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2pt;margin-top:903pt;margin-left:869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r>
        <w:rPr>
          <w:rFonts w:ascii="宋体" w:hint="eastAsia"/>
          <w:b/>
          <w:sz w:val="28"/>
          <w:szCs w:val="28"/>
        </w:rPr>
        <w:t>2022年秋九年级学科核心素养质量监测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="宋体" w:cs="宋体" w:hint="eastAsia"/>
          <w:b/>
          <w:sz w:val="32"/>
          <w:szCs w:val="32"/>
        </w:rPr>
        <w:t>数 学 试 题</w:t>
      </w:r>
    </w:p>
    <w:p>
      <w:pPr>
        <w:spacing w:line="360" w:lineRule="auto"/>
        <w:jc w:val="center"/>
        <w:textAlignment w:val="center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（满分150分 考试时间120分钟 </w:t>
      </w:r>
      <w:bookmarkStart w:id="0" w:name="_GoBack"/>
      <w:bookmarkEnd w:id="0"/>
      <w:r>
        <w:rPr>
          <w:rFonts w:ascii="宋体" w:hint="eastAsia"/>
          <w:sz w:val="24"/>
        </w:rPr>
        <w:t>）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宋体"/>
          <w:sz w:val="24"/>
          <w:szCs w:val="24"/>
        </w:rPr>
        <w:t>班级：___________考号：__________姓名：___________</w:t>
      </w:r>
    </w:p>
    <w:p>
      <w:pPr>
        <w:spacing w:line="360" w:lineRule="auto"/>
        <w:textAlignment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cs="黑体"/>
          <w:b/>
          <w:sz w:val="24"/>
          <w:szCs w:val="24"/>
        </w:rPr>
        <w:t>一、选择题（本大题共</w:t>
      </w:r>
      <w:r>
        <w:rPr>
          <w:rFonts w:asciiTheme="minorEastAsia" w:eastAsiaTheme="minorEastAsia" w:hAnsiTheme="minorEastAsia" w:cs="Times New Roman"/>
          <w:b/>
          <w:sz w:val="24"/>
          <w:szCs w:val="24"/>
        </w:rPr>
        <w:t>10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小题，共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4</w:t>
      </w:r>
      <w:r>
        <w:rPr>
          <w:rFonts w:asciiTheme="minorEastAsia" w:eastAsiaTheme="minorEastAsia" w:hAnsiTheme="minorEastAsia" w:cs="Times New Roman"/>
          <w:b/>
          <w:sz w:val="24"/>
          <w:szCs w:val="24"/>
        </w:rPr>
        <w:t>0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" w:name="topic_c6ec3593-2b6b-4288-aec8-b131f85096"/>
      <w:r>
        <w:rPr>
          <w:rFonts w:asciiTheme="minorEastAsia" w:eastAsiaTheme="minorEastAsia" w:hAnsiTheme="minorEastAsia" w:cs="宋体"/>
          <w:kern w:val="0"/>
          <w:sz w:val="24"/>
          <w:szCs w:val="24"/>
        </w:rPr>
        <w:t>下列二次根式是最简二次根式的是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f>
              <m:f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fPr>
              <m:num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3</m:t>
                </m:r>
              </m:den>
            </m:f>
          </m:e>
        </m:rad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18</m:t>
            </m:r>
          </m:e>
        </m:rad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7</m:t>
            </m:r>
          </m:e>
        </m:rad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12</m:t>
            </m:r>
          </m:e>
        </m:rad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2" w:name="topic_3d4c8c12-519d-40e0-ba8d-7b813880ee"/>
      <w:r>
        <w:rPr>
          <w:rFonts w:asciiTheme="minorEastAsia" w:eastAsiaTheme="minorEastAsia" w:hAnsiTheme="minorEastAsia" w:cs="宋体"/>
          <w:kern w:val="0"/>
          <w:sz w:val="24"/>
          <w:szCs w:val="24"/>
        </w:rPr>
        <w:t>下列方程中，一定是关于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的一元二次方程的是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26" type="#_x0000_t75" style="width:3pt;height:3pt" coordsize="21600,21600" o:preferrelative="t" filled="f" stroked="f">
            <v:stroke joinstyle="miter"/>
            <v:imagedata r:id="rId8" o:title="latexImg"/>
            <o:lock v:ext="edit" aspectratio="t"/>
            <w10:anchorlock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2"/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Theme="minorEastAsia" w:eastAsiaTheme="minorEastAsia" w:hAnsiTheme="minorEastAsia" w:cs="Times New Roman" w:hint="eastAsia"/>
          <w:kern w:val="0"/>
          <w:sz w:val="24"/>
          <w:szCs w:val="24"/>
          <w:lang w:eastAsia="zh-CN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5x+7=0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B.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a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+bx+c=0</m:t>
        </m:r>
      </m:oMath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 </w:t>
      </w: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y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3=0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2x=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+1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3" w:name="topic_ee2fc482-d566-4045-b150-2480f86c8c"/>
      <w:r>
        <w:rPr>
          <w:rFonts w:asciiTheme="minorEastAsia" w:eastAsiaTheme="minorEastAsia" w:hAnsiTheme="minorEastAsia" w:cs="宋体"/>
          <w:kern w:val="0"/>
          <w:sz w:val="24"/>
          <w:szCs w:val="24"/>
        </w:rPr>
        <w:t>已知</w:t>
      </w:r>
      <m:oMath>
        <m:r>
          <m:rPr>
            <m:sty m:val="p"/>
          </m:rPr>
          <w:rPr>
            <w:rFonts w:eastAsiaTheme="minorEastAsia" w:hAnsiTheme="minorEastAsia" w:cs="宋体"/>
            <w:kern w:val="0"/>
            <w:sz w:val="24"/>
            <w:szCs w:val="24"/>
          </w:rPr>
          <m:t>x=1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是方程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2=0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的一个根，则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的值是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27" type="#_x0000_t75" style="width:3pt;height:3pt" coordsize="21600,21600" o:preferrelative="t" filled="f" stroked="f">
            <v:stroke joinstyle="miter"/>
            <v:imagedata r:id="rId8" o:title="latexImg"/>
            <o:lock v:ext="edit" aspectratio="t"/>
            <w10:anchorlock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3"/>
    </w:p>
    <w:p>
      <w:pPr>
        <w:tabs>
          <w:tab w:val="left" w:pos="2070"/>
          <w:tab w:val="left" w:pos="3720"/>
          <w:tab w:val="left" w:pos="561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0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 w:asciiTheme="minorEastAsia" w:eastAsiaTheme="minorEastAsia" w:cs="Times New Roman"/>
            <w:kern w:val="0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4" w:name="topic_4b4d9e40-adf8-4032-963a-0e59a40eb3"/>
      <w:r>
        <w:rPr>
          <w:rFonts w:asciiTheme="minorEastAsia" w:eastAsiaTheme="minorEastAsia" w:hAnsiTheme="minorEastAsia" w:cs="宋体"/>
          <w:kern w:val="0"/>
          <w:sz w:val="24"/>
          <w:szCs w:val="24"/>
        </w:rPr>
        <w:t>生活中到处可见黄金分割的美．如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左下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图，在设计人体雕像时，使雕像的腰部以下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与全身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的高度比值接近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0.618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，可以增加视觉美感．若图中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米，则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约为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4"/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1.24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米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1.38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米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1.42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米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1.62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米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5" w:name="topic_22b270be-6765-4b65-9d24-9b9fa4a375"/>
      <w:r>
        <w:rPr>
          <w:rFonts w:asciiTheme="minorEastAsia" w:eastAsiaTheme="minorEastAsia" w:hAnsiTheme="minorEastAsia" w:cs="宋体"/>
          <w:kern w:val="0"/>
          <w:sz w:val="24"/>
          <w:szCs w:val="24"/>
        </w:rPr>
        <w:t>如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下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图，由下列条件不能判定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△ADE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相似的是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5"/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AE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AD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AC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AB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 </m:t>
        </m:r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∠B=∠ADE</m:t>
        </m:r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AE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AC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DE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BC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 </m:t>
        </m:r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∠C=∠AED</m:t>
        </m:r>
      </m:oMath>
    </w:p>
    <w:p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5161915</wp:posOffset>
            </wp:positionH>
            <wp:positionV relativeFrom="paragraph">
              <wp:posOffset>43180</wp:posOffset>
            </wp:positionV>
            <wp:extent cx="695325" cy="1076325"/>
            <wp:effectExtent l="19050" t="0" r="9525" b="0"/>
            <wp:wrapSquare wrapText="bothSides"/>
            <wp:docPr id="4" name="图片 1" descr="C:\Users\ADMINI~1\AppData\Local\Temp\WeChat Files\9ff1a3664e0251a537758b0b7b86f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956307" name="图片 1" descr="C:\Users\ADMINI~1\AppData\Local\Temp\WeChat Files\9ff1a3664e0251a537758b0b7b86f9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s1056" o:spid="_x0000_s1028" type="#_x0000_t75" style="width:56.4pt;height:54.65pt;margin-top:6.5pt;margin-left:236.95pt;mso-height-relative:page;mso-width-relative:page;mso-wrap-distance-bottom:0;mso-wrap-distance-left:9pt;mso-wrap-distance-right:9pt;mso-wrap-distance-top:0;position:absolute;z-index:251660288" coordsize="21600,21600" o:preferrelative="t" filled="f" stroked="f">
            <v:stroke joinstyle="miter"/>
            <v:imagedata r:id="rId10" o:title=""/>
            <o:lock v:ext="edit" aspectratio="t"/>
            <w10:wrap type="square" side="left"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s1043" o:spid="_x0000_s1029" type="#_x0000_t75" style="width:51.8pt;height:59.65pt;margin-top:6.5pt;margin-left:58.1pt;mso-height-relative:page;mso-position-vertical-relative:line;mso-width-relative:page;mso-wrap-distance-bottom:0;mso-wrap-distance-left:9pt;mso-wrap-distance-right:9pt;mso-wrap-distance-top:0;position:absolute;z-index:251659264" coordsize="21600,21600" o:allowoverlap="f" o:preferrelative="t" filled="f" stroked="f">
            <v:stroke joinstyle="miter"/>
            <v:imagedata r:id="rId11" o:title=""/>
            <o:lock v:ext="edit" aspectratio="t"/>
            <w10:wrap type="square" side="left"/>
          </v:shape>
        </w:pict>
      </w:r>
    </w:p>
    <w:p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6" w:name="topic_1588e713-53c3-47eb-a0cf-25a32a5f01"/>
      <w:r>
        <w:rPr>
          <w:rFonts w:asciiTheme="minorEastAsia" w:eastAsiaTheme="minorEastAsia" w:hAnsiTheme="minorEastAsia" w:cs="宋体"/>
          <w:kern w:val="0"/>
          <w:sz w:val="24"/>
          <w:szCs w:val="24"/>
        </w:rPr>
        <w:t>用配方法解方程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5=0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，原方程应变为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30" type="#_x0000_t75" style="width:3pt;height:3pt" coordsize="21600,21600" o:preferrelative="t" filled="f" stroked="f">
            <v:stroke joinstyle="miter"/>
            <v:imagedata r:id="rId8" o:title="latexImg"/>
            <o:lock v:ext="edit" aspectratio="t"/>
            <w10:anchorlock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(x+1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=6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(x+1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=9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=9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=6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7" w:name="topic_6beded04-6b5e-400a-bd8f-d3ec6603f6"/>
      <w:r>
        <w:rPr>
          <w:rFonts w:asciiTheme="minorEastAsia" w:eastAsiaTheme="minorEastAsia" w:hAnsiTheme="minorEastAsia" w:cs="宋体"/>
          <w:kern w:val="0"/>
          <w:sz w:val="24"/>
          <w:szCs w:val="24"/>
        </w:rPr>
        <w:t>如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右上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图，一块矩形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ABCD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绸布的长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AC=a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，宽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AB=1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，按照图中的方式将它裁成相同的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二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面矩形彩旗，如果裁出的每面彩旗与矩形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ABCD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绸布相似，则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的值等于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31" type="#_x0000_t75" style="width:3pt;height:3pt" coordsize="21600,21600" o:preferrelative="t" filled="f" stroked="f">
            <v:stroke joinstyle="miter"/>
            <v:imagedata r:id="rId8" o:title="latexImg"/>
            <o:lock v:ext="edit" aspectratio="t"/>
            <w10:anchorlock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7"/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A.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e>
        </m:rad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5</m:t>
            </m:r>
          </m:e>
        </m:rad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8" w:name="topic_d4524c46-172a-4e5a-a5ea-9d892426c1"/>
      <w:r>
        <w:rPr>
          <w:rFonts w:asciiTheme="minorEastAsia" w:eastAsiaTheme="minorEastAsia" w:hAnsiTheme="minorEastAsia" w:cs="宋体"/>
          <w:kern w:val="0"/>
          <w:sz w:val="24"/>
          <w:szCs w:val="24"/>
        </w:rPr>
        <w:t>国家实施“精准扶贫”政策以来，很多贫困人口走向了致富的道路，某地区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2016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年底有贫困人口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万人，通过社会各界的努力，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2018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年底贫困人口减少至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万人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.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设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2016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年底至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2018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年底该地区贫困人口的年平均下降率为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，根据题意列方程得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32" type="#_x0000_t75" style="width:3pt;height:3pt" coordsize="21600,21600" o:preferrelative="t" filled="f" stroked="f">
            <v:stroke joinstyle="miter"/>
            <v:imagedata r:id="rId8" o:title="latexImg"/>
            <o:lock v:ext="edit" aspectratio="t"/>
            <w10:anchorlock/>
          </v:shape>
        </w:pic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8"/>
    </w:p>
    <w:p>
      <w:pPr>
        <w:tabs>
          <w:tab w:val="left" w:pos="231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</m:t>
        </m:r>
        <m:d>
          <m:dPr>
            <m:ctrlPr>
              <w:rPr>
                <w:rFonts w:eastAsiaTheme="minorEastAsia" w:hAnsiTheme="minorEastAsia"/>
                <w:sz w:val="24"/>
                <w:szCs w:val="24"/>
              </w:rPr>
            </m:ctrlPr>
          </m:d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2x</m:t>
            </m:r>
          </m:e>
        </m:d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=1   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9(1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=1</m:t>
        </m:r>
      </m:oMath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9(1+2x)=1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9(1+x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=1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9" w:name="topic_7c29e19b-48e9-4cda-b484-92355e68ce"/>
      <w:r>
        <w:rPr>
          <w:rFonts w:asciiTheme="minorEastAsia" w:eastAsiaTheme="minorEastAsia" w:hAnsiTheme="minorEastAsia" w:cs="宋体"/>
          <w:kern w:val="0"/>
          <w:sz w:val="24"/>
          <w:szCs w:val="24"/>
        </w:rPr>
        <w:t>如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左下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图，顺次连接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三边的中点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F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得到的三角形面积为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，顺次连接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△CEF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三边的中点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G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H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得到的三角形面积为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，顺次连接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△CGH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三边的中点得到的三角形面积为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s1111" o:spid="_x0000_s1033" type="#_x0000_t75" style="width:115.5pt;height:126.2pt;margin-top:5.45pt;margin-left:360.7pt;mso-height-relative:page;mso-position-vertical-relative:line;mso-width-relative:page;mso-wrap-distance-bottom:0;mso-wrap-distance-left:9pt;mso-wrap-distance-right:9pt;mso-wrap-distance-top:0;position:absolute;z-index:251662336" coordsize="21600,21600" o:allowoverlap="f" o:preferrelative="t" filled="f" stroked="f">
            <v:stroke joinstyle="miter"/>
            <v:imagedata r:id="rId12" o:title=""/>
            <o:lock v:ext="edit" aspectratio="t"/>
            <w10:wrap type="square" side="left"/>
          </v:shape>
        </w:pic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，设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的面积为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64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+</m:t>
        </m:r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+</m:t>
        </m:r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S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</m:oMath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9"/>
    </w:p>
    <w:p>
      <w:pPr>
        <w:tabs>
          <w:tab w:val="left" w:pos="2190"/>
          <w:tab w:val="left" w:pos="3840"/>
          <w:tab w:val="left" w:pos="5610"/>
        </w:tabs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21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24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27</m:t>
        </m:r>
      </m:oMath>
      <w:r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32</m:t>
        </m:r>
      </m:oMath>
    </w:p>
    <w:p>
      <w:pPr>
        <w:tabs>
          <w:tab w:val="left" w:pos="2190"/>
          <w:tab w:val="left" w:pos="3840"/>
          <w:tab w:val="left" w:pos="5610"/>
        </w:tabs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s1106" o:spid="_x0000_s1034" type="#_x0000_t75" style="width:127.4pt;height:90.5pt;margin-top:0.7pt;margin-left:88.05pt;mso-height-relative:page;mso-position-vertical-relative:line;mso-width-relative:page;mso-wrap-distance-bottom:0;mso-wrap-distance-left:9pt;mso-wrap-distance-right:9pt;mso-wrap-distance-top:0;position:absolute;z-index:251661312" coordsize="21600,21600" o:allowoverlap="f" o:preferrelative="t" filled="f" stroked="f">
            <v:stroke joinstyle="miter"/>
            <v:imagedata r:id="rId13" o:title=""/>
            <o:lock v:ext="edit" aspectratio="t"/>
            <w10:wrap type="square"/>
          </v:shape>
        </w:pict>
      </w:r>
    </w:p>
    <w:tbl>
      <w:tblPr>
        <w:tblStyle w:val="TableNormal"/>
        <w:tblW w:w="0" w:type="auto"/>
        <w:jc w:val="center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</w:tblGrid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1"/>
          <w:jc w:val="center"/>
        </w:trPr>
        <w:tc>
          <w:tcPr>
            <w:tcW w:w="627" w:type="dxa"/>
          </w:tcPr>
          <w:p>
            <w:pPr>
              <w:spacing w:line="360" w:lineRule="auto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0" w:name="topic_f85bc73f-d54e-40f7-b682-f0cb19cc41"/>
      <w:r>
        <w:rPr>
          <w:rFonts w:asciiTheme="minorEastAsia" w:eastAsiaTheme="minorEastAsia" w:hAnsiTheme="minorEastAsia" w:cs="宋体"/>
          <w:kern w:val="0"/>
          <w:sz w:val="24"/>
          <w:szCs w:val="24"/>
        </w:rPr>
        <w:t>如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右上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图，在正方形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ABCD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中，点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G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是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上一点，且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GC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BG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，连接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DG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交对角线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F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点，过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点作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DE⊥DG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交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的延长线于点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AE=5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DF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的长为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(    )</w:t>
      </w:r>
      <w:bookmarkEnd w:id="10"/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5</m:t>
            </m:r>
            <m:rad>
              <m:radPr>
                <m:degHide/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deg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5</m:t>
                </m:r>
              </m:e>
            </m:rad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den>
        </m:f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9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    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5</m:t>
            </m:r>
            <m:rad>
              <m:radPr>
                <m:degHide/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deg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5</m:t>
                </m:r>
              </m:e>
            </m:rad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den>
        </m:f>
      </m:oMath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cs="黑体"/>
          <w:b/>
          <w:sz w:val="24"/>
          <w:szCs w:val="24"/>
        </w:rPr>
        <w:t>二、填空题（本大题共</w:t>
      </w:r>
      <w:r>
        <w:rPr>
          <w:rFonts w:asciiTheme="minorEastAsia" w:eastAsiaTheme="minorEastAsia" w:hAnsiTheme="minorEastAsia" w:cs="Times New Roman"/>
          <w:b/>
          <w:sz w:val="24"/>
          <w:szCs w:val="24"/>
        </w:rPr>
        <w:t>6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小题，共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24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1" w:name="topic_d7b52dd0-9ff9-409b-9980-e982a49fce"/>
      <w:r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时，二次根式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e>
        </m:rad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有意义．</w:t>
      </w:r>
      <w:bookmarkEnd w:id="11"/>
    </w:p>
    <w:p>
      <w:pPr>
        <w:numPr>
          <w:ilvl w:val="0"/>
          <w:numId w:val="1"/>
        </w:numPr>
        <w:spacing w:line="360" w:lineRule="auto"/>
        <w:ind w:left="284" w:firstLine="0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2" w:name="topic_3a21a1e7-a5d4-44b8-9ccf-4f9453aec6"/>
      <w:r>
        <w:rPr>
          <w:rFonts w:asciiTheme="minorEastAsia" w:eastAsiaTheme="minorEastAsia" w:hAnsiTheme="minorEastAsia" w:cs="宋体"/>
          <w:kern w:val="0"/>
          <w:sz w:val="24"/>
          <w:szCs w:val="24"/>
        </w:rPr>
        <w:t>若关于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2x+k=0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有两个不相等的实数根，则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k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的取值范围为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  <w:u w:val="single"/>
        </w:rPr>
        <w:t>   </w:t>
      </w:r>
      <w:r>
        <w:rPr>
          <w:rFonts w:asciiTheme="minorEastAsia" w:eastAsiaTheme="minorEastAsia" w:hAnsiTheme="minorEastAsia" w:cs="Times New Roman" w:hint="eastAsia"/>
          <w:kern w:val="0"/>
          <w:sz w:val="24"/>
          <w:szCs w:val="24"/>
          <w:u w:val="single"/>
        </w:rPr>
        <w:t xml:space="preserve">   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3" w:name="topic_3a319214-3d5f-40f0-918e-1ed9d6f752"/>
      <w:r>
        <w:rPr>
          <w:rFonts w:asciiTheme="minorEastAsia" w:eastAsiaTheme="minorEastAsia" w:hAnsiTheme="minorEastAsia" w:cs="宋体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257810</wp:posOffset>
            </wp:positionV>
            <wp:extent cx="1123950" cy="878840"/>
            <wp:effectExtent l="19050" t="0" r="0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740079" name="图片 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y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4"/>
                <w:szCs w:val="24"/>
              </w:rPr>
              <m:t>−</m:t>
            </m: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y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</m:t>
        </m:r>
      </m:oMath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 ______ 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bookmarkStart w:id="14" w:name="topic_a69654d3-690b-447e-ad27-3692b72dcf"/>
      <w:r>
        <w:rPr>
          <w:rFonts w:asciiTheme="minorEastAsia" w:eastAsiaTheme="minorEastAsia" w:hAnsiTheme="minorEastAsia" w:cs="宋体"/>
          <w:kern w:val="0"/>
          <w:sz w:val="24"/>
          <w:szCs w:val="24"/>
        </w:rPr>
        <w:t>如图，已知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△ADE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的相似比是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，且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△ADE</m:t>
        </m:r>
      </m:oMath>
    </w:p>
    <w:p>
      <w:pPr>
        <w:spacing w:line="360" w:lineRule="auto"/>
        <w:ind w:left="344" w:firstLine="240" w:firstLineChars="100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的面积是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3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，则四边形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DBCE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的面积是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t>_______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14"/>
    </w:p>
    <w:p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若实数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是一元二次方程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3x−1=0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的一个根，则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a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−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30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sSup>
              <m:sSup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pPr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a</m:t>
                </m:r>
              </m:e>
              <m:sup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−1</m:t>
            </m:r>
          </m:den>
        </m:f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的值为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  <w:u w:val="single"/>
        </w:rPr>
        <w:t>    </w:t>
      </w:r>
      <w:r>
        <w:rPr>
          <w:rFonts w:asciiTheme="minorEastAsia" w:eastAsiaTheme="minorEastAsia" w:hAnsiTheme="minorEastAsia" w:cs="Times New Roman" w:hint="eastAsia"/>
          <w:kern w:val="0"/>
          <w:sz w:val="24"/>
          <w:szCs w:val="24"/>
          <w:u w:val="single"/>
        </w:rPr>
        <w:t xml:space="preserve">    </w:t>
      </w:r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5" w:name="topic_dc5f6c8f-6298-434e-a3d7-125b16f6e5"/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</w:t>
      </w:r>
    </w:p>
    <w:p>
      <w:pPr>
        <w:spacing w:line="360" w:lineRule="auto"/>
        <w:ind w:left="570" w:hanging="360" w:leftChars="100" w:hangingChars="150"/>
        <w:textAlignment w:val="center"/>
        <w:rPr>
          <w:oMath/>
          <w:rFonts w:eastAsiaTheme="minorEastAsia" w:hAnsiTheme="minorEastAsia"/>
          <w:sz w:val="24"/>
          <w:szCs w:val="24"/>
        </w:rPr>
      </w:pPr>
      <w:bookmarkStart w:id="16" w:name="topic_9999b210-3e07-4ed8-a399-8f813dda73"/>
      <w:r>
        <w:rPr>
          <w:rFonts w:asciiTheme="minorEastAsia" w:eastAsiaTheme="minorEastAsia" w:hAnsiTheme="minorEastAsia" w:hint="eastAsia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542290</wp:posOffset>
            </wp:positionV>
            <wp:extent cx="2219325" cy="1190625"/>
            <wp:effectExtent l="19050" t="0" r="9525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796196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16.如图，点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在线段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BD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上，在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BD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的同侧作等腰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Rt△ABC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和等腰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Rt△ADE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CD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BE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AE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分别交于点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P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．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对于下列结论：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①△BAE </m:t>
        </m:r>
      </m:oMath>
      <w:r>
        <w:rPr>
          <w:rFonts w:asciiTheme="minorEastAsia" w:eastAsiaTheme="minorEastAsia" w:hAnsi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△CAD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；  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②MP</m:t>
        </m:r>
        <m:r>
          <m:rPr>
            <m:sty m:val="b"/>
          </m:rPr>
          <w:rPr>
            <w:rFonts w:eastAsia="MS Mincho" w:hAnsi="Cambria Math" w:asciiTheme="minorEastAsia" w:cs="MS Mincho" w:hint="eastAsia"/>
            <w:sz w:val="24"/>
            <w:szCs w:val="24"/>
          </w:rPr>
          <m:t>⋅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MD=MA</m:t>
        </m:r>
        <m:r>
          <m:rPr>
            <m:sty m:val="b"/>
          </m:rPr>
          <w:rPr>
            <w:rFonts w:eastAsia="MS Mincho" w:hAnsi="Cambria Math" w:asciiTheme="minorEastAsia" w:cs="MS Mincho" w:hint="eastAsia"/>
            <w:sz w:val="24"/>
            <w:szCs w:val="24"/>
          </w:rPr>
          <m:t>⋅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ME</m:t>
        </m:r>
      </m:oMath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； 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③</m:t>
        </m:r>
        <m:r>
          <m:rPr>
            <m:sty m:val="p"/>
          </m:rPr>
          <w:rPr>
            <w:rFonts w:asciiTheme="minorEastAsia" w:eastAsiaTheme="minorEastAsia" w:hAnsiTheme="minorEastAsia" w:hint="eastAsia"/>
            <w:sz w:val="24"/>
            <w:szCs w:val="24"/>
          </w:rPr>
          <m:t>∠</m:t>
        </m:r>
        <m:r>
          <m:rPr>
            <m:sty m:val="p"/>
          </m:rPr>
          <w:rPr>
            <w:rFonts w:eastAsiaTheme="minorEastAsia" w:hAnsiTheme="minorEastAsia" w:hint="eastAsia"/>
            <w:sz w:val="24"/>
            <w:szCs w:val="24"/>
          </w:rPr>
          <m:t>CPB=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4</m:t>
        </m:r>
        <m:r>
          <m:rPr>
            <m:sty m:val="p"/>
          </m:rPr>
          <w:rPr>
            <w:rFonts w:eastAsiaTheme="minorEastAsia" w:hAnsiTheme="minorEastAsia" w:hint="eastAsia"/>
            <w:sz w:val="24"/>
            <w:szCs w:val="24"/>
          </w:rPr>
          <m:t>0</m:t>
        </m:r>
        <m:r>
          <m:rPr>
            <m:sty m:val="p"/>
          </m:rPr>
          <w:rPr>
            <w:rFonts w:asciiTheme="minorEastAsia" w:eastAsiaTheme="minorEastAsia" w:hAnsiTheme="minorEastAsia" w:hint="eastAsia"/>
            <w:sz w:val="24"/>
            <w:szCs w:val="24"/>
          </w:rPr>
          <m:t>°</m:t>
        </m:r>
        <w:bookmarkEnd w:id="16"/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           </m:t>
        </m:r>
      </m:oMath>
      <w:r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2C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B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=CP</m:t>
        </m:r>
        <m:r>
          <m:rPr>
            <m:sty m:val="b"/>
          </m:rPr>
          <w:rPr>
            <w:rFonts w:eastAsia="MS Mincho" w:hAnsi="Cambria Math" w:asciiTheme="minorEastAsia" w:cs="MS Mincho" w:hint="eastAsia"/>
            <w:sz w:val="24"/>
            <w:szCs w:val="24"/>
          </w:rPr>
          <m:t>⋅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CM.</m:t>
        </m:r>
      </m:oMath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</w:t>
      </w:r>
    </w:p>
    <w:p>
      <w:pPr>
        <w:pStyle w:val="ListParagraph"/>
        <w:spacing w:line="360" w:lineRule="auto"/>
        <w:ind w:left="344" w:firstLine="0" w:firstLineChars="0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  <w:u w:val="single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其中正确的结论有</w:t>
      </w:r>
      <w:r>
        <w:rPr>
          <w:rFonts w:asciiTheme="minorEastAsia" w:eastAsiaTheme="minorEastAsia" w:hAnsiTheme="minorEastAsia" w:cs="Times New Roman"/>
          <w:kern w:val="0"/>
          <w:sz w:val="24"/>
          <w:szCs w:val="24"/>
          <w:u w:val="single"/>
        </w:rPr>
        <w:t>   </w:t>
      </w:r>
      <m:oMath>
        <m:r>
          <m:rPr>
            <m:sty m:val="p"/>
          </m:rPr>
          <w:rPr>
            <w:rFonts w:eastAsiaTheme="minorEastAsia" w:hAnsiTheme="minorEastAsia" w:cs="Times New Roman"/>
            <w:kern w:val="0"/>
            <w:sz w:val="24"/>
            <w:szCs w:val="24"/>
            <w:u w:val="single"/>
          </w:rPr>
          <m:t xml:space="preserve">             </m:t>
        </m:r>
      </m:oMath>
      <w:r>
        <w:rPr>
          <w:rFonts w:asciiTheme="minorEastAsia" w:eastAsiaTheme="minorEastAsia" w:hAnsiTheme="minorEastAsia" w:cs="Times New Roman" w:hint="eastAsia"/>
          <w:kern w:val="0"/>
          <w:sz w:val="24"/>
          <w:szCs w:val="24"/>
          <w:u w:val="single"/>
        </w:rPr>
        <w:t xml:space="preserve"> </w:t>
      </w:r>
    </w:p>
    <w:p>
      <w:pPr>
        <w:pStyle w:val="ListParagraph"/>
        <w:spacing w:line="360" w:lineRule="auto"/>
        <w:ind w:left="344" w:firstLine="0" w:firstLineChars="0"/>
        <w:textAlignment w:val="center"/>
        <w:rPr>
          <w:rFonts w:asciiTheme="minorEastAsia" w:eastAsiaTheme="minorEastAsia" w:hAnsiTheme="minorEastAsia"/>
          <w:sz w:val="24"/>
          <w:szCs w:val="24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填写所有正确结论的序号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  <w:bookmarkEnd w:id="15"/>
      </m:oMath>
    </w:p>
    <w:p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黑体"/>
          <w:b/>
          <w:sz w:val="24"/>
          <w:szCs w:val="24"/>
        </w:rPr>
      </w:pPr>
      <w:bookmarkStart w:id="17" w:name="topic_970b6668-a863-4c23-b482-5b0999ab20"/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b/>
          <w:kern w:val="0"/>
          <w:sz w:val="24"/>
          <w:szCs w:val="24"/>
        </w:rPr>
      </w:pP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>三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、解答题（本大题共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9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小题，共</w:t>
      </w:r>
      <w:r>
        <w:rPr>
          <w:rFonts w:asciiTheme="minorEastAsia" w:eastAsiaTheme="minorEastAsia" w:hAnsiTheme="minorEastAsia" w:cs="Times New Roman" w:hint="eastAsia"/>
          <w:b/>
          <w:sz w:val="24"/>
          <w:szCs w:val="24"/>
        </w:rPr>
        <w:t>86</w:t>
      </w:r>
      <w:r>
        <w:rPr>
          <w:rFonts w:asciiTheme="minorEastAsia" w:eastAsiaTheme="minorEastAsia" w:hAnsiTheme="minorEastAsia" w:cs="黑体"/>
          <w:b/>
          <w:sz w:val="24"/>
          <w:szCs w:val="24"/>
        </w:rPr>
        <w:t>分。解答应写出文字说明，证明过程或演算步骤）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17.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计算：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)   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4</m:t>
            </m:r>
          </m:e>
        </m:rad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+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8</m:t>
            </m:r>
          </m:e>
        </m:rad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 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</w:t>
      </w:r>
      <w:bookmarkEnd w:id="17"/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18.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解方程：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 w:eastAsiaTheme="minorEastAsia" w:cs="宋体"/>
            <w:sz w:val="24"/>
            <w:szCs w:val="24"/>
          </w:rPr>
          <m:t xml:space="preserve">  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5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)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=5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          </w:t>
      </w:r>
    </w:p>
    <w:p>
      <w:pPr>
        <w:pStyle w:val="ListParagraph"/>
        <w:spacing w:line="360" w:lineRule="auto"/>
        <w:ind w:left="344" w:firstLine="0" w:firstLineChars="0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18" w:name="topic_00df6f06-4b08-4c6d-bd95-583c638190"/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4156710</wp:posOffset>
            </wp:positionH>
            <wp:positionV relativeFrom="line">
              <wp:posOffset>17145</wp:posOffset>
            </wp:positionV>
            <wp:extent cx="1619250" cy="936625"/>
            <wp:effectExtent l="19050" t="0" r="0" b="0"/>
            <wp:wrapSquare wrapText="bothSides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31709" name="图片 18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3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19.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如图，在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中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, 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F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分别</w:t>
      </w:r>
    </w:p>
    <w:p>
      <w:pPr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在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AB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边上，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DE//AC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EF//AB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求证：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△BDE</m:t>
        </m:r>
      </m:oMath>
      <w:r>
        <w:rPr>
          <w:rFonts w:asciiTheme="minorEastAsia" w:eastAsiaTheme="minorEastAsia" w:hAnsi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△EFC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</w:p>
    <w:p>
      <w:pPr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20.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已知</w:t>
      </w:r>
      <m:oMath>
        <m:r>
          <m:rPr>
            <m:sty m:val="p"/>
          </m:rPr>
          <w:rPr>
            <w:rFonts w:eastAsiaTheme="minorEastAsia" w:hAnsiTheme="minorEastAsia"/>
            <w:sz w:val="28"/>
            <w:szCs w:val="28"/>
          </w:rPr>
          <m:t>A=</m:t>
        </m:r>
        <m:d>
          <m:dPr>
            <m:ctrlPr>
              <w:rPr>
                <w:rFonts w:eastAsiaTheme="minorEastAsia" w:hAnsiTheme="minorEastAsia"/>
                <w:sz w:val="28"/>
                <w:szCs w:val="28"/>
              </w:rPr>
            </m:ctrlPr>
          </m:dPr>
          <m:e>
            <m:ctrlPr>
              <w:rPr>
                <w:rFonts w:eastAsiaTheme="minorEastAsia" w:hAnsiTheme="minorEastAsia"/>
                <w:sz w:val="28"/>
                <w:szCs w:val="28"/>
              </w:rPr>
            </m:ctrlPr>
            <m:f>
              <m:fPr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</m:fPr>
              <m:num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8"/>
                    <w:szCs w:val="28"/>
                  </w:rPr>
                  <m:t>m</m:t>
                </m:r>
              </m:num>
              <m:den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8"/>
                    <w:szCs w:val="28"/>
                  </w:rPr>
                  <m:t>n</m:t>
                </m:r>
              </m:den>
            </m:f>
            <m:r>
              <m:rPr>
                <m:sty m:val="p"/>
              </m:rPr>
              <w:rPr>
                <w:rFonts w:hAnsi="Cambria Math" w:asciiTheme="minorEastAsia" w:eastAsiaTheme="minorEastAsia"/>
                <w:sz w:val="28"/>
                <w:szCs w:val="28"/>
              </w:rPr>
              <m:t>−</m:t>
            </m:r>
            <m:f>
              <m:fPr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</m:fPr>
              <m:num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8"/>
                    <w:szCs w:val="28"/>
                  </w:rPr>
                  <m:t>n</m:t>
                </m:r>
              </m:num>
              <m:den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8"/>
                    <w:szCs w:val="28"/>
                  </w:rPr>
                  <m:t>m</m:t>
                </m:r>
              </m:den>
            </m:f>
          </m:e>
        </m:d>
        <m:r>
          <m:rPr>
            <m:sty m:val="b"/>
          </m:rPr>
          <w:rPr>
            <w:rFonts w:hAnsi="Cambria Math" w:asciiTheme="minorEastAsia" w:eastAsiaTheme="minorEastAsia"/>
            <w:sz w:val="28"/>
            <w:szCs w:val="28"/>
          </w:rPr>
          <m:t>⋅</m:t>
        </m:r>
        <m:f>
          <m:fPr>
            <m:ctrlPr>
              <w:rPr>
                <w:rFonts w:eastAsiaTheme="minorEastAsia" w:hAnsiTheme="minorEastAsia"/>
                <w:sz w:val="28"/>
                <w:szCs w:val="28"/>
              </w:rPr>
            </m:ctrlPr>
          </m:fPr>
          <m:num>
            <m:ctrlPr>
              <w:rPr>
                <w:rFonts w:eastAsiaTheme="minorEastAsia" w:hAnsiTheme="minorEastAsia"/>
                <w:sz w:val="28"/>
                <w:szCs w:val="28"/>
              </w:rPr>
            </m:ctrlPr>
            <m:rad>
              <m:radPr>
                <m:degHide/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</m:radPr>
              <m:deg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</m:deg>
              <m:e>
                <m:ctrlPr>
                  <w:rPr>
                    <w:rFonts w:eastAsiaTheme="minorEastAsia" w:hAnsiTheme="minorEastAsia"/>
                    <w:sz w:val="28"/>
                    <w:szCs w:val="28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8"/>
                    <w:szCs w:val="28"/>
                  </w:rPr>
                  <m:t>3</m:t>
                </m:r>
              </m:e>
            </m:rad>
            <m:r>
              <m:rPr>
                <m:sty m:val="p"/>
              </m:rPr>
              <w:rPr>
                <w:rFonts w:eastAsiaTheme="minorEastAsia" w:hAnsiTheme="minorEastAsia"/>
                <w:sz w:val="28"/>
                <w:szCs w:val="28"/>
              </w:rPr>
              <m:t>mn</m:t>
            </m:r>
          </m:num>
          <m:den>
            <m:ctrlPr>
              <w:rPr>
                <w:rFonts w:eastAsiaTheme="minorEastAsia" w:hAnsiTheme="minorEastAsia"/>
                <w:sz w:val="28"/>
                <w:szCs w:val="28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8"/>
                <w:szCs w:val="28"/>
              </w:rPr>
              <m:t>m</m:t>
            </m:r>
            <m:r>
              <m:rPr>
                <m:sty m:val="p"/>
              </m:rPr>
              <w:rPr>
                <w:rFonts w:hAnsi="Cambria Math" w:asciiTheme="minorEastAsia" w:eastAsiaTheme="minorEastAsia"/>
                <w:sz w:val="28"/>
                <w:szCs w:val="28"/>
              </w:rPr>
              <m:t>−</m:t>
            </m:r>
            <m:r>
              <m:rPr>
                <m:sty m:val="p"/>
              </m:rPr>
              <w:rPr>
                <w:rFonts w:eastAsiaTheme="minorEastAsia" w:hAnsiTheme="minorEastAsia"/>
                <w:sz w:val="28"/>
                <w:szCs w:val="28"/>
              </w:rPr>
              <m:t>n</m:t>
            </m:r>
          </m:den>
        </m:f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</m:t>
        </m:r>
        <m:d>
          <m:dPr>
            <m:ctrlPr>
              <w:rPr>
                <w:rFonts w:eastAsiaTheme="minorEastAsia" w:hAnsiTheme="minorEastAsia"/>
                <w:sz w:val="24"/>
                <w:szCs w:val="24"/>
              </w:rPr>
            </m:ctrlPr>
          </m:d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化简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(2)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m+n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3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>
            <m:ctrlPr>
              <w:rPr>
                <w:rFonts w:eastAsiaTheme="minorEastAsia" w:hAnsiTheme="minorEastAsia"/>
                <w:sz w:val="24"/>
                <w:szCs w:val="24"/>
              </w:rPr>
            </m:ctrlPr>
          </m:deg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3</m:t>
            </m:r>
          </m:e>
        </m:rad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，求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的值．</w:t>
      </w:r>
      <w:bookmarkEnd w:id="18"/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19" w:name="topic_ee995905-ef29-437d-83f5-9747436e70"/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4404360</wp:posOffset>
            </wp:positionH>
            <wp:positionV relativeFrom="line">
              <wp:posOffset>0</wp:posOffset>
            </wp:positionV>
            <wp:extent cx="1457325" cy="1285875"/>
            <wp:effectExtent l="19050" t="0" r="9525" b="0"/>
            <wp:wrapSquare wrapText="bothSides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744393" name="图片 1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21.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8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  <w:bookmarkEnd w:id="19"/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如图，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平分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∠BAC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，且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∠C=∠D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</w:p>
    <w:p>
      <w:pPr>
        <w:spacing w:line="360" w:lineRule="auto"/>
        <w:ind w:left="284" w:firstLine="240" w:firstLineChars="100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spacing w:val="20"/>
          <w:kern w:val="0"/>
          <w:sz w:val="24"/>
          <w:szCs w:val="24"/>
        </w:rPr>
        <w:t>点</w:t>
      </w:r>
      <m:oMath>
        <m:r>
          <m:rPr>
            <m:sty m:val="p"/>
          </m:rPr>
          <w:rPr>
            <w:rFonts w:eastAsiaTheme="minorEastAsia" w:hAnsiTheme="minorEastAsia"/>
            <w:spacing w:val="20"/>
            <w:sz w:val="24"/>
            <w:szCs w:val="24"/>
          </w:rPr>
          <m:t>E</m:t>
        </m:r>
      </m:oMath>
      <w:r>
        <w:rPr>
          <w:rFonts w:asciiTheme="minorEastAsia" w:eastAsiaTheme="minorEastAsia" w:hAnsiTheme="minorEastAsia" w:cs="宋体"/>
          <w:spacing w:val="20"/>
          <w:kern w:val="0"/>
          <w:sz w:val="24"/>
          <w:szCs w:val="24"/>
        </w:rPr>
        <w:t>为</w:t>
      </w:r>
      <m:oMath>
        <m:r>
          <m:rPr>
            <m:sty m:val="p"/>
          </m:rPr>
          <w:rPr>
            <w:rFonts w:eastAsiaTheme="minorEastAsia" w:hAnsiTheme="minorEastAsia"/>
            <w:spacing w:val="20"/>
            <w:sz w:val="24"/>
            <w:szCs w:val="24"/>
          </w:rPr>
          <m:t>AD</m:t>
        </m:r>
      </m:oMath>
      <w:r>
        <w:rPr>
          <w:rFonts w:asciiTheme="minorEastAsia" w:eastAsiaTheme="minorEastAsia" w:hAnsiTheme="minorEastAsia" w:cs="宋体"/>
          <w:spacing w:val="20"/>
          <w:kern w:val="0"/>
          <w:sz w:val="24"/>
          <w:szCs w:val="24"/>
        </w:rPr>
        <w:t>上一点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    (1)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求证：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△ABD</m:t>
        </m:r>
      </m:oMath>
      <w:r>
        <w:rPr>
          <w:rFonts w:asciiTheme="minorEastAsia" w:eastAsiaTheme="minorEastAsia" w:hAnsiTheme="minorEastAsia"/>
          <w:kern w:val="0"/>
          <w:sz w:val="24"/>
          <w:szCs w:val="24"/>
        </w:rPr>
        <w:t>∽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△AEC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(2)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AC//BD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AB=5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AC=6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CE=4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，求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的长．</w:t>
      </w:r>
    </w:p>
    <w:p>
      <w:pPr>
        <w:spacing w:line="360" w:lineRule="auto"/>
        <w:ind w:left="284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tbl>
      <w:tblPr>
        <w:tblStyle w:val="TableNormal"/>
        <w:tblW w:w="0" w:type="auto"/>
        <w:jc w:val="righ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</w:tblGrid>
      <w:tr>
        <w:tblPrEx>
          <w:tblW w:w="0" w:type="auto"/>
          <w:jc w:val="righ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210" w:leftChars="100"/>
        <w:rPr>
          <w:rFonts w:asciiTheme="minorEastAsia" w:eastAsiaTheme="minorEastAsia" w:hAnsiTheme="minorEastAsia"/>
          <w:spacing w:val="20"/>
          <w:sz w:val="24"/>
          <w:szCs w:val="24"/>
        </w:rPr>
      </w:pPr>
      <w:bookmarkStart w:id="20" w:name="topic_7bd4acea-6fb6-41aa-84e6-64c024320a"/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22.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bookmarkEnd w:id="20"/>
      <w:bookmarkStart w:id="21" w:name="topic_90da6f41-3737-4bdd-91da-405a816e8d"/>
      <w:r>
        <w:rPr>
          <w:rFonts w:asciiTheme="minorEastAsia" w:eastAsiaTheme="minorEastAsia" w:hAnsiTheme="minorEastAsia" w:hint="eastAsia"/>
          <w:spacing w:val="20"/>
          <w:sz w:val="24"/>
          <w:szCs w:val="24"/>
        </w:rPr>
        <w:t xml:space="preserve"> 永春某小商品市场以每副60元的价格购进1000副羽毛球拍.九月份以单价100元销售,售出了300副.十月份如果销售单价不变,预计仍可售出300副,小商品市场为增加销售量,决定降价销售,根据市场调查,销售单价每降低5元,可多售出10副,但最低销售单价应高于购进的价格.十月份结束后,批发商将对剩余的羽毛球拍一次性清仓,清仓时销售单价为50元.设十月份销售单价降低x元.</w:t>
      </w:r>
    </w:p>
    <w:p>
      <w:pPr>
        <w:widowControl w:val="0"/>
        <w:ind w:firstLine="240" w:firstLineChars="100"/>
        <w:jc w:val="both"/>
        <w:rPr>
          <w:rFonts w:asciiTheme="minorEastAsia" w:eastAsiaTheme="minorEastAsia" w:hAnsiTheme="minorEastAsia"/>
          <w:spacing w:val="20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20"/>
          <w:sz w:val="24"/>
          <w:szCs w:val="24"/>
        </w:rPr>
        <w:t>(1) 填表:</w:t>
      </w:r>
    </w:p>
    <w:tbl>
      <w:tblPr>
        <w:tblStyle w:val="TableGrid"/>
        <w:tblpPr w:leftFromText="180" w:rightFromText="180" w:vertAnchor="text" w:horzAnchor="page" w:tblpXSpec="center" w:tblpY="9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909"/>
        <w:gridCol w:w="1276"/>
        <w:gridCol w:w="255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/>
          <w:jc w:val="center"/>
        </w:trPr>
        <w:tc>
          <w:tcPr>
            <w:tcW w:w="0" w:type="auto"/>
            <w:vAlign w:val="center"/>
          </w:tcPr>
          <w:p>
            <w:pPr>
              <w:ind w:firstLine="840" w:firstLineChars="350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月份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九月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十月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清仓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销售单价（元）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  <w:t>50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销售量（件）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textAlignment w:val="center"/>
              <w:rPr>
                <w:rFonts w:asciiTheme="minorEastAsia" w:eastAsiaTheme="minorEastAsia" w:hAnsiTheme="minorEastAsia"/>
                <w:spacing w:val="20"/>
                <w:sz w:val="24"/>
                <w:szCs w:val="24"/>
              </w:rPr>
            </w:pPr>
          </w:p>
        </w:tc>
      </w:tr>
    </w:tbl>
    <w:p>
      <w:pPr>
        <w:rPr>
          <w:rFonts w:asciiTheme="minorEastAsia" w:eastAsiaTheme="minorEastAsia" w:hAnsiTheme="minorEastAsia"/>
          <w:spacing w:val="20"/>
          <w:sz w:val="24"/>
          <w:szCs w:val="24"/>
        </w:rPr>
      </w:pPr>
    </w:p>
    <w:p>
      <w:pPr>
        <w:rPr>
          <w:rFonts w:asciiTheme="minorEastAsia" w:eastAsiaTheme="minorEastAsia" w:hAnsiTheme="minorEastAsia"/>
          <w:spacing w:val="20"/>
          <w:sz w:val="24"/>
          <w:szCs w:val="24"/>
        </w:rPr>
      </w:pPr>
    </w:p>
    <w:p>
      <w:pPr>
        <w:textAlignment w:val="center"/>
        <w:rPr>
          <w:rFonts w:asciiTheme="minorEastAsia" w:eastAsiaTheme="minorEastAsia" w:hAnsiTheme="minorEastAsia"/>
          <w:spacing w:val="20"/>
          <w:sz w:val="24"/>
          <w:szCs w:val="24"/>
        </w:rPr>
      </w:pPr>
    </w:p>
    <w:p>
      <w:pPr>
        <w:rPr>
          <w:rFonts w:asciiTheme="minorEastAsia" w:eastAsiaTheme="minorEastAsia" w:hAnsiTheme="minorEastAsia"/>
          <w:spacing w:val="20"/>
          <w:sz w:val="24"/>
          <w:szCs w:val="24"/>
        </w:rPr>
      </w:pPr>
    </w:p>
    <w:p>
      <w:pPr>
        <w:rPr>
          <w:rFonts w:asciiTheme="minorEastAsia" w:eastAsiaTheme="minorEastAsia" w:hAnsiTheme="minorEastAsia"/>
          <w:spacing w:val="20"/>
          <w:sz w:val="24"/>
          <w:szCs w:val="24"/>
        </w:rPr>
      </w:pPr>
    </w:p>
    <w:p>
      <w:pPr>
        <w:ind w:left="240" w:hanging="240" w:hangingChars="100"/>
        <w:rPr>
          <w:rFonts w:asciiTheme="minorEastAsia" w:eastAsiaTheme="minorEastAsia" w:hAnsiTheme="minorEastAsia"/>
          <w:spacing w:val="20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20"/>
          <w:sz w:val="24"/>
          <w:szCs w:val="24"/>
        </w:rPr>
        <w:t xml:space="preserve"> </w:t>
      </w:r>
    </w:p>
    <w:p>
      <w:pPr>
        <w:ind w:left="330" w:hanging="120" w:leftChars="100" w:hangingChars="50"/>
        <w:rPr>
          <w:rFonts w:asciiTheme="minorEastAsia" w:eastAsiaTheme="minorEastAsia" w:hAnsiTheme="minorEastAsia"/>
          <w:spacing w:val="20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20"/>
          <w:sz w:val="24"/>
          <w:szCs w:val="24"/>
        </w:rPr>
        <w:t>(2)如果永春某小商品市场希望通过销售这批羽毛球拍获利15200元,那么十月份的销售单价应是多少元?</w:t>
      </w:r>
    </w:p>
    <w:p>
      <w:pPr>
        <w:spacing w:line="360" w:lineRule="auto"/>
        <w:ind w:left="344"/>
        <w:textAlignment w:val="center"/>
        <w:rPr>
          <w:rFonts w:eastAsiaTheme="minorEastAsia" w:hAnsiTheme="minorEastAsia" w:hint="eastAsia"/>
          <w:b w:val="0"/>
          <w:i w:val="0"/>
          <w:sz w:val="24"/>
          <w:szCs w:val="24"/>
          <w:lang w:eastAsia="zh-CN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23.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10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  <w:bookmarkEnd w:id="21"/>
      </m:oMath>
      <w:bookmarkStart w:id="22" w:name="topic_aa5a5b92-9715-40ba-ae09-be6213dba8"/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已知关于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x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(m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2)x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sSup>
              <m:sSup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pPr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m</m:t>
                </m:r>
              </m:e>
              <m:sup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2</m:t>
                </m:r>
              </m:sup>
            </m:sSup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=0</m:t>
        </m:r>
      </m:oMath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  <w:lang w:eastAsia="zh-CN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(1)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求证：无论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取什么实数，这个方程总有两个相异的实数根；</w:t>
      </w:r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(2)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若这个方程的两个实数根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满足</w:t>
      </w:r>
      <m:oMath>
        <m:d>
          <m:dPr>
            <m:begChr m:val="|"/>
            <m:endChr m:val="|"/>
            <m:ctrlPr>
              <w:rPr>
                <w:rFonts w:eastAsiaTheme="minorEastAsia" w:hAnsiTheme="minorEastAsia"/>
                <w:sz w:val="24"/>
                <w:szCs w:val="24"/>
              </w:rPr>
            </m:ctrlPr>
          </m:d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sSub>
              <m:sSub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bPr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x</m:t>
                </m:r>
              </m:e>
              <m:sub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d>
          <m:dPr>
            <m:begChr m:val="|"/>
            <m:endChr m:val="|"/>
            <m:ctrlPr>
              <w:rPr>
                <w:rFonts w:eastAsiaTheme="minorEastAsia" w:hAnsiTheme="minorEastAsia"/>
                <w:sz w:val="24"/>
                <w:szCs w:val="24"/>
              </w:rPr>
            </m:ctrlPr>
          </m:d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sSub>
              <m:sSub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bPr>
              <m:e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x</m:t>
                </m:r>
              </m:e>
              <m:sub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=2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，求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的值及相应的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b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p>
      <w:pPr>
        <w:spacing w:line="360" w:lineRule="auto"/>
        <w:ind w:left="344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</w:p>
    <w:bookmarkEnd w:id="22"/>
    <w:p>
      <w:pPr>
        <w:spacing w:line="360" w:lineRule="auto"/>
        <w:ind w:left="480" w:hanging="480" w:hangingChars="200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24.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13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如图，在正方形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ABCD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中，点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是边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上的一点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不与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重合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，将线段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AM</m:t>
        </m:r>
      </m:oMath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绕点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顺时针旋转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90</m:t>
        </m:r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°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得到线段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AN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，连接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DN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MN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MN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与边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AD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交于点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，与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相交于点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O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(1)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求证：</w:t>
      </w:r>
      <m:oMath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△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ABM</m:t>
        </m:r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≌△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ADN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4104640</wp:posOffset>
            </wp:positionH>
            <wp:positionV relativeFrom="paragraph">
              <wp:posOffset>100330</wp:posOffset>
            </wp:positionV>
            <wp:extent cx="1743710" cy="1628775"/>
            <wp:effectExtent l="19050" t="0" r="8890" b="0"/>
            <wp:wrapSquare wrapText="bothSides"/>
            <wp:docPr id="5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737753" name="图片 27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      (2)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平分</w:t>
      </w:r>
      <m:oMath>
        <m:r>
          <m:rPr>
            <m:sty m:val="p"/>
          </m:rPr>
          <w:rPr>
            <w:rFonts w:asciiTheme="minorEastAsia" w:eastAsiaTheme="minorEastAsia" w:hAnsiTheme="minorEastAsia"/>
            <w:sz w:val="24"/>
            <w:szCs w:val="24"/>
          </w:rPr>
          <m:t>∠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BAC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时，求证：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M</m:t>
            </m:r>
          </m:e>
          <m:sup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=AC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⋅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AE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(3)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CM=(n</m:t>
        </m:r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−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1)BM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时，求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OM</m:t>
            </m:r>
          </m:num>
          <m:den>
            <m:ctrlPr>
              <w:rPr>
                <w:rFonts w:eastAsiaTheme="minorEastAsia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sz w:val="24"/>
                <w:szCs w:val="24"/>
              </w:rPr>
              <m:t>OE</m:t>
            </m:r>
          </m:den>
        </m:f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的值．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宋体"/>
          <w:sz w:val="24"/>
          <w:szCs w:val="24"/>
        </w:rPr>
      </w:pPr>
    </w:p>
    <w:p>
      <w:pPr>
        <w:spacing w:line="360" w:lineRule="auto"/>
        <w:ind w:left="600" w:hanging="600" w:hangingChars="25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  </m:t>
        </m:r>
        <m:r>
          <m:rPr>
            <m:sty m:val="b"/>
          </m:rPr>
          <w:rPr>
            <w:rFonts w:eastAsiaTheme="minorEastAsia" w:hAnsiTheme="minorEastAsia"/>
            <w:sz w:val="24"/>
            <w:szCs w:val="24"/>
          </w:rPr>
          <m:t>25.</m:t>
        </m:r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 xml:space="preserve"> (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本小题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13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>分</w:t>
      </w:r>
      <m:oMath>
        <m:r>
          <m:rPr>
            <m:sty m:val="p"/>
          </m:rPr>
          <w:rPr>
            <w:rFonts w:eastAsiaTheme="minorEastAsia" w:hAnsiTheme="minorEastAsia"/>
            <w:sz w:val="24"/>
            <w:szCs w:val="24"/>
          </w:rPr>
          <m:t>)</m:t>
        </m:r>
      </m:oMath>
      <w:r>
        <w:rPr>
          <w:rFonts w:asciiTheme="minorEastAsia" w:eastAsiaTheme="minorEastAsia" w:hAnsiTheme="minorEastAsia" w:cs="宋体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如图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,在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平面直角坐标系中,点A与点B分别在y轴的正半轴和x轴的正半轴上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,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OA=OB=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8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 xml:space="preserve"> ,点P为AB中点,点N在线段OA上运动(点N不与O,A重合),过P作 PM⊥PN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交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OB于点M,连结MN交OP于点D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.</w:t>
      </w:r>
    </w:p>
    <w:p>
      <w:pPr>
        <w:spacing w:line="360" w:lineRule="auto"/>
        <w:ind w:firstLine="480" w:firstLineChars="20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277495</wp:posOffset>
            </wp:positionV>
            <wp:extent cx="2133600" cy="2124075"/>
            <wp:effectExtent l="19050" t="0" r="0" b="0"/>
            <wp:wrapSquare wrapText="bothSides"/>
            <wp:docPr id="8" name="图片 4" descr="C:\Users\ADMINI~1\AppData\Local\Temp\WeChat Files\103c8f5100bda938481189a83936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4909" name="图片 4" descr="C:\Users\ADMINI~1\AppData\Local\Temp\WeChat Files\103c8f5100bda938481189a8393664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(1)求证:PM=PN</w:t>
      </w:r>
    </w:p>
    <w:p>
      <w:pPr>
        <w:spacing w:line="360" w:lineRule="auto"/>
        <w:ind w:firstLine="480" w:firstLineChars="20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(2)设线段OM的长为x:</w:t>
      </w:r>
    </w:p>
    <w:p>
      <w:pPr>
        <w:spacing w:line="360" w:lineRule="auto"/>
        <w:ind w:firstLine="480" w:firstLineChars="20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①记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 xml:space="preserve">△PMN 的面积为y,求y与x的函数关系式, </w:t>
      </w:r>
    </w:p>
    <w:p>
      <w:pPr>
        <w:spacing w:line="360" w:lineRule="auto"/>
        <w:ind w:firstLine="720" w:firstLineChars="30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并求出y的最小值.</w:t>
      </w:r>
    </w:p>
    <w:p>
      <w:pPr>
        <w:spacing w:line="360" w:lineRule="auto"/>
        <w:ind w:firstLine="480" w:firstLineChars="200"/>
        <w:textAlignment w:val="center"/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②当</w:t>
      </w:r>
      <m:oMath>
        <m:f>
          <m:fPr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  <m:t>DM</m:t>
            </m:r>
          </m:num>
          <m:den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  <m:t>OM</m:t>
            </m:r>
          </m:den>
        </m:f>
      </m:oMath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 xml:space="preserve"> =</w:t>
      </w:r>
      <m:oMath>
        <m:f>
          <m:fPr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</m:fPr>
          <m:num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  <m:rad>
              <m:radPr>
                <m:degHide/>
                <m:ctrlPr>
                  <w:rPr>
                    <w:rFonts w:eastAsiaTheme="minorEastAsia" w:hAnsiTheme="minorEastAsia"/>
                    <w:color w:val="000000" w:themeColor="text1"/>
                    <w:sz w:val="24"/>
                    <w:szCs w:val="24"/>
                  </w:rPr>
                </m:ctrlPr>
              </m:radPr>
              <m:deg>
                <m:ctrlPr>
                  <w:rPr>
                    <w:rFonts w:eastAsiaTheme="minorEastAsia" w:hAnsiTheme="minorEastAsia"/>
                    <w:color w:val="000000" w:themeColor="text1"/>
                    <w:sz w:val="24"/>
                    <w:szCs w:val="24"/>
                  </w:rPr>
                </m:ctrlPr>
              </m:deg>
              <m:e>
                <m:ctrlPr>
                  <w:rPr>
                    <w:rFonts w:eastAsiaTheme="minorEastAsia" w:hAnsiTheme="minorEastAsia"/>
                    <w:color w:val="000000" w:themeColor="text1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Theme="minorEastAsia" w:hAnsiTheme="minorEastAsia"/>
                    <w:color w:val="000000" w:themeColor="text1"/>
                    <w:sz w:val="24"/>
                    <w:szCs w:val="24"/>
                  </w:rPr>
                  <m:t>10</m:t>
                </m:r>
              </m:e>
            </m:rad>
          </m:num>
          <m:den>
            <m:ctrl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</m:ctrlPr>
            <m:r>
              <m:rPr>
                <m:sty m:val="p"/>
              </m:rPr>
              <w:rPr>
                <w:rFonts w:eastAsiaTheme="minorEastAsia" w:hAnsiTheme="minorEastAsia"/>
                <w:color w:val="000000" w:themeColor="text1"/>
                <w:sz w:val="24"/>
                <w:szCs w:val="24"/>
              </w:rPr>
              <m:t xml:space="preserve"> 4</m:t>
            </m:r>
          </m:den>
        </m:f>
        <m:r>
          <m:rPr>
            <m:sty m:val="p"/>
          </m:rPr>
          <w:rPr>
            <w:rFonts w:eastAsiaTheme="minorEastAsia" w:hAnsiTheme="minorEastAsia"/>
            <w:color w:val="000000" w:themeColor="text1"/>
            <w:sz w:val="24"/>
            <w:szCs w:val="24"/>
          </w:rPr>
          <m:t xml:space="preserve"> </m:t>
        </m:r>
      </m:oMath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时，求</w:t>
      </w:r>
      <w:r>
        <w:rPr>
          <w:rFonts w:asciiTheme="minorEastAsia" w:eastAsiaTheme="minorEastAsia" w:hAnsiTheme="minorEastAsia" w:cs="Times New Roman"/>
          <w:color w:val="000000" w:themeColor="text1"/>
          <w:kern w:val="0"/>
          <w:sz w:val="24"/>
          <w:szCs w:val="24"/>
        </w:rPr>
        <w:t>OM的长</w:t>
      </w:r>
      <w:r>
        <w:rPr>
          <w:rFonts w:asciiTheme="minorEastAsia" w:eastAsiaTheme="minorEastAsia" w:hAnsiTheme="minorEastAsia" w:cs="Times New Roman" w:hint="eastAsia"/>
          <w:color w:val="000000" w:themeColor="text1"/>
          <w:kern w:val="0"/>
          <w:sz w:val="24"/>
          <w:szCs w:val="24"/>
        </w:rPr>
        <w:t>.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color w:val="FF0000"/>
          <w:kern w:val="0"/>
          <w:sz w:val="24"/>
          <w:szCs w:val="24"/>
        </w:rPr>
      </w:pPr>
    </w:p>
    <w:p>
      <w:pPr>
        <w:spacing w:line="360" w:lineRule="auto"/>
        <w:ind w:left="360" w:hanging="360" w:hangingChars="150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  <w:sectPr>
          <w:headerReference w:type="default" r:id="rId20"/>
          <w:footerReference w:type="default" r:id="rId21"/>
          <w:pgSz w:w="11906" w:h="16838"/>
          <w:pgMar w:top="1021" w:right="1021" w:bottom="1021" w:left="1021" w:header="567" w:footer="567" w:gutter="0"/>
          <w:cols w:num="1" w:sep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="Times New Roman"/>
          <w:kern w:val="0"/>
          <w:sz w:val="24"/>
          <w:szCs w:val="24"/>
        </w:rPr>
        <w:pict>
          <v:shape id="_x0000_i1035" type="#_x0000_t75" alt="promotion-pages" style="width:493.2pt;height:590.25pt">
            <v:imagedata r:id="rId2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6597538"/>
      <w:docPartObj>
        <w:docPartGallery w:val="AutoText"/>
      </w:docPartObj>
    </w:sdtPr>
    <w:sdtContent>
      <w:p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644"/>
        </w:tabs>
        <w:ind w:left="344" w:hanging="60"/>
      </w:pPr>
      <w:rPr>
        <w:rFonts w:asciiTheme="minorEastAsia" w:eastAsiaTheme="minorEastAsia" w:hAnsiTheme="minorEastAsia" w:cs="宋体"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BB"/>
    <w:rsid w:val="00004D95"/>
    <w:rsid w:val="00042B83"/>
    <w:rsid w:val="00070333"/>
    <w:rsid w:val="000B6316"/>
    <w:rsid w:val="000E57A6"/>
    <w:rsid w:val="000F3C4A"/>
    <w:rsid w:val="00151B6C"/>
    <w:rsid w:val="001A1B92"/>
    <w:rsid w:val="001C1579"/>
    <w:rsid w:val="001E17FE"/>
    <w:rsid w:val="001E2159"/>
    <w:rsid w:val="00204819"/>
    <w:rsid w:val="002351CD"/>
    <w:rsid w:val="00235CD2"/>
    <w:rsid w:val="00237E63"/>
    <w:rsid w:val="002766A5"/>
    <w:rsid w:val="00287CF8"/>
    <w:rsid w:val="002D40C3"/>
    <w:rsid w:val="00357CD2"/>
    <w:rsid w:val="00361A39"/>
    <w:rsid w:val="003658FF"/>
    <w:rsid w:val="003B2122"/>
    <w:rsid w:val="003C227B"/>
    <w:rsid w:val="004151FC"/>
    <w:rsid w:val="004311F5"/>
    <w:rsid w:val="00455F15"/>
    <w:rsid w:val="004A0497"/>
    <w:rsid w:val="004B2C26"/>
    <w:rsid w:val="004D1824"/>
    <w:rsid w:val="0050650D"/>
    <w:rsid w:val="00576C07"/>
    <w:rsid w:val="005A135B"/>
    <w:rsid w:val="006050BA"/>
    <w:rsid w:val="00637131"/>
    <w:rsid w:val="006437B8"/>
    <w:rsid w:val="006614D3"/>
    <w:rsid w:val="006622FD"/>
    <w:rsid w:val="00665866"/>
    <w:rsid w:val="006B1901"/>
    <w:rsid w:val="006C6162"/>
    <w:rsid w:val="006D30A0"/>
    <w:rsid w:val="006D5942"/>
    <w:rsid w:val="00712539"/>
    <w:rsid w:val="007575DA"/>
    <w:rsid w:val="007777DA"/>
    <w:rsid w:val="00781A34"/>
    <w:rsid w:val="007917EE"/>
    <w:rsid w:val="007D4345"/>
    <w:rsid w:val="007D7821"/>
    <w:rsid w:val="007F020C"/>
    <w:rsid w:val="007F3BBA"/>
    <w:rsid w:val="008770CE"/>
    <w:rsid w:val="008828F7"/>
    <w:rsid w:val="008A0C7D"/>
    <w:rsid w:val="008A157A"/>
    <w:rsid w:val="0090114B"/>
    <w:rsid w:val="00916023"/>
    <w:rsid w:val="0091644B"/>
    <w:rsid w:val="0092282A"/>
    <w:rsid w:val="00946E9E"/>
    <w:rsid w:val="00977317"/>
    <w:rsid w:val="009777E7"/>
    <w:rsid w:val="009778BE"/>
    <w:rsid w:val="00984D3A"/>
    <w:rsid w:val="009A2E09"/>
    <w:rsid w:val="009B6FC5"/>
    <w:rsid w:val="009C4F97"/>
    <w:rsid w:val="009D52AC"/>
    <w:rsid w:val="009E34FE"/>
    <w:rsid w:val="00A0608C"/>
    <w:rsid w:val="00A32D9B"/>
    <w:rsid w:val="00A34F3B"/>
    <w:rsid w:val="00AE0630"/>
    <w:rsid w:val="00AE5D1B"/>
    <w:rsid w:val="00B17A17"/>
    <w:rsid w:val="00B21429"/>
    <w:rsid w:val="00B66BC0"/>
    <w:rsid w:val="00B869CA"/>
    <w:rsid w:val="00B973BB"/>
    <w:rsid w:val="00BA6925"/>
    <w:rsid w:val="00BA74D6"/>
    <w:rsid w:val="00BC7185"/>
    <w:rsid w:val="00C005A5"/>
    <w:rsid w:val="00C02FC6"/>
    <w:rsid w:val="00C07A12"/>
    <w:rsid w:val="00C17E11"/>
    <w:rsid w:val="00C60301"/>
    <w:rsid w:val="00CE4E6D"/>
    <w:rsid w:val="00D230B9"/>
    <w:rsid w:val="00D32180"/>
    <w:rsid w:val="00D977EA"/>
    <w:rsid w:val="00DD7C23"/>
    <w:rsid w:val="00E25DC3"/>
    <w:rsid w:val="00E44809"/>
    <w:rsid w:val="00E46D43"/>
    <w:rsid w:val="00E712B2"/>
    <w:rsid w:val="00E8786F"/>
    <w:rsid w:val="00EA0948"/>
    <w:rsid w:val="00EA6EC0"/>
    <w:rsid w:val="00EC1430"/>
    <w:rsid w:val="00F05997"/>
    <w:rsid w:val="00F0714D"/>
    <w:rsid w:val="00F22361"/>
    <w:rsid w:val="00F236BB"/>
    <w:rsid w:val="00F366AD"/>
    <w:rsid w:val="00F4342D"/>
    <w:rsid w:val="00F76995"/>
    <w:rsid w:val="00F86B95"/>
    <w:rsid w:val="00FC4D8C"/>
    <w:rsid w:val="00FC510F"/>
    <w:rsid w:val="00FE6763"/>
    <w:rsid w:val="00FF40C1"/>
    <w:rsid w:val="345E26D3"/>
  </w:rsids>
  <w:docVars>
    <w:docVar w:name="commondata" w:val="eyJoZGlkIjoiODM1ZWE1MmUzZjk0ZDc0YjQ1N2M1MGI0Y2YxY2Q5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Placeholder Text" w:semiHidden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table" w:customStyle="1" w:styleId="ckeshowborder">
    <w:name w:val="cke_show_border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footer" Target="footer1.xml" /><Relationship Id="rId22" Type="http://schemas.openxmlformats.org/officeDocument/2006/relationships/image" Target="media/image15.jpeg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43"/>
    <customShpInfo spid="_x0000_s1111"/>
    <customShpInfo spid="_x0000_s1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5c9bc68e-c3b0-44d3-8390-0187ba6843ee;4c22714fe-6aec-4197-bc34-fd8e082ca22a,ba558fbb6-412f-456c-8e3f-1e50d52b6d34,5fd27d3e2-9a89-45f3-8c82-0f60bea4f43a,2e315f1d9-15c0-4f29-831c-15b8e68dae2f,a9904387d-a19c-4e26-86eb-2ee6bbeababa,8111d1598-6ec1-47bf-9000-a880cee688d7,2ca0b7278-10c4-41df-b468-22ddf095a482,6f01ad44c-efaf-47f8-a04c-54513800d9bb,bcf09fbfe-a566-490e-970d-cbb44268f4b7,725861e88-0ad5-458b-8004-7ebe014cc0e8,e5012a330-8854-4b8d-95aa-61ec2baa770a,62f8200a8-2caa-41d2-8109-b229bb0fe682,1af30cc2c-5661-4903-bc04-690bba60fc66,cc7357557-763f-4556-84fe-d60bb1299fc8,d1e4b87e1-1383-4ea3-aeda-ee59b0ae1af5,ea394c661-8027-47cb-b2db-acbe553cdab7,0a23cf2bd-2a73-488d-97d1-5e068237a84a,99e9c6131-bfda-48d8-9dfa-8e20c7f3032f,83431bdc1-6a7c-40b2-8fac-95fa08f0597a,be73ca9ab-1991-4e8d-bbea-6179c5c5637f,3ba64933a-09e3-4d74-8c44-83a5675fffaa,5ab201b76-df25-4524-970b-d8db54085e53,e8186abeb-d232-492e-85b2-0f96a323a283,5ed8116b6-525a-4ccc-b621-bd69772c4088,4ae964c0b-129a-47ad-ac2b-3e5de0f901b0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D6149-B54D-4FED-BE1A-BEDEABE29996}">
  <ds:schemaRefs/>
</ds:datastoreItem>
</file>

<file path=customXml/itemProps3.xml><?xml version="1.0" encoding="utf-8"?>
<ds:datastoreItem xmlns:ds="http://schemas.openxmlformats.org/officeDocument/2006/customXml" ds:itemID="{9E051927-79F2-4900-A656-C4465CE12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467</Words>
  <Characters>2663</Characters>
  <Application>Microsoft Office Word</Application>
  <DocSecurity>0</DocSecurity>
  <Lines>22</Lines>
  <Paragraphs>6</Paragraphs>
  <ScaleCrop>false</ScaleCrop>
  <Company>iflytek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伊唯姿</cp:lastModifiedBy>
  <cp:revision>20</cp:revision>
  <cp:lastPrinted>2022-10-12T14:41:00Z</cp:lastPrinted>
  <dcterms:created xsi:type="dcterms:W3CDTF">2022-10-08T08:39:00Z</dcterms:created>
  <dcterms:modified xsi:type="dcterms:W3CDTF">2022-10-28T08:31:24Z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