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10172700</wp:posOffset>
            </wp:positionH>
            <wp:positionV relativeFrom="topMargin">
              <wp:posOffset>11938000</wp:posOffset>
            </wp:positionV>
            <wp:extent cx="381000" cy="419100"/>
            <wp:effectExtent l="0" t="0" r="0" b="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4"/>
          <w:szCs w:val="32"/>
        </w:rPr>
        <w:t>九年语文</w:t>
      </w:r>
      <w:r>
        <w:rPr>
          <w:rFonts w:hint="eastAsia"/>
          <w:b/>
          <w:bCs/>
          <w:sz w:val="24"/>
          <w:szCs w:val="32"/>
          <w:lang w:val="en-US" w:eastAsia="zh-CN"/>
        </w:rPr>
        <w:t>期中试卷</w:t>
      </w:r>
      <w:r>
        <w:rPr>
          <w:rFonts w:hint="eastAsia"/>
          <w:b/>
          <w:bCs/>
          <w:sz w:val="24"/>
          <w:szCs w:val="32"/>
        </w:rPr>
        <w:t xml:space="preserve"> </w:t>
      </w:r>
      <w:r>
        <w:rPr>
          <w:b/>
          <w:bCs/>
          <w:sz w:val="24"/>
          <w:szCs w:val="32"/>
        </w:rPr>
        <w:t xml:space="preserve"> </w:t>
      </w:r>
      <w:r>
        <w:rPr>
          <w:rFonts w:hint="eastAsia"/>
          <w:b/>
          <w:bCs/>
          <w:sz w:val="24"/>
          <w:szCs w:val="32"/>
          <w:lang w:val="en-US" w:eastAsia="zh-CN"/>
        </w:rPr>
        <w:t>2022.10</w:t>
      </w:r>
      <w:r>
        <w:rPr>
          <w:b/>
          <w:bCs/>
          <w:sz w:val="24"/>
          <w:szCs w:val="32"/>
        </w:rPr>
        <w:t xml:space="preserve">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b/>
          <w:bCs/>
          <w:sz w:val="24"/>
          <w:szCs w:val="32"/>
        </w:rPr>
      </w:pPr>
      <w:r>
        <w:rPr>
          <w:b/>
          <w:bCs/>
          <w:sz w:val="24"/>
          <w:szCs w:val="32"/>
        </w:rPr>
        <w:t xml:space="preserve">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一、积累与运用（15分）</w:t>
      </w:r>
    </w:p>
    <w:p>
      <w:pPr>
        <w:spacing w:line="300" w:lineRule="exact"/>
        <w:ind w:firstLine="0" w:firstLineChars="0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阅读下面的文字，完成1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-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4题。（8分）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 w:firstLine="420" w:firstLineChars="2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实现中国梦是一场历史接力赛，当代青年要在实现民族复兴的赛道上奋勇争先。时代总是把历史责任赋予青年。新时代的中国青年，生逢其时、重任在肩，____施展才干的舞台无比广阔，____实现梦想的前景无比光明。</w:t>
      </w:r>
      <w:r>
        <w:rPr>
          <w:rFonts w:hint="eastAsia" w:ascii="楷体" w:hAnsi="楷体" w:eastAsia="楷体" w:cs="楷体"/>
          <w:sz w:val="21"/>
          <w:szCs w:val="21"/>
          <w:u w:val="single"/>
        </w:rPr>
        <w:t>在庆祝中国共产党成立100周年大会上，让共青团员、少先队员代表响亮喊出“请党放心、强国有我”的青春誓言。</w:t>
      </w:r>
      <w:r>
        <w:rPr>
          <w:rFonts w:hint="eastAsia" w:ascii="楷体" w:hAnsi="楷体" w:eastAsia="楷体" w:cs="楷体"/>
          <w:sz w:val="21"/>
          <w:szCs w:val="21"/>
        </w:rPr>
        <w:t>这是新时代中国青少年应该有的样子，更是党的青年组织必须有的风貌。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早在两千多年前，孔子就说【甲】“后生可畏，焉知来者之不如今也？”李大钊说过：“青年者，国家之魂【乙】过去、现在、将来青年工作都是党的工作中一项战略性工作。青年之于党和国家而言，最值得爱护、最值得期待。青年犹如大地上茁壮成长的小树，总有一天会长成参天大树，撑起一片天。青年又如初升的朝阳，不断积聚着能量，总有一刻会把光和热洒满大地。党和国家的希望寄托在青年身上【丙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1.</w:t>
      </w:r>
      <w:r>
        <w:rPr>
          <w:rFonts w:hint="eastAsia" w:ascii="宋体" w:hAnsi="宋体" w:eastAsia="宋体" w:cs="宋体"/>
          <w:sz w:val="21"/>
          <w:szCs w:val="21"/>
        </w:rPr>
        <w:t>根据要求填写正确的拼音和汉字。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参 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sz w:val="21"/>
          <w:szCs w:val="21"/>
        </w:rPr>
        <w:t>天大树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 xml:space="preserve">shì 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sz w:val="21"/>
          <w:szCs w:val="21"/>
        </w:rPr>
        <w:t>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2.</w:t>
      </w:r>
      <w:r>
        <w:rPr>
          <w:rFonts w:hint="eastAsia" w:ascii="宋体" w:hAnsi="宋体" w:eastAsia="宋体" w:cs="宋体"/>
          <w:sz w:val="21"/>
          <w:szCs w:val="21"/>
        </w:rPr>
        <w:t>下列的关联词语中，添加到横线上使语义改变最小的是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）</w:t>
      </w:r>
      <w:r>
        <w:rPr>
          <w:rFonts w:hint="eastAsia" w:ascii="宋体" w:hAnsi="宋体" w:eastAsia="宋体" w:cs="宋体"/>
          <w:sz w:val="21"/>
          <w:szCs w:val="21"/>
          <w:u w:val="none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A.不仅……而且……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1"/>
          <w:szCs w:val="21"/>
        </w:rPr>
        <w:t>B.要么……要么……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C.虽然……但是……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1"/>
          <w:szCs w:val="21"/>
        </w:rPr>
        <w:t>D.既然……那么……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3.</w:t>
      </w:r>
      <w:r>
        <w:rPr>
          <w:rFonts w:hint="eastAsia" w:ascii="宋体" w:hAnsi="宋体" w:eastAsia="宋体" w:cs="宋体"/>
          <w:sz w:val="21"/>
          <w:szCs w:val="21"/>
        </w:rPr>
        <w:t>下列标点符号使用正确的一项是：</w:t>
      </w:r>
      <w:r>
        <w:rPr>
          <w:rFonts w:hint="eastAsia" w:ascii="宋体" w:hAnsi="宋体" w:eastAsia="宋体" w:cs="宋体"/>
          <w:sz w:val="21"/>
          <w:szCs w:val="21"/>
          <w:u w:val="none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 xml:space="preserve">     ）</w:t>
      </w:r>
      <w:r>
        <w:rPr>
          <w:rFonts w:hint="eastAsia" w:ascii="宋体" w:hAnsi="宋体" w:eastAsia="宋体" w:cs="宋体"/>
          <w:sz w:val="21"/>
          <w:szCs w:val="21"/>
          <w:u w:val="none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2分）</w:t>
      </w:r>
    </w:p>
    <w:tbl>
      <w:tblPr>
        <w:tblStyle w:val="7"/>
        <w:tblW w:w="8037" w:type="dxa"/>
        <w:tblInd w:w="28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384"/>
        <w:gridCol w:w="1370"/>
        <w:gridCol w:w="1162"/>
        <w:gridCol w:w="1327"/>
        <w:gridCol w:w="1397"/>
        <w:gridCol w:w="139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64" w:hRule="atLeast"/>
        </w:trPr>
        <w:tc>
          <w:tcPr>
            <w:tcW w:w="138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Style w:val="9"/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A.【甲】：</w:t>
            </w:r>
          </w:p>
        </w:tc>
        <w:tc>
          <w:tcPr>
            <w:tcW w:w="137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Style w:val="9"/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【乙】”。</w:t>
            </w:r>
          </w:p>
        </w:tc>
        <w:tc>
          <w:tcPr>
            <w:tcW w:w="116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Style w:val="9"/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【丙】。</w:t>
            </w:r>
          </w:p>
        </w:tc>
        <w:tc>
          <w:tcPr>
            <w:tcW w:w="13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B.【甲】，</w:t>
            </w:r>
          </w:p>
        </w:tc>
        <w:tc>
          <w:tcPr>
            <w:tcW w:w="139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【乙】。”</w:t>
            </w:r>
          </w:p>
        </w:tc>
        <w:tc>
          <w:tcPr>
            <w:tcW w:w="139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【丙】。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64" w:hRule="atLeast"/>
        </w:trPr>
        <w:tc>
          <w:tcPr>
            <w:tcW w:w="138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C.【甲】：</w:t>
            </w:r>
          </w:p>
        </w:tc>
        <w:tc>
          <w:tcPr>
            <w:tcW w:w="137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【乙】。”</w:t>
            </w:r>
          </w:p>
        </w:tc>
        <w:tc>
          <w:tcPr>
            <w:tcW w:w="116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【丙】！</w:t>
            </w:r>
          </w:p>
        </w:tc>
        <w:tc>
          <w:tcPr>
            <w:tcW w:w="13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D.【甲】，</w:t>
            </w:r>
          </w:p>
        </w:tc>
        <w:tc>
          <w:tcPr>
            <w:tcW w:w="139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【乙】”。</w:t>
            </w:r>
          </w:p>
        </w:tc>
        <w:tc>
          <w:tcPr>
            <w:tcW w:w="139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【丙】！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4.</w:t>
      </w:r>
      <w:r>
        <w:rPr>
          <w:rFonts w:hint="eastAsia" w:ascii="宋体" w:hAnsi="宋体" w:eastAsia="宋体" w:cs="宋体"/>
          <w:sz w:val="21"/>
          <w:szCs w:val="21"/>
        </w:rPr>
        <w:t>画横线句子存在语病，请将改正后的句子写在下面。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contextualSpacing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5.</w:t>
      </w:r>
      <w:r>
        <w:rPr>
          <w:rFonts w:hint="eastAsia" w:ascii="宋体" w:hAnsi="宋体" w:eastAsia="宋体" w:cs="宋体"/>
          <w:sz w:val="21"/>
          <w:szCs w:val="21"/>
        </w:rPr>
        <w:t>古诗文默写填空。（7分）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（1）</w:t>
      </w:r>
      <w:r>
        <w:rPr>
          <w:rFonts w:hint="eastAsia" w:ascii="宋体" w:hAnsi="宋体" w:eastAsia="宋体" w:cs="宋体"/>
          <w:szCs w:val="21"/>
        </w:rPr>
        <w:t>□□□□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再而衰，三而竭</w:t>
      </w:r>
      <w:r>
        <w:rPr>
          <w:rFonts w:hint="eastAsia" w:ascii="宋体" w:hAnsi="宋体" w:eastAsia="宋体" w:cs="宋体"/>
          <w:sz w:val="21"/>
          <w:szCs w:val="21"/>
        </w:rPr>
        <w:t>。（《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曹刿论战</w:t>
      </w:r>
      <w:r>
        <w:rPr>
          <w:rFonts w:hint="eastAsia" w:ascii="宋体" w:hAnsi="宋体" w:eastAsia="宋体" w:cs="宋体"/>
          <w:sz w:val="21"/>
          <w:szCs w:val="21"/>
        </w:rPr>
        <w:t>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（2）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将军角弓不得控，都护铁衣冷难着。</w:t>
      </w:r>
      <w:r>
        <w:rPr>
          <w:rFonts w:hint="eastAsia" w:ascii="宋体" w:hAnsi="宋体" w:eastAsia="宋体" w:cs="宋体"/>
          <w:szCs w:val="21"/>
        </w:rPr>
        <w:t>□□□□□□□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Cs w:val="21"/>
        </w:rPr>
        <w:t>□□□□□□□</w:t>
      </w:r>
      <w:r>
        <w:rPr>
          <w:rFonts w:hint="eastAsia" w:ascii="宋体" w:hAnsi="宋体" w:eastAsia="宋体" w:cs="宋体"/>
          <w:sz w:val="21"/>
          <w:szCs w:val="21"/>
        </w:rPr>
        <w:t>。（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岑参</w:t>
      </w:r>
      <w:r>
        <w:rPr>
          <w:rFonts w:hint="eastAsia" w:ascii="宋体" w:hAnsi="宋体" w:eastAsia="宋体" w:cs="宋体"/>
          <w:sz w:val="21"/>
          <w:szCs w:val="21"/>
        </w:rPr>
        <w:t>《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白雪歌送武判官归京</w:t>
      </w:r>
      <w:r>
        <w:rPr>
          <w:rFonts w:hint="eastAsia" w:ascii="宋体" w:hAnsi="宋体" w:eastAsia="宋体" w:cs="宋体"/>
          <w:sz w:val="21"/>
          <w:szCs w:val="21"/>
        </w:rPr>
        <w:t>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contextualSpacing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sz w:val="21"/>
          <w:szCs w:val="21"/>
        </w:rPr>
        <w:t>（3）</w:t>
      </w:r>
      <w:r>
        <w:rPr>
          <w:rFonts w:hint="eastAsia" w:ascii="宋体" w:hAnsi="宋体" w:eastAsia="宋体" w:cs="宋体"/>
          <w:szCs w:val="21"/>
        </w:rPr>
        <w:t>苏轼</w:t>
      </w:r>
      <w:r>
        <w:rPr>
          <w:rFonts w:hint="eastAsia" w:ascii="宋体" w:hAnsi="宋体" w:eastAsia="宋体" w:cs="宋体"/>
          <w:szCs w:val="21"/>
          <w:lang w:val="en-US" w:eastAsia="zh-CN"/>
        </w:rPr>
        <w:t>在</w:t>
      </w:r>
      <w:r>
        <w:rPr>
          <w:rFonts w:hint="eastAsia" w:ascii="宋体" w:hAnsi="宋体" w:eastAsia="宋体" w:cs="宋体"/>
          <w:szCs w:val="21"/>
        </w:rPr>
        <w:t>《江城子· 密州出猎》</w:t>
      </w:r>
      <w:r>
        <w:rPr>
          <w:rFonts w:hint="eastAsia" w:ascii="宋体" w:hAnsi="宋体" w:eastAsia="宋体" w:cs="宋体"/>
          <w:szCs w:val="21"/>
          <w:lang w:val="en-US" w:eastAsia="zh-CN"/>
        </w:rPr>
        <w:t>中引用典故</w:t>
      </w:r>
      <w:r>
        <w:rPr>
          <w:rFonts w:hint="eastAsia" w:ascii="宋体" w:hAnsi="宋体" w:eastAsia="宋体" w:cs="宋体"/>
          <w:szCs w:val="21"/>
        </w:rPr>
        <w:t>表达了</w:t>
      </w:r>
      <w:r>
        <w:rPr>
          <w:rFonts w:hint="eastAsia" w:ascii="宋体" w:hAnsi="宋体" w:eastAsia="宋体" w:cs="宋体"/>
          <w:szCs w:val="21"/>
          <w:lang w:val="en-US" w:eastAsia="zh-CN"/>
        </w:rPr>
        <w:t>渴望得到朝廷重用的</w:t>
      </w:r>
      <w:r>
        <w:rPr>
          <w:rFonts w:hint="eastAsia" w:ascii="宋体" w:hAnsi="宋体" w:eastAsia="宋体" w:cs="宋体"/>
          <w:szCs w:val="21"/>
        </w:rPr>
        <w:t>诗句是：□□□□</w:t>
      </w:r>
      <w:r>
        <w:rPr>
          <w:rFonts w:hint="eastAsia" w:ascii="宋体" w:hAnsi="宋体" w:eastAsia="宋体" w:cs="宋体"/>
          <w:szCs w:val="21"/>
          <w:lang w:eastAsia="zh-CN"/>
        </w:rPr>
        <w:t>，</w:t>
      </w:r>
      <w:r>
        <w:rPr>
          <w:rFonts w:hint="eastAsia" w:ascii="宋体" w:hAnsi="宋体" w:eastAsia="宋体" w:cs="宋体"/>
          <w:szCs w:val="21"/>
        </w:rPr>
        <w:t>□□□□□</w:t>
      </w:r>
      <w:r>
        <w:rPr>
          <w:rFonts w:hint="eastAsia" w:ascii="宋体" w:hAnsi="宋体" w:eastAsia="宋体" w:cs="宋体"/>
          <w:szCs w:val="21"/>
          <w:lang w:eastAsia="zh-CN"/>
        </w:rPr>
        <w:t>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/>
        <w:textAlignment w:val="auto"/>
        <w:rPr>
          <w:rFonts w:hint="eastAsia"/>
        </w:rPr>
      </w:pPr>
      <w:r>
        <w:rPr>
          <w:rFonts w:hint="eastAsia" w:ascii="宋体" w:hAnsi="宋体" w:eastAsia="宋体" w:cs="宋体"/>
          <w:sz w:val="21"/>
          <w:szCs w:val="21"/>
        </w:rPr>
        <w:t>（4）在《破阵子为陈同甫赋壮词以寄之》中，辛弃疾用“</w:t>
      </w:r>
      <w:r>
        <w:rPr>
          <w:rFonts w:hint="eastAsia" w:ascii="宋体" w:hAnsi="宋体" w:eastAsia="宋体" w:cs="宋体"/>
          <w:szCs w:val="21"/>
        </w:rPr>
        <w:t>□□□□□□□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Cs w:val="21"/>
        </w:rPr>
        <w:t>□□□□□□□</w:t>
      </w:r>
      <w:r>
        <w:rPr>
          <w:rFonts w:hint="eastAsia" w:ascii="宋体" w:hAnsi="宋体" w:eastAsia="宋体" w:cs="宋体"/>
          <w:sz w:val="21"/>
          <w:szCs w:val="21"/>
        </w:rPr>
        <w:t>”表达了率师北伐、收复失地和建功立业的愿望。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阅读（45分）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lang w:val="en-US" w:eastAsia="zh-CN"/>
        </w:rPr>
        <w:t>一）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阅读下面的课内文言文，完成</w:t>
      </w:r>
      <w:r>
        <w:rPr>
          <w:rFonts w:hint="eastAsia" w:ascii="宋体" w:hAnsi="宋体" w:eastAsia="宋体" w:cs="宋体"/>
          <w:b/>
          <w:bCs/>
          <w:sz w:val="24"/>
        </w:rPr>
        <w:t>6</w:t>
      </w: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-</w:t>
      </w:r>
      <w:r>
        <w:rPr>
          <w:rFonts w:hint="eastAsia" w:ascii="宋体" w:hAnsi="宋体" w:eastAsia="宋体" w:cs="宋体"/>
          <w:b/>
          <w:bCs/>
          <w:sz w:val="24"/>
        </w:rPr>
        <w:t>8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问题。（7分）</w:t>
      </w:r>
    </w:p>
    <w:p>
      <w:pPr>
        <w:spacing w:line="360" w:lineRule="auto"/>
        <w:ind w:right="0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送东阳马生序</w:t>
      </w:r>
    </w:p>
    <w:p>
      <w:pPr>
        <w:spacing w:line="360" w:lineRule="auto"/>
        <w:ind w:left="273" w:leftChars="130" w:right="0" w:firstLine="0" w:firstLineChars="0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（宋濂）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sz w:val="21"/>
          <w:szCs w:val="21"/>
        </w:rPr>
        <w:t>余幼时即嗜学。家贫，无从致书以观，每假借于藏书之家，手自笔录，计日以还。天大寒，观冰坚，手指不可屈伸，弗之怠。录毕，走送之，不敢稍逾约。以是人多以书假余，余因得遍观群书。既加冠，益慕圣贤之道。又患无硕师名人与游，尝趋百里外，从乡之先达执经叩问。先达德隆望尊，门人弟子填其室，未尝稍降辞色。余立侍左右，援疑质理，俯身倾耳以请；或遇其叱咄，色愈恭，礼愈至，不敢出一言以复；俟其欣悦，则又请焉。故余虽愚，卒获有所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sz w:val="21"/>
          <w:szCs w:val="21"/>
        </w:rPr>
        <w:t>当余之从师也，负箧曳屣，行深山巨谷中，穷冬烈风，大雪深数尺，足肤皲裂而不知。至舍，四支僵劲不能动，媵人持汤沃灌，以衾拥覆，久而乃和。寓逆旅，主人日再食，无鲜肥滋味之享。同舍生皆被绮绣，戴朱缨宝饰之帽，腰白玉之环，左佩刀，右备容臭，烨然若神人；余则缊袍敝衣处其间，略无慕艳意，以中有足乐者，不知口体之奉不若人也。盖余之勤且艰若此。今虽耄老，未有所成，犹幸预君子之列，而承天子之宠光，缀公卿之后，日侍坐备顾问，四海亦谬称其氏名，况才之过于余者乎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6.</w:t>
      </w:r>
      <w:r>
        <w:rPr>
          <w:rFonts w:hint="eastAsia" w:ascii="宋体" w:hAnsi="宋体" w:eastAsia="宋体" w:cs="宋体"/>
          <w:sz w:val="21"/>
          <w:szCs w:val="21"/>
        </w:rPr>
        <w:t>下列各项与“负箧曳屣”中的“负”意思相同的一项是</w:t>
      </w:r>
      <w:r>
        <w:rPr>
          <w:rFonts w:hint="eastAsia" w:ascii="宋体" w:hAnsi="宋体" w:eastAsia="宋体" w:cs="宋体"/>
          <w:sz w:val="21"/>
          <w:szCs w:val="21"/>
          <w:u w:val="none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 xml:space="preserve">       ）</w:t>
      </w:r>
      <w:r>
        <w:rPr>
          <w:rFonts w:hint="eastAsia" w:ascii="宋体" w:hAnsi="宋体" w:eastAsia="宋体" w:cs="宋体"/>
          <w:sz w:val="21"/>
          <w:szCs w:val="21"/>
        </w:rPr>
        <w:t>。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A．胜负兵家事不        B．如释重负        C．忘恩负义        D．负荆请罪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7.</w:t>
      </w:r>
      <w:r>
        <w:rPr>
          <w:rFonts w:hint="eastAsia" w:ascii="宋体" w:hAnsi="宋体" w:eastAsia="宋体" w:cs="宋体"/>
          <w:sz w:val="21"/>
          <w:szCs w:val="21"/>
        </w:rPr>
        <w:t>下列对文章内容的理解，不正确的一项是</w:t>
      </w:r>
      <w:r>
        <w:rPr>
          <w:rFonts w:hint="eastAsia" w:ascii="宋体" w:hAnsi="宋体" w:eastAsia="宋体" w:cs="宋体"/>
          <w:sz w:val="21"/>
          <w:szCs w:val="21"/>
          <w:u w:val="none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 xml:space="preserve">        ）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A.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选文是一篇赠序，作者叙述自己青少年时代求学的艰难和学习的勤勉，目的是勉励马生是成为才华横溢的人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B.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虽然作者幼时“无从致书以观”，但“不敢稍逾约”和“弗之怠”的坚持与诚信使他得以遍观群书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C.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作者极为传神地写对老师的恭敬，体现出他对求知的恳切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D.处服饰华丽的同学之间，却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能</w:t>
      </w:r>
      <w:r>
        <w:rPr>
          <w:rFonts w:hint="eastAsia" w:ascii="宋体" w:hAnsi="宋体" w:eastAsia="宋体" w:cs="宋体"/>
          <w:sz w:val="21"/>
          <w:szCs w:val="21"/>
        </w:rPr>
        <w:t>坚守心中之乐，足见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作者</w:t>
      </w:r>
      <w:r>
        <w:rPr>
          <w:rFonts w:hint="eastAsia" w:ascii="宋体" w:hAnsi="宋体" w:eastAsia="宋体" w:cs="宋体"/>
          <w:sz w:val="21"/>
          <w:szCs w:val="21"/>
        </w:rPr>
        <w:t>求学之“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专</w:t>
      </w:r>
      <w:r>
        <w:rPr>
          <w:rFonts w:hint="eastAsia" w:ascii="宋体" w:hAnsi="宋体" w:eastAsia="宋体" w:cs="宋体"/>
          <w:sz w:val="21"/>
          <w:szCs w:val="21"/>
        </w:rPr>
        <w:t>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8.</w:t>
      </w:r>
      <w:r>
        <w:rPr>
          <w:rFonts w:hint="eastAsia" w:ascii="宋体" w:hAnsi="宋体" w:eastAsia="宋体" w:cs="宋体"/>
          <w:sz w:val="21"/>
          <w:szCs w:val="21"/>
        </w:rPr>
        <w:t>宋濂身上具有成功者必备的哪些品格，请结合文章相关内容回答。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pStyle w:val="2"/>
        <w:spacing w:line="300" w:lineRule="exact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（二）阅读下面的课外文言文，完成9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-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11题。（8分）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sz w:val="21"/>
          <w:szCs w:val="21"/>
          <w:u w:val="single"/>
        </w:rPr>
        <w:t>许衡</w:t>
      </w:r>
      <w:r>
        <w:rPr>
          <w:rFonts w:hint="eastAsia" w:ascii="楷体" w:hAnsi="楷体" w:eastAsia="楷体" w:cs="楷体"/>
          <w:sz w:val="24"/>
          <w:szCs w:val="24"/>
          <w:u w:val="single"/>
          <w:vertAlign w:val="superscript"/>
        </w:rPr>
        <w:t>①</w:t>
      </w:r>
      <w:r>
        <w:rPr>
          <w:rFonts w:hint="eastAsia" w:ascii="楷体" w:hAnsi="楷体" w:eastAsia="楷体" w:cs="楷体"/>
          <w:sz w:val="21"/>
          <w:szCs w:val="21"/>
          <w:u w:val="single"/>
        </w:rPr>
        <w:t>字仲平怀之河内</w:t>
      </w:r>
      <w:r>
        <w:rPr>
          <w:rFonts w:hint="eastAsia" w:ascii="楷体" w:hAnsi="楷体" w:eastAsia="楷体" w:cs="楷体"/>
          <w:sz w:val="24"/>
          <w:szCs w:val="24"/>
          <w:u w:val="single"/>
          <w:vertAlign w:val="superscript"/>
        </w:rPr>
        <w:t>②</w:t>
      </w:r>
      <w:r>
        <w:rPr>
          <w:rFonts w:hint="eastAsia" w:ascii="楷体" w:hAnsi="楷体" w:eastAsia="楷体" w:cs="楷体"/>
          <w:sz w:val="21"/>
          <w:szCs w:val="21"/>
          <w:u w:val="single"/>
        </w:rPr>
        <w:t>人也世为农</w:t>
      </w:r>
      <w:r>
        <w:rPr>
          <w:rFonts w:hint="eastAsia" w:ascii="楷体" w:hAnsi="楷体" w:eastAsia="楷体" w:cs="楷体"/>
          <w:sz w:val="21"/>
          <w:szCs w:val="21"/>
        </w:rPr>
        <w:t>。幼有异质，七岁入学，授章句，问其师曰：“读书何为？”师曰：“取科第耳。”曰：“如斯而已乎？”师大奇之，每授书，又能问其旨义。久之，师谓其父母曰：“儿悟不凡，他日必有大过</w:t>
      </w:r>
      <w:r>
        <w:rPr>
          <w:rFonts w:hint="eastAsia" w:ascii="楷体" w:hAnsi="楷体" w:eastAsia="楷体" w:cs="楷体"/>
          <w:sz w:val="24"/>
          <w:szCs w:val="24"/>
          <w:vertAlign w:val="superscript"/>
        </w:rPr>
        <w:t>③</w:t>
      </w:r>
      <w:r>
        <w:rPr>
          <w:rFonts w:hint="eastAsia" w:ascii="楷体" w:hAnsi="楷体" w:eastAsia="楷体" w:cs="楷体"/>
          <w:sz w:val="21"/>
          <w:szCs w:val="21"/>
        </w:rPr>
        <w:t>者，吾非其师。”遂辞去，如是者凡更三师，稍长，嗜学饥渴，然遭乱世，且贫无书。尝从日者</w:t>
      </w:r>
      <w:r>
        <w:rPr>
          <w:rFonts w:hint="eastAsia" w:ascii="楷体" w:hAnsi="楷体" w:eastAsia="楷体" w:cs="楷体"/>
          <w:sz w:val="24"/>
          <w:szCs w:val="24"/>
          <w:vertAlign w:val="superscript"/>
        </w:rPr>
        <w:t>④</w:t>
      </w:r>
      <w:r>
        <w:rPr>
          <w:rFonts w:hint="eastAsia" w:ascii="楷体" w:hAnsi="楷体" w:eastAsia="楷体" w:cs="楷体"/>
          <w:sz w:val="21"/>
          <w:szCs w:val="21"/>
        </w:rPr>
        <w:t>家见《书》疏义，因请寓宿</w:t>
      </w:r>
      <w:r>
        <w:rPr>
          <w:rFonts w:hint="eastAsia" w:ascii="楷体" w:hAnsi="楷体" w:eastAsia="楷体" w:cs="楷体"/>
          <w:sz w:val="24"/>
          <w:szCs w:val="24"/>
          <w:vertAlign w:val="superscript"/>
        </w:rPr>
        <w:t>⑤</w:t>
      </w:r>
      <w:r>
        <w:rPr>
          <w:rFonts w:hint="eastAsia" w:ascii="楷体" w:hAnsi="楷体" w:eastAsia="楷体" w:cs="楷体"/>
          <w:sz w:val="21"/>
          <w:szCs w:val="21"/>
        </w:rPr>
        <w:t>，手抄归。既逃难徂徕山，始得《易》王辅嗣说</w:t>
      </w:r>
      <w:r>
        <w:rPr>
          <w:rFonts w:hint="eastAsia" w:ascii="楷体" w:hAnsi="楷体" w:eastAsia="楷体" w:cs="楷体"/>
          <w:sz w:val="24"/>
          <w:szCs w:val="24"/>
          <w:vertAlign w:val="superscript"/>
        </w:rPr>
        <w:t>⑥</w:t>
      </w:r>
      <w:r>
        <w:rPr>
          <w:rFonts w:hint="eastAsia" w:ascii="楷体" w:hAnsi="楷体" w:eastAsia="楷体" w:cs="楷体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sz w:val="21"/>
          <w:szCs w:val="21"/>
        </w:rPr>
        <w:t>尝暑中过河阳，渴甚，道有梨，众争取而啖之，衡独危坐树下自若。或问之，曰：“非其有而取之，不可也。”人曰：“世乱，此无主。”曰：“梨无主，吾心独无主乎？”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273" w:leftChars="130" w:right="0" w:firstLine="0" w:firstLineChars="0"/>
        <w:jc w:val="righ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（节选自《元史•列传第四十五》）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【注释】：①许衡：元初大臣。官至集贤大学士。 ②怀之河内：怀，怀州。治所在河内（今河南沁阳）。 ③过：过人之处。 ④ 日者：古时称占卜的人。 ⑤寓宿：指在别人家借宿。⑥ 《易》王辅嗣说：王辅嗣对《易》的解说。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ascii="宋体" w:hAnsi="宋体" w:eastAsia="宋体" w:cs="宋体"/>
          <w:sz w:val="21"/>
          <w:szCs w:val="21"/>
          <w:u w:val="singl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9.</w:t>
      </w:r>
      <w:r>
        <w:rPr>
          <w:rFonts w:hint="eastAsia" w:ascii="宋体" w:hAnsi="宋体" w:eastAsia="宋体" w:cs="宋体"/>
          <w:sz w:val="21"/>
          <w:szCs w:val="21"/>
        </w:rPr>
        <w:t>下列语句中加点的词意思相同的一组是</w:t>
      </w:r>
      <w:r>
        <w:rPr>
          <w:rFonts w:hint="eastAsia" w:ascii="宋体" w:hAnsi="宋体" w:eastAsia="宋体" w:cs="宋体"/>
          <w:sz w:val="21"/>
          <w:szCs w:val="21"/>
          <w:u w:val="none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 xml:space="preserve">      ）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2分）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em w:val="dot"/>
          <w:lang w:val="en-US" w:eastAsia="zh-CN" w:bidi="ar-SA"/>
        </w:rPr>
        <w:t>既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 xml:space="preserve">克，公问其故                    </w:t>
      </w:r>
      <w:r>
        <w:rPr>
          <w:rFonts w:hint="eastAsia" w:ascii="宋体" w:hAnsi="宋体" w:eastAsia="宋体" w:cs="宋体"/>
          <w:kern w:val="2"/>
          <w:sz w:val="21"/>
          <w:szCs w:val="21"/>
          <w:em w:val="dot"/>
          <w:lang w:val="en-US" w:eastAsia="zh-CN" w:bidi="ar-SA"/>
        </w:rPr>
        <w:t>既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逃难徂徕山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罔不</w:t>
      </w:r>
      <w:r>
        <w:rPr>
          <w:rFonts w:hint="eastAsia" w:ascii="宋体" w:hAnsi="宋体" w:eastAsia="宋体" w:cs="宋体"/>
          <w:kern w:val="2"/>
          <w:sz w:val="21"/>
          <w:szCs w:val="21"/>
          <w:em w:val="dot"/>
          <w:lang w:val="en-US" w:eastAsia="zh-CN" w:bidi="ar-SA"/>
        </w:rPr>
        <w:t>因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 xml:space="preserve">势象形，各具情态            </w:t>
      </w:r>
      <w:r>
        <w:rPr>
          <w:rFonts w:hint="eastAsia" w:ascii="宋体" w:hAnsi="宋体" w:eastAsia="宋体" w:cs="宋体"/>
          <w:kern w:val="2"/>
          <w:sz w:val="21"/>
          <w:szCs w:val="21"/>
          <w:em w:val="dot"/>
          <w:lang w:val="en-US" w:eastAsia="zh-CN" w:bidi="ar-SA"/>
        </w:rPr>
        <w:t>因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 xml:space="preserve">请寓宿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而</w:t>
      </w:r>
      <w:r>
        <w:rPr>
          <w:rFonts w:hint="eastAsia" w:ascii="宋体" w:hAnsi="宋体" w:eastAsia="宋体" w:cs="宋体"/>
          <w:kern w:val="2"/>
          <w:sz w:val="21"/>
          <w:szCs w:val="21"/>
          <w:em w:val="dot"/>
          <w:lang w:val="en-US" w:eastAsia="zh-CN" w:bidi="ar-SA"/>
        </w:rPr>
        <w:t>或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 xml:space="preserve">长烟一空，皓月千里            </w:t>
      </w:r>
      <w:r>
        <w:rPr>
          <w:rFonts w:hint="eastAsia" w:ascii="宋体" w:hAnsi="宋体" w:eastAsia="宋体" w:cs="宋体"/>
          <w:kern w:val="2"/>
          <w:sz w:val="21"/>
          <w:szCs w:val="21"/>
          <w:em w:val="dot"/>
          <w:lang w:val="en-US" w:eastAsia="zh-CN" w:bidi="ar-SA"/>
        </w:rPr>
        <w:t>或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问之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em w:val="dot"/>
          <w:lang w:val="en-US" w:eastAsia="zh-CN" w:bidi="ar-SA"/>
        </w:rPr>
        <w:t>尝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 xml:space="preserve">趋百里外从乡之先达执经叩问      </w:t>
      </w:r>
      <w:r>
        <w:rPr>
          <w:rFonts w:hint="eastAsia" w:ascii="宋体" w:hAnsi="宋体" w:eastAsia="宋体" w:cs="宋体"/>
          <w:kern w:val="2"/>
          <w:sz w:val="21"/>
          <w:szCs w:val="21"/>
          <w:em w:val="dot"/>
          <w:lang w:val="en-US" w:eastAsia="zh-CN" w:bidi="ar-SA"/>
        </w:rPr>
        <w:t>尝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暑中过河阳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10.用“/”给文中画线的句子断句。（限三处）（3分）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许衡字仲平怀之河内人也世为农。</w:t>
      </w:r>
    </w:p>
    <w:p>
      <w:pPr>
        <w:spacing w:line="360" w:lineRule="auto"/>
        <w:ind w:right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11.“许衡不食无主之梨”是经典的中华传统美德故事，请你结合初中教材中孟子文章中的观点来谈一谈启示。（3分）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adjustRightInd w:val="0"/>
        <w:snapToGrid w:val="0"/>
        <w:rPr>
          <w:rFonts w:hint="eastAsia" w:ascii="宋体" w:hAnsi="宋体" w:eastAsia="宋体" w:cs="宋体"/>
          <w:b/>
          <w:bCs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rPr>
          <w:rFonts w:hint="eastAsia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阅读下面的文字，完成12-14题。（7分）</w:t>
      </w:r>
    </w:p>
    <w:p>
      <w:pPr>
        <w:pStyle w:val="2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273" w:leftChars="130" w:right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无奋斗，不青春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rPr>
          <w:rFonts w:hint="eastAsia"/>
          <w:b/>
          <w:bCs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273" w:leftChars="130" w:right="0" w:firstLine="0" w:firstLineChars="0"/>
        <w:jc w:val="center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涂洪长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sz w:val="21"/>
          <w:szCs w:val="21"/>
        </w:rPr>
        <w:t>①“青春啊青春，美丽的时光……”每到五四青年节，我们的耳边和心中总会响起那些熟悉的旋律。走过“五四”运动以来百年风雨历程，走过新中国成立70年来的峥嵘岁月，走过艰苦卓绝的全民战“疫”时光，一代代中国青年与时代同行、为梦想前驱，谱就了一曲曲奋斗不息的青春之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sz w:val="21"/>
          <w:szCs w:val="21"/>
        </w:rPr>
        <w:t>②无梦想，不青春。一代代中国青年的梦想无不依托于时代经纬、根植于现实土壤。在上个世纪三十年代偌大的华北容不下一张安静书桌的时候，那梦想饱含血泪；在旧中国连一颗铁钉、一盒火柴都要进口的时候，那梦想饱含不甘；在四十多年前国门打开、眼界放宽的时候，那梦想饱含激动；在中华民族伟大复兴的目标越走越近的时候，那梦想饱含力量。个人的梦想，只有融入时代的潮流才能熠熠生辉；青春的脚步，只有紧随家国的脉动才能意气风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sz w:val="21"/>
          <w:szCs w:val="21"/>
        </w:rPr>
        <w:t>③无担当，不青春。在抗击新冠肺炎疫情的阻击战与总体战中，中国青年更是挺身而出、不怕牺牲、共赴危难。在白衣执甲、勇敢逆行的队伍中，有他们；在激浊扬清、凝心聚力的斗争中，有他们；_____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_____</w:t>
      </w:r>
      <w:r>
        <w:rPr>
          <w:rFonts w:hint="eastAsia" w:ascii="楷体" w:hAnsi="楷体" w:eastAsia="楷体" w:cs="楷体"/>
          <w:sz w:val="21"/>
          <w:szCs w:val="21"/>
        </w:rPr>
        <w:t>，_____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_______</w:t>
      </w:r>
      <w:r>
        <w:rPr>
          <w:rFonts w:hint="eastAsia" w:ascii="楷体" w:hAnsi="楷体" w:eastAsia="楷体" w:cs="楷体"/>
          <w:sz w:val="21"/>
          <w:szCs w:val="21"/>
        </w:rPr>
        <w:t>。青春报国，正在我辈！义无反顾，就在当下！面对疫情汹汹，到最危险的地方去，到党和人民最需要的地方去，经风雨、见世面、长本领，让青春绽放出最为绚丽的光彩。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sz w:val="21"/>
          <w:szCs w:val="21"/>
        </w:rPr>
        <w:t>④无奋斗，不青春。无论时代如何发展变化，奋斗永远是开启伟大梦想之钥匙。相比前辈，我们拥有更加丰厚的物质条件、更趋便捷的学习渠道、更为自由的成长空间，同时也身处一个日新月异、你追我赶、稍不努力就可能掉队的大环境中。无论是国家的大发展，还是个人的小目标，都离不开青年人艰苦奋斗。在每一个普通的日子，在每一个平凡的岗位，将奋斗精神融入年轻的血液，我们收获的，必然是无悔青春；迎接我们的，必然是远大前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sz w:val="21"/>
          <w:szCs w:val="21"/>
        </w:rPr>
        <w:t>⑤习近平总书记指出，青春由磨砺而出彩，人生因奋斗而升华。历史的接力棒交到了我们手中，辉煌的未来需要我们创造。让我们凝聚起亿万青年的蓬勃力量，在伟大梦想的照耀下迈向新的征程！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 w:rightChars="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11.</w:t>
      </w:r>
      <w:r>
        <w:rPr>
          <w:rFonts w:hint="eastAsia" w:ascii="宋体" w:hAnsi="宋体" w:eastAsia="宋体" w:cs="宋体"/>
          <w:sz w:val="21"/>
          <w:szCs w:val="21"/>
        </w:rPr>
        <w:t>请用简练的句子概括本文的中心论点。（不超过20字）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2分）</w:t>
      </w:r>
    </w:p>
    <w:p>
      <w:pPr>
        <w:pStyle w:val="2"/>
        <w:numPr>
          <w:ilvl w:val="0"/>
          <w:numId w:val="0"/>
        </w:numPr>
        <w:rPr>
          <w:rFonts w:hint="eastAsi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 w:rightChars="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12.</w:t>
      </w:r>
      <w:r>
        <w:rPr>
          <w:rFonts w:hint="eastAsia" w:ascii="宋体" w:hAnsi="宋体" w:eastAsia="宋体" w:cs="宋体"/>
          <w:sz w:val="21"/>
          <w:szCs w:val="21"/>
        </w:rPr>
        <w:t>在第③段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横</w:t>
      </w:r>
      <w:r>
        <w:rPr>
          <w:rFonts w:hint="eastAsia" w:ascii="宋体" w:hAnsi="宋体" w:eastAsia="宋体" w:cs="宋体"/>
          <w:sz w:val="21"/>
          <w:szCs w:val="21"/>
        </w:rPr>
        <w:t>线处，根据内容仿写合适的句子。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3分）</w:t>
      </w:r>
    </w:p>
    <w:p>
      <w:pPr>
        <w:pStyle w:val="2"/>
        <w:numPr>
          <w:ilvl w:val="0"/>
          <w:numId w:val="0"/>
        </w:numPr>
        <w:ind w:left="273" w:leftChars="130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13.</w:t>
      </w:r>
      <w:r>
        <w:rPr>
          <w:rFonts w:hint="eastAsia" w:ascii="宋体" w:hAnsi="宋体" w:eastAsia="宋体" w:cs="宋体"/>
          <w:sz w:val="21"/>
          <w:szCs w:val="21"/>
        </w:rPr>
        <w:t xml:space="preserve">下列关于内容和论据的拓展表述，不恰当的一项是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A.“九万里风鹏正举。风休住，蓬舟吹取三山去”可以放入第②段作论据。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B.“国家兴亡，匹夫有责”可以放入③段作论据。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C.“天将降大任于是人也也，必先苦其心志，劳其筋骨，饿其体肤……”可以放入第④段作论据。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D.文章中“习近平总书记指出，青春由磨砺而出彩，人生因奋斗而升华”与“宝剑锋从磨砺出，梅花香自苦寒来”表达的意蕴相似。</w:t>
      </w:r>
    </w:p>
    <w:p>
      <w:pPr>
        <w:adjustRightInd w:val="0"/>
        <w:snapToGrid w:val="0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（四）阅读下面的文字，完成15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-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19题。（15分）</w:t>
      </w:r>
    </w:p>
    <w:p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纸条</w:t>
      </w:r>
    </w:p>
    <w:p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余显斌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 w:firstLine="420" w:firstLineChars="2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她说：“周将军，谢谢您。”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sz w:val="21"/>
          <w:szCs w:val="21"/>
        </w:rPr>
        <w:t>将军躺在病床上，微笑着轻轻摇头。百余岁的将军，已不再是当年金戈铁马的将军了，已不再是老家六安人传奇里的将军了。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sz w:val="21"/>
          <w:szCs w:val="21"/>
        </w:rPr>
        <w:t>十五岁参加红军，十七岁担任连长的将军，已到了垂暮之年，静静地躺在病房中，面色和缓，如大别山傍晚山尖的晚霞一样，安详，宁静。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sz w:val="21"/>
          <w:szCs w:val="21"/>
        </w:rPr>
        <w:t>她告诉将军，她是带着六安市委市政府和六安人民的嘱托，特意来看望将军的，这么多年来，将军为故乡的养老院捐款，为学校捐款，为扶贫工作捐款，大家都记在心里呢。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sz w:val="21"/>
          <w:szCs w:val="21"/>
        </w:rPr>
        <w:t>将军听到六安，昏花的眼睛亮了，轻声道：“我也是六安子弟。”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sz w:val="21"/>
          <w:szCs w:val="21"/>
        </w:rPr>
        <w:t>她忙点着头道：“是的，您老是六安的骄傲。”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sz w:val="21"/>
          <w:szCs w:val="21"/>
        </w:rPr>
        <w:t>老人摇着头，继续按照自己的意思说着，他说，六安多好啊，六安的山多绿啊，水多清啊，六安的映山红开，满山就如霞一般。将军的眼睛望着远处，仿佛透过窗玻璃看到了家乡，看到了大别山，看到了映山红，也看到了当年漫卷的红旗和冲锋的号声。他说，六安养育了自己，自己捐点款，那是儿子孝顺娘啊，那不是应该的吗？世间哪有儿子孝顺娘，反而要让娘回头感谢的啊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sz w:val="21"/>
          <w:szCs w:val="21"/>
        </w:rPr>
        <w:t>她听了，眼圈有些发红道：“所以，您老谢绝了所有的感谢。”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sz w:val="21"/>
          <w:szCs w:val="21"/>
        </w:rPr>
        <w:t>老人点点头。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 w:firstLine="420" w:firstLineChars="2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她坐直了身，认真地问：“将军，您认识一个叫吴先的人吗？”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sz w:val="21"/>
          <w:szCs w:val="21"/>
        </w:rPr>
        <w:t>是的，她来看望将军，除了感谢，同时还想向将军打听另一个人，一个名叫吴先的人。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sz w:val="21"/>
          <w:szCs w:val="21"/>
        </w:rPr>
        <w:t>因为，每次给家乡捐款，吴先总是和将军一起，好像比赛一样，捐的数字相同，捐款时间前后一致，捐款总数也相同。市委一直在寻找这位好心人，却一直查不出来。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sz w:val="21"/>
          <w:szCs w:val="21"/>
        </w:rPr>
        <w:t>市委领导告诉她，将军可能认识这个人。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sz w:val="21"/>
          <w:szCs w:val="21"/>
        </w:rPr>
        <w:t>市委领导说，得了对方的捐助，虽然人家不希望感谢，我们却不能没有感谢之心啊，那样，我们还算老区人吗？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sz w:val="21"/>
          <w:szCs w:val="21"/>
        </w:rPr>
        <w:t>将军听到她的问话，平静地重复道：“吴……”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sz w:val="21"/>
          <w:szCs w:val="21"/>
        </w:rPr>
        <w:t>她点点头道：“对啊，我们得找到吴先先生，道声感谢。”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 w:firstLine="420" w:firstLineChars="2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将军不说话，望着窗外，许久道：“不用找了，他已经牺牲了。”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 w:firstLine="420" w:firstLineChars="2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“他已经牺牲了？”她听了，险些失声叫出来。“他已经牺牲八十多年了。”将军肯定地说。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sz w:val="21"/>
          <w:szCs w:val="21"/>
        </w:rPr>
        <w:t>她瞪圆了双眼，浑身有点发冷，怎么可能？一个牺牲了八十多年的人，怎么可能一直给六安捐款，而且不是一次，是几十年，是无数次。她想，这话如果说出去，谁也不会相信啊。她望着将军，确定将军很清醒，没有迷糊。将军可能也看出她的疑惑，对儿子指指自己背后，示意将自己扶起来，坐靠着枕头道：“他牺牲了，我亲眼见到的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 w:firstLine="420" w:firstLineChars="2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“怎么牺牲的？”她问。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sz w:val="21"/>
          <w:szCs w:val="21"/>
        </w:rPr>
        <w:t>“冻死的。”将军缓缓地说。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 w:firstLine="420" w:firstLineChars="200"/>
        <w:textAlignment w:val="auto"/>
        <w:rPr>
          <w:rFonts w:hint="eastAsia" w:ascii="楷体" w:hAnsi="楷体" w:eastAsia="楷体" w:cs="楷体"/>
          <w:sz w:val="21"/>
          <w:szCs w:val="21"/>
          <w:u w:val="single"/>
        </w:rPr>
      </w:pPr>
      <w:r>
        <w:rPr>
          <w:rFonts w:hint="eastAsia" w:ascii="楷体" w:hAnsi="楷体" w:eastAsia="楷体" w:cs="楷体"/>
          <w:sz w:val="21"/>
          <w:szCs w:val="21"/>
        </w:rPr>
        <w:t>将军说，那是一九三六年，是他参加红军的当年，红四方面军就开始了长征，翻越夹金山。将军说，央金山多高啊，雪花就如棉团一样向下砸，砸得天地一片白，一片寒颤颤的，滴水成冰啊。将军说，他掉队了，拄着一根棍子，在后面跌跌撞撞地走。沿路有很多战士冻死了，或坐着，或靠着，或斜倚着枪，都成了雪雕。在一处山垭口，他看到一位烈士，仿若雪人的雕塑，坐在那儿，靠着石头，被冰雪定格在石头旁，烈士的一只手攥着拳头高高举着。</w:t>
      </w:r>
      <w:r>
        <w:rPr>
          <w:rFonts w:hint="eastAsia" w:ascii="楷体" w:hAnsi="楷体" w:eastAsia="楷体" w:cs="楷体"/>
          <w:sz w:val="21"/>
          <w:szCs w:val="21"/>
          <w:u w:val="single"/>
        </w:rPr>
        <w:t>在这纯净世界里，大雪纷纷扬扬，在他身旁如梨花飘散，又像是精灵在舞蹈。阳光透过厚厚的云层向高山之巅倾洒下一束光辉，竟是那么的耀眼！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sz w:val="21"/>
          <w:szCs w:val="21"/>
        </w:rPr>
        <w:t>将军说，他当时想，烈士是呼喊口号，还是在指着什么方向？他走过去，轻轻掰开烈士的手。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sz w:val="21"/>
          <w:szCs w:val="21"/>
        </w:rPr>
        <w:t>说到这儿，将军叹口气道：“从此，我就再也忘不了他手心里的东西。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sz w:val="21"/>
          <w:szCs w:val="21"/>
        </w:rPr>
        <w:t>她瞪圆了双眼，问：“是什么东西？”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sz w:val="21"/>
          <w:szCs w:val="21"/>
        </w:rPr>
        <w:t>将军说：“一块银元，还有一张纸条。”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 w:firstLine="420" w:firstLineChars="2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将军向儿子示意了一下，儿子拿来一个包。将军接过，抖抖索索将包打开。里面有一张纸条，已经泛黄，显然有很多年了。他将纸条递给她，上面有一行字，虽然已经褪色，但还能隐隐约约看清：“我是六安人，名叫吴先，请代我交上党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 w:firstLine="420" w:firstLineChars="2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将军流下了老泪：“从此啊，___。”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 w:firstLine="420" w:firstLineChars="2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她恍然大悟：“哦，我终于明白了，难怪在___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______</w:t>
      </w:r>
      <w:r>
        <w:rPr>
          <w:rFonts w:hint="eastAsia" w:ascii="楷体" w:hAnsi="楷体" w:eastAsia="楷体" w:cs="楷体"/>
          <w:sz w:val="21"/>
          <w:szCs w:val="21"/>
        </w:rPr>
        <w:t>的时候，您也这样安排。”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 w:firstLine="420" w:firstLineChars="2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将军缓缓点头：“是的，这样，我心里才安啊！”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 w:firstLine="420" w:firstLineChars="2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将军说的时间长了，大概也太激动了，激烈地咳嗽起来。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 w:firstLine="420" w:firstLineChars="2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儿子见了忙劝道：“爸，你歇歇吧。”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 w:firstLine="420" w:firstLineChars="2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她也忙劝将军歇歇。她说，过两天会再来看将军。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 w:firstLine="420" w:firstLineChars="2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她怎么也没想到，这一别竟是永别。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 w:firstLine="420" w:firstLineChars="2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第三天一早，她就接到将军儿子的电话，将军离世了，离世前给她留了一封信，让地带回六安。她去了，打开信，里面是一张银行卡，还有一张纸条，上面有一行歪歪扭扭的字，显然是将军在病中写的：“这是我的一点积蓄，一半请替我们交上最后的党费，一半捐给故乡扶贫办公室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sz w:val="21"/>
          <w:szCs w:val="21"/>
        </w:rPr>
        <w:t>纸条的结尾署名：吴先、周隆盛。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/>
        <w:textAlignment w:val="auto"/>
        <w:rPr>
          <w:rFonts w:hint="default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15.</w:t>
      </w:r>
      <w:r>
        <w:rPr>
          <w:rFonts w:hint="eastAsia" w:ascii="Times New Roman" w:hAnsi="Times New Roman" w:eastAsia="新宋体"/>
          <w:sz w:val="21"/>
          <w:szCs w:val="21"/>
        </w:rPr>
        <w:t>请简要概括在病房里“她”谈论的话题以及将军的反应。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3分）</w:t>
      </w:r>
    </w:p>
    <w:tbl>
      <w:tblPr>
        <w:tblStyle w:val="7"/>
        <w:tblW w:w="8451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3029"/>
        <w:gridCol w:w="5422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302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Style w:val="9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她</w:t>
            </w:r>
          </w:p>
        </w:tc>
        <w:tc>
          <w:tcPr>
            <w:tcW w:w="54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Style w:val="9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将军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302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210" w:firstLineChars="100"/>
              <w:jc w:val="both"/>
              <w:textAlignment w:val="auto"/>
              <w:rPr>
                <w:rStyle w:val="9"/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①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　________</w:t>
            </w:r>
          </w:p>
        </w:tc>
        <w:tc>
          <w:tcPr>
            <w:tcW w:w="54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1050" w:firstLineChars="500"/>
              <w:jc w:val="both"/>
              <w:textAlignment w:val="auto"/>
              <w:rPr>
                <w:rStyle w:val="9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谢绝故乡人的感谢，认为理所当然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302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210" w:firstLineChars="100"/>
              <w:jc w:val="both"/>
              <w:textAlignment w:val="auto"/>
              <w:rPr>
                <w:rStyle w:val="9"/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②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　________</w:t>
            </w:r>
          </w:p>
        </w:tc>
        <w:tc>
          <w:tcPr>
            <w:tcW w:w="54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1050" w:firstLineChars="500"/>
              <w:jc w:val="both"/>
              <w:textAlignment w:val="auto"/>
              <w:rPr>
                <w:rStyle w:val="9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告知吴先已经牺牲，语气平静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302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Style w:val="9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追问牺牲了的吴先为何捐款</w:t>
            </w:r>
          </w:p>
        </w:tc>
        <w:tc>
          <w:tcPr>
            <w:tcW w:w="54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1050" w:firstLineChars="500"/>
              <w:jc w:val="both"/>
              <w:textAlignment w:val="auto"/>
              <w:rPr>
                <w:rStyle w:val="9"/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③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　________________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/>
        <w:textAlignment w:val="auto"/>
        <w:rPr>
          <w:rFonts w:hint="default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16.</w:t>
      </w:r>
      <w:r>
        <w:rPr>
          <w:rFonts w:hint="eastAsia" w:ascii="Times New Roman" w:hAnsi="Times New Roman" w:eastAsia="新宋体"/>
          <w:sz w:val="21"/>
          <w:szCs w:val="21"/>
        </w:rPr>
        <w:t>请分析文中加点的两处她“瞪圆了双眼”时的心理有何不同？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她瞪圆了双眼，浑身有点发冷，怎么可能？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她瞪圆了双眼，问：“是什么东西？”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/>
        <w:textAlignment w:val="auto"/>
        <w:rPr>
          <w:rFonts w:hint="default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17.</w:t>
      </w:r>
      <w:r>
        <w:rPr>
          <w:rFonts w:hint="eastAsia" w:ascii="Times New Roman" w:hAnsi="Times New Roman" w:eastAsia="新宋体"/>
          <w:sz w:val="21"/>
          <w:szCs w:val="21"/>
        </w:rPr>
        <w:t>请根据上下文内容，在括号内合理补全将军和“她”的对话。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将军流下了老泪：“从此啊，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</w:t>
      </w:r>
      <w:r>
        <w:rPr>
          <w:rFonts w:hint="eastAsia" w:ascii="Times New Roman" w:hAnsi="Times New Roman" w:eastAsia="新宋体"/>
          <w:sz w:val="21"/>
          <w:szCs w:val="21"/>
        </w:rPr>
        <w:t>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 xml:space="preserve">她恍然大悟：“哦，我终于明白了，难怪在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>的时候，您也这样处理”。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/>
        <w:textAlignment w:val="auto"/>
        <w:rPr>
          <w:rFonts w:hint="default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18.</w:t>
      </w:r>
      <w:r>
        <w:rPr>
          <w:rFonts w:hint="eastAsia" w:ascii="Times New Roman" w:hAnsi="Times New Roman" w:eastAsia="新宋体"/>
          <w:sz w:val="21"/>
          <w:szCs w:val="21"/>
        </w:rPr>
        <w:t>下面的链接材料选自初中语文教材《老山界》，请将链接材料中的划线句与本文的划线句进行比较，简要谈谈两句的共同点，以及不同的作用。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【链接材料】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 w:firstLine="420" w:firstLineChars="200"/>
        <w:textAlignment w:val="auto"/>
      </w:pPr>
      <w:r>
        <w:rPr>
          <w:rFonts w:hint="eastAsia" w:ascii="楷体" w:hAnsi="楷体" w:eastAsia="楷体" w:cs="楷体"/>
          <w:sz w:val="21"/>
          <w:szCs w:val="21"/>
        </w:rPr>
        <w:t>满天都是星光，火把也亮起来了。从山脚向上望，只见火把排成许多“之”字形，一直连到天上，跟星光接起来，分不出是火把还是星星。这真是我生平没见过的奇观。大家都知道这座山是怎样地陡了，不由浑身紧张，前后呼喊起来，都想努一把力，好快些翻过山去。“不要掉队呀！”“不要落后做乌龟呀！”“我们顶着天啦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273" w:leftChars="130" w:right="0" w:firstLine="0" w:firstLineChars="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楷体" w:hAnsi="楷体" w:eastAsia="楷体" w:cs="楷体"/>
          <w:sz w:val="21"/>
          <w:szCs w:val="21"/>
        </w:rPr>
        <w:t>大家听了，哈哈地笑起来。</w:t>
      </w:r>
    </w:p>
    <w:p>
      <w:pPr>
        <w:pStyle w:val="2"/>
        <w:rPr>
          <w:rFonts w:hint="eastAsia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分析小说结尾两段的作用。</w:t>
      </w:r>
      <w:r>
        <w:rPr>
          <w:rFonts w:hint="eastAsia" w:eastAsia="新宋体"/>
          <w:lang w:eastAsia="zh-CN"/>
        </w:rPr>
        <w:t>（</w:t>
      </w:r>
      <w:r>
        <w:rPr>
          <w:rFonts w:hint="eastAsia" w:eastAsia="新宋体"/>
          <w:lang w:val="en-US" w:eastAsia="zh-CN"/>
        </w:rPr>
        <w:t>4分）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eastAsia="新宋体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（五）名著阅读（8分）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20.下列对名著的理解，正确的一项是（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</w:rPr>
        <w:t>）（2分）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A.</w:t>
      </w:r>
      <w:r>
        <w:rPr>
          <w:rFonts w:hint="eastAsia" w:ascii="宋体" w:hAnsi="宋体" w:eastAsia="宋体"/>
          <w:szCs w:val="21"/>
        </w:rPr>
        <w:t>《水浒传》开创了英雄侠义小说中称呼人物的一种传统,即为小说中的人物取绰号来标识传扬此人物的特征,如吴用的绰号为“智多星" ,林冲的绰号为“豹子头” ,孙二娘的绰号为“母大虫” 等等。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eastAsia="新宋体"/>
          <w:sz w:val="21"/>
          <w:szCs w:val="21"/>
          <w:lang w:val="en-US" w:eastAsia="zh-CN"/>
        </w:rPr>
        <w:t>B.</w:t>
      </w:r>
      <w:r>
        <w:rPr>
          <w:rFonts w:hint="eastAsia" w:ascii="宋体" w:hAnsi="宋体" w:eastAsia="宋体"/>
          <w:szCs w:val="21"/>
        </w:rPr>
        <w:t>菩提祖师收石猴为徒,为他取了法名孙</w:t>
      </w:r>
      <w:r>
        <w:rPr>
          <w:rFonts w:hint="eastAsia" w:ascii="宋体" w:hAnsi="宋体" w:eastAsia="宋体"/>
          <w:szCs w:val="21"/>
          <w:lang w:val="en-US" w:eastAsia="zh-CN"/>
        </w:rPr>
        <w:t>行者</w:t>
      </w:r>
      <w:r>
        <w:rPr>
          <w:rFonts w:hint="eastAsia" w:ascii="宋体" w:hAnsi="宋体" w:eastAsia="宋体"/>
          <w:szCs w:val="21"/>
        </w:rPr>
        <w:t>,教了他长生不老的秘诀,又把七十二变化、腾云驾雾和“筋斗云”的口诀都教授给他。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ascii="宋体" w:hAnsi="宋体" w:eastAsia="宋体" w:cs="Times New Roman"/>
          <w:szCs w:val="21"/>
        </w:rPr>
      </w:pPr>
      <w:r>
        <w:rPr>
          <w:rFonts w:hint="eastAsia" w:eastAsia="新宋体"/>
          <w:sz w:val="21"/>
          <w:szCs w:val="21"/>
          <w:lang w:val="en-US" w:eastAsia="zh-CN"/>
        </w:rPr>
        <w:t>C.</w:t>
      </w:r>
      <w:r>
        <w:rPr>
          <w:rFonts w:hint="eastAsia" w:ascii="宋体" w:hAnsi="宋体" w:eastAsia="宋体" w:cs="Times New Roman"/>
          <w:szCs w:val="21"/>
        </w:rPr>
        <w:t>对如何教育孩子,傅雷在家书中以优美的文字、生动的譬喻强调:做人是第一位的。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default" w:ascii="宋体" w:hAnsi="宋体" w:eastAsia="宋体" w:cs="Times New Roman"/>
          <w:szCs w:val="21"/>
          <w:lang w:val="en-US" w:eastAsia="zh-CN"/>
        </w:rPr>
      </w:pPr>
      <w:r>
        <w:rPr>
          <w:rFonts w:hint="eastAsia" w:ascii="宋体" w:hAnsi="宋体" w:eastAsia="宋体" w:cs="Times New Roman"/>
          <w:szCs w:val="21"/>
          <w:lang w:val="en-US" w:eastAsia="zh-CN"/>
        </w:rPr>
        <w:t>D.</w:t>
      </w:r>
      <w:r>
        <w:rPr>
          <w:rFonts w:hint="eastAsia" w:ascii="Times New Roman" w:hAnsi="Times New Roman" w:eastAsia="新宋体"/>
          <w:sz w:val="21"/>
          <w:szCs w:val="21"/>
        </w:rPr>
        <w:t>《骆驼祥子》中祥子从农村来到北平，从饭里茶里省钱，攒了三年，买的第一辆车就被孙侦探敲诈抢走。</w:t>
      </w:r>
    </w:p>
    <w:p>
      <w:pPr>
        <w:spacing w:line="360" w:lineRule="auto"/>
        <w:ind w:left="273" w:hanging="273" w:hangingChars="130"/>
        <w:rPr>
          <w:rFonts w:hint="default" w:eastAsia="新宋体"/>
          <w:lang w:val="en-US" w:eastAsia="zh-CN"/>
        </w:rPr>
      </w:pPr>
      <w:r>
        <w:rPr>
          <w:rFonts w:hint="eastAsia" w:eastAsia="新宋体"/>
          <w:sz w:val="21"/>
          <w:szCs w:val="21"/>
          <w:lang w:val="en-US" w:eastAsia="zh-CN"/>
        </w:rPr>
        <w:t>21.</w:t>
      </w:r>
      <w:r>
        <w:rPr>
          <w:rFonts w:hint="eastAsia" w:ascii="Times New Roman" w:hAnsi="Times New Roman" w:eastAsia="新宋体"/>
          <w:sz w:val="21"/>
          <w:szCs w:val="21"/>
        </w:rPr>
        <w:t>阅读《儒林外史》，完成下列阅读任务。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6分）</w:t>
      </w:r>
    </w:p>
    <w:tbl>
      <w:tblPr>
        <w:tblStyle w:val="7"/>
        <w:tblW w:w="7943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594"/>
        <w:gridCol w:w="2371"/>
        <w:gridCol w:w="1817"/>
        <w:gridCol w:w="2161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594" w:type="dxa"/>
          </w:tcPr>
          <w:p>
            <w:pPr>
              <w:widowControl w:val="0"/>
              <w:spacing w:line="360" w:lineRule="auto"/>
              <w:jc w:val="center"/>
              <w:rPr>
                <w:rStyle w:val="9"/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人物</w:t>
            </w:r>
          </w:p>
        </w:tc>
        <w:tc>
          <w:tcPr>
            <w:tcW w:w="2371" w:type="dxa"/>
          </w:tcPr>
          <w:p>
            <w:pPr>
              <w:widowControl w:val="0"/>
              <w:spacing w:line="360" w:lineRule="auto"/>
              <w:jc w:val="center"/>
              <w:rPr>
                <w:rStyle w:val="9"/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性格特点</w:t>
            </w:r>
          </w:p>
        </w:tc>
        <w:tc>
          <w:tcPr>
            <w:tcW w:w="1817" w:type="dxa"/>
          </w:tcPr>
          <w:p>
            <w:pPr>
              <w:widowControl w:val="0"/>
              <w:spacing w:line="360" w:lineRule="auto"/>
              <w:jc w:val="center"/>
              <w:rPr>
                <w:rStyle w:val="9"/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典型事件</w:t>
            </w:r>
          </w:p>
        </w:tc>
        <w:tc>
          <w:tcPr>
            <w:tcW w:w="2161" w:type="dxa"/>
          </w:tcPr>
          <w:p>
            <w:pPr>
              <w:widowControl w:val="0"/>
              <w:spacing w:line="360" w:lineRule="auto"/>
              <w:jc w:val="center"/>
              <w:rPr>
                <w:rStyle w:val="9"/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受科举影响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859" w:hRule="atLeast"/>
        </w:trPr>
        <w:tc>
          <w:tcPr>
            <w:tcW w:w="1594" w:type="dxa"/>
          </w:tcPr>
          <w:p>
            <w:pPr>
              <w:widowControl w:val="0"/>
              <w:spacing w:line="360" w:lineRule="auto"/>
              <w:jc w:val="center"/>
              <w:rPr>
                <w:rStyle w:val="9"/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周进</w:t>
            </w:r>
          </w:p>
        </w:tc>
        <w:tc>
          <w:tcPr>
            <w:tcW w:w="2371" w:type="dxa"/>
          </w:tcPr>
          <w:p>
            <w:pPr>
              <w:widowControl w:val="0"/>
              <w:spacing w:line="360" w:lineRule="auto"/>
              <w:jc w:val="left"/>
              <w:rPr>
                <w:rStyle w:val="9"/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迂腐，热衷科举，醉心功名利禄。</w:t>
            </w:r>
          </w:p>
        </w:tc>
        <w:tc>
          <w:tcPr>
            <w:tcW w:w="1817" w:type="dxa"/>
          </w:tcPr>
          <w:p>
            <w:pPr>
              <w:widowControl w:val="0"/>
              <w:spacing w:line="360" w:lineRule="auto"/>
              <w:jc w:val="both"/>
              <w:rPr>
                <w:rStyle w:val="9"/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①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u w:val="single"/>
                <w:lang w:val="en-US" w:eastAsia="zh-CN" w:bidi="ar-SA"/>
              </w:rPr>
              <w:t xml:space="preserve">　   　    </w:t>
            </w:r>
          </w:p>
        </w:tc>
        <w:tc>
          <w:tcPr>
            <w:tcW w:w="2161" w:type="dxa"/>
          </w:tcPr>
          <w:p>
            <w:pPr>
              <w:widowControl w:val="0"/>
              <w:spacing w:line="360" w:lineRule="auto"/>
              <w:jc w:val="left"/>
              <w:rPr>
                <w:rStyle w:val="9"/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身心受到腐蚀，终生葡匐千科举制度之下。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363" w:hRule="atLeast"/>
        </w:trPr>
        <w:tc>
          <w:tcPr>
            <w:tcW w:w="1594" w:type="dxa"/>
          </w:tcPr>
          <w:p>
            <w:pPr>
              <w:widowControl w:val="0"/>
              <w:spacing w:line="360" w:lineRule="auto"/>
              <w:jc w:val="center"/>
              <w:rPr>
                <w:rStyle w:val="9"/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匡超人</w:t>
            </w:r>
          </w:p>
        </w:tc>
        <w:tc>
          <w:tcPr>
            <w:tcW w:w="2371" w:type="dxa"/>
          </w:tcPr>
          <w:p>
            <w:pPr>
              <w:widowControl w:val="0"/>
              <w:spacing w:line="360" w:lineRule="auto"/>
              <w:jc w:val="left"/>
              <w:rPr>
                <w:rStyle w:val="9"/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前期：善良孝顺，勤奋上进。后期：虚伪自私，忘恩负义。</w:t>
            </w:r>
          </w:p>
        </w:tc>
        <w:tc>
          <w:tcPr>
            <w:tcW w:w="1817" w:type="dxa"/>
          </w:tcPr>
          <w:p>
            <w:pPr>
              <w:widowControl w:val="0"/>
              <w:spacing w:line="360" w:lineRule="auto"/>
              <w:jc w:val="center"/>
              <w:rPr>
                <w:rStyle w:val="9"/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替考事件</w:t>
            </w:r>
          </w:p>
        </w:tc>
        <w:tc>
          <w:tcPr>
            <w:tcW w:w="2161" w:type="dxa"/>
          </w:tcPr>
          <w:p>
            <w:pPr>
              <w:widowControl w:val="0"/>
              <w:spacing w:line="360" w:lineRule="auto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widowControl w:val="0"/>
              <w:spacing w:line="360" w:lineRule="auto"/>
              <w:jc w:val="both"/>
              <w:rPr>
                <w:rStyle w:val="9"/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②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u w:val="single"/>
                <w:lang w:val="en-US" w:eastAsia="zh-CN" w:bidi="ar-SA"/>
              </w:rPr>
              <w:t xml:space="preserve">　   　     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594" w:type="dxa"/>
          </w:tcPr>
          <w:p>
            <w:pPr>
              <w:widowControl w:val="0"/>
              <w:spacing w:line="360" w:lineRule="auto"/>
              <w:jc w:val="center"/>
              <w:rPr>
                <w:rStyle w:val="9"/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严贡生</w:t>
            </w:r>
          </w:p>
        </w:tc>
        <w:tc>
          <w:tcPr>
            <w:tcW w:w="2371" w:type="dxa"/>
          </w:tcPr>
          <w:p>
            <w:pPr>
              <w:widowControl w:val="0"/>
              <w:spacing w:line="360" w:lineRule="auto"/>
              <w:jc w:val="both"/>
              <w:rPr>
                <w:rStyle w:val="9"/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③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u w:val="single"/>
                <w:lang w:val="en-US" w:eastAsia="zh-CN" w:bidi="ar-SA"/>
              </w:rPr>
              <w:t xml:space="preserve">　   　     </w:t>
            </w:r>
          </w:p>
        </w:tc>
        <w:tc>
          <w:tcPr>
            <w:tcW w:w="1817" w:type="dxa"/>
          </w:tcPr>
          <w:p>
            <w:pPr>
              <w:widowControl w:val="0"/>
              <w:spacing w:line="360" w:lineRule="auto"/>
              <w:jc w:val="center"/>
              <w:rPr>
                <w:rStyle w:val="9"/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云片糕”事件</w:t>
            </w:r>
          </w:p>
        </w:tc>
        <w:tc>
          <w:tcPr>
            <w:tcW w:w="2161" w:type="dxa"/>
          </w:tcPr>
          <w:p>
            <w:pPr>
              <w:widowControl w:val="0"/>
              <w:spacing w:line="360" w:lineRule="auto"/>
              <w:jc w:val="left"/>
              <w:rPr>
                <w:rStyle w:val="9"/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科举让他人性中的恶无限扩大。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Chars="0"/>
        <w:textAlignment w:val="auto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三、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综合实践（10分）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22.</w:t>
      </w:r>
      <w:r>
        <w:rPr>
          <w:rFonts w:hint="eastAsia" w:ascii="Times New Roman" w:hAnsi="Times New Roman" w:eastAsia="新宋体"/>
          <w:sz w:val="21"/>
          <w:szCs w:val="21"/>
        </w:rPr>
        <w:t>新中国成立以来，特别是改革开放四十余年，中国同步实现了经济稳定快速发展与贫困人口大幅度减少，千百年来困扰中华民族的绝对贫困问题得到了历史性地解决。因此初三开展以“脱贫攻坚全面胜利”为主题的综合性学习活动，一位同学为活动搜集了以下三则材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材料一：漫画《脱贫攻坚》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273" w:leftChars="130" w:right="0" w:firstLine="0" w:firstLineChars="0"/>
        <w:textAlignment w:val="auto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2508250" cy="1543050"/>
            <wp:effectExtent l="0" t="0" r="6350" b="11430"/>
            <wp:docPr id="1026" name="图片 1" descr="菁优网：http://www.jyeoo.c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1" descr="菁优网：http://www.jyeoo.com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08250" cy="154305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273" w:leftChars="130" w:right="0" w:firstLine="0" w:firstLineChars="0"/>
        <w:textAlignment w:val="auto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材料二：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 w:firstLine="420" w:firstLineChars="2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①2020年是全面建成小康社会目标实现之年，是全面打赢脱贫攻坚战收官之年。②脱贫攻坚的重心是不断提升群众的生活质量和幸福指数。③我们将以习近平总书记的重要讲话为指引，进一步增强决战决胜脱贫攻坚的责任感和紧迫感，完成消除绝对贫困这项任务。④切实纠正等待观望、麻痹厌战、畏缩不前，坚决完成脱贫攻坚的任务。</w:t>
      </w:r>
    </w:p>
    <w:p>
      <w:pPr>
        <w:pStyle w:val="2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材料三：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273" w:leftChars="130" w:right="0" w:firstLine="0" w:firstLineChars="0"/>
        <w:jc w:val="center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sz w:val="21"/>
          <w:szCs w:val="21"/>
        </w:rPr>
        <w:t>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sz w:val="21"/>
          <w:szCs w:val="21"/>
        </w:rPr>
        <w:t>初三年级全体学生：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sz w:val="21"/>
          <w:szCs w:val="21"/>
        </w:rPr>
        <w:t>请本周星期三下午到学校会议室集合，收看《脱贫攻坚优秀纪录片展播》。希望大家按时参加，认真观看。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273" w:leftChars="130" w:right="0" w:firstLine="0" w:firstLineChars="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sz w:val="21"/>
          <w:szCs w:val="21"/>
        </w:rPr>
        <w:t xml:space="preserve">  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/>
        <w:jc w:val="both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sz w:val="21"/>
          <w:szCs w:val="21"/>
        </w:rPr>
        <w:t>敬礼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273" w:leftChars="130" w:right="0" w:firstLine="0" w:firstLineChars="0"/>
        <w:textAlignment w:val="auto"/>
        <w:rPr>
          <w:rFonts w:hint="eastAsia" w:ascii="楷体" w:hAnsi="楷体" w:eastAsia="楷体" w:cs="楷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273" w:leftChars="130" w:right="0" w:firstLine="0" w:firstLineChars="0"/>
        <w:jc w:val="right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sz w:val="21"/>
          <w:szCs w:val="21"/>
        </w:rPr>
        <w:t>校学生会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273" w:leftChars="130" w:right="0" w:firstLine="0" w:firstLineChars="0"/>
        <w:jc w:val="right"/>
        <w:textAlignment w:val="auto"/>
      </w:pPr>
      <w:r>
        <w:rPr>
          <w:rFonts w:hint="eastAsia" w:ascii="楷体" w:hAnsi="楷体" w:eastAsia="楷体" w:cs="楷体"/>
          <w:sz w:val="21"/>
          <w:szCs w:val="21"/>
        </w:rPr>
        <w:t>3月12日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/>
        <w:textAlignment w:val="auto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请根据材料一漫画《脱贫攻坚》，用说明性语言简要介绍漫画画面的内容。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3分）</w:t>
      </w:r>
    </w:p>
    <w:p>
      <w:pPr>
        <w:pStyle w:val="2"/>
        <w:numPr>
          <w:ilvl w:val="0"/>
          <w:numId w:val="0"/>
        </w:num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/>
        <w:textAlignment w:val="auto"/>
        <w:rPr>
          <w:rFonts w:hint="default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（2）材料二中有一句话存在语病。这句话是第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句，修改意见是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/>
        <w:textAlignment w:val="auto"/>
        <w:rPr>
          <w:rFonts w:hint="default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（3）为更好地了解脱贫攻坚战，学生会计划组织学生观看纪录片展播，特发通知。但是其内容和格式上各有一处错误，请修改。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273" w:leftChars="130" w:right="0" w:firstLine="0" w:firstLineChars="0"/>
        <w:textAlignment w:val="auto"/>
        <w:rPr>
          <w:rFonts w:hint="default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内容上：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>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273" w:leftChars="130" w:right="0" w:firstLine="0" w:firstLineChars="0"/>
        <w:textAlignment w:val="auto"/>
        <w:rPr>
          <w:rFonts w:hint="default" w:ascii="宋体" w:hAnsi="宋体" w:eastAsia="新宋体" w:cs="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格式上：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>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210" w:hanging="210" w:hangingChars="100"/>
        <w:textAlignment w:val="auto"/>
        <w:rPr>
          <w:rFonts w:ascii="宋体" w:hAnsi="宋体" w:eastAsia="宋体" w:cs="宋体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四、写作（50分）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23.以下作文，任选其一。（50分）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作文（1）题目：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这三年，我们一起走过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textAlignment w:val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作文（2）阅读下面材料，根据要求写作。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textAlignment w:val="auto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袁隆平院士于2021年5月22日13时07分与世长辞!而就在前不久的5月9日,人民日报报道,袁隆平杂交水稻团队再创亩产1004.83公斤佳绩。一生只做一件事,一粒种子改变世界。袁隆平曾说:“我毕生的追求就是让所有人远离饥饿。”他用一生为这句话写下注脚。“袁隆平”三个字,对于中国人来说,无疑是千钓之重,其意义不言而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ascii="宋体" w:hAnsi="宋体" w:eastAsia="宋体" w:cs="宋体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以上材料引发了你怎样的感悟和思考？请自拟题目，写一篇文章，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作文要求：文体不限（诗歌除外），文体特征明显；表达要有真情实感；不要套作，不得抄袭；不得泄露个人信息：不少于600字。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2"/>
        <w:spacing w:line="300" w:lineRule="exact"/>
        <w:rPr>
          <w:rFonts w:hint="eastAsia" w:ascii="仿宋" w:hAnsi="仿宋" w:eastAsia="仿宋" w:cs="仿宋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10" w:firstLineChars="100"/>
        <w:textAlignment w:val="auto"/>
        <w:rPr>
          <w:rFonts w:ascii="宋体" w:hAnsi="宋体" w:eastAsia="宋体" w:cs="宋体"/>
        </w:rPr>
      </w:pPr>
    </w:p>
    <w:p>
      <w:pPr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九年语文期中试卷答案  2022年10曰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/>
        <w:textAlignment w:val="auto"/>
        <w:rPr>
          <w:color w:val="auto"/>
          <w:sz w:val="24"/>
          <w:szCs w:val="24"/>
        </w:rPr>
      </w:pPr>
      <w:r>
        <w:rPr>
          <w:rFonts w:hint="eastAsia" w:ascii="Times New Roman" w:hAnsi="Times New Roman" w:eastAsia="新宋体"/>
          <w:color w:val="auto"/>
          <w:sz w:val="24"/>
          <w:szCs w:val="24"/>
          <w:lang w:val="en-US" w:eastAsia="zh-CN"/>
        </w:rPr>
        <w:t>1.</w:t>
      </w:r>
      <w:r>
        <w:rPr>
          <w:rFonts w:hint="eastAsia" w:ascii="Times New Roman" w:hAnsi="Times New Roman" w:eastAsia="新宋体"/>
          <w:color w:val="auto"/>
          <w:sz w:val="24"/>
          <w:szCs w:val="24"/>
        </w:rPr>
        <w:t>cān  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/>
        <w:textAlignment w:val="auto"/>
        <w:rPr>
          <w:color w:val="auto"/>
          <w:sz w:val="24"/>
          <w:szCs w:val="24"/>
        </w:rPr>
      </w:pPr>
      <w:r>
        <w:rPr>
          <w:rFonts w:hint="eastAsia" w:ascii="Times New Roman" w:hAnsi="Times New Roman" w:eastAsia="新宋体"/>
          <w:color w:val="auto"/>
          <w:sz w:val="24"/>
          <w:szCs w:val="24"/>
          <w:lang w:val="en-US" w:eastAsia="zh-CN"/>
        </w:rPr>
        <w:t>2.</w:t>
      </w:r>
      <w:r>
        <w:rPr>
          <w:rFonts w:hint="eastAsia" w:ascii="Times New Roman" w:hAnsi="Times New Roman" w:eastAsia="新宋体"/>
          <w:color w:val="auto"/>
          <w:sz w:val="24"/>
          <w:szCs w:val="24"/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/>
        <w:textAlignment w:val="auto"/>
        <w:rPr>
          <w:color w:val="auto"/>
          <w:sz w:val="24"/>
          <w:szCs w:val="24"/>
        </w:rPr>
      </w:pPr>
      <w:r>
        <w:rPr>
          <w:rFonts w:hint="eastAsia" w:ascii="Times New Roman" w:hAnsi="Times New Roman" w:eastAsia="新宋体"/>
          <w:color w:val="auto"/>
          <w:sz w:val="24"/>
          <w:szCs w:val="24"/>
          <w:lang w:val="en-US" w:eastAsia="zh-CN"/>
        </w:rPr>
        <w:t>3.</w:t>
      </w:r>
      <w:r>
        <w:rPr>
          <w:rFonts w:hint="eastAsia" w:ascii="Times New Roman" w:hAnsi="Times New Roman" w:eastAsia="新宋体"/>
          <w:color w:val="auto"/>
          <w:sz w:val="24"/>
          <w:szCs w:val="24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/>
        <w:textAlignment w:val="auto"/>
        <w:rPr>
          <w:rFonts w:hint="eastAsia" w:ascii="Times New Roman" w:hAnsi="Times New Roman" w:eastAsia="新宋体"/>
          <w:color w:val="auto"/>
          <w:sz w:val="24"/>
          <w:szCs w:val="24"/>
        </w:rPr>
      </w:pPr>
      <w:r>
        <w:rPr>
          <w:rFonts w:hint="eastAsia" w:ascii="Times New Roman" w:hAnsi="Times New Roman" w:eastAsia="新宋体"/>
          <w:color w:val="auto"/>
          <w:sz w:val="24"/>
          <w:szCs w:val="24"/>
          <w:lang w:val="en-US" w:eastAsia="zh-CN"/>
        </w:rPr>
        <w:t>4.</w:t>
      </w:r>
      <w:r>
        <w:rPr>
          <w:rFonts w:hint="eastAsia" w:ascii="Times New Roman" w:hAnsi="Times New Roman" w:eastAsia="新宋体"/>
          <w:color w:val="auto"/>
          <w:sz w:val="24"/>
          <w:szCs w:val="24"/>
        </w:rPr>
        <w:t>在庆祝中国共产党成立100周年大会上，共青团员、少先队员代表响亮喊出“请党放心、强国有我”的青春誓言。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/>
        <w:textAlignment w:val="auto"/>
        <w:rPr>
          <w:rFonts w:hint="eastAsia" w:ascii="Times New Roman" w:hAnsi="Times New Roman" w:eastAsia="新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color w:val="auto"/>
          <w:sz w:val="24"/>
          <w:szCs w:val="24"/>
          <w:lang w:val="en-US" w:eastAsia="zh-CN"/>
        </w:rPr>
        <w:t>5.（1）一鼓作气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 w:firstLine="240" w:firstLineChars="100"/>
        <w:textAlignment w:val="auto"/>
        <w:rPr>
          <w:rFonts w:hint="default" w:ascii="Times New Roman" w:hAnsi="Times New Roman" w:eastAsia="新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color w:val="auto"/>
          <w:sz w:val="24"/>
          <w:szCs w:val="24"/>
          <w:lang w:val="en-US" w:eastAsia="zh-CN"/>
        </w:rPr>
        <w:t>（2）瀚海阑干百丈冰，愁云惨淡万里凝。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 w:firstLine="240" w:firstLineChars="100"/>
        <w:textAlignment w:val="auto"/>
        <w:rPr>
          <w:rFonts w:hint="eastAsia" w:ascii="Times New Roman" w:hAnsi="Times New Roman" w:eastAsia="新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color w:val="auto"/>
          <w:sz w:val="24"/>
          <w:szCs w:val="24"/>
          <w:lang w:val="en-US" w:eastAsia="zh-CN"/>
        </w:rPr>
        <w:t>（3）持节云中，何日遣冯唐？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 w:firstLine="240" w:firstLineChars="100"/>
        <w:textAlignment w:val="auto"/>
        <w:rPr>
          <w:rFonts w:hint="eastAsia" w:ascii="Times New Roman" w:hAnsi="Times New Roman" w:eastAsia="新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color w:val="auto"/>
          <w:sz w:val="24"/>
          <w:szCs w:val="24"/>
          <w:lang w:val="en-US" w:eastAsia="zh-CN"/>
        </w:rPr>
        <w:t>（4）了却君王天下事，赢得生前生后名。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/>
        <w:textAlignment w:val="auto"/>
        <w:rPr>
          <w:rFonts w:hint="eastAsia" w:ascii="Times New Roman" w:hAnsi="Times New Roman" w:eastAsia="新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color w:val="auto"/>
          <w:sz w:val="24"/>
          <w:szCs w:val="24"/>
          <w:lang w:val="en-US" w:eastAsia="zh-CN"/>
        </w:rPr>
        <w:t>6.D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/>
        <w:textAlignment w:val="auto"/>
        <w:rPr>
          <w:rFonts w:hint="eastAsia" w:ascii="Times New Roman" w:hAnsi="Times New Roman" w:eastAsia="新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color w:val="auto"/>
          <w:sz w:val="24"/>
          <w:szCs w:val="24"/>
          <w:lang w:val="en-US" w:eastAsia="zh-CN"/>
        </w:rPr>
        <w:t>7.A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/>
        <w:textAlignment w:val="auto"/>
        <w:rPr>
          <w:rFonts w:hint="eastAsia" w:ascii="Times New Roman" w:hAnsi="Times New Roman" w:eastAsia="新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8.</w:t>
      </w:r>
      <w:r>
        <w:rPr>
          <w:rFonts w:hint="eastAsia" w:ascii="Times New Roman" w:hAnsi="Times New Roman" w:eastAsia="Calibri"/>
          <w:color w:val="auto"/>
          <w:sz w:val="24"/>
          <w:szCs w:val="24"/>
        </w:rPr>
        <w:t>①</w:t>
      </w:r>
      <w:r>
        <w:rPr>
          <w:rFonts w:hint="eastAsia" w:ascii="Times New Roman" w:hAnsi="Times New Roman" w:eastAsia="新宋体"/>
          <w:color w:val="auto"/>
          <w:sz w:val="24"/>
          <w:szCs w:val="24"/>
        </w:rPr>
        <w:t>贫不失志，刻苦勤奋</w:t>
      </w:r>
      <w:r>
        <w:rPr>
          <w:rFonts w:hint="eastAsia" w:ascii="Times New Roman" w:hAnsi="Times New Roman" w:eastAsia="Calibri"/>
          <w:color w:val="auto"/>
          <w:sz w:val="24"/>
          <w:szCs w:val="24"/>
        </w:rPr>
        <w:t>②</w:t>
      </w:r>
      <w:r>
        <w:rPr>
          <w:rFonts w:hint="eastAsia" w:ascii="Times New Roman" w:hAnsi="Times New Roman" w:eastAsia="新宋体"/>
          <w:color w:val="auto"/>
          <w:sz w:val="24"/>
          <w:szCs w:val="24"/>
        </w:rPr>
        <w:t>好知向学，博览群书</w:t>
      </w:r>
      <w:r>
        <w:rPr>
          <w:rFonts w:hint="eastAsia" w:ascii="Times New Roman" w:hAnsi="Times New Roman" w:eastAsia="Calibri"/>
          <w:color w:val="auto"/>
          <w:sz w:val="24"/>
          <w:szCs w:val="24"/>
        </w:rPr>
        <w:t>③</w:t>
      </w:r>
      <w:r>
        <w:rPr>
          <w:rFonts w:hint="eastAsia" w:ascii="Times New Roman" w:hAnsi="Times New Roman" w:eastAsia="新宋体"/>
          <w:color w:val="auto"/>
          <w:sz w:val="24"/>
          <w:szCs w:val="24"/>
        </w:rPr>
        <w:t>虚心求教，质疑探究。</w:t>
      </w:r>
      <w:r>
        <w:rPr>
          <w:rFonts w:hint="eastAsia" w:ascii="Times New Roman" w:hAnsi="Times New Roman" w:eastAsia="新宋体"/>
          <w:color w:val="auto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新宋体"/>
          <w:color w:val="auto"/>
          <w:sz w:val="24"/>
          <w:szCs w:val="24"/>
          <w:lang w:val="en-US" w:eastAsia="zh-CN"/>
        </w:rPr>
        <w:t>结合原文1分，分析2分，任意答出两点即可）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/>
        <w:textAlignment w:val="auto"/>
        <w:rPr>
          <w:rFonts w:hint="eastAsia" w:ascii="Times New Roman" w:hAnsi="Times New Roman" w:eastAsia="新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color w:val="auto"/>
          <w:sz w:val="24"/>
          <w:szCs w:val="24"/>
          <w:lang w:val="en-US" w:eastAsia="zh-CN"/>
        </w:rPr>
        <w:t>9.D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/>
        <w:textAlignment w:val="auto"/>
        <w:rPr>
          <w:rFonts w:hint="eastAsia" w:ascii="Times New Roman" w:hAnsi="Times New Roman" w:eastAsia="新宋体"/>
          <w:color w:val="auto"/>
          <w:sz w:val="24"/>
          <w:szCs w:val="24"/>
        </w:rPr>
      </w:pPr>
      <w:r>
        <w:rPr>
          <w:rFonts w:hint="eastAsia" w:ascii="Times New Roman" w:hAnsi="Times New Roman" w:eastAsia="新宋体"/>
          <w:color w:val="auto"/>
          <w:sz w:val="24"/>
          <w:szCs w:val="24"/>
          <w:lang w:val="en-US" w:eastAsia="zh-CN"/>
        </w:rPr>
        <w:t>10.</w:t>
      </w:r>
      <w:r>
        <w:rPr>
          <w:rFonts w:hint="eastAsia" w:ascii="Times New Roman" w:hAnsi="Times New Roman" w:eastAsia="新宋体"/>
          <w:color w:val="auto"/>
          <w:sz w:val="24"/>
          <w:szCs w:val="24"/>
        </w:rPr>
        <w:t>许衡</w:t>
      </w:r>
      <w:r>
        <w:rPr>
          <w:rFonts w:hint="eastAsia" w:ascii="Times New Roman" w:hAnsi="Times New Roman" w:eastAsia="新宋体"/>
          <w:color w:val="auto"/>
          <w:sz w:val="24"/>
          <w:szCs w:val="24"/>
          <w:lang w:val="en-US" w:eastAsia="zh-CN"/>
        </w:rPr>
        <w:t>/</w:t>
      </w:r>
      <w:r>
        <w:rPr>
          <w:rFonts w:hint="eastAsia" w:ascii="Times New Roman" w:hAnsi="Times New Roman" w:eastAsia="新宋体"/>
          <w:color w:val="auto"/>
          <w:sz w:val="24"/>
          <w:szCs w:val="24"/>
        </w:rPr>
        <w:t>字仲平/怀之河内人也/世为农。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/>
        <w:textAlignment w:val="auto"/>
        <w:rPr>
          <w:rFonts w:hint="default" w:eastAsia="新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color w:val="auto"/>
          <w:sz w:val="24"/>
          <w:szCs w:val="24"/>
          <w:lang w:val="en-US" w:eastAsia="zh-CN"/>
        </w:rPr>
        <w:t>11.做人要有自己的道德标准，坚守心中的道义，抵挡得住诱惑。《鱼我所欲也》或《富贵不能淫》里的观点都可引用，能自圆其说就行。（启示2分，结合孟子观点1分）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273" w:leftChars="130" w:right="0" w:firstLine="0" w:firstLineChars="0"/>
        <w:textAlignment w:val="auto"/>
        <w:rPr>
          <w:rFonts w:hint="default" w:ascii="Times New Roman" w:hAnsi="Times New Roman" w:eastAsia="新宋体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/>
        <w:textAlignment w:val="auto"/>
        <w:rPr>
          <w:rFonts w:hint="eastAsia" w:ascii="Times New Roman" w:hAnsi="Times New Roman" w:eastAsia="新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color w:val="auto"/>
          <w:sz w:val="24"/>
          <w:szCs w:val="24"/>
          <w:lang w:val="en-US" w:eastAsia="zh-CN"/>
        </w:rPr>
        <w:t>课外文言文译文：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 w:firstLine="480" w:firstLineChars="200"/>
        <w:textAlignment w:val="auto"/>
        <w:rPr>
          <w:color w:val="auto"/>
          <w:sz w:val="24"/>
          <w:szCs w:val="24"/>
        </w:rPr>
      </w:pPr>
      <w:r>
        <w:rPr>
          <w:rFonts w:hint="eastAsia" w:ascii="Times New Roman" w:hAnsi="Times New Roman" w:eastAsia="新宋体"/>
          <w:color w:val="auto"/>
          <w:sz w:val="24"/>
          <w:szCs w:val="24"/>
        </w:rPr>
        <w:t>许衡字仲平，是怀州河内人，祖辈世代务农为生。许衡年幼的时候就显露出与众不同的天赋，七岁进入小学，老师教他认字写字，他问他的老师：“读书的目的是什么？”老师说：“为考试中举。”许衡说：“仅仅就为了这个吗？”老师对他暗暗称奇。每次老师给他讲解书籍，他总是问老师其中的微言大义。时间长了，老师对他的父母说：“这个孩子很聪明，悟性又非常好，总有一天，他会超过一般人，我当不了他的老师”。于是就辞职离开了，父母尽力挽留他，也不能够留住。像这样总共换了三位老师，许衡渐渐地长大，他酷爱读书如饥如渴，然而身处混乱时代，而且贫穷，家中没有书。曾经跟随一个算卦的人到他家去，见那人家有《书》（疏义，对经的注释），于是就请求住在他家里，用手抄好后才回家。后来逃到徂徕山，才得到易王辅嗣说的《易经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 w:firstLine="480" w:firstLineChars="200"/>
        <w:textAlignment w:val="auto"/>
        <w:rPr>
          <w:rFonts w:hint="eastAsia" w:ascii="Times New Roman" w:hAnsi="Times New Roman" w:eastAsia="新宋体"/>
          <w:color w:val="auto"/>
          <w:sz w:val="24"/>
          <w:szCs w:val="24"/>
        </w:rPr>
      </w:pPr>
      <w:r>
        <w:rPr>
          <w:rFonts w:hint="eastAsia" w:ascii="Times New Roman" w:hAnsi="Times New Roman" w:eastAsia="新宋体"/>
          <w:color w:val="auto"/>
          <w:sz w:val="24"/>
          <w:szCs w:val="24"/>
        </w:rPr>
        <w:t>曾经在夏天经过河阳，许衡口渴极了，路边有梨树，大家争着摘梨吃，许衡独自端正地坐在树下和平常一样。有人问他为什么不吃，他说：“不是属于我的东西却去拿，这是不对的。”别人说：“世道这么乱，这些梨早没有主人了。”许衡说：“梨没有主人，难道我的心也没有主人吗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/>
        <w:textAlignment w:val="auto"/>
        <w:rPr>
          <w:color w:val="auto"/>
          <w:sz w:val="24"/>
          <w:szCs w:val="24"/>
        </w:rPr>
      </w:pPr>
      <w:r>
        <w:rPr>
          <w:rFonts w:hint="eastAsia" w:ascii="Times New Roman" w:hAnsi="Times New Roman" w:eastAsia="新宋体"/>
          <w:color w:val="auto"/>
          <w:sz w:val="24"/>
          <w:szCs w:val="24"/>
          <w:lang w:val="en-US" w:eastAsia="zh-CN"/>
        </w:rPr>
        <w:t>12.</w:t>
      </w:r>
      <w:r>
        <w:rPr>
          <w:rFonts w:hint="eastAsia" w:ascii="Times New Roman" w:hAnsi="Times New Roman" w:eastAsia="新宋体"/>
          <w:color w:val="auto"/>
          <w:sz w:val="24"/>
          <w:szCs w:val="24"/>
        </w:rPr>
        <w:t>青春需要有梦想，有担当，有奋斗。（或者有梦想、有担当、有奋斗的青春才无悔。）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/>
        <w:textAlignment w:val="auto"/>
        <w:rPr>
          <w:color w:val="auto"/>
          <w:sz w:val="24"/>
          <w:szCs w:val="24"/>
        </w:rPr>
      </w:pPr>
      <w:r>
        <w:rPr>
          <w:rFonts w:hint="eastAsia" w:ascii="Times New Roman" w:hAnsi="Times New Roman" w:eastAsia="新宋体"/>
          <w:color w:val="auto"/>
          <w:sz w:val="24"/>
          <w:szCs w:val="24"/>
          <w:lang w:val="en-US" w:eastAsia="zh-CN"/>
        </w:rPr>
        <w:t>13.</w:t>
      </w:r>
      <w:r>
        <w:rPr>
          <w:rFonts w:hint="eastAsia" w:ascii="Times New Roman" w:hAnsi="Times New Roman" w:eastAsia="新宋体"/>
          <w:color w:val="auto"/>
          <w:sz w:val="24"/>
          <w:szCs w:val="24"/>
        </w:rPr>
        <w:t>示例一：在一方有难、八方支援的洪流中，有他们。示例二：在同舟共济、守望相助的身影里，有他们。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/>
        <w:textAlignment w:val="auto"/>
        <w:rPr>
          <w:color w:val="auto"/>
          <w:sz w:val="24"/>
          <w:szCs w:val="24"/>
        </w:rPr>
      </w:pPr>
      <w:r>
        <w:rPr>
          <w:rFonts w:hint="eastAsia" w:ascii="Times New Roman" w:hAnsi="Times New Roman" w:eastAsia="新宋体"/>
          <w:color w:val="auto"/>
          <w:sz w:val="24"/>
          <w:szCs w:val="24"/>
          <w:lang w:val="en-US" w:eastAsia="zh-CN"/>
        </w:rPr>
        <w:t>14.</w:t>
      </w:r>
      <w:r>
        <w:rPr>
          <w:rFonts w:hint="eastAsia" w:ascii="Times New Roman" w:hAnsi="Times New Roman" w:eastAsia="新宋体"/>
          <w:color w:val="auto"/>
          <w:sz w:val="24"/>
          <w:szCs w:val="24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/>
        <w:textAlignment w:val="auto"/>
        <w:rPr>
          <w:color w:val="auto"/>
          <w:sz w:val="24"/>
          <w:szCs w:val="24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15.</w:t>
      </w:r>
      <w:r>
        <w:rPr>
          <w:rFonts w:hint="eastAsia" w:ascii="Times New Roman" w:hAnsi="Times New Roman" w:eastAsia="Calibri"/>
          <w:color w:val="auto"/>
          <w:sz w:val="24"/>
          <w:szCs w:val="24"/>
        </w:rPr>
        <w:t>①</w:t>
      </w:r>
      <w:r>
        <w:rPr>
          <w:rFonts w:hint="eastAsia" w:ascii="Times New Roman" w:hAnsi="Times New Roman" w:eastAsia="新宋体"/>
          <w:color w:val="auto"/>
          <w:sz w:val="24"/>
          <w:szCs w:val="24"/>
        </w:rPr>
        <w:t>代表故乡人致谢；</w:t>
      </w:r>
      <w:r>
        <w:rPr>
          <w:rFonts w:hint="eastAsia" w:ascii="Times New Roman" w:hAnsi="Times New Roman" w:eastAsia="Calibri"/>
          <w:color w:val="auto"/>
          <w:sz w:val="24"/>
          <w:szCs w:val="24"/>
        </w:rPr>
        <w:t>②</w:t>
      </w:r>
      <w:r>
        <w:rPr>
          <w:rFonts w:hint="eastAsia" w:ascii="Times New Roman" w:hAnsi="Times New Roman" w:eastAsia="新宋体"/>
          <w:color w:val="auto"/>
          <w:sz w:val="24"/>
          <w:szCs w:val="24"/>
        </w:rPr>
        <w:t>询问吴先去向；</w:t>
      </w:r>
      <w:r>
        <w:rPr>
          <w:rFonts w:hint="eastAsia" w:ascii="Times New Roman" w:hAnsi="Times New Roman" w:eastAsia="Calibri"/>
          <w:color w:val="auto"/>
          <w:sz w:val="24"/>
          <w:szCs w:val="24"/>
        </w:rPr>
        <w:t>③</w:t>
      </w:r>
      <w:r>
        <w:rPr>
          <w:rFonts w:hint="eastAsia" w:ascii="Times New Roman" w:hAnsi="Times New Roman" w:eastAsia="新宋体"/>
          <w:color w:val="auto"/>
          <w:sz w:val="24"/>
          <w:szCs w:val="24"/>
        </w:rPr>
        <w:t>道出吴先捐款缘由，语气激动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/>
        <w:textAlignment w:val="auto"/>
        <w:rPr>
          <w:color w:val="auto"/>
          <w:sz w:val="24"/>
          <w:szCs w:val="24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16.</w:t>
      </w:r>
      <w:r>
        <w:rPr>
          <w:rFonts w:hint="eastAsia" w:ascii="Times New Roman" w:hAnsi="Times New Roman" w:eastAsia="Calibri"/>
          <w:color w:val="auto"/>
          <w:sz w:val="24"/>
          <w:szCs w:val="24"/>
        </w:rPr>
        <w:t>①</w:t>
      </w:r>
      <w:r>
        <w:rPr>
          <w:rFonts w:hint="eastAsia" w:ascii="Times New Roman" w:hAnsi="Times New Roman" w:eastAsia="新宋体"/>
          <w:color w:val="auto"/>
          <w:sz w:val="24"/>
          <w:szCs w:val="24"/>
        </w:rPr>
        <w:t>她听说一直为家乡捐款的吴先早已牺牲，感到难以置信。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273" w:leftChars="130" w:right="0" w:firstLine="0" w:firstLineChars="0"/>
        <w:textAlignment w:val="auto"/>
        <w:rPr>
          <w:color w:val="auto"/>
          <w:sz w:val="24"/>
          <w:szCs w:val="24"/>
        </w:rPr>
      </w:pPr>
      <w:r>
        <w:rPr>
          <w:rFonts w:hint="eastAsia" w:ascii="Times New Roman" w:hAnsi="Times New Roman" w:eastAsia="Calibri"/>
          <w:color w:val="auto"/>
          <w:sz w:val="24"/>
          <w:szCs w:val="24"/>
        </w:rPr>
        <w:t>②</w:t>
      </w:r>
      <w:r>
        <w:rPr>
          <w:rFonts w:hint="eastAsia" w:ascii="Times New Roman" w:hAnsi="Times New Roman" w:eastAsia="新宋体"/>
          <w:color w:val="auto"/>
          <w:sz w:val="24"/>
          <w:szCs w:val="24"/>
        </w:rPr>
        <w:t>她想知道烈士手中攥着什么，好奇而急切。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/>
        <w:textAlignment w:val="auto"/>
        <w:rPr>
          <w:color w:val="auto"/>
          <w:sz w:val="24"/>
          <w:szCs w:val="24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17.</w:t>
      </w:r>
      <w:r>
        <w:rPr>
          <w:rFonts w:hint="eastAsia" w:ascii="Times New Roman" w:hAnsi="Times New Roman" w:eastAsia="Calibri"/>
          <w:color w:val="auto"/>
          <w:sz w:val="24"/>
          <w:szCs w:val="24"/>
        </w:rPr>
        <w:t>①</w:t>
      </w:r>
      <w:r>
        <w:rPr>
          <w:rFonts w:hint="eastAsia" w:ascii="Times New Roman" w:hAnsi="Times New Roman" w:eastAsia="新宋体"/>
          <w:color w:val="auto"/>
          <w:sz w:val="24"/>
          <w:szCs w:val="24"/>
        </w:rPr>
        <w:t>“我”每次交党费都是双份，因为“我”不再是一个人活着了，是两个人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273" w:leftChars="130" w:right="0" w:firstLine="0" w:firstLineChars="0"/>
        <w:textAlignment w:val="auto"/>
        <w:rPr>
          <w:color w:val="auto"/>
          <w:sz w:val="24"/>
          <w:szCs w:val="24"/>
        </w:rPr>
      </w:pPr>
      <w:r>
        <w:rPr>
          <w:rFonts w:hint="eastAsia" w:ascii="Times New Roman" w:hAnsi="Times New Roman" w:eastAsia="Calibri"/>
          <w:color w:val="auto"/>
          <w:sz w:val="24"/>
          <w:szCs w:val="24"/>
        </w:rPr>
        <w:t>②</w:t>
      </w:r>
      <w:r>
        <w:rPr>
          <w:rFonts w:hint="eastAsia" w:ascii="Times New Roman" w:hAnsi="Times New Roman" w:eastAsia="新宋体"/>
          <w:color w:val="auto"/>
          <w:sz w:val="24"/>
          <w:szCs w:val="24"/>
        </w:rPr>
        <w:t>“我”终于明白了，难怪在给家乡捐款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/>
        <w:textAlignment w:val="auto"/>
        <w:rPr>
          <w:color w:val="auto"/>
          <w:sz w:val="24"/>
          <w:szCs w:val="24"/>
        </w:rPr>
      </w:pPr>
      <w:r>
        <w:rPr>
          <w:rFonts w:hint="eastAsia" w:ascii="Times New Roman" w:hAnsi="Times New Roman" w:eastAsia="新宋体"/>
          <w:color w:val="auto"/>
          <w:sz w:val="24"/>
          <w:szCs w:val="24"/>
          <w:lang w:val="en-US" w:eastAsia="zh-CN"/>
        </w:rPr>
        <w:t>18.</w:t>
      </w:r>
      <w:r>
        <w:rPr>
          <w:rFonts w:hint="eastAsia" w:ascii="Times New Roman" w:hAnsi="Times New Roman" w:eastAsia="新宋体"/>
          <w:color w:val="auto"/>
          <w:sz w:val="24"/>
          <w:szCs w:val="24"/>
        </w:rPr>
        <w:t>两句话都是环境描写。描绘了高山上奇特的景色。本文以冰雪的洁净和太阳的光芒衬托烈士为革命献身的伟大；而《老山界》写长征途中战士眼中的美景，表现了战士们的革命乐观主义和积极心态。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/>
        <w:textAlignment w:val="auto"/>
        <w:rPr>
          <w:color w:val="auto"/>
          <w:sz w:val="24"/>
          <w:szCs w:val="24"/>
        </w:rPr>
      </w:pPr>
      <w:r>
        <w:rPr>
          <w:rFonts w:hint="eastAsia" w:ascii="Times New Roman" w:hAnsi="Times New Roman" w:eastAsia="新宋体"/>
          <w:color w:val="auto"/>
          <w:sz w:val="24"/>
          <w:szCs w:val="24"/>
          <w:lang w:val="en-US" w:eastAsia="zh-CN"/>
        </w:rPr>
        <w:t>19.</w:t>
      </w:r>
      <w:r>
        <w:rPr>
          <w:rFonts w:hint="eastAsia" w:ascii="Times New Roman" w:hAnsi="Times New Roman" w:eastAsia="新宋体"/>
          <w:color w:val="auto"/>
          <w:sz w:val="24"/>
          <w:szCs w:val="24"/>
        </w:rPr>
        <w:t>总结全文，呼应标题，结构严谨；深化主题。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/>
        <w:textAlignment w:val="auto"/>
        <w:rPr>
          <w:color w:val="auto"/>
          <w:sz w:val="24"/>
          <w:szCs w:val="24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21.</w:t>
      </w:r>
      <w:r>
        <w:rPr>
          <w:rFonts w:hint="eastAsia" w:ascii="Times New Roman" w:hAnsi="Times New Roman" w:eastAsia="Calibri"/>
          <w:color w:val="auto"/>
          <w:sz w:val="24"/>
          <w:szCs w:val="24"/>
        </w:rPr>
        <w:t>①</w:t>
      </w:r>
      <w:r>
        <w:rPr>
          <w:rFonts w:hint="eastAsia" w:ascii="Times New Roman" w:hAnsi="Times New Roman" w:eastAsia="新宋体"/>
          <w:color w:val="auto"/>
          <w:sz w:val="24"/>
          <w:szCs w:val="24"/>
        </w:rPr>
        <w:t>哭撞号板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273" w:leftChars="130" w:right="0" w:firstLine="0" w:firstLineChars="0"/>
        <w:textAlignment w:val="auto"/>
        <w:rPr>
          <w:color w:val="auto"/>
          <w:sz w:val="24"/>
          <w:szCs w:val="24"/>
        </w:rPr>
      </w:pPr>
      <w:r>
        <w:rPr>
          <w:rFonts w:hint="eastAsia" w:ascii="Times New Roman" w:hAnsi="Times New Roman" w:eastAsia="Calibri"/>
          <w:color w:val="auto"/>
          <w:sz w:val="24"/>
          <w:szCs w:val="24"/>
        </w:rPr>
        <w:t>②</w:t>
      </w:r>
      <w:r>
        <w:rPr>
          <w:rFonts w:hint="eastAsia" w:ascii="Times New Roman" w:hAnsi="Times New Roman" w:eastAsia="新宋体"/>
          <w:color w:val="auto"/>
          <w:sz w:val="24"/>
          <w:szCs w:val="24"/>
        </w:rPr>
        <w:t>堕落为一个迷失在功名利禄漩涡里的衣冠禽兽。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273" w:leftChars="130" w:right="0" w:firstLine="0" w:firstLineChars="0"/>
        <w:textAlignment w:val="auto"/>
        <w:rPr>
          <w:rFonts w:hint="eastAsia" w:ascii="Times New Roman" w:hAnsi="Times New Roman" w:eastAsia="新宋体"/>
          <w:color w:val="auto"/>
          <w:sz w:val="24"/>
          <w:szCs w:val="24"/>
        </w:rPr>
      </w:pPr>
      <w:r>
        <w:rPr>
          <w:rFonts w:hint="eastAsia" w:ascii="Times New Roman" w:hAnsi="Times New Roman" w:eastAsia="Calibri"/>
          <w:color w:val="auto"/>
          <w:sz w:val="24"/>
          <w:szCs w:val="24"/>
        </w:rPr>
        <w:t>③</w:t>
      </w:r>
      <w:r>
        <w:rPr>
          <w:rFonts w:hint="eastAsia" w:ascii="Times New Roman" w:hAnsi="Times New Roman" w:eastAsia="新宋体"/>
          <w:color w:val="auto"/>
          <w:sz w:val="24"/>
          <w:szCs w:val="24"/>
        </w:rPr>
        <w:t>巧取豪夺、横行乡里、奸诈、卑鄙。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/>
        <w:textAlignment w:val="auto"/>
        <w:rPr>
          <w:rFonts w:hint="default" w:eastAsia="新宋体"/>
          <w:color w:val="auto"/>
          <w:sz w:val="24"/>
          <w:szCs w:val="24"/>
          <w:lang w:val="en-US" w:eastAsia="zh-CN"/>
        </w:rPr>
      </w:pPr>
      <w:r>
        <w:rPr>
          <w:rFonts w:hint="eastAsia" w:eastAsia="新宋体"/>
          <w:color w:val="auto"/>
          <w:sz w:val="24"/>
          <w:szCs w:val="24"/>
          <w:lang w:val="en-US" w:eastAsia="zh-CN"/>
        </w:rPr>
        <w:t>22.</w:t>
      </w:r>
      <w:r>
        <w:rPr>
          <w:rFonts w:hint="eastAsia" w:ascii="Times New Roman" w:hAnsi="Times New Roman" w:eastAsia="新宋体"/>
          <w:color w:val="auto"/>
          <w:sz w:val="24"/>
          <w:szCs w:val="24"/>
        </w:rPr>
        <w:t>（1）示例：画面的右侧，一个人右手高举一把锤子，左手握着铁棒，奋力地敲打一块拦在路中央的巨石，巨石上有“贫困”二字。画面的下方是一条道路，写着“致富之路”四个字。</w:t>
      </w:r>
      <w:r>
        <w:rPr>
          <w:rFonts w:hint="eastAsia" w:ascii="Times New Roman" w:hAnsi="Times New Roman" w:eastAsia="新宋体"/>
          <w:color w:val="auto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新宋体"/>
          <w:color w:val="auto"/>
          <w:sz w:val="24"/>
          <w:szCs w:val="24"/>
          <w:lang w:val="en-US" w:eastAsia="zh-CN"/>
        </w:rPr>
        <w:t>动作说明1分，</w:t>
      </w:r>
      <w:r>
        <w:rPr>
          <w:rFonts w:hint="eastAsia" w:ascii="Times New Roman" w:hAnsi="Times New Roman" w:eastAsia="新宋体"/>
          <w:color w:val="auto"/>
          <w:sz w:val="24"/>
          <w:szCs w:val="24"/>
        </w:rPr>
        <w:t>“贫困”</w:t>
      </w:r>
      <w:r>
        <w:rPr>
          <w:rFonts w:hint="eastAsia" w:ascii="Times New Roman" w:hAnsi="Times New Roman" w:eastAsia="新宋体"/>
          <w:color w:val="auto"/>
          <w:sz w:val="24"/>
          <w:szCs w:val="24"/>
          <w:lang w:val="en-US" w:eastAsia="zh-CN"/>
        </w:rPr>
        <w:t>和</w:t>
      </w:r>
      <w:r>
        <w:rPr>
          <w:rFonts w:hint="eastAsia" w:ascii="Times New Roman" w:hAnsi="Times New Roman" w:eastAsia="新宋体"/>
          <w:color w:val="auto"/>
          <w:sz w:val="24"/>
          <w:szCs w:val="24"/>
        </w:rPr>
        <w:t>“致富之路”</w:t>
      </w:r>
      <w:r>
        <w:rPr>
          <w:rFonts w:hint="eastAsia" w:ascii="Times New Roman" w:hAnsi="Times New Roman" w:eastAsia="新宋体"/>
          <w:color w:val="auto"/>
          <w:sz w:val="24"/>
          <w:szCs w:val="24"/>
          <w:lang w:val="en-US" w:eastAsia="zh-CN"/>
        </w:rPr>
        <w:t>的说明各1分）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273" w:leftChars="130" w:right="0" w:firstLine="0" w:firstLineChars="0"/>
        <w:textAlignment w:val="auto"/>
        <w:rPr>
          <w:rFonts w:hint="default" w:eastAsia="新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color w:val="auto"/>
          <w:sz w:val="24"/>
          <w:szCs w:val="24"/>
        </w:rPr>
        <w:t>（2）</w:t>
      </w:r>
      <w:r>
        <w:rPr>
          <w:rFonts w:hint="eastAsia" w:ascii="Times New Roman" w:hAnsi="Times New Roman" w:eastAsia="Calibri"/>
          <w:color w:val="auto"/>
          <w:sz w:val="24"/>
          <w:szCs w:val="24"/>
        </w:rPr>
        <w:t>④</w:t>
      </w:r>
      <w:r>
        <w:rPr>
          <w:rFonts w:hint="eastAsia" w:ascii="Times New Roman" w:hAnsi="Times New Roman" w:eastAsia="新宋体"/>
          <w:color w:val="auto"/>
          <w:sz w:val="24"/>
          <w:szCs w:val="24"/>
        </w:rPr>
        <w:t>；在“畏缩不前”后加上“等不良作风”</w:t>
      </w:r>
      <w:r>
        <w:rPr>
          <w:rFonts w:hint="eastAsia" w:ascii="Times New Roman" w:hAnsi="Times New Roman" w:eastAsia="新宋体"/>
          <w:color w:val="auto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新宋体"/>
          <w:color w:val="auto"/>
          <w:sz w:val="24"/>
          <w:szCs w:val="24"/>
          <w:lang w:val="en-US" w:eastAsia="zh-CN"/>
        </w:rPr>
        <w:t>第一空1分，第二空2分）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273" w:leftChars="130" w:right="0" w:firstLine="0" w:firstLineChars="0"/>
        <w:textAlignment w:val="auto"/>
        <w:rPr>
          <w:rFonts w:hint="default" w:eastAsia="新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color w:val="auto"/>
          <w:sz w:val="24"/>
          <w:szCs w:val="24"/>
        </w:rPr>
        <w:t>（3）应明确开会具体时间；应删去“此致敬礼”</w:t>
      </w:r>
      <w:r>
        <w:rPr>
          <w:rFonts w:hint="eastAsia" w:ascii="Times New Roman" w:hAnsi="Times New Roman" w:eastAsia="新宋体"/>
          <w:color w:val="auto"/>
          <w:sz w:val="24"/>
          <w:szCs w:val="24"/>
          <w:lang w:eastAsia="zh-CN"/>
        </w:rPr>
        <w:t>。（</w:t>
      </w:r>
      <w:r>
        <w:rPr>
          <w:rFonts w:hint="eastAsia" w:ascii="Times New Roman" w:hAnsi="Times New Roman" w:eastAsia="新宋体"/>
          <w:color w:val="auto"/>
          <w:sz w:val="24"/>
          <w:szCs w:val="24"/>
          <w:lang w:val="en-US" w:eastAsia="zh-CN"/>
        </w:rPr>
        <w:t>每处修改2分）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default" w:eastAsia="新宋体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273" w:leftChars="130" w:right="0" w:firstLine="420" w:firstLineChars="0"/>
        <w:textAlignment w:val="auto"/>
        <w:rPr>
          <w:rFonts w:hint="eastAsia" w:ascii="Times New Roman" w:hAnsi="Times New Roman" w:eastAsia="新宋体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273" w:leftChars="130" w:right="0" w:firstLine="0" w:firstLineChars="0"/>
        <w:textAlignment w:val="auto"/>
        <w:rPr>
          <w:rFonts w:hint="default" w:ascii="Times New Roman" w:hAnsi="Times New Roman" w:eastAsia="新宋体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40" w:firstLineChars="100"/>
        <w:textAlignment w:val="auto"/>
        <w:rPr>
          <w:rFonts w:ascii="宋体" w:hAnsi="宋体" w:eastAsia="宋体" w:cs="宋体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color w:val="auto"/>
          <w:sz w:val="24"/>
          <w:szCs w:val="24"/>
        </w:rPr>
      </w:pPr>
    </w:p>
    <w:p>
      <w:pPr>
        <w:pStyle w:val="2"/>
        <w:sectPr>
          <w:headerReference r:id="rId3" w:type="default"/>
          <w:footerReference r:id="rId4" w:type="default"/>
          <w:pgSz w:w="10431" w:h="14740"/>
          <w:pgMar w:top="850" w:right="850" w:bottom="850" w:left="85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0431" w:h="147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mc:AlternateContent>
        <mc:Choice Requires="wps">
          <w:drawing>
            <wp:anchor distT="0" distB="0" distL="0" distR="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uXW5UtAAAAAFAQAA&#10;DwAAAAAAAAABACAAAAAiAAAAZHJzL2Rvd25yZXYueG1sUEsBAhQAFAAAAAgAh07iQCnax++vAQAA&#10;RAMAAA4AAAAAAAAAAQAgAAAAHwEAAGRycy9lMm9Eb2MueG1sUEsFBgAAAAAGAAYAWQEAAEAFAAAA&#10;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singleLevel"/>
    <w:tmpl w:val="00000000"/>
    <w:lvl w:ilvl="0" w:tentative="0">
      <w:start w:val="19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0000001"/>
    <w:multiLevelType w:val="singleLevel"/>
    <w:tmpl w:val="00000001"/>
    <w:lvl w:ilvl="0" w:tentative="0">
      <w:start w:val="1"/>
      <w:numFmt w:val="upperLetter"/>
      <w:suff w:val="nothing"/>
      <w:lvlText w:val="%1．"/>
      <w:lvlJc w:val="left"/>
    </w:lvl>
  </w:abstractNum>
  <w:abstractNum w:abstractNumId="2">
    <w:nsid w:val="00000002"/>
    <w:multiLevelType w:val="singleLevel"/>
    <w:tmpl w:val="00000002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00000003"/>
    <w:multiLevelType w:val="singleLevel"/>
    <w:tmpl w:val="00000003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00000004"/>
    <w:multiLevelType w:val="singleLevel"/>
    <w:tmpl w:val="00000004"/>
    <w:lvl w:ilvl="0" w:tentative="0">
      <w:start w:val="1"/>
      <w:numFmt w:val="decimal"/>
      <w:suff w:val="nothing"/>
      <w:lvlText w:val="（%1）"/>
      <w:lvlJc w:val="left"/>
    </w:lvl>
  </w:abstractNum>
  <w:abstractNum w:abstractNumId="5">
    <w:nsid w:val="073C14AD"/>
    <w:multiLevelType w:val="singleLevel"/>
    <w:tmpl w:val="073C14AD"/>
    <w:lvl w:ilvl="0" w:tentative="0">
      <w:start w:val="20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Y3Nzg2YzU5YWE1NjBjNjM1NGYwMzAyM2I1YzYwNjQifQ=="/>
  </w:docVars>
  <w:rsids>
    <w:rsidRoot w:val="00000000"/>
    <w:rsid w:val="004151FC"/>
    <w:rsid w:val="00C02FC6"/>
    <w:rsid w:val="09F37364"/>
    <w:rsid w:val="5E9E2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qFormat/>
    <w:uiPriority w:val="1"/>
  </w:style>
  <w:style w:type="table" w:default="1" w:styleId="7">
    <w:name w:val="Normal Table"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0" w:firstLineChars="0"/>
    </w:pPr>
    <w:rPr>
      <w:rFonts w:ascii="Times New Roman" w:hAnsi="Times New Roman" w:cs="Times New Roman"/>
    </w:rPr>
  </w:style>
  <w:style w:type="paragraph" w:styleId="3">
    <w:name w:val="Body Text"/>
    <w:basedOn w:val="1"/>
    <w:qFormat/>
    <w:uiPriority w:val="0"/>
    <w:pPr>
      <w:spacing w:after="120" w:afterAutospacing="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uiPriority w:val="0"/>
    <w:rPr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6567</Words>
  <Characters>6840</Characters>
  <Lines>0</Lines>
  <Paragraphs>217</Paragraphs>
  <TotalTime>1</TotalTime>
  <ScaleCrop>false</ScaleCrop>
  <LinksUpToDate>false</LinksUpToDate>
  <CharactersWithSpaces>7170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2022-04-11T03:47:00Z</dcterms:created>
  <dc:creator>赵丹傲</dc:creator>
  <cp:lastModifiedBy>Administrator</cp:lastModifiedBy>
  <dcterms:modified xsi:type="dcterms:W3CDTF">2022-10-31T07:57:55Z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