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806164">
      <w:pPr>
        <w:adjustRightInd w:val="0"/>
        <w:jc w:val="center"/>
        <w:rPr>
          <w:rFonts w:ascii="黑体" w:eastAsia="黑体" w:hint="eastAsia"/>
          <w:color w:val="000000"/>
          <w:sz w:val="32"/>
          <w:szCs w:val="32"/>
        </w:rPr>
      </w:pPr>
      <w:r>
        <w:rPr>
          <w:rFonts w:ascii="黑体" w:eastAsia="黑体" w:hint="eastAsia"/>
          <w:color w:val="00000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12446000</wp:posOffset>
            </wp:positionH>
            <wp:positionV relativeFrom="topMargin">
              <wp:posOffset>12306300</wp:posOffset>
            </wp:positionV>
            <wp:extent cx="355600" cy="279400"/>
            <wp:wrapNone/>
            <wp:docPr id="10002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060276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color w:val="000000"/>
          <w:sz w:val="32"/>
          <w:szCs w:val="32"/>
        </w:rPr>
        <w:t>2022</w:t>
      </w:r>
      <w:r>
        <w:rPr>
          <w:rFonts w:ascii="黑体" w:eastAsia="黑体" w:hint="eastAsia"/>
          <w:color w:val="000000"/>
          <w:sz w:val="32"/>
          <w:szCs w:val="32"/>
        </w:rPr>
        <w:t>—</w:t>
      </w:r>
      <w:r>
        <w:rPr>
          <w:rFonts w:ascii="黑体" w:eastAsia="黑体" w:hint="eastAsia"/>
          <w:color w:val="000000"/>
          <w:sz w:val="32"/>
          <w:szCs w:val="32"/>
        </w:rPr>
        <w:t>2023学年第一学期期中</w:t>
      </w:r>
      <w:r w:rsidR="00554E45">
        <w:rPr>
          <w:rFonts w:ascii="黑体" w:eastAsia="黑体" w:hint="eastAsia"/>
          <w:color w:val="000000"/>
          <w:sz w:val="32"/>
          <w:szCs w:val="32"/>
        </w:rPr>
        <w:t>考</w:t>
      </w:r>
      <w:r>
        <w:rPr>
          <w:rFonts w:ascii="黑体" w:eastAsia="黑体" w:hint="eastAsia"/>
          <w:color w:val="000000"/>
          <w:sz w:val="32"/>
          <w:szCs w:val="32"/>
        </w:rPr>
        <w:t>试七年级英语试题</w:t>
      </w:r>
    </w:p>
    <w:p w:rsidR="00806164">
      <w:pPr>
        <w:jc w:val="center"/>
        <w:rPr>
          <w:rFonts w:ascii="黑体" w:eastAsia="黑体" w:hAnsi="宋体" w:hint="eastAsia"/>
          <w:color w:val="000000"/>
          <w:sz w:val="32"/>
          <w:szCs w:val="32"/>
        </w:rPr>
      </w:pPr>
      <w:r>
        <w:rPr>
          <w:rFonts w:ascii="黑体" w:eastAsia="黑体" w:hAnsi="宋体" w:hint="eastAsia"/>
          <w:color w:val="000000"/>
          <w:sz w:val="32"/>
          <w:szCs w:val="32"/>
        </w:rPr>
        <w:t>答 题 卡</w:t>
      </w:r>
    </w:p>
    <w:tbl>
      <w:tblPr>
        <w:tblStyle w:val="TableNormal"/>
        <w:tblW w:w="1043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2947"/>
        <w:gridCol w:w="4536"/>
        <w:gridCol w:w="2948"/>
      </w:tblGrid>
      <w:tr>
        <w:tblPrEx>
          <w:tblW w:w="1043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none" w:sz="0" w:space="0" w:color="auto"/>
            <w:insideV w:val="none" w:sz="0" w:space="0" w:color="auto"/>
          </w:tblBorders>
          <w:tblLayout w:type="fixed"/>
          <w:tblLook w:val="0000"/>
        </w:tblPrEx>
        <w:tc>
          <w:tcPr>
            <w:tcW w:w="2948" w:type="dxa"/>
          </w:tcPr>
          <w:tbl>
            <w:tblPr>
              <w:tblStyle w:val="TableNormal"/>
              <w:tblW w:w="2725" w:type="dxa"/>
              <w:tblInd w:w="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2725"/>
            </w:tblGrid>
            <w:tr>
              <w:tblPrEx>
                <w:tblW w:w="2725" w:type="dxa"/>
                <w:tblInd w:w="0" w:type="dxa"/>
                <w:tblBorders>
                  <w:top w:val="none" w:sz="0" w:space="0" w:color="auto"/>
                  <w:left w:val="none" w:sz="0" w:space="0" w:color="auto"/>
                  <w:bottom w:val="none" w:sz="0" w:space="0" w:color="auto"/>
                  <w:right w:val="single" w:sz="4" w:space="0" w:color="auto"/>
                  <w:insideH w:val="single" w:sz="4" w:space="0" w:color="auto"/>
                  <w:insideV w:val="single" w:sz="4" w:space="0" w:color="auto"/>
                </w:tblBorders>
                <w:tblLayout w:type="fixed"/>
                <w:tblLook w:val="0000"/>
              </w:tblPrEx>
              <w:trPr>
                <w:trHeight w:val="1889"/>
              </w:trPr>
              <w:tc>
                <w:tcPr>
                  <w:tcW w:w="2725" w:type="dxa"/>
                </w:tcPr>
                <w:p w:rsidR="00806164">
                  <w:pPr>
                    <w:spacing w:line="360" w:lineRule="exact"/>
                    <w:jc w:val="left"/>
                    <w:rPr>
                      <w:rFonts w:ascii="方正宋三_GBK" w:eastAsia="方正宋三_GBK" w:hint="eastAsia"/>
                      <w:color w:val="000000"/>
                      <w:u w:val="single"/>
                    </w:rPr>
                  </w:pPr>
                  <w:bookmarkStart w:id="0" w:name="tiaoxingma"/>
                  <w:r>
                    <w:rPr>
                      <w:rFonts w:ascii="方正宋三_GBK" w:eastAsia="方正宋三_GBK" w:hint="eastAsia"/>
                      <w:color w:val="000000"/>
                    </w:rPr>
                    <w:t xml:space="preserve">学校 </w:t>
                  </w:r>
                  <w:r>
                    <w:rPr>
                      <w:rFonts w:ascii="方正宋三_GBK" w:eastAsia="方正宋三_GBK" w:hint="eastAsia"/>
                      <w:color w:val="000000"/>
                      <w:u w:val="single"/>
                    </w:rPr>
                    <w:t xml:space="preserve">                    </w:t>
                  </w:r>
                </w:p>
                <w:p w:rsidR="00806164">
                  <w:pPr>
                    <w:spacing w:line="360" w:lineRule="exact"/>
                    <w:jc w:val="left"/>
                    <w:rPr>
                      <w:rFonts w:ascii="方正宋三_GBK" w:eastAsia="方正宋三_GBK" w:hint="eastAsia"/>
                      <w:color w:val="000000"/>
                      <w:u w:val="single"/>
                    </w:rPr>
                  </w:pPr>
                  <w:r>
                    <w:rPr>
                      <w:rFonts w:ascii="方正宋三_GBK" w:eastAsia="方正宋三_GBK" w:hint="eastAsia"/>
                      <w:color w:val="000000"/>
                    </w:rPr>
                    <w:t xml:space="preserve">班级 </w:t>
                  </w:r>
                  <w:r>
                    <w:rPr>
                      <w:rFonts w:ascii="方正宋三_GBK" w:eastAsia="方正宋三_GBK" w:hint="eastAsia"/>
                      <w:color w:val="000000"/>
                      <w:u w:val="single"/>
                    </w:rPr>
                    <w:t xml:space="preserve">                    </w:t>
                  </w:r>
                </w:p>
                <w:p w:rsidR="00806164">
                  <w:pPr>
                    <w:spacing w:line="360" w:lineRule="exact"/>
                    <w:jc w:val="left"/>
                    <w:rPr>
                      <w:rFonts w:ascii="方正宋三_GBK" w:eastAsia="方正宋三_GBK" w:hint="eastAsia"/>
                      <w:color w:val="000000"/>
                      <w:u w:val="single"/>
                    </w:rPr>
                  </w:pPr>
                  <w:r>
                    <w:rPr>
                      <w:rFonts w:ascii="方正宋三_GBK" w:eastAsia="方正宋三_GBK" w:hint="eastAsia"/>
                      <w:color w:val="000000"/>
                    </w:rPr>
                    <w:t xml:space="preserve">姓名 </w:t>
                  </w:r>
                  <w:r>
                    <w:rPr>
                      <w:rFonts w:ascii="方正宋三_GBK" w:eastAsia="方正宋三_GBK" w:hint="eastAsia"/>
                      <w:color w:val="000000"/>
                      <w:u w:val="single"/>
                    </w:rPr>
                    <w:t xml:space="preserve">                    </w:t>
                  </w:r>
                </w:p>
                <w:p w:rsidR="00806164">
                  <w:pPr>
                    <w:spacing w:line="360" w:lineRule="exact"/>
                    <w:jc w:val="left"/>
                    <w:rPr>
                      <w:rFonts w:ascii="方正宋三_GBK" w:eastAsia="方正宋三_GBK" w:hint="eastAsia"/>
                      <w:color w:val="000000"/>
                    </w:rPr>
                  </w:pPr>
                  <w:r>
                    <w:rPr>
                      <w:rFonts w:ascii="方正宋三_GBK" w:eastAsia="方正宋三_GBK" w:hint="eastAsia"/>
                      <w:color w:val="000000"/>
                    </w:rPr>
                    <w:t>准考证号</w:t>
                  </w:r>
                  <w:bookmarkStart w:id="1" w:name="zhunkaozhenghao"/>
                  <w:bookmarkEnd w:id="1"/>
                  <w:r>
                    <w:rPr>
                      <w:rFonts w:ascii="方正宋三_GBK" w:eastAsia="方正宋三_GBK" w:hint="eastAsia"/>
                      <w:color w:val="000000"/>
                    </w:rPr>
                    <w:t xml:space="preserve"> </w:t>
                  </w:r>
                  <w:r>
                    <w:rPr>
                      <w:rFonts w:ascii="方正宋三_GBK" w:eastAsia="方正宋三_GBK" w:hint="eastAsia"/>
                      <w:color w:val="000000"/>
                      <w:u w:val="single"/>
                    </w:rPr>
                    <w:t xml:space="preserve">                         </w:t>
                  </w:r>
                </w:p>
                <w:p w:rsidR="00806164">
                  <w:pPr>
                    <w:spacing w:line="360" w:lineRule="exact"/>
                    <w:jc w:val="left"/>
                    <w:rPr>
                      <w:rFonts w:hint="eastAsia"/>
                      <w:color w:val="000000"/>
                    </w:rPr>
                  </w:pPr>
                  <w:r>
                    <w:rPr>
                      <w:rFonts w:ascii="方正宋三_GBK" w:eastAsia="方正宋三_GBK" w:hint="eastAsia"/>
                      <w:color w:val="000000"/>
                    </w:rPr>
                    <w:t xml:space="preserve">缺考  </w:t>
                  </w:r>
                  <w:r>
                    <w:rPr>
                      <w:rFonts w:ascii="方正宋三_GBK" w:eastAsia="方正宋三_GBK" w:hint="eastAsia"/>
                      <w:color w:val="000000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图片 1" o:spid="_x0000_i1025" type="#_x0000_t75" style="width:14.26pt;height:6.75pt;mso-position-horizontal-relative:page;mso-position-vertical-relative:page" filled="f" stroked="f"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  <w:r>
                    <w:rPr>
                      <w:rFonts w:ascii="方正宋三_GBK" w:eastAsia="方正宋三_GBK" w:hint="eastAsia"/>
                      <w:color w:val="000000"/>
                    </w:rPr>
                    <w:t xml:space="preserve">   违纪  </w:t>
                  </w:r>
                  <w:r>
                    <w:rPr>
                      <w:rFonts w:ascii="方正宋三_GBK" w:eastAsia="方正宋三_GBK" w:hint="eastAsia"/>
                      <w:color w:val="000000"/>
                    </w:rPr>
                    <w:pict>
                      <v:shape id="图片 2" o:spid="_x0000_i1026" type="#_x0000_t75" style="width:14.26pt;height:6.75pt;mso-position-horizontal-relative:page;mso-position-vertical-relative:page" filled="f" stroked="f">
                        <v:imagedata r:id="rId5" o:title="kongbai"/>
                        <v:path o:extrusionok="f"/>
                        <o:lock v:ext="edit" aspectratio="t"/>
                      </v:shape>
                    </w:pict>
                  </w:r>
                </w:p>
              </w:tc>
            </w:tr>
          </w:tbl>
          <w:p w:rsidR="00806164">
            <w:pPr>
              <w:spacing w:line="120" w:lineRule="exact"/>
              <w:jc w:val="left"/>
              <w:rPr>
                <w:color w:val="000000"/>
              </w:rPr>
            </w:pPr>
          </w:p>
        </w:tc>
        <w:tc>
          <w:tcPr>
            <w:tcW w:w="4536" w:type="dxa"/>
          </w:tcPr>
          <w:tbl>
            <w:tblPr>
              <w:tblStyle w:val="TableNormal"/>
              <w:tblW w:w="4822" w:type="dxa"/>
              <w:jc w:val="center"/>
              <w:tblInd w:w="0" w:type="dxa"/>
              <w:tblBorders>
                <w:top w:val="none" w:sz="0" w:space="0" w:color="auto"/>
                <w:left w:val="single" w:sz="4" w:space="0" w:color="auto"/>
                <w:bottom w:val="none" w:sz="0" w:space="0" w:color="auto"/>
                <w:right w:val="single" w:sz="4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000"/>
            </w:tblPr>
            <w:tblGrid>
              <w:gridCol w:w="3289"/>
              <w:gridCol w:w="1533"/>
            </w:tblGrid>
            <w:tr>
              <w:tblPrEx>
                <w:tblW w:w="4822" w:type="dxa"/>
                <w:jc w:val="center"/>
                <w:tblInd w:w="0" w:type="dxa"/>
                <w:tblBorders>
                  <w:top w:val="none" w:sz="0" w:space="0" w:color="auto"/>
                  <w:left w:val="single" w:sz="4" w:space="0" w:color="auto"/>
                  <w:bottom w:val="none" w:sz="0" w:space="0" w:color="auto"/>
                  <w:right w:val="single" w:sz="4" w:space="0" w:color="auto"/>
                  <w:insideH w:val="none" w:sz="0" w:space="0" w:color="auto"/>
                  <w:insideV w:val="none" w:sz="0" w:space="0" w:color="auto"/>
                </w:tblBorders>
                <w:tblLayout w:type="fixed"/>
                <w:tblLook w:val="0000"/>
              </w:tblPrEx>
              <w:trPr>
                <w:trHeight w:val="1833"/>
                <w:jc w:val="center"/>
              </w:trPr>
              <w:tc>
                <w:tcPr>
                  <w:tcW w:w="3289" w:type="dxa"/>
                </w:tcPr>
                <w:p w:rsidR="00806164">
                  <w:pPr>
                    <w:spacing w:line="240" w:lineRule="exact"/>
                    <w:jc w:val="center"/>
                    <w:rPr>
                      <w:rFonts w:hint="eastAsia"/>
                      <w:color w:val="000000"/>
                      <w:szCs w:val="21"/>
                    </w:rPr>
                  </w:pPr>
                  <w:r>
                    <w:rPr>
                      <w:rFonts w:hint="eastAsia"/>
                      <w:color w:val="000000"/>
                      <w:szCs w:val="21"/>
                    </w:rPr>
                    <w:t>注意事项</w:t>
                  </w:r>
                </w:p>
                <w:p w:rsidR="00806164"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1.</w:t>
                  </w:r>
                  <w:r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答题前，考生先将自己的姓名、准考证号填写清楚，并认真在规定位置贴好条形码。</w:t>
                  </w:r>
                </w:p>
                <w:p w:rsidR="00806164">
                  <w:pPr>
                    <w:spacing w:line="180" w:lineRule="exact"/>
                    <w:ind w:left="251" w:hanging="150" w:leftChars="48" w:hangingChars="10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2.</w:t>
                  </w:r>
                  <w:r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选择题必须使用</w:t>
                  </w:r>
                  <w:r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2B</w:t>
                  </w:r>
                  <w:r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铅笔填涂；非选择题必须使用</w:t>
                  </w:r>
                  <w:r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0.5</w:t>
                  </w:r>
                  <w:r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毫米及以上黑色字迹的签字笔书写，要求字体公整，笔记清楚。</w:t>
                  </w:r>
                </w:p>
                <w:p w:rsidR="00806164"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</w:pPr>
                  <w:r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3.</w:t>
                  </w:r>
                  <w:r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 xml:space="preserve">严格按照题号在相应的答题区域内作答，超出答题区域书写的答案无效； </w:t>
                  </w:r>
                </w:p>
                <w:p w:rsidR="00806164">
                  <w:pPr>
                    <w:spacing w:line="180" w:lineRule="exact"/>
                    <w:ind w:left="226" w:hanging="150" w:leftChars="36" w:hangingChars="100"/>
                    <w:jc w:val="left"/>
                    <w:rPr>
                      <w:color w:val="000000"/>
                      <w:sz w:val="18"/>
                    </w:rPr>
                  </w:pPr>
                  <w:r>
                    <w:rPr>
                      <w:rFonts w:ascii="宋体" w:hAnsi="宋体"/>
                      <w:color w:val="000000"/>
                      <w:sz w:val="15"/>
                      <w:szCs w:val="15"/>
                    </w:rPr>
                    <w:t>4.</w:t>
                  </w:r>
                  <w:r>
                    <w:rPr>
                      <w:rFonts w:ascii="宋体" w:hAnsi="宋体" w:hint="eastAsia"/>
                      <w:color w:val="000000"/>
                      <w:sz w:val="15"/>
                      <w:szCs w:val="15"/>
                    </w:rPr>
                    <w:t>保持卡面清洁，不装订，不要折叠，不要破损。</w:t>
                  </w:r>
                </w:p>
              </w:tc>
              <w:tc>
                <w:tcPr>
                  <w:tcW w:w="1533" w:type="dxa"/>
                </w:tcPr>
                <w:tbl>
                  <w:tblPr>
                    <w:tblStyle w:val="TableNormal"/>
                    <w:tblW w:w="1252" w:type="dxa"/>
                    <w:tblInd w:w="0" w:type="dxa"/>
                    <w:tblBorders>
                      <w:top w:val="none" w:sz="0" w:space="0" w:color="auto"/>
                      <w:left w:val="single" w:sz="4" w:space="0" w:color="auto"/>
                      <w:bottom w:val="none" w:sz="0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000"/>
                  </w:tblPr>
                  <w:tblGrid>
                    <w:gridCol w:w="1252"/>
                  </w:tblGrid>
                  <w:tr>
                    <w:tblPrEx>
                      <w:tblW w:w="1252" w:type="dxa"/>
                      <w:tblInd w:w="0" w:type="dxa"/>
                      <w:tblBorders>
                        <w:top w:val="none" w:sz="0" w:space="0" w:color="auto"/>
                        <w:left w:val="single" w:sz="4" w:space="0" w:color="auto"/>
                        <w:bottom w:val="none" w:sz="0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/>
                    </w:tblPrEx>
                    <w:tc>
                      <w:tcPr>
                        <w:tcW w:w="1252" w:type="dxa"/>
                        <w:vAlign w:val="center"/>
                      </w:tcPr>
                      <w:p w:rsidR="00806164">
                        <w:pPr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填涂样例</w:t>
                        </w:r>
                      </w:p>
                    </w:tc>
                  </w:tr>
                  <w:tr>
                    <w:tblPrEx>
                      <w:tblW w:w="1252" w:type="dxa"/>
                      <w:tblInd w:w="0" w:type="dxa"/>
                      <w:tblLayout w:type="fixed"/>
                      <w:tblLook w:val="0000"/>
                    </w:tblPrEx>
                    <w:trPr>
                      <w:trHeight w:val="1358"/>
                    </w:trPr>
                    <w:tc>
                      <w:tcPr>
                        <w:tcW w:w="1252" w:type="dxa"/>
                        <w:vAlign w:val="center"/>
                      </w:tcPr>
                      <w:p w:rsidR="00806164">
                        <w:pPr>
                          <w:spacing w:line="240" w:lineRule="exact"/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正确填涂</w:t>
                        </w:r>
                      </w:p>
                      <w:p w:rsidR="00806164">
                        <w:pPr>
                          <w:spacing w:line="240" w:lineRule="exact"/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pict>
                            <v:shape id="图片 3" o:spid="_x0000_i1027" type="#_x0000_t75" style="width:13.5pt;height:6pt;mso-position-horizontal-relative:page;mso-position-vertical-relative:page" filled="f" stroked="f">
                              <v:imagedata r:id="rId6" o:title="zhengque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  <w:p w:rsidR="00806164">
                        <w:pPr>
                          <w:spacing w:line="240" w:lineRule="exact"/>
                          <w:jc w:val="center"/>
                          <w:rPr>
                            <w:rFonts w:hint="eastAsia"/>
                            <w:color w:val="000000"/>
                          </w:rPr>
                        </w:pPr>
                        <w:r>
                          <w:rPr>
                            <w:rFonts w:hint="eastAsia"/>
                            <w:color w:val="000000"/>
                          </w:rPr>
                          <w:t>错误填涂</w:t>
                        </w:r>
                      </w:p>
                      <w:p w:rsidR="00806164">
                        <w:pPr>
                          <w:rPr>
                            <w:color w:val="000000"/>
                          </w:rPr>
                        </w:pPr>
                        <w:r>
                          <w:rPr>
                            <w:color w:val="000000"/>
                          </w:rPr>
                          <w:pict>
                            <v:shape id="图片 4" o:spid="_x0000_i1028" type="#_x0000_t75" style="width:53.25pt;height:17.25pt;mso-position-horizontal-relative:page;mso-position-vertical-relative:page" filled="f" stroked="f">
                              <v:imagedata r:id="rId7" o:title="cuowu"/>
                              <v:path o:extrusionok="f"/>
                              <o:lock v:ext="edit" aspectratio="t"/>
                            </v:shape>
                          </w:pict>
                        </w:r>
                      </w:p>
                    </w:tc>
                  </w:tr>
                </w:tbl>
                <w:p w:rsidR="00806164">
                  <w:pPr>
                    <w:jc w:val="center"/>
                    <w:rPr>
                      <w:color w:val="000000"/>
                    </w:rPr>
                  </w:pPr>
                </w:p>
              </w:tc>
            </w:tr>
          </w:tbl>
          <w:p w:rsidR="00806164">
            <w:pPr>
              <w:jc w:val="center"/>
              <w:rPr>
                <w:color w:val="000000"/>
              </w:rPr>
            </w:pPr>
          </w:p>
        </w:tc>
        <w:tc>
          <w:tcPr>
            <w:tcW w:w="2948" w:type="dxa"/>
            <w:vAlign w:val="center"/>
          </w:tcPr>
          <w:tbl>
            <w:tblPr>
              <w:tblStyle w:val="TableNormal"/>
              <w:tblW w:w="2835" w:type="dxa"/>
              <w:jc w:val="center"/>
              <w:tblInd w:w="0" w:type="dxa"/>
              <w:tblBorders>
                <w:top w:val="dashed" w:sz="4" w:space="0" w:color="auto"/>
                <w:left w:val="dashed" w:sz="4" w:space="0" w:color="auto"/>
                <w:bottom w:val="dashed" w:sz="4" w:space="0" w:color="auto"/>
                <w:right w:val="dashed" w:sz="4" w:space="0" w:color="auto"/>
                <w:insideH w:val="dashed" w:sz="4" w:space="0" w:color="auto"/>
                <w:insideV w:val="dashed" w:sz="4" w:space="0" w:color="auto"/>
              </w:tblBorders>
              <w:tblLayout w:type="fixed"/>
              <w:tblLook w:val="0000"/>
            </w:tblPr>
            <w:tblGrid>
              <w:gridCol w:w="2835"/>
            </w:tblGrid>
            <w:tr>
              <w:tblPrEx>
                <w:tblW w:w="2835" w:type="dxa"/>
                <w:jc w:val="center"/>
                <w:tblInd w:w="0" w:type="dxa"/>
                <w:tblBorders>
                  <w:top w:val="dashed" w:sz="4" w:space="0" w:color="auto"/>
                  <w:left w:val="dashed" w:sz="4" w:space="0" w:color="auto"/>
                  <w:bottom w:val="dashed" w:sz="4" w:space="0" w:color="auto"/>
                  <w:right w:val="dashed" w:sz="4" w:space="0" w:color="auto"/>
                  <w:insideH w:val="dashed" w:sz="4" w:space="0" w:color="auto"/>
                  <w:insideV w:val="dashed" w:sz="4" w:space="0" w:color="auto"/>
                </w:tblBorders>
                <w:tblLayout w:type="fixed"/>
                <w:tblLook w:val="0000"/>
              </w:tblPrEx>
              <w:trPr>
                <w:trHeight w:val="1134"/>
                <w:jc w:val="center"/>
              </w:trPr>
              <w:tc>
                <w:tcPr>
                  <w:tcW w:w="2835" w:type="dxa"/>
                  <w:vAlign w:val="center"/>
                </w:tcPr>
                <w:p w:rsidR="00806164">
                  <w:pPr>
                    <w:jc w:val="center"/>
                    <w:rPr>
                      <w:rFonts w:hint="eastAsia"/>
                      <w:color w:val="000000"/>
                    </w:rPr>
                  </w:pPr>
                  <w:bookmarkStart w:id="2" w:name="tiaoxingmakuang"/>
                  <w:bookmarkEnd w:id="2"/>
                  <w:r>
                    <w:rPr>
                      <w:rFonts w:hint="eastAsia"/>
                      <w:color w:val="000000"/>
                    </w:rPr>
                    <w:t>条形码粘贴区(居中)</w:t>
                  </w:r>
                </w:p>
              </w:tc>
            </w:tr>
          </w:tbl>
          <w:p w:rsidR="00806164">
            <w:pPr>
              <w:jc w:val="center"/>
              <w:rPr>
                <w:rFonts w:hint="eastAsia"/>
                <w:color w:val="000000"/>
              </w:rPr>
            </w:pPr>
          </w:p>
        </w:tc>
      </w:tr>
    </w:tbl>
    <w:p w:rsidR="00806164">
      <w:pPr>
        <w:jc w:val="center"/>
        <w:rPr>
          <w:rFonts w:ascii="黑体" w:eastAsia="黑体" w:hAnsi="宋体" w:hint="eastAsia"/>
          <w:color w:val="000000"/>
          <w:sz w:val="24"/>
        </w:rPr>
      </w:pPr>
      <w:bookmarkEnd w:id="0"/>
      <w:r>
        <w:rPr>
          <w:rFonts w:ascii="黑体" w:eastAsia="黑体" w:hAnsi="宋体" w:hint="eastAsia"/>
          <w:color w:val="000000"/>
          <w:sz w:val="24"/>
        </w:rPr>
        <w:t>客观题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605"/>
        <w:gridCol w:w="2605"/>
        <w:gridCol w:w="2605"/>
        <w:gridCol w:w="2605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2605" w:type="dxa"/>
            <w:vAlign w:val="center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 w:rsidR="0056469A">
              <w:rPr>
                <w:rFonts w:ascii="宋体" w:hAnsi="宋体" w:hint="eastAsia"/>
                <w:color w:val="000000"/>
                <w:sz w:val="18"/>
              </w:rPr>
              <w:t xml:space="preserve"> </w:t>
            </w:r>
            <w:r>
              <w:rPr>
                <w:rFonts w:ascii="宋体" w:hAnsi="宋体"/>
                <w:color w:val="000000"/>
                <w:sz w:val="18"/>
              </w:rPr>
              <w:t>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10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  <w:vAlign w:val="center"/>
          </w:tcPr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15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</w:tc>
        <w:tc>
          <w:tcPr>
            <w:tcW w:w="2605" w:type="dxa"/>
            <w:vAlign w:val="center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29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30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  <w:vAlign w:val="center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39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40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45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2605" w:type="dxa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46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47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48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49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50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59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60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61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62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63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64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 xml:space="preserve"> 65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</w:tr>
      <w:tr>
        <w:tblPrEx>
          <w:tblW w:w="0" w:type="auto"/>
          <w:tblInd w:w="0" w:type="dxa"/>
          <w:tblLayout w:type="fixed"/>
          <w:tblLook w:val="0000"/>
        </w:tblPrEx>
        <w:tc>
          <w:tcPr>
            <w:tcW w:w="2605" w:type="dxa"/>
            <w:vAlign w:val="center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6</w:t>
            </w:r>
            <w:r>
              <w:rPr>
                <w:rFonts w:ascii="宋体" w:hAnsi="宋体" w:hint="eastAsia"/>
                <w:color w:val="000000"/>
                <w:sz w:val="18"/>
              </w:rPr>
              <w:t>6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e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6</w:t>
            </w:r>
            <w:r>
              <w:rPr>
                <w:rFonts w:ascii="宋体" w:hAnsi="宋体" w:hint="eastAsia"/>
                <w:color w:val="000000"/>
                <w:sz w:val="18"/>
              </w:rPr>
              <w:t>7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e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  <w:vAlign w:val="center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6</w:t>
            </w:r>
            <w:r>
              <w:rPr>
                <w:rFonts w:ascii="宋体" w:hAnsi="宋体" w:hint="eastAsia"/>
                <w:color w:val="000000"/>
                <w:sz w:val="18"/>
              </w:rPr>
              <w:t>8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e</w:t>
            </w:r>
          </w:p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/>
                <w:color w:val="000000"/>
                <w:sz w:val="18"/>
              </w:rPr>
              <w:t>6</w:t>
            </w:r>
            <w:r>
              <w:rPr>
                <w:rFonts w:ascii="宋体" w:hAnsi="宋体" w:hint="eastAsia"/>
                <w:color w:val="000000"/>
                <w:sz w:val="18"/>
              </w:rPr>
              <w:t>9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e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  <w:vAlign w:val="center"/>
          </w:tcPr>
          <w:p w:rsidR="00806164">
            <w:pPr>
              <w:spacing w:line="240" w:lineRule="exact"/>
              <w:jc w:val="center"/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</w:pPr>
            <w:r>
              <w:rPr>
                <w:rFonts w:ascii="宋体" w:hAnsi="宋体" w:hint="eastAsia"/>
                <w:color w:val="000000"/>
                <w:sz w:val="18"/>
              </w:rPr>
              <w:t>70</w:t>
            </w:r>
            <w:r>
              <w:rPr>
                <w:rFonts w:ascii="nhii-font" w:eastAsia="nhii-font" w:hAnsi="宋体"/>
                <w:color w:val="000000"/>
                <w:spacing w:val="120"/>
                <w:sz w:val="18"/>
              </w:rPr>
              <w:t xml:space="preserve"> abcd</w:t>
            </w:r>
            <w:r>
              <w:rPr>
                <w:rFonts w:ascii="nhii-font" w:eastAsia="nhii-font" w:hAnsi="宋体" w:hint="eastAsia"/>
                <w:color w:val="000000"/>
                <w:spacing w:val="120"/>
                <w:sz w:val="18"/>
              </w:rPr>
              <w:t>e</w:t>
            </w:r>
          </w:p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  <w:tc>
          <w:tcPr>
            <w:tcW w:w="2605" w:type="dxa"/>
          </w:tcPr>
          <w:p w:rsidR="00806164">
            <w:pPr>
              <w:spacing w:line="240" w:lineRule="exact"/>
              <w:jc w:val="center"/>
              <w:rPr>
                <w:rFonts w:ascii="宋体" w:hAnsi="宋体" w:hint="eastAsia"/>
                <w:color w:val="000000"/>
                <w:sz w:val="18"/>
              </w:rPr>
            </w:pPr>
          </w:p>
        </w:tc>
      </w:tr>
    </w:tbl>
    <w:p w:rsidR="00806164">
      <w:pPr>
        <w:spacing w:line="628" w:lineRule="exact"/>
        <w:rPr>
          <w:rFonts w:ascii="黑体" w:eastAsia="黑体" w:hAnsi="宋体" w:cs="宋体"/>
          <w:color w:val="000000"/>
          <w:sz w:val="24"/>
        </w:rPr>
      </w:pPr>
      <w:r>
        <w:rPr>
          <w:rFonts w:ascii="黑体" w:eastAsia="黑体" w:hAnsi="宋体" w:cs="宋体" w:hint="eastAsia"/>
          <w:color w:val="000000"/>
          <w:sz w:val="24"/>
        </w:rPr>
        <w:t>Ⅰ</w:t>
      </w:r>
      <w:r>
        <w:rPr>
          <w:rFonts w:ascii="黑体" w:eastAsia="黑体" w:hAnsi="宋体" w:cs="宋体" w:hint="eastAsia"/>
          <w:color w:val="000000"/>
          <w:sz w:val="24"/>
        </w:rPr>
        <w:t>.听力（</w:t>
      </w:r>
      <w:r>
        <w:rPr>
          <w:rFonts w:ascii="黑体" w:eastAsia="黑体" w:hint="eastAsia"/>
          <w:color w:val="000000"/>
          <w:sz w:val="24"/>
        </w:rPr>
        <w:t>每小题1.5分，满分7.5分）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04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c>
          <w:tcPr>
            <w:tcW w:w="10420" w:type="dxa"/>
          </w:tcPr>
          <w:p w:rsidR="00806164">
            <w:pPr>
              <w:spacing w:line="628" w:lineRule="exact"/>
              <w:rPr>
                <w:rFonts w:eastAsia="方正宋三_GBK"/>
                <w:color w:val="000000"/>
                <w:sz w:val="24"/>
              </w:rPr>
            </w:pPr>
            <w:r>
              <w:rPr>
                <w:rFonts w:eastAsia="方正宋三_GBK"/>
                <w:color w:val="000000"/>
                <w:sz w:val="24"/>
              </w:rPr>
              <w:t>16．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17．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18．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19．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20．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</w:t>
            </w:r>
            <w:r>
              <w:rPr>
                <w:rFonts w:eastAsia="方正宋三_GBK"/>
                <w:color w:val="000000"/>
                <w:sz w:val="24"/>
              </w:rPr>
              <w:t xml:space="preserve"> </w:t>
            </w:r>
          </w:p>
        </w:tc>
      </w:tr>
    </w:tbl>
    <w:p w:rsidR="00806164">
      <w:pPr>
        <w:spacing w:line="628" w:lineRule="exact"/>
        <w:rPr>
          <w:rFonts w:ascii="黑体" w:eastAsia="黑体" w:hAnsi="宋体" w:hint="eastAsia"/>
          <w:color w:val="000000"/>
          <w:sz w:val="24"/>
        </w:rPr>
      </w:pPr>
      <w:r>
        <w:rPr>
          <w:rFonts w:ascii="黑体" w:eastAsia="黑体" w:hAnsi="宋体" w:cs="宋体" w:hint="eastAsia"/>
          <w:color w:val="000000"/>
          <w:sz w:val="24"/>
        </w:rPr>
        <w:t>Ⅴ</w:t>
      </w:r>
      <w:r>
        <w:rPr>
          <w:rFonts w:ascii="黑体" w:eastAsia="黑体" w:hAnsi="宋体" w:cs="宋体" w:hint="eastAsia"/>
          <w:color w:val="000000"/>
          <w:sz w:val="24"/>
        </w:rPr>
        <w:t>.</w:t>
      </w:r>
      <w:r>
        <w:rPr>
          <w:rFonts w:ascii="黑体" w:eastAsia="黑体" w:hint="eastAsia"/>
          <w:bCs/>
          <w:color w:val="000000"/>
          <w:sz w:val="24"/>
        </w:rPr>
        <w:t>情景交际</w:t>
      </w:r>
      <w:r>
        <w:rPr>
          <w:rFonts w:ascii="黑体" w:eastAsia="黑体" w:hint="eastAsia"/>
          <w:color w:val="000000"/>
          <w:sz w:val="24"/>
        </w:rPr>
        <w:t xml:space="preserve"> </w:t>
      </w:r>
      <w:r>
        <w:rPr>
          <w:rFonts w:ascii="黑体" w:eastAsia="黑体" w:hAnsi="宋体" w:hint="eastAsia"/>
          <w:bCs/>
          <w:color w:val="000000"/>
          <w:sz w:val="24"/>
        </w:rPr>
        <w:t>根据情景提示，完成下列各题（每小题2分，满分10分）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0420" w:type="dxa"/>
          </w:tcPr>
          <w:p w:rsidR="00806164">
            <w:pPr>
              <w:spacing w:line="628" w:lineRule="exact"/>
              <w:jc w:val="left"/>
              <w:rPr>
                <w:rFonts w:eastAsia="方正宋三_GBK" w:hint="eastAsia"/>
                <w:bCs/>
                <w:color w:val="000000"/>
                <w:sz w:val="24"/>
              </w:rPr>
            </w:pPr>
            <w:r>
              <w:rPr>
                <w:rFonts w:eastAsia="方正宋三_GBK" w:hint="eastAsia"/>
                <w:bCs/>
                <w:color w:val="000000"/>
                <w:sz w:val="24"/>
              </w:rPr>
              <w:t>71</w:t>
            </w:r>
            <w:r>
              <w:rPr>
                <w:rFonts w:eastAsia="方正宋三_GBK"/>
                <w:bCs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bCs/>
                <w:color w:val="000000"/>
                <w:sz w:val="24"/>
                <w:u w:val="single"/>
              </w:rPr>
              <w:t xml:space="preserve">                                                                        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eastAsia="方正宋三_GBK" w:hint="eastAsia"/>
                <w:color w:val="000000"/>
                <w:sz w:val="24"/>
              </w:rPr>
              <w:t>.</w:t>
            </w:r>
          </w:p>
          <w:p w:rsidR="00806164">
            <w:pPr>
              <w:spacing w:line="628" w:lineRule="exact"/>
              <w:jc w:val="left"/>
              <w:rPr>
                <w:rFonts w:eastAsia="方正宋三_GBK" w:hint="eastAsia"/>
                <w:bCs/>
                <w:color w:val="000000"/>
                <w:sz w:val="24"/>
                <w:u w:val="single"/>
              </w:rPr>
            </w:pPr>
            <w:r>
              <w:rPr>
                <w:rFonts w:eastAsia="方正宋三_GBK"/>
                <w:bCs/>
                <w:color w:val="000000"/>
                <w:sz w:val="24"/>
              </w:rPr>
              <w:t>7</w:t>
            </w:r>
            <w:r>
              <w:rPr>
                <w:rFonts w:eastAsia="方正宋三_GBK" w:hint="eastAsia"/>
                <w:bCs/>
                <w:color w:val="000000"/>
                <w:sz w:val="24"/>
              </w:rPr>
              <w:t>2</w:t>
            </w:r>
            <w:r>
              <w:rPr>
                <w:rFonts w:eastAsia="方正宋三_GBK"/>
                <w:bCs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bCs/>
                <w:color w:val="000000"/>
                <w:sz w:val="24"/>
                <w:u w:val="single"/>
              </w:rPr>
              <w:t xml:space="preserve">                             </w:t>
            </w:r>
            <w:r>
              <w:rPr>
                <w:rFonts w:eastAsia="方正宋三_GBK"/>
                <w:bCs/>
                <w:color w:val="000000"/>
                <w:sz w:val="24"/>
                <w:u w:val="single"/>
              </w:rPr>
              <w:t xml:space="preserve">                                           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</w:t>
            </w:r>
            <w:r w:rsidRPr="00C834B3" w:rsidR="00C834B3">
              <w:rPr>
                <w:rFonts w:eastAsia="方正宋三_GBK" w:hint="eastAsia"/>
                <w:color w:val="000000"/>
                <w:sz w:val="24"/>
              </w:rPr>
              <w:t>?</w:t>
            </w:r>
            <w:r>
              <w:rPr>
                <w:rFonts w:eastAsia="方正宋三_GBK" w:hint="eastAsia"/>
                <w:bCs/>
                <w:color w:val="000000"/>
                <w:sz w:val="24"/>
              </w:rPr>
              <w:t>73</w:t>
            </w:r>
            <w:r>
              <w:rPr>
                <w:rFonts w:eastAsia="方正宋三_GBK"/>
                <w:bCs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bCs/>
                <w:color w:val="000000"/>
                <w:sz w:val="24"/>
                <w:u w:val="single"/>
              </w:rPr>
              <w:t xml:space="preserve">                                                                                </w:t>
            </w:r>
            <w:r w:rsidRPr="00C834B3">
              <w:rPr>
                <w:rFonts w:eastAsia="方正宋三_GBK" w:hint="eastAsia"/>
                <w:bCs/>
                <w:color w:val="000000"/>
                <w:sz w:val="24"/>
              </w:rPr>
              <w:t>.</w:t>
            </w:r>
          </w:p>
          <w:p w:rsidR="00806164">
            <w:pPr>
              <w:spacing w:line="628" w:lineRule="exact"/>
              <w:jc w:val="left"/>
              <w:rPr>
                <w:rFonts w:eastAsia="方正宋三_GBK" w:hint="eastAsia"/>
                <w:bCs/>
                <w:color w:val="000000"/>
                <w:sz w:val="24"/>
              </w:rPr>
            </w:pPr>
            <w:r>
              <w:rPr>
                <w:rFonts w:eastAsia="方正宋三_GBK" w:hint="eastAsia"/>
                <w:bCs/>
                <w:color w:val="000000"/>
                <w:sz w:val="24"/>
              </w:rPr>
              <w:t>74</w:t>
            </w:r>
            <w:r>
              <w:rPr>
                <w:rFonts w:eastAsia="方正宋三_GBK"/>
                <w:bCs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bCs/>
                <w:color w:val="000000"/>
                <w:sz w:val="24"/>
                <w:u w:val="single"/>
              </w:rPr>
              <w:t xml:space="preserve">                                                                        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</w:t>
            </w:r>
            <w:r>
              <w:rPr>
                <w:rFonts w:eastAsia="方正宋三_GBK" w:hint="eastAsia"/>
                <w:color w:val="000000"/>
                <w:sz w:val="24"/>
              </w:rPr>
              <w:t>.</w:t>
            </w:r>
          </w:p>
          <w:p w:rsidR="00806164">
            <w:pPr>
              <w:spacing w:line="628" w:lineRule="exact"/>
              <w:jc w:val="left"/>
              <w:rPr>
                <w:rFonts w:ascii="宋体" w:eastAsia="方正宋三_GBK" w:hAnsi="宋体"/>
                <w:color w:val="000000"/>
                <w:sz w:val="24"/>
              </w:rPr>
            </w:pPr>
            <w:r>
              <w:rPr>
                <w:rFonts w:eastAsia="方正宋三_GBK"/>
                <w:bCs/>
                <w:color w:val="000000"/>
                <w:sz w:val="24"/>
              </w:rPr>
              <w:t>7</w:t>
            </w:r>
            <w:r>
              <w:rPr>
                <w:rFonts w:eastAsia="方正宋三_GBK" w:hint="eastAsia"/>
                <w:bCs/>
                <w:color w:val="000000"/>
                <w:sz w:val="24"/>
              </w:rPr>
              <w:t>5</w:t>
            </w:r>
            <w:r>
              <w:rPr>
                <w:rFonts w:eastAsia="方正宋三_GBK"/>
                <w:bCs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bCs/>
                <w:color w:val="000000"/>
                <w:sz w:val="24"/>
                <w:u w:val="single"/>
              </w:rPr>
              <w:t xml:space="preserve">                                                                        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</w:t>
            </w:r>
            <w:r w:rsidRPr="00C834B3">
              <w:rPr>
                <w:rFonts w:eastAsia="方正宋三_GBK" w:hint="eastAsia"/>
                <w:color w:val="000000"/>
                <w:sz w:val="24"/>
              </w:rPr>
              <w:t>,</w:t>
            </w:r>
            <w:r w:rsidR="00C834B3">
              <w:rPr>
                <w:rFonts w:eastAsia="方正宋三_GBK" w:hint="eastAsia"/>
                <w:color w:val="000000"/>
                <w:sz w:val="24"/>
              </w:rPr>
              <w:t xml:space="preserve"> </w:t>
            </w:r>
            <w:r w:rsidRPr="00C834B3">
              <w:rPr>
                <w:rFonts w:eastAsia="方正宋三_GBK" w:hint="eastAsia"/>
                <w:color w:val="000000"/>
                <w:sz w:val="24"/>
              </w:rPr>
              <w:t>Lucy?</w:t>
            </w:r>
          </w:p>
        </w:tc>
      </w:tr>
    </w:tbl>
    <w:p w:rsidR="00806164">
      <w:pPr>
        <w:spacing w:line="620" w:lineRule="exact"/>
        <w:rPr>
          <w:rFonts w:ascii="黑体" w:eastAsia="黑体" w:hAnsi="宋体" w:hint="eastAsia"/>
          <w:color w:val="000000"/>
          <w:sz w:val="24"/>
        </w:rPr>
      </w:pPr>
      <w:r>
        <w:rPr>
          <w:rFonts w:ascii="黑体" w:eastAsia="黑体" w:hAnsi="宋体" w:cs="宋体" w:hint="eastAsia"/>
          <w:color w:val="000000"/>
          <w:sz w:val="24"/>
        </w:rPr>
        <w:t>Ⅵ</w:t>
      </w:r>
      <w:r>
        <w:rPr>
          <w:rFonts w:ascii="黑体" w:eastAsia="黑体" w:hAnsi="宋体" w:cs="宋体" w:hint="eastAsia"/>
          <w:color w:val="000000"/>
          <w:sz w:val="24"/>
        </w:rPr>
        <w:t>.</w:t>
      </w:r>
      <w:r>
        <w:rPr>
          <w:rFonts w:ascii="黑体" w:eastAsia="黑体" w:hAnsi="黑体" w:hint="eastAsia"/>
          <w:color w:val="000000"/>
          <w:sz w:val="24"/>
        </w:rPr>
        <w:t xml:space="preserve">看图写话  </w:t>
      </w:r>
      <w:r>
        <w:rPr>
          <w:rFonts w:ascii="黑体" w:eastAsia="黑体" w:hAnsi="宋体" w:hint="eastAsia"/>
          <w:color w:val="000000"/>
          <w:sz w:val="24"/>
        </w:rPr>
        <w:t>根据每小题所提供的图画情景和提示词，写出一个与图画情景相符的句子</w:t>
      </w:r>
    </w:p>
    <w:p w:rsidR="00806164">
      <w:pPr>
        <w:spacing w:line="620" w:lineRule="exact"/>
        <w:rPr>
          <w:rFonts w:ascii="黑体" w:eastAsia="黑体" w:hAnsi="宋体" w:hint="eastAsia"/>
          <w:color w:val="000000"/>
          <w:sz w:val="24"/>
        </w:rPr>
      </w:pPr>
      <w:r>
        <w:rPr>
          <w:rFonts w:ascii="黑体" w:eastAsia="黑体" w:hAnsi="宋体" w:hint="eastAsia"/>
          <w:color w:val="000000"/>
          <w:sz w:val="24"/>
        </w:rPr>
        <w:t>（</w:t>
      </w:r>
      <w:r>
        <w:rPr>
          <w:rFonts w:ascii="黑体" w:eastAsia="黑体" w:hAnsi="宋体" w:cs="方正黑体简体" w:hint="eastAsia"/>
          <w:color w:val="000000"/>
          <w:sz w:val="24"/>
        </w:rPr>
        <w:t>每小题</w:t>
      </w:r>
      <w:r>
        <w:rPr>
          <w:rFonts w:ascii="黑体" w:eastAsia="黑体" w:hAnsi="宋体" w:hint="eastAsia"/>
          <w:color w:val="000000"/>
          <w:sz w:val="24"/>
        </w:rPr>
        <w:t>2</w:t>
      </w:r>
      <w:r>
        <w:rPr>
          <w:rFonts w:ascii="黑体" w:eastAsia="黑体" w:hAnsi="宋体" w:cs="方正黑体简体" w:hint="eastAsia"/>
          <w:color w:val="000000"/>
          <w:sz w:val="24"/>
        </w:rPr>
        <w:t>分，满分</w:t>
      </w:r>
      <w:r>
        <w:rPr>
          <w:rFonts w:ascii="黑体" w:eastAsia="黑体" w:hAnsi="宋体" w:hint="eastAsia"/>
          <w:color w:val="000000"/>
          <w:sz w:val="24"/>
        </w:rPr>
        <w:t>10</w:t>
      </w:r>
      <w:r>
        <w:rPr>
          <w:rFonts w:ascii="黑体" w:eastAsia="黑体" w:hAnsi="宋体" w:cs="方正黑体简体" w:hint="eastAsia"/>
          <w:color w:val="000000"/>
          <w:sz w:val="24"/>
        </w:rPr>
        <w:t>分</w:t>
      </w:r>
      <w:r>
        <w:rPr>
          <w:rFonts w:ascii="黑体" w:eastAsia="黑体" w:hAnsi="宋体" w:hint="eastAsia"/>
          <w:color w:val="000000"/>
          <w:sz w:val="24"/>
        </w:rPr>
        <w:t>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0420" w:type="dxa"/>
          </w:tcPr>
          <w:p w:rsidR="00806164">
            <w:pPr>
              <w:spacing w:line="620" w:lineRule="exact"/>
              <w:ind w:left="235" w:hanging="235" w:hangingChars="98"/>
              <w:jc w:val="left"/>
              <w:rPr>
                <w:rFonts w:eastAsia="黑体"/>
                <w:color w:val="000000"/>
                <w:sz w:val="24"/>
              </w:rPr>
            </w:pPr>
            <w:r>
              <w:rPr>
                <w:color w:val="000000"/>
                <w:sz w:val="24"/>
              </w:rPr>
              <w:t>7</w:t>
            </w:r>
            <w:r>
              <w:rPr>
                <w:rFonts w:hint="eastAsia"/>
                <w:color w:val="000000"/>
                <w:sz w:val="24"/>
              </w:rPr>
              <w:t>6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class, grade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u w:val="single"/>
              </w:rPr>
              <w:t xml:space="preserve">                                                </w:t>
            </w:r>
            <w:r>
              <w:rPr>
                <w:rFonts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color w:val="000000"/>
                <w:sz w:val="24"/>
                <w:u w:val="single"/>
              </w:rPr>
              <w:t xml:space="preserve">             </w:t>
            </w:r>
            <w:r>
              <w:rPr>
                <w:rFonts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color w:val="000000"/>
                <w:sz w:val="24"/>
                <w:u w:val="single"/>
              </w:rPr>
              <w:t xml:space="preserve">           </w:t>
            </w:r>
          </w:p>
          <w:p w:rsidR="00806164">
            <w:pPr>
              <w:spacing w:line="620" w:lineRule="exact"/>
              <w:jc w:val="left"/>
              <w:rPr>
                <w:color w:val="000000"/>
                <w:sz w:val="24"/>
                <w:u w:val="single"/>
              </w:rPr>
            </w:pPr>
            <w:r>
              <w:rPr>
                <w:color w:val="000000"/>
                <w:sz w:val="24"/>
              </w:rPr>
              <w:t>7</w:t>
            </w:r>
            <w:r>
              <w:rPr>
                <w:rFonts w:hint="eastAsia"/>
                <w:color w:val="000000"/>
                <w:sz w:val="24"/>
              </w:rPr>
              <w:t>7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Lin Tao, from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u w:val="single"/>
              </w:rPr>
              <w:t xml:space="preserve">                                          </w:t>
            </w:r>
            <w:r>
              <w:rPr>
                <w:rFonts w:hint="eastAsia"/>
                <w:color w:val="000000"/>
                <w:sz w:val="24"/>
                <w:u w:val="single"/>
              </w:rPr>
              <w:t xml:space="preserve">    </w:t>
            </w:r>
            <w:r>
              <w:rPr>
                <w:color w:val="000000"/>
                <w:sz w:val="24"/>
                <w:u w:val="single"/>
              </w:rPr>
              <w:t xml:space="preserve">                 </w:t>
            </w:r>
            <w:r>
              <w:rPr>
                <w:rFonts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color w:val="000000"/>
                <w:sz w:val="24"/>
                <w:u w:val="single"/>
              </w:rPr>
              <w:t xml:space="preserve">          </w:t>
            </w:r>
          </w:p>
          <w:p w:rsidR="00806164">
            <w:pPr>
              <w:spacing w:line="620" w:lineRule="exact"/>
              <w:jc w:val="left"/>
              <w:rPr>
                <w:color w:val="000000"/>
                <w:sz w:val="24"/>
                <w:u w:val="single"/>
              </w:rPr>
            </w:pPr>
            <w:r>
              <w:rPr>
                <w:color w:val="000000"/>
                <w:sz w:val="24"/>
              </w:rPr>
              <w:t>7</w:t>
            </w:r>
            <w:r>
              <w:rPr>
                <w:rFonts w:hint="eastAsia"/>
                <w:color w:val="000000"/>
                <w:sz w:val="24"/>
              </w:rPr>
              <w:t>8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big</w:t>
            </w:r>
            <w:r w:rsidR="000A2688">
              <w:rPr>
                <w:rFonts w:hint="eastAsia"/>
                <w:color w:val="000000"/>
                <w:sz w:val="24"/>
              </w:rPr>
              <w:t>, n</w:t>
            </w:r>
            <w:r w:rsidR="000A2688">
              <w:rPr>
                <w:rFonts w:hint="eastAsia"/>
                <w:color w:val="000000"/>
                <w:sz w:val="24"/>
              </w:rPr>
              <w:t>ose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u w:val="single"/>
              </w:rPr>
              <w:t xml:space="preserve">             </w:t>
            </w:r>
            <w:r w:rsidR="000A2688">
              <w:rPr>
                <w:rFonts w:hint="eastAsia"/>
                <w:color w:val="000000"/>
                <w:sz w:val="24"/>
                <w:u w:val="single"/>
              </w:rPr>
              <w:t xml:space="preserve"> </w:t>
            </w:r>
            <w:r>
              <w:rPr>
                <w:color w:val="000000"/>
                <w:sz w:val="24"/>
                <w:u w:val="single"/>
              </w:rPr>
              <w:t xml:space="preserve">                                                    </w:t>
            </w:r>
            <w:r>
              <w:rPr>
                <w:rFonts w:hint="eastAsia"/>
                <w:color w:val="000000"/>
                <w:sz w:val="24"/>
                <w:u w:val="single"/>
              </w:rPr>
              <w:t xml:space="preserve">  </w:t>
            </w:r>
            <w:r>
              <w:rPr>
                <w:color w:val="000000"/>
                <w:sz w:val="24"/>
                <w:u w:val="single"/>
              </w:rPr>
              <w:t xml:space="preserve">        </w:t>
            </w:r>
          </w:p>
          <w:p w:rsidR="00806164">
            <w:pPr>
              <w:spacing w:line="620" w:lineRule="exact"/>
              <w:rPr>
                <w:color w:val="000000"/>
                <w:sz w:val="24"/>
                <w:u w:val="single"/>
              </w:rPr>
            </w:pPr>
            <w:r>
              <w:rPr>
                <w:color w:val="000000"/>
                <w:sz w:val="24"/>
              </w:rPr>
              <w:t>7</w:t>
            </w:r>
            <w:r>
              <w:rPr>
                <w:rFonts w:hint="eastAsia"/>
                <w:color w:val="000000"/>
                <w:sz w:val="24"/>
              </w:rPr>
              <w:t>9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What color, be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u w:val="single"/>
              </w:rPr>
              <w:t xml:space="preserve">                                                           </w:t>
            </w:r>
            <w:r>
              <w:rPr>
                <w:rFonts w:hint="eastAsia"/>
                <w:color w:val="000000"/>
                <w:sz w:val="24"/>
                <w:u w:val="single"/>
              </w:rPr>
              <w:t xml:space="preserve">       </w:t>
            </w:r>
            <w:r>
              <w:rPr>
                <w:color w:val="000000"/>
                <w:sz w:val="24"/>
                <w:u w:val="single"/>
              </w:rPr>
              <w:t xml:space="preserve">       </w:t>
            </w:r>
          </w:p>
          <w:p w:rsidR="00806164">
            <w:pPr>
              <w:spacing w:line="620" w:lineRule="exact"/>
              <w:jc w:val="left"/>
              <w:rPr>
                <w:color w:val="000000"/>
                <w:sz w:val="24"/>
                <w:u w:val="single"/>
              </w:rPr>
            </w:pPr>
            <w:r>
              <w:rPr>
                <w:rFonts w:hint="eastAsia"/>
                <w:color w:val="000000"/>
                <w:sz w:val="24"/>
              </w:rPr>
              <w:t>80</w:t>
            </w:r>
            <w:r>
              <w:rPr>
                <w:color w:val="000000"/>
                <w:sz w:val="24"/>
              </w:rPr>
              <w:t xml:space="preserve">. </w:t>
            </w:r>
            <w:r>
              <w:rPr>
                <w:rFonts w:hint="eastAsia"/>
                <w:color w:val="000000"/>
                <w:sz w:val="24"/>
              </w:rPr>
              <w:t>he</w:t>
            </w:r>
            <w:r w:rsidR="004D256B">
              <w:rPr>
                <w:rFonts w:hint="eastAsia"/>
                <w:color w:val="000000"/>
                <w:sz w:val="24"/>
              </w:rPr>
              <w:t>,</w:t>
            </w:r>
            <w:r w:rsidR="00C834B3"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in,</w:t>
            </w:r>
            <w:r w:rsidR="00C834B3">
              <w:rPr>
                <w:rFonts w:hint="eastAsia"/>
                <w:color w:val="000000"/>
                <w:sz w:val="24"/>
              </w:rPr>
              <w:t xml:space="preserve"> </w:t>
            </w:r>
            <w:r>
              <w:rPr>
                <w:rFonts w:hint="eastAsia"/>
                <w:color w:val="000000"/>
                <w:sz w:val="24"/>
              </w:rPr>
              <w:t>blue</w:t>
            </w:r>
            <w:r>
              <w:rPr>
                <w:color w:val="000000"/>
                <w:sz w:val="24"/>
              </w:rPr>
              <w:t xml:space="preserve"> </w:t>
            </w:r>
            <w:r>
              <w:rPr>
                <w:color w:val="000000"/>
                <w:sz w:val="24"/>
                <w:u w:val="single"/>
              </w:rPr>
              <w:t xml:space="preserve">                                                                 </w:t>
            </w:r>
            <w:r>
              <w:rPr>
                <w:rFonts w:hint="eastAsia"/>
                <w:color w:val="000000"/>
                <w:sz w:val="24"/>
                <w:u w:val="single"/>
              </w:rPr>
              <w:t xml:space="preserve">     </w:t>
            </w:r>
            <w:r>
              <w:rPr>
                <w:color w:val="000000"/>
                <w:sz w:val="24"/>
                <w:u w:val="single"/>
              </w:rPr>
              <w:t xml:space="preserve">        </w:t>
            </w:r>
          </w:p>
        </w:tc>
      </w:tr>
    </w:tbl>
    <w:p w:rsidR="00806164">
      <w:pPr>
        <w:spacing w:line="620" w:lineRule="exact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int="eastAsia"/>
          <w:color w:val="000000"/>
          <w:sz w:val="24"/>
        </w:rPr>
        <w:t>Ⅶ</w:t>
      </w:r>
      <w:r>
        <w:rPr>
          <w:rFonts w:ascii="黑体" w:eastAsia="黑体" w:hint="eastAsia"/>
          <w:color w:val="000000"/>
          <w:sz w:val="24"/>
        </w:rPr>
        <w:t>.短文填词（共10小题，每小题1分，满分10分）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c>
          <w:tcPr>
            <w:tcW w:w="10420" w:type="dxa"/>
          </w:tcPr>
          <w:p w:rsidR="00806164">
            <w:pPr>
              <w:spacing w:line="620" w:lineRule="exact"/>
              <w:jc w:val="left"/>
              <w:rPr>
                <w:rFonts w:eastAsia="方正宋三_GBK"/>
                <w:color w:val="000000"/>
                <w:sz w:val="24"/>
              </w:rPr>
            </w:pPr>
            <w:r>
              <w:rPr>
                <w:rFonts w:eastAsia="方正宋三_GBK" w:hint="eastAsia"/>
                <w:color w:val="000000"/>
                <w:sz w:val="24"/>
              </w:rPr>
              <w:t>81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</w:t>
            </w:r>
            <w:r>
              <w:rPr>
                <w:rFonts w:eastAsia="方正宋三_GBK" w:hint="eastAsia"/>
                <w:color w:val="000000"/>
                <w:sz w:val="24"/>
              </w:rPr>
              <w:t>82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8</w:t>
            </w:r>
            <w:r>
              <w:rPr>
                <w:rFonts w:eastAsia="方正宋三_GBK" w:hint="eastAsia"/>
                <w:color w:val="000000"/>
                <w:sz w:val="24"/>
              </w:rPr>
              <w:t>3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</w:t>
            </w:r>
            <w:r>
              <w:rPr>
                <w:rFonts w:eastAsia="方正宋三_GBK" w:hint="eastAsia"/>
                <w:color w:val="000000"/>
                <w:sz w:val="24"/>
              </w:rPr>
              <w:t>84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8</w:t>
            </w:r>
            <w:r>
              <w:rPr>
                <w:rFonts w:eastAsia="方正宋三_GBK" w:hint="eastAsia"/>
                <w:color w:val="000000"/>
                <w:sz w:val="24"/>
              </w:rPr>
              <w:t>5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 </w:t>
            </w:r>
            <w:r>
              <w:rPr>
                <w:rFonts w:eastAsia="方正宋三_GBK"/>
                <w:color w:val="000000"/>
                <w:sz w:val="24"/>
              </w:rPr>
              <w:t xml:space="preserve">    </w:t>
            </w:r>
          </w:p>
          <w:p w:rsidR="00806164">
            <w:pPr>
              <w:spacing w:line="620" w:lineRule="exact"/>
              <w:jc w:val="left"/>
              <w:rPr>
                <w:color w:val="000000"/>
                <w:sz w:val="24"/>
              </w:rPr>
            </w:pPr>
            <w:r>
              <w:rPr>
                <w:rFonts w:eastAsia="方正宋三_GBK"/>
                <w:color w:val="000000"/>
                <w:sz w:val="24"/>
              </w:rPr>
              <w:t>8</w:t>
            </w:r>
            <w:r>
              <w:rPr>
                <w:rFonts w:eastAsia="方正宋三_GBK" w:hint="eastAsia"/>
                <w:color w:val="000000"/>
                <w:sz w:val="24"/>
              </w:rPr>
              <w:t>6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8</w:t>
            </w:r>
            <w:r>
              <w:rPr>
                <w:rFonts w:eastAsia="方正宋三_GBK" w:hint="eastAsia"/>
                <w:color w:val="000000"/>
                <w:sz w:val="24"/>
              </w:rPr>
              <w:t>7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8</w:t>
            </w:r>
            <w:r>
              <w:rPr>
                <w:rFonts w:eastAsia="方正宋三_GBK" w:hint="eastAsia"/>
                <w:color w:val="000000"/>
                <w:sz w:val="24"/>
              </w:rPr>
              <w:t>8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 8</w:t>
            </w:r>
            <w:r>
              <w:rPr>
                <w:rFonts w:eastAsia="方正宋三_GBK" w:hint="eastAsia"/>
                <w:color w:val="000000"/>
                <w:sz w:val="24"/>
              </w:rPr>
              <w:t>9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rFonts w:eastAsia="方正宋三_GBK"/>
                <w:color w:val="000000"/>
                <w:sz w:val="24"/>
              </w:rPr>
              <w:t xml:space="preserve">  </w:t>
            </w:r>
            <w:r>
              <w:rPr>
                <w:rFonts w:eastAsia="方正宋三_GBK" w:hint="eastAsia"/>
                <w:color w:val="000000"/>
                <w:sz w:val="24"/>
              </w:rPr>
              <w:t>90</w:t>
            </w:r>
            <w:r>
              <w:rPr>
                <w:rFonts w:eastAsia="方正宋三_GBK"/>
                <w:color w:val="000000"/>
                <w:sz w:val="24"/>
              </w:rPr>
              <w:t xml:space="preserve">. </w:t>
            </w:r>
            <w:r>
              <w:rPr>
                <w:rFonts w:eastAsia="方正宋三_GBK"/>
                <w:color w:val="000000"/>
                <w:sz w:val="24"/>
                <w:u w:val="single"/>
              </w:rPr>
              <w:t xml:space="preserve">           </w:t>
            </w:r>
            <w:r>
              <w:rPr>
                <w:color w:val="000000"/>
                <w:sz w:val="24"/>
                <w:u w:val="single"/>
              </w:rPr>
              <w:t xml:space="preserve"> </w:t>
            </w:r>
            <w:r>
              <w:rPr>
                <w:color w:val="000000"/>
                <w:sz w:val="24"/>
              </w:rPr>
              <w:t xml:space="preserve">    </w:t>
            </w:r>
          </w:p>
        </w:tc>
      </w:tr>
    </w:tbl>
    <w:p w:rsidR="00806164">
      <w:pPr>
        <w:spacing w:line="620" w:lineRule="exact"/>
        <w:rPr>
          <w:rFonts w:ascii="黑体" w:eastAsia="黑体" w:hint="eastAsia"/>
          <w:color w:val="000000"/>
          <w:sz w:val="24"/>
        </w:rPr>
      </w:pPr>
      <w:r>
        <w:rPr>
          <w:rFonts w:ascii="黑体" w:eastAsia="黑体" w:hAnsi="宋体" w:cs="宋体" w:hint="eastAsia"/>
          <w:color w:val="000000"/>
          <w:sz w:val="24"/>
        </w:rPr>
        <w:t>Ⅷ</w:t>
      </w:r>
      <w:r>
        <w:rPr>
          <w:rFonts w:ascii="黑体" w:eastAsia="黑体" w:hint="eastAsia"/>
          <w:color w:val="000000"/>
          <w:sz w:val="24"/>
        </w:rPr>
        <w:t>.书面表达（15分）</w:t>
      </w:r>
    </w:p>
    <w:tbl>
      <w:tblPr>
        <w:tblStyle w:val="TableNormal"/>
        <w:tblW w:w="0" w:type="auto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0"/>
      </w:tblGrid>
      <w:tr>
        <w:tblPrEx>
          <w:tblW w:w="0" w:type="auto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000"/>
        </w:tblPrEx>
        <w:trPr>
          <w:trHeight w:val="5633"/>
        </w:trPr>
        <w:tc>
          <w:tcPr>
            <w:tcW w:w="10420" w:type="dxa"/>
          </w:tcPr>
          <w:p w:rsidR="00806164">
            <w:pPr>
              <w:spacing w:line="620" w:lineRule="exact"/>
              <w:jc w:val="center"/>
              <w:rPr>
                <w:rFonts w:ascii="方正宋三_GBK" w:eastAsia="方正宋三_GBK" w:hint="eastAsia"/>
                <w:color w:val="000000"/>
                <w:sz w:val="24"/>
              </w:rPr>
            </w:pPr>
            <w:r>
              <w:rPr>
                <w:rFonts w:ascii="方正宋三_GBK" w:eastAsia="方正宋三_GBK" w:hint="eastAsia"/>
                <w:b/>
                <w:color w:val="000000"/>
                <w:sz w:val="24"/>
              </w:rPr>
              <w:t>My Friend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color w:val="000000"/>
                <w:sz w:val="24"/>
              </w:rPr>
            </w:pPr>
            <w:r>
              <w:rPr>
                <w:rFonts w:ascii="方正宋三_GBK" w:eastAsia="方正宋三_GBK" w:hint="eastAsia"/>
                <w:color w:val="000000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  <w:p w:rsidR="00806164">
            <w:pPr>
              <w:spacing w:line="620" w:lineRule="exact"/>
              <w:rPr>
                <w:rFonts w:ascii="方正宋三_GBK" w:eastAsia="方正宋三_GBK" w:hint="eastAsia"/>
                <w:sz w:val="24"/>
                <w:u w:val="single"/>
              </w:rPr>
            </w:pPr>
            <w:r>
              <w:rPr>
                <w:rFonts w:ascii="方正宋三_GBK" w:eastAsia="方正宋三_GBK" w:hint="eastAsia"/>
                <w:sz w:val="24"/>
                <w:u w:val="single"/>
              </w:rPr>
              <w:t xml:space="preserve">                                                                                     </w:t>
            </w:r>
          </w:p>
        </w:tc>
      </w:tr>
    </w:tbl>
    <w:p w:rsidR="00806164">
      <w:pPr>
        <w:snapToGrid w:val="0"/>
        <w:spacing w:line="0" w:lineRule="atLeast"/>
        <w:jc w:val="left"/>
        <w:rPr>
          <w:rFonts w:hint="eastAsia"/>
          <w:color w:val="000000"/>
        </w:rPr>
        <w:sectPr>
          <w:headerReference w:type="default" r:id="rId8"/>
          <w:footerReference w:type="default" r:id="rId9"/>
          <w:pgSz w:w="11906" w:h="16838"/>
          <w:pgMar w:top="1440" w:right="851" w:bottom="1440" w:left="851" w:header="851" w:footer="992" w:gutter="0"/>
          <w:cols w:space="720"/>
          <w:docGrid w:type="lines" w:linePitch="465"/>
        </w:sectPr>
      </w:pPr>
    </w:p>
    <w:p>
      <w:r w:rsidR="00806164">
        <w:rPr>
          <w:rFonts w:hint="eastAsia"/>
          <w:color w:val="000000"/>
        </w:rPr>
        <w:drawing>
          <wp:inline>
            <wp:extent cx="6479540" cy="7754546"/>
            <wp:docPr id="100021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30000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9540" cy="77545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7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方正宋三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nhii-font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简体">
    <w:altName w:val="宋体"/>
    <w:panose1 w:val="00000000000000000000"/>
    <w:charset w:val="86"/>
    <w:family w:val="auto"/>
    <w:pitch w:val="default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626">
    <w:pPr>
      <w:pStyle w:val="Footer"/>
      <w:jc w:val="center"/>
    </w:pPr>
    <w:r>
      <w:rPr>
        <w:rFonts w:hint="eastAsia"/>
        <w:kern w:val="0"/>
        <w:szCs w:val="21"/>
      </w:rPr>
      <w:pict>
        <v:rect id="基准点2" o:spid="_x0000_s2055" style="width:15.8pt;height:9pt;margin-top:792.75pt;margin-left:557.05pt;mso-position-horizontal-relative:page;mso-position-vertical-relative:page;position:absolute;z-index:251661312" fillcolor="black"/>
      </w:pict>
    </w:r>
    <w:r>
      <w:rPr>
        <w:rFonts w:hint="eastAsia"/>
        <w:kern w:val="0"/>
        <w:szCs w:val="21"/>
      </w:rPr>
      <w:pict>
        <v:rect id="基准点2" o:spid="_x0000_s2056" style="width:15.8pt;height:9pt;margin-top:792.75pt;margin-left:26.8pt;mso-position-horizontal-relative:page;mso-position-vertical-relative:page;position:absolute;z-index:251664384" fillcolor="black"/>
      </w:pic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 w:rsidR="0070567B">
      <w:rPr>
        <w:noProof/>
        <w:kern w:val="0"/>
        <w:szCs w:val="21"/>
      </w:rPr>
      <w:t>1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 w:rsidR="0070567B">
      <w:rPr>
        <w:noProof/>
        <w:kern w:val="0"/>
        <w:szCs w:val="21"/>
      </w:rPr>
      <w:t>2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7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8" type="#_x0000_t75" alt="学科网 zxxk.com" style="width:0.05pt;height:0.05pt;margin-top:-20.75pt;margin-left:64.05pt;position:absolute;z-index:251665408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0626">
    <w:pPr>
      <w:rPr>
        <w:rFonts w:hint="eastAsia"/>
      </w:rPr>
    </w:pPr>
    <w:r>
      <w:pict>
        <v:rect id="基准点2" o:spid="_x0000_s2049" style="width:15.8pt;height:9pt;margin-top:48.75pt;margin-left:551.8pt;mso-position-horizontal-relative:page;mso-position-vertical-relative:page;position:absolute;z-index:251660288" fillcolor="black"/>
      </w:pict>
    </w:r>
    <w:r>
      <w:pict>
        <v:rect id="基准点2" o:spid="_x0000_s2050" style="width:15.8pt;height:9pt;margin-top:48.75pt;margin-left:26.8pt;mso-position-horizontal-relative:page;mso-position-vertical-relative:page;position:absolute;z-index:251658240" fillcolor="black"/>
      </w:pict>
    </w:r>
    <w:r>
      <w:rPr>
        <w:rFonts w:hint="eastAsia"/>
        <w:kern w:val="0"/>
        <w:szCs w:val="21"/>
      </w:rPr>
      <w:pict>
        <v:rect id="矩形 6" o:spid="_x0000_s2051" style="width:12.75pt;height:6pt;margin-top:6.2pt;margin-left:31.5pt;position:absolute;z-index:251666432" fillcolor="black"/>
      </w:pict>
    </w:r>
    <w:r>
      <w:rPr>
        <w:rFonts w:hint="eastAsia"/>
        <w:kern w:val="0"/>
        <w:szCs w:val="21"/>
      </w:rPr>
      <w:pict>
        <v:rect id="基准点2" o:spid="_x0000_s2052" style="width:15.8pt;height:9pt;margin-top:66.45pt;margin-left:598.85pt;mso-position-horizontal-relative:page;mso-position-vertical-relative:page;position:absolute;z-index:251662336" fillcolor="black"/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53" type="#_x0000_t75" alt="学科网 zxxk.com" style="width:0.75pt;height:0.75pt;margin-top:8.45pt;margin-left:351pt;position:absolute;z-index:25166336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4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7"/>
  <w:bordersDoNotSurroundHeader/>
  <w:bordersDoNotSurroundFooter/>
  <w:stylePaneFormatFilter w:val="3F01"/>
  <w:defaultTabStop w:val="420"/>
  <w:drawingGridHorizontalSpacing w:val="105"/>
  <w:drawingGridVerticalSpacing w:val="465"/>
  <w:displayHorizontalDrawingGridEvery w:val="0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B12FB"/>
    <w:rsid w:val="00001308"/>
    <w:rsid w:val="00012849"/>
    <w:rsid w:val="00013A46"/>
    <w:rsid w:val="00034417"/>
    <w:rsid w:val="00036EB5"/>
    <w:rsid w:val="00053E16"/>
    <w:rsid w:val="000574F0"/>
    <w:rsid w:val="000764BA"/>
    <w:rsid w:val="000925C8"/>
    <w:rsid w:val="000A0F6F"/>
    <w:rsid w:val="000A2688"/>
    <w:rsid w:val="000A50AD"/>
    <w:rsid w:val="000A5106"/>
    <w:rsid w:val="000C042A"/>
    <w:rsid w:val="000C2150"/>
    <w:rsid w:val="000C6137"/>
    <w:rsid w:val="000D0004"/>
    <w:rsid w:val="000D4E98"/>
    <w:rsid w:val="000E20ED"/>
    <w:rsid w:val="000E3B97"/>
    <w:rsid w:val="0013463E"/>
    <w:rsid w:val="00154DE7"/>
    <w:rsid w:val="001604F5"/>
    <w:rsid w:val="00166958"/>
    <w:rsid w:val="001A3BF6"/>
    <w:rsid w:val="001B0991"/>
    <w:rsid w:val="001B12FB"/>
    <w:rsid w:val="001B1E6B"/>
    <w:rsid w:val="001B62E0"/>
    <w:rsid w:val="001C18B9"/>
    <w:rsid w:val="001C6BC2"/>
    <w:rsid w:val="001D2421"/>
    <w:rsid w:val="001D3026"/>
    <w:rsid w:val="001E272F"/>
    <w:rsid w:val="001F04F5"/>
    <w:rsid w:val="00205903"/>
    <w:rsid w:val="00246D8A"/>
    <w:rsid w:val="00251124"/>
    <w:rsid w:val="002518AB"/>
    <w:rsid w:val="00260443"/>
    <w:rsid w:val="00267F1A"/>
    <w:rsid w:val="00270520"/>
    <w:rsid w:val="0027156F"/>
    <w:rsid w:val="00287111"/>
    <w:rsid w:val="00287572"/>
    <w:rsid w:val="00287ADA"/>
    <w:rsid w:val="002B0CAF"/>
    <w:rsid w:val="002B0D69"/>
    <w:rsid w:val="002B5B54"/>
    <w:rsid w:val="002B71E6"/>
    <w:rsid w:val="002C562C"/>
    <w:rsid w:val="002D440D"/>
    <w:rsid w:val="002E0E10"/>
    <w:rsid w:val="002F1598"/>
    <w:rsid w:val="003203BC"/>
    <w:rsid w:val="003211E2"/>
    <w:rsid w:val="00327C0E"/>
    <w:rsid w:val="00340294"/>
    <w:rsid w:val="003473C4"/>
    <w:rsid w:val="0035155A"/>
    <w:rsid w:val="00367967"/>
    <w:rsid w:val="00383657"/>
    <w:rsid w:val="003862BE"/>
    <w:rsid w:val="003A7902"/>
    <w:rsid w:val="003B3317"/>
    <w:rsid w:val="003C5224"/>
    <w:rsid w:val="003D2DB9"/>
    <w:rsid w:val="003D34A0"/>
    <w:rsid w:val="003D580C"/>
    <w:rsid w:val="003E54C0"/>
    <w:rsid w:val="003E6BCE"/>
    <w:rsid w:val="003E7885"/>
    <w:rsid w:val="0040274E"/>
    <w:rsid w:val="004151FC"/>
    <w:rsid w:val="004216B1"/>
    <w:rsid w:val="00422CB5"/>
    <w:rsid w:val="00442CE6"/>
    <w:rsid w:val="00450CAE"/>
    <w:rsid w:val="0045459C"/>
    <w:rsid w:val="00462645"/>
    <w:rsid w:val="00463A1B"/>
    <w:rsid w:val="0047382F"/>
    <w:rsid w:val="004742A9"/>
    <w:rsid w:val="00474391"/>
    <w:rsid w:val="00481A51"/>
    <w:rsid w:val="004823AC"/>
    <w:rsid w:val="00485446"/>
    <w:rsid w:val="00491857"/>
    <w:rsid w:val="004A55FB"/>
    <w:rsid w:val="004A5E95"/>
    <w:rsid w:val="004A68C3"/>
    <w:rsid w:val="004B0A22"/>
    <w:rsid w:val="004B6E42"/>
    <w:rsid w:val="004D256B"/>
    <w:rsid w:val="004D7E7A"/>
    <w:rsid w:val="0053786B"/>
    <w:rsid w:val="00554E45"/>
    <w:rsid w:val="005564CF"/>
    <w:rsid w:val="00556A46"/>
    <w:rsid w:val="0056469A"/>
    <w:rsid w:val="00565940"/>
    <w:rsid w:val="005735BF"/>
    <w:rsid w:val="00573C15"/>
    <w:rsid w:val="00590ABA"/>
    <w:rsid w:val="005A3221"/>
    <w:rsid w:val="005C2C05"/>
    <w:rsid w:val="005C5ECA"/>
    <w:rsid w:val="005D0C5E"/>
    <w:rsid w:val="005D595B"/>
    <w:rsid w:val="005D5CCC"/>
    <w:rsid w:val="005E7B34"/>
    <w:rsid w:val="005E7B85"/>
    <w:rsid w:val="005F1A26"/>
    <w:rsid w:val="00606113"/>
    <w:rsid w:val="0060617B"/>
    <w:rsid w:val="00607813"/>
    <w:rsid w:val="0061066E"/>
    <w:rsid w:val="00660D03"/>
    <w:rsid w:val="00671785"/>
    <w:rsid w:val="00677E2F"/>
    <w:rsid w:val="00682379"/>
    <w:rsid w:val="00696A19"/>
    <w:rsid w:val="00696C10"/>
    <w:rsid w:val="006A1AF2"/>
    <w:rsid w:val="006B5ED2"/>
    <w:rsid w:val="006D411E"/>
    <w:rsid w:val="006E0A11"/>
    <w:rsid w:val="006E4841"/>
    <w:rsid w:val="006F08C7"/>
    <w:rsid w:val="006F7B01"/>
    <w:rsid w:val="00705315"/>
    <w:rsid w:val="0070567B"/>
    <w:rsid w:val="0071249D"/>
    <w:rsid w:val="00740A3C"/>
    <w:rsid w:val="00772425"/>
    <w:rsid w:val="007847CC"/>
    <w:rsid w:val="007860A1"/>
    <w:rsid w:val="007A6C93"/>
    <w:rsid w:val="007A779F"/>
    <w:rsid w:val="007C3C74"/>
    <w:rsid w:val="007D58FF"/>
    <w:rsid w:val="007E26F2"/>
    <w:rsid w:val="007E6BD7"/>
    <w:rsid w:val="00801DB1"/>
    <w:rsid w:val="00805740"/>
    <w:rsid w:val="00806164"/>
    <w:rsid w:val="008248F5"/>
    <w:rsid w:val="00825E5E"/>
    <w:rsid w:val="0082659C"/>
    <w:rsid w:val="0083369A"/>
    <w:rsid w:val="008337E8"/>
    <w:rsid w:val="00835C09"/>
    <w:rsid w:val="00841779"/>
    <w:rsid w:val="00843DD5"/>
    <w:rsid w:val="00847B4A"/>
    <w:rsid w:val="00854D9F"/>
    <w:rsid w:val="00865CC8"/>
    <w:rsid w:val="00867EBD"/>
    <w:rsid w:val="008768B7"/>
    <w:rsid w:val="008847D9"/>
    <w:rsid w:val="00893858"/>
    <w:rsid w:val="00896426"/>
    <w:rsid w:val="008A7503"/>
    <w:rsid w:val="008B6E88"/>
    <w:rsid w:val="008C2C82"/>
    <w:rsid w:val="008D3E82"/>
    <w:rsid w:val="008D6CAF"/>
    <w:rsid w:val="008F576A"/>
    <w:rsid w:val="008F682D"/>
    <w:rsid w:val="009040BC"/>
    <w:rsid w:val="00922ACB"/>
    <w:rsid w:val="00946CF6"/>
    <w:rsid w:val="00950128"/>
    <w:rsid w:val="0097401B"/>
    <w:rsid w:val="009901BD"/>
    <w:rsid w:val="009954C3"/>
    <w:rsid w:val="00995554"/>
    <w:rsid w:val="009A1408"/>
    <w:rsid w:val="009C7A86"/>
    <w:rsid w:val="009D75E6"/>
    <w:rsid w:val="009F405B"/>
    <w:rsid w:val="00A1623E"/>
    <w:rsid w:val="00A20298"/>
    <w:rsid w:val="00A36733"/>
    <w:rsid w:val="00A4075D"/>
    <w:rsid w:val="00A44258"/>
    <w:rsid w:val="00A55822"/>
    <w:rsid w:val="00A668CD"/>
    <w:rsid w:val="00A81537"/>
    <w:rsid w:val="00A81C37"/>
    <w:rsid w:val="00A94AF1"/>
    <w:rsid w:val="00A97916"/>
    <w:rsid w:val="00AB51B5"/>
    <w:rsid w:val="00AB5E17"/>
    <w:rsid w:val="00AD6EF6"/>
    <w:rsid w:val="00AF7A96"/>
    <w:rsid w:val="00B0348C"/>
    <w:rsid w:val="00B06A8B"/>
    <w:rsid w:val="00B23AE2"/>
    <w:rsid w:val="00B252B0"/>
    <w:rsid w:val="00B40B02"/>
    <w:rsid w:val="00B5591B"/>
    <w:rsid w:val="00B630F6"/>
    <w:rsid w:val="00B96D53"/>
    <w:rsid w:val="00BC69F2"/>
    <w:rsid w:val="00BD77C6"/>
    <w:rsid w:val="00C02FC6"/>
    <w:rsid w:val="00C06520"/>
    <w:rsid w:val="00C11091"/>
    <w:rsid w:val="00C22A63"/>
    <w:rsid w:val="00C26AF8"/>
    <w:rsid w:val="00C32530"/>
    <w:rsid w:val="00C46A3B"/>
    <w:rsid w:val="00C472F6"/>
    <w:rsid w:val="00C504BA"/>
    <w:rsid w:val="00C73516"/>
    <w:rsid w:val="00C73F64"/>
    <w:rsid w:val="00C834B3"/>
    <w:rsid w:val="00C84245"/>
    <w:rsid w:val="00C8702B"/>
    <w:rsid w:val="00CA7BF3"/>
    <w:rsid w:val="00CB2813"/>
    <w:rsid w:val="00CB650E"/>
    <w:rsid w:val="00CF6C14"/>
    <w:rsid w:val="00D11EF3"/>
    <w:rsid w:val="00D24C68"/>
    <w:rsid w:val="00D27CA9"/>
    <w:rsid w:val="00D4329B"/>
    <w:rsid w:val="00D44D5D"/>
    <w:rsid w:val="00D50E6B"/>
    <w:rsid w:val="00D56406"/>
    <w:rsid w:val="00D5717B"/>
    <w:rsid w:val="00D604E6"/>
    <w:rsid w:val="00D80F70"/>
    <w:rsid w:val="00D875D3"/>
    <w:rsid w:val="00D9048C"/>
    <w:rsid w:val="00DB5ED2"/>
    <w:rsid w:val="00DB6D37"/>
    <w:rsid w:val="00DC2CC9"/>
    <w:rsid w:val="00DC3064"/>
    <w:rsid w:val="00DD00AB"/>
    <w:rsid w:val="00DD5C53"/>
    <w:rsid w:val="00DD7297"/>
    <w:rsid w:val="00DF4B18"/>
    <w:rsid w:val="00E0339B"/>
    <w:rsid w:val="00E10F61"/>
    <w:rsid w:val="00E1616C"/>
    <w:rsid w:val="00E33E3C"/>
    <w:rsid w:val="00E35544"/>
    <w:rsid w:val="00E37349"/>
    <w:rsid w:val="00E460E7"/>
    <w:rsid w:val="00E469AC"/>
    <w:rsid w:val="00E54AFF"/>
    <w:rsid w:val="00E55566"/>
    <w:rsid w:val="00E63D8A"/>
    <w:rsid w:val="00E74344"/>
    <w:rsid w:val="00E871CD"/>
    <w:rsid w:val="00E8795B"/>
    <w:rsid w:val="00E93748"/>
    <w:rsid w:val="00EA5926"/>
    <w:rsid w:val="00EB7C5E"/>
    <w:rsid w:val="00EC345D"/>
    <w:rsid w:val="00EC36C5"/>
    <w:rsid w:val="00ED17BF"/>
    <w:rsid w:val="00EE4CFE"/>
    <w:rsid w:val="00EF1B54"/>
    <w:rsid w:val="00EF5094"/>
    <w:rsid w:val="00F01D64"/>
    <w:rsid w:val="00F03DA1"/>
    <w:rsid w:val="00F06171"/>
    <w:rsid w:val="00F148E0"/>
    <w:rsid w:val="00F16C61"/>
    <w:rsid w:val="00F20626"/>
    <w:rsid w:val="00F37E89"/>
    <w:rsid w:val="00F44D38"/>
    <w:rsid w:val="00F470EE"/>
    <w:rsid w:val="00F55208"/>
    <w:rsid w:val="00F60256"/>
    <w:rsid w:val="00F611B4"/>
    <w:rsid w:val="00F9244E"/>
    <w:rsid w:val="00F9437D"/>
    <w:rsid w:val="00FA135E"/>
    <w:rsid w:val="00FB328F"/>
    <w:rsid w:val="00FB7C8E"/>
    <w:rsid w:val="00FB7FC4"/>
    <w:rsid w:val="00FC2269"/>
    <w:rsid w:val="00FC3504"/>
    <w:rsid w:val="00FF0410"/>
    <w:rsid w:val="00FF6577"/>
    <w:rsid w:val="0EE0729D"/>
    <w:rsid w:val="11651569"/>
    <w:rsid w:val="1FF6737E"/>
    <w:rsid w:val="256E67E6"/>
    <w:rsid w:val="25C26004"/>
    <w:rsid w:val="348909AB"/>
    <w:rsid w:val="3D712EC0"/>
    <w:rsid w:val="55313209"/>
    <w:rsid w:val="579F66F9"/>
  </w:rsids>
  <w:docVars>
    <w:docVar w:name="commondata" w:val="eyJoZGlkIjoiODViY2JkMjU3NGYzZTEwMzZmMGFkZWViYmNkYWU3NDI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uiPriority="99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link w:val="Style19"/>
    <w:semiHidden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_Style 19"/>
    <w:basedOn w:val="Normal"/>
    <w:link w:val="DefaultParagraphFont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1">
    <w:name w:val="正文1"/>
    <w:basedOn w:val="Normal"/>
    <w:pPr>
      <w:ind w:left="210" w:right="210" w:firstLine="420" w:leftChars="100" w:rightChars="100" w:firstLineChars="200"/>
      <w:jc w:val="left"/>
    </w:pPr>
    <w:rPr>
      <w:rFonts w:cs="宋体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jpeg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445</Words>
  <Characters>2542</Characters>
  <Application>Microsoft Office Word</Application>
  <DocSecurity>0</DocSecurity>
  <Lines>21</Lines>
  <Paragraphs>5</Paragraphs>
  <ScaleCrop>false</ScaleCrop>
  <Company>微软中国</Company>
  <LinksUpToDate>false</LinksUpToDate>
  <CharactersWithSpaces>2982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2018-2019学年第二学期第一次单元测试九年级英语试题</dc:title>
  <dc:creator>微软用户</dc:creator>
  <cp:lastModifiedBy>FtpDown</cp:lastModifiedBy>
  <cp:revision>15</cp:revision>
  <cp:lastPrinted>2022-10-20T08:37:00Z</cp:lastPrinted>
  <dcterms:created xsi:type="dcterms:W3CDTF">2019-03-07T11:29:00Z</dcterms:created>
  <dcterms:modified xsi:type="dcterms:W3CDTF">2022-10-20T08:37:00Z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