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fillcolor="white">
      <v:fill color2="white"/>
    </v:background>
  </w:background>
  <w:body>
    <w:p>
      <w:pPr>
        <w:spacing w:line="400" w:lineRule="exact"/>
        <w:jc w:val="center"/>
        <w:rPr>
          <w:rFonts w:ascii="楷体" w:eastAsia="楷体" w:hAnsi="楷体" w:cs="楷体" w:hint="eastAsia"/>
          <w:b/>
          <w:color w:val="000000"/>
          <w:sz w:val="32"/>
          <w:szCs w:val="32"/>
        </w:rPr>
      </w:pPr>
      <w:r>
        <w:rPr>
          <w:rFonts w:ascii="黑体" w:eastAsia="黑体" w:hAnsi="黑体" w:hint="eastAsia"/>
          <w:b/>
          <w:color w:val="000000"/>
          <w:sz w:val="36"/>
          <w:szCs w:val="36"/>
        </w:rPr>
        <w:drawing>
          <wp:anchor simplePos="0" relativeHeight="251658240" behindDoc="0" locked="0" layoutInCell="1" allowOverlap="1">
            <wp:simplePos x="0" y="0"/>
            <wp:positionH relativeFrom="page">
              <wp:posOffset>11328400</wp:posOffset>
            </wp:positionH>
            <wp:positionV relativeFrom="topMargin">
              <wp:posOffset>11772900</wp:posOffset>
            </wp:positionV>
            <wp:extent cx="317500" cy="4064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943840" name=""/>
                    <pic:cNvPicPr>
                      <a:picLocks noChangeAspect="1"/>
                    </pic:cNvPicPr>
                  </pic:nvPicPr>
                  <pic:blipFill>
                    <a:blip xmlns:r="http://schemas.openxmlformats.org/officeDocument/2006/relationships" r:embed="rId4"/>
                    <a:stretch>
                      <a:fillRect/>
                    </a:stretch>
                  </pic:blipFill>
                  <pic:spPr>
                    <a:xfrm>
                      <a:off x="0" y="0"/>
                      <a:ext cx="317500" cy="406400"/>
                    </a:xfrm>
                    <a:prstGeom prst="rect">
                      <a:avLst/>
                    </a:prstGeom>
                  </pic:spPr>
                </pic:pic>
              </a:graphicData>
            </a:graphic>
          </wp:anchor>
        </w:drawing>
      </w:r>
      <w:r>
        <w:rPr>
          <w:rFonts w:ascii="黑体" w:eastAsia="黑体" w:hAnsi="黑体" w:hint="eastAsia"/>
          <w:b/>
          <w:color w:val="000000"/>
          <w:sz w:val="36"/>
          <w:szCs w:val="36"/>
        </w:rPr>
        <w:t xml:space="preserve"> </w:t>
      </w:r>
      <w:r>
        <w:rPr>
          <w:rFonts w:ascii="楷体" w:eastAsia="楷体" w:hAnsi="楷体" w:cs="楷体" w:hint="eastAsia"/>
          <w:b/>
          <w:color w:val="000000"/>
          <w:sz w:val="32"/>
          <w:szCs w:val="32"/>
        </w:rPr>
        <w:t>2021～2022学年度第二学期</w:t>
      </w:r>
      <w:r>
        <w:rPr>
          <w:rFonts w:ascii="楷体" w:eastAsia="楷体" w:hAnsi="楷体" w:cs="楷体" w:hint="eastAsia"/>
          <w:b/>
          <w:color w:val="000000"/>
          <w:sz w:val="32"/>
          <w:szCs w:val="32"/>
          <w:lang w:val="en-US" w:eastAsia="zh-CN"/>
        </w:rPr>
        <w:t>期末</w:t>
      </w:r>
      <w:r>
        <w:rPr>
          <w:rFonts w:ascii="楷体" w:eastAsia="楷体" w:hAnsi="楷体" w:cs="楷体" w:hint="eastAsia"/>
          <w:b/>
          <w:color w:val="000000"/>
          <w:sz w:val="32"/>
          <w:szCs w:val="32"/>
        </w:rPr>
        <w:t>质量</w:t>
      </w:r>
      <w:r>
        <w:rPr>
          <w:rFonts w:ascii="楷体" w:eastAsia="楷体" w:hAnsi="楷体" w:cs="楷体" w:hint="eastAsia"/>
          <w:b/>
          <w:color w:val="000000"/>
          <w:sz w:val="32"/>
          <w:szCs w:val="32"/>
          <w:lang w:val="en-US" w:eastAsia="zh-CN"/>
        </w:rPr>
        <w:t>检</w:t>
      </w:r>
      <w:r>
        <w:rPr>
          <w:rFonts w:ascii="楷体" w:eastAsia="楷体" w:hAnsi="楷体" w:cs="楷体" w:hint="eastAsia"/>
          <w:b/>
          <w:color w:val="000000"/>
          <w:sz w:val="32"/>
          <w:szCs w:val="32"/>
        </w:rPr>
        <w:t>测</w:t>
      </w:r>
    </w:p>
    <w:p>
      <w:pPr>
        <w:spacing w:line="400" w:lineRule="exact"/>
        <w:jc w:val="center"/>
        <w:rPr>
          <w:rFonts w:ascii="黑体" w:eastAsia="黑体" w:hAnsi="黑体" w:hint="eastAsia"/>
          <w:b/>
          <w:color w:val="000000"/>
          <w:sz w:val="36"/>
          <w:szCs w:val="36"/>
          <w:lang w:eastAsia="zh-CN"/>
        </w:rPr>
      </w:pPr>
      <w:r>
        <w:rPr>
          <w:rFonts w:ascii="黑体" w:eastAsia="黑体" w:hAnsi="黑体" w:hint="eastAsia"/>
          <w:b/>
          <w:color w:val="000000"/>
          <w:sz w:val="36"/>
          <w:szCs w:val="36"/>
          <w:lang w:val="en-US" w:eastAsia="zh-CN"/>
        </w:rPr>
        <w:t>七</w:t>
      </w:r>
      <w:r>
        <w:rPr>
          <w:rFonts w:ascii="黑体" w:eastAsia="黑体" w:hAnsi="黑体" w:hint="eastAsia"/>
          <w:b/>
          <w:color w:val="000000"/>
          <w:sz w:val="36"/>
          <w:szCs w:val="36"/>
        </w:rPr>
        <w:t>年级语文试题</w:t>
      </w:r>
      <w:r>
        <w:rPr>
          <w:rFonts w:ascii="黑体" w:eastAsia="黑体" w:hAnsi="黑体" w:hint="eastAsia"/>
          <w:b/>
          <w:color w:val="000000"/>
          <w:sz w:val="36"/>
          <w:szCs w:val="36"/>
          <w:lang w:eastAsia="zh-CN"/>
        </w:rPr>
        <w:t>（</w:t>
      </w:r>
      <w:r>
        <w:rPr>
          <w:rFonts w:ascii="黑体" w:eastAsia="黑体" w:hAnsi="黑体" w:hint="eastAsia"/>
          <w:b/>
          <w:color w:val="000000"/>
          <w:sz w:val="36"/>
          <w:szCs w:val="36"/>
          <w:lang w:val="en-US" w:eastAsia="zh-CN"/>
        </w:rPr>
        <w:t>A</w:t>
      </w:r>
      <w:r>
        <w:rPr>
          <w:rFonts w:ascii="黑体" w:eastAsia="黑体" w:hAnsi="黑体" w:hint="eastAsia"/>
          <w:b/>
          <w:color w:val="000000"/>
          <w:sz w:val="36"/>
          <w:szCs w:val="36"/>
          <w:lang w:eastAsia="zh-CN"/>
        </w:rPr>
        <w:t>）</w:t>
      </w:r>
    </w:p>
    <w:p>
      <w:pPr>
        <w:jc w:val="center"/>
        <w:rPr>
          <w:rFonts w:ascii="黑体" w:eastAsia="黑体" w:hAnsi="黑体" w:hint="eastAsia"/>
          <w:b/>
          <w:color w:val="000000"/>
          <w:sz w:val="24"/>
          <w:szCs w:val="24"/>
        </w:rPr>
      </w:pPr>
      <w:r>
        <w:rPr>
          <w:rFonts w:ascii="黑体" w:eastAsia="黑体" w:hAnsi="黑体" w:hint="eastAsia"/>
          <w:b/>
          <w:color w:val="000000"/>
          <w:sz w:val="24"/>
          <w:szCs w:val="24"/>
        </w:rPr>
        <w:t>( 时间 120分钟     分值1</w:t>
      </w:r>
      <w:r>
        <w:rPr>
          <w:rFonts w:ascii="黑体" w:eastAsia="黑体" w:hAnsi="黑体" w:hint="eastAsia"/>
          <w:b/>
          <w:color w:val="000000"/>
          <w:sz w:val="24"/>
          <w:szCs w:val="24"/>
          <w:lang w:val="en-US" w:eastAsia="zh-CN"/>
        </w:rPr>
        <w:t>2</w:t>
      </w:r>
      <w:r>
        <w:rPr>
          <w:rFonts w:ascii="黑体" w:eastAsia="黑体" w:hAnsi="黑体" w:hint="eastAsia"/>
          <w:b/>
          <w:color w:val="000000"/>
          <w:sz w:val="24"/>
          <w:szCs w:val="24"/>
        </w:rPr>
        <w:t>0分)</w:t>
      </w:r>
    </w:p>
    <w:p>
      <w:pPr>
        <w:jc w:val="center"/>
        <w:rPr>
          <w:rFonts w:ascii="黑体" w:eastAsia="黑体" w:hAnsi="黑体" w:hint="eastAsia"/>
          <w:b/>
          <w:color w:val="000000"/>
          <w:sz w:val="24"/>
          <w:szCs w:val="24"/>
        </w:rPr>
      </w:pPr>
    </w:p>
    <w:p>
      <w:pPr>
        <w:snapToGrid w:val="0"/>
        <w:spacing w:line="340" w:lineRule="exact"/>
        <w:ind w:left="420" w:hanging="420" w:hangingChars="200"/>
        <w:jc w:val="left"/>
        <w:rPr>
          <w:rFonts w:ascii="宋体" w:hAnsi="宋体" w:cs="宋体"/>
          <w:b/>
          <w:bCs/>
          <w:color w:val="000000"/>
          <w:szCs w:val="21"/>
        </w:rPr>
      </w:pPr>
      <w:r>
        <w:rPr>
          <w:rFonts w:ascii="宋体" w:hAnsi="宋体" w:cs="宋体"/>
          <w:b/>
          <w:bCs/>
          <w:color w:val="000000"/>
          <w:szCs w:val="21"/>
        </w:rPr>
        <w:t>温馨提示:</w:t>
      </w:r>
      <w:r>
        <w:rPr>
          <w:rFonts w:ascii="宋体" w:hAnsi="宋体" w:cs="宋体"/>
          <w:b/>
          <w:bCs/>
          <w:color w:val="000000"/>
          <w:szCs w:val="21"/>
        </w:rPr>
        <w:br/>
      </w:r>
      <w:r>
        <w:rPr>
          <w:rFonts w:ascii="宋体" w:hAnsi="宋体" w:cs="宋体"/>
          <w:b/>
          <w:bCs/>
          <w:color w:val="000000"/>
          <w:szCs w:val="21"/>
        </w:rPr>
        <w:t>1.本试卷共8页。满分1</w:t>
      </w:r>
      <w:r>
        <w:rPr>
          <w:rFonts w:ascii="宋体" w:hAnsi="宋体" w:cs="宋体" w:hint="eastAsia"/>
          <w:b/>
          <w:bCs/>
          <w:color w:val="000000"/>
          <w:szCs w:val="21"/>
          <w:lang w:val="en-US" w:eastAsia="zh-CN"/>
        </w:rPr>
        <w:t>2</w:t>
      </w:r>
      <w:r>
        <w:rPr>
          <w:rFonts w:ascii="宋体" w:hAnsi="宋体" w:cs="宋体"/>
          <w:b/>
          <w:bCs/>
          <w:color w:val="000000"/>
          <w:szCs w:val="21"/>
        </w:rPr>
        <w:t>0分。考试用时120分钟。</w:t>
      </w:r>
    </w:p>
    <w:p>
      <w:pPr>
        <w:snapToGrid w:val="0"/>
        <w:spacing w:line="340" w:lineRule="exact"/>
        <w:ind w:firstLine="420" w:firstLineChars="200"/>
        <w:jc w:val="left"/>
        <w:rPr>
          <w:rFonts w:ascii="宋体" w:hAnsi="宋体" w:cs="宋体"/>
          <w:b/>
          <w:bCs/>
          <w:color w:val="000000"/>
          <w:szCs w:val="21"/>
        </w:rPr>
      </w:pPr>
      <w:r>
        <w:rPr>
          <w:rFonts w:ascii="宋体" w:hAnsi="宋体" w:cs="宋体"/>
          <w:b/>
          <w:bCs/>
          <w:color w:val="000000"/>
          <w:szCs w:val="21"/>
        </w:rPr>
        <w:t>2.答卷前，考生务必用0.5毫米黑色签字笔将自己的姓名、准考证号、座号填写在试题卷和答题卡规定的位置上。</w:t>
      </w:r>
      <w:r>
        <w:rPr>
          <w:rFonts w:ascii="宋体" w:hAnsi="宋体" w:cs="宋体"/>
          <w:b/>
          <w:bCs/>
          <w:color w:val="000000"/>
          <w:szCs w:val="21"/>
        </w:rPr>
        <w:br/>
      </w:r>
      <w:r>
        <w:rPr>
          <w:rFonts w:ascii="宋体" w:hAnsi="宋体" w:cs="宋体" w:hint="eastAsia"/>
          <w:b/>
          <w:bCs/>
          <w:color w:val="000000"/>
          <w:szCs w:val="21"/>
        </w:rPr>
        <w:t xml:space="preserve">    </w:t>
      </w:r>
      <w:r>
        <w:rPr>
          <w:rFonts w:ascii="宋体" w:hAnsi="宋体" w:cs="宋体"/>
          <w:b/>
          <w:bCs/>
          <w:color w:val="000000"/>
          <w:szCs w:val="21"/>
        </w:rPr>
        <w:t>3.试卷答案必须用0.5毫米黑色签字笔写在答题卡各题目指定区域内相应的位置，不能写在试题卷上；如需改动，先划掉原来的答案，然后再写上新的答案；不准使用涂改液、胶带纸、修正带。不按以上要求作答的答案无效。</w:t>
      </w:r>
    </w:p>
    <w:p>
      <w:pPr>
        <w:snapToGrid w:val="0"/>
        <w:spacing w:line="340" w:lineRule="exact"/>
        <w:rPr>
          <w:rFonts w:ascii="宋体" w:hAnsi="宋体" w:cs="宋体" w:hint="eastAsia"/>
          <w:b/>
          <w:bCs/>
          <w:color w:val="000000"/>
          <w:szCs w:val="21"/>
        </w:rPr>
      </w:pPr>
    </w:p>
    <w:p>
      <w:pPr>
        <w:keepNext w:val="0"/>
        <w:keepLines w:val="0"/>
        <w:pageBreakBefore w:val="0"/>
        <w:kinsoku/>
        <w:wordWrap/>
        <w:overflowPunct/>
        <w:topLinePunct w:val="0"/>
        <w:bidi w:val="0"/>
        <w:snapToGrid w:val="0"/>
        <w:spacing w:line="360" w:lineRule="exact"/>
        <w:rPr>
          <w:rFonts w:ascii="黑体" w:eastAsia="黑体" w:hAnsi="黑体" w:hint="eastAsia"/>
          <w:b/>
          <w:color w:val="000000"/>
          <w:sz w:val="28"/>
          <w:szCs w:val="28"/>
        </w:rPr>
      </w:pPr>
      <w:r>
        <w:rPr>
          <w:rFonts w:ascii="黑体" w:eastAsia="黑体" w:hAnsi="黑体" w:cs="宋体" w:hint="eastAsia"/>
          <w:b/>
          <w:color w:val="000000"/>
          <w:sz w:val="24"/>
          <w:szCs w:val="24"/>
          <w:lang w:val="zh-CN"/>
        </w:rPr>
        <w:t>一、积累运用（</w:t>
      </w:r>
      <w:r>
        <w:rPr>
          <w:rFonts w:ascii="黑体" w:eastAsia="黑体" w:hAnsi="黑体" w:cs="宋体" w:hint="eastAsia"/>
          <w:b/>
          <w:color w:val="000000"/>
          <w:sz w:val="24"/>
          <w:szCs w:val="24"/>
          <w:lang w:val="en-US" w:eastAsia="zh-CN"/>
        </w:rPr>
        <w:t>3</w:t>
      </w:r>
      <w:r>
        <w:rPr>
          <w:rFonts w:ascii="黑体" w:eastAsia="黑体" w:hAnsi="黑体" w:cs="宋体" w:hint="eastAsia"/>
          <w:b/>
          <w:color w:val="000000"/>
          <w:sz w:val="24"/>
          <w:szCs w:val="24"/>
          <w:lang w:val="en-US" w:eastAsia="zh-CN"/>
        </w:rPr>
        <w:t>0</w:t>
      </w:r>
      <w:r>
        <w:rPr>
          <w:rFonts w:ascii="黑体" w:eastAsia="黑体" w:hAnsi="黑体" w:cs="宋体" w:hint="eastAsia"/>
          <w:b/>
          <w:color w:val="000000"/>
          <w:sz w:val="24"/>
          <w:szCs w:val="24"/>
          <w:lang w:val="zh-CN"/>
        </w:rPr>
        <w:t>分）</w:t>
      </w: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eastAsia="宋体" w:hAnsi="宋体" w:cs="宋体" w:hint="eastAsia"/>
          <w:color w:val="000000"/>
          <w:lang w:val="en-US" w:eastAsia="zh-CN"/>
        </w:rPr>
      </w:pPr>
      <w:r>
        <w:rPr>
          <w:rFonts w:ascii="宋体" w:eastAsia="宋体" w:hAnsi="宋体" w:cs="宋体" w:hint="eastAsia"/>
          <w:color w:val="000000"/>
        </w:rPr>
        <w:t>1.下列词语中，加点字注音</w:t>
      </w:r>
      <w:r>
        <w:rPr>
          <w:rFonts w:ascii="宋体" w:eastAsia="宋体" w:hAnsi="宋体" w:cs="宋体" w:hint="eastAsia"/>
          <w:color w:val="000000"/>
          <w:sz w:val="21"/>
          <w:em w:val="dot"/>
        </w:rPr>
        <w:t>完全正确</w:t>
      </w:r>
      <w:r>
        <w:rPr>
          <w:rFonts w:ascii="宋体" w:eastAsia="宋体" w:hAnsi="宋体" w:cs="宋体" w:hint="eastAsia"/>
          <w:color w:val="000000"/>
        </w:rPr>
        <w:t>的一项是（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A.</w:t>
      </w:r>
      <w:r>
        <w:rPr>
          <w:rFonts w:ascii="宋体" w:eastAsia="宋体" w:hAnsi="宋体" w:cs="宋体" w:hint="eastAsia"/>
          <w:color w:val="000000"/>
          <w:u w:val="none"/>
          <w:em w:val="dot"/>
        </w:rPr>
        <w:t>校</w:t>
      </w:r>
      <w:r>
        <w:rPr>
          <w:rFonts w:ascii="宋体" w:eastAsia="宋体" w:hAnsi="宋体" w:cs="宋体" w:hint="eastAsia"/>
          <w:color w:val="000000"/>
        </w:rPr>
        <w:t>补（xi</w:t>
      </w:r>
      <w:r>
        <w:rPr>
          <w:rFonts w:ascii="宋体" w:eastAsia="宋体" w:hAnsi="宋体" w:cs="宋体" w:hint="eastAsia"/>
          <w:color w:val="000000"/>
        </w:rPr>
        <w:t>à</w:t>
      </w:r>
      <w:r>
        <w:rPr>
          <w:rFonts w:ascii="宋体" w:eastAsia="宋体" w:hAnsi="宋体" w:cs="宋体" w:hint="eastAsia"/>
          <w:color w:val="000000"/>
        </w:rPr>
        <w:t>o）   元</w:t>
      </w:r>
      <w:r>
        <w:rPr>
          <w:rFonts w:ascii="宋体" w:eastAsia="宋体" w:hAnsi="宋体" w:cs="宋体" w:hint="eastAsia"/>
          <w:color w:val="000000"/>
          <w:em w:val="dot"/>
        </w:rPr>
        <w:t>勋</w:t>
      </w:r>
      <w:r>
        <w:rPr>
          <w:rFonts w:ascii="宋体" w:eastAsia="宋体" w:hAnsi="宋体" w:cs="宋体" w:hint="eastAsia"/>
          <w:color w:val="000000"/>
        </w:rPr>
        <w:t>（x</w:t>
      </w:r>
      <w:r>
        <w:rPr>
          <w:rFonts w:ascii="宋体" w:eastAsia="宋体" w:hAnsi="宋体" w:cs="宋体" w:hint="eastAsia"/>
          <w:color w:val="000000"/>
        </w:rPr>
        <w:t>ū</w:t>
      </w:r>
      <w:r>
        <w:rPr>
          <w:rFonts w:ascii="宋体" w:eastAsia="宋体" w:hAnsi="宋体" w:cs="宋体" w:hint="eastAsia"/>
          <w:color w:val="000000"/>
        </w:rPr>
        <w:t>n）</w:t>
      </w:r>
      <w:r>
        <w:rPr>
          <w:rFonts w:ascii="宋体" w:eastAsia="宋体" w:hAnsi="宋体" w:cs="宋体" w:hint="eastAsia"/>
          <w:color w:val="000000"/>
          <w:lang w:val="en-US" w:eastAsia="zh-CN"/>
        </w:rPr>
        <w:t xml:space="preserve">  </w:t>
      </w:r>
      <w:r>
        <w:rPr>
          <w:rFonts w:ascii="宋体" w:eastAsia="宋体" w:hAnsi="宋体" w:cs="宋体" w:hint="eastAsia"/>
          <w:color w:val="000000"/>
        </w:rPr>
        <w:t xml:space="preserve">   </w:t>
      </w:r>
      <w:r>
        <w:rPr>
          <w:rFonts w:ascii="宋体" w:eastAsia="宋体" w:hAnsi="宋体" w:cs="宋体" w:hint="eastAsia"/>
          <w:color w:val="000000"/>
          <w:em w:val="dot"/>
        </w:rPr>
        <w:t>憎</w:t>
      </w:r>
      <w:r>
        <w:rPr>
          <w:rFonts w:ascii="宋体" w:eastAsia="宋体" w:hAnsi="宋体" w:cs="宋体" w:hint="eastAsia"/>
          <w:color w:val="000000"/>
        </w:rPr>
        <w:t>恶（z</w:t>
      </w:r>
      <w:r>
        <w:rPr>
          <w:rFonts w:ascii="宋体" w:eastAsia="宋体" w:hAnsi="宋体" w:cs="宋体" w:hint="eastAsia"/>
          <w:color w:val="000000"/>
        </w:rPr>
        <w:t>è</w:t>
      </w:r>
      <w:r>
        <w:rPr>
          <w:rFonts w:ascii="宋体" w:eastAsia="宋体" w:hAnsi="宋体" w:cs="宋体" w:hint="eastAsia"/>
          <w:color w:val="000000"/>
        </w:rPr>
        <w:t>ng）   仙露</w:t>
      </w:r>
      <w:r>
        <w:rPr>
          <w:rFonts w:ascii="宋体" w:eastAsia="宋体" w:hAnsi="宋体" w:cs="宋体" w:hint="eastAsia"/>
          <w:color w:val="000000"/>
          <w:em w:val="dot"/>
        </w:rPr>
        <w:t>琼</w:t>
      </w:r>
      <w:r>
        <w:rPr>
          <w:rFonts w:ascii="宋体" w:eastAsia="宋体" w:hAnsi="宋体" w:cs="宋体" w:hint="eastAsia"/>
          <w:color w:val="000000"/>
        </w:rPr>
        <w:t>浆（qi</w:t>
      </w:r>
      <w:r>
        <w:rPr>
          <w:rFonts w:ascii="宋体" w:eastAsia="宋体" w:hAnsi="宋体" w:cs="宋体" w:hint="eastAsia"/>
          <w:color w:val="000000"/>
        </w:rPr>
        <w:t>ó</w:t>
      </w:r>
      <w:r>
        <w:rPr>
          <w:rFonts w:ascii="宋体" w:eastAsia="宋体" w:hAnsi="宋体" w:cs="宋体" w:hint="eastAsia"/>
          <w:color w:val="000000"/>
        </w:rPr>
        <w:t>ng）</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B.污</w:t>
      </w:r>
      <w:r>
        <w:rPr>
          <w:rFonts w:ascii="宋体" w:eastAsia="宋体" w:hAnsi="宋体" w:cs="宋体" w:hint="eastAsia"/>
          <w:color w:val="000000"/>
          <w:em w:val="dot"/>
        </w:rPr>
        <w:t>秽</w:t>
      </w:r>
      <w:r>
        <w:rPr>
          <w:rFonts w:ascii="宋体" w:eastAsia="宋体" w:hAnsi="宋体" w:cs="宋体" w:hint="eastAsia"/>
          <w:color w:val="000000"/>
        </w:rPr>
        <w:t>（hu</w:t>
      </w:r>
      <w:r>
        <w:rPr>
          <w:rFonts w:ascii="宋体" w:eastAsia="宋体" w:hAnsi="宋体" w:cs="宋体" w:hint="eastAsia"/>
          <w:color w:val="000000"/>
        </w:rPr>
        <w:t>ì</w:t>
      </w:r>
      <w:r>
        <w:rPr>
          <w:rFonts w:ascii="宋体" w:eastAsia="宋体" w:hAnsi="宋体" w:cs="宋体" w:hint="eastAsia"/>
          <w:color w:val="000000"/>
        </w:rPr>
        <w:t xml:space="preserve">）   </w:t>
      </w:r>
      <w:r>
        <w:rPr>
          <w:rFonts w:ascii="宋体" w:eastAsia="宋体" w:hAnsi="宋体" w:cs="宋体" w:hint="eastAsia"/>
          <w:color w:val="000000"/>
          <w:lang w:val="en-US" w:eastAsia="zh-CN"/>
        </w:rPr>
        <w:t xml:space="preserve"> </w:t>
      </w:r>
      <w:r>
        <w:rPr>
          <w:rFonts w:ascii="宋体" w:eastAsia="宋体" w:hAnsi="宋体" w:cs="宋体" w:hint="eastAsia"/>
          <w:color w:val="000000"/>
        </w:rPr>
        <w:t>愧</w:t>
      </w:r>
      <w:r>
        <w:rPr>
          <w:rFonts w:ascii="宋体" w:eastAsia="宋体" w:hAnsi="宋体" w:cs="宋体" w:hint="eastAsia"/>
          <w:color w:val="000000"/>
          <w:em w:val="dot"/>
        </w:rPr>
        <w:t>怍</w:t>
      </w:r>
      <w:r>
        <w:rPr>
          <w:rFonts w:ascii="宋体" w:eastAsia="宋体" w:hAnsi="宋体" w:cs="宋体" w:hint="eastAsia"/>
          <w:color w:val="000000"/>
        </w:rPr>
        <w:t>（zu</w:t>
      </w:r>
      <w:r>
        <w:rPr>
          <w:rFonts w:ascii="宋体" w:eastAsia="宋体" w:hAnsi="宋体" w:cs="宋体" w:hint="eastAsia"/>
          <w:color w:val="000000"/>
        </w:rPr>
        <w:t>ò</w:t>
      </w:r>
      <w:r>
        <w:rPr>
          <w:rFonts w:ascii="宋体" w:eastAsia="宋体" w:hAnsi="宋体" w:cs="宋体" w:hint="eastAsia"/>
          <w:color w:val="000000"/>
        </w:rPr>
        <w:t xml:space="preserve">）   </w:t>
      </w:r>
      <w:r>
        <w:rPr>
          <w:rFonts w:ascii="宋体" w:eastAsia="宋体" w:hAnsi="宋体" w:cs="宋体" w:hint="eastAsia"/>
          <w:color w:val="000000"/>
          <w:lang w:val="en-US" w:eastAsia="zh-CN"/>
        </w:rPr>
        <w:t xml:space="preserve">  </w:t>
      </w:r>
      <w:r>
        <w:rPr>
          <w:rFonts w:ascii="宋体" w:eastAsia="宋体" w:hAnsi="宋体" w:cs="宋体" w:hint="eastAsia"/>
          <w:color w:val="000000"/>
        </w:rPr>
        <w:t>呜</w:t>
      </w:r>
      <w:r>
        <w:rPr>
          <w:rFonts w:ascii="宋体" w:eastAsia="宋体" w:hAnsi="宋体" w:cs="宋体" w:hint="eastAsia"/>
          <w:color w:val="000000"/>
          <w:em w:val="dot"/>
        </w:rPr>
        <w:t>咽</w:t>
      </w:r>
      <w:r>
        <w:rPr>
          <w:rFonts w:ascii="宋体" w:eastAsia="宋体" w:hAnsi="宋体" w:cs="宋体" w:hint="eastAsia"/>
          <w:color w:val="000000"/>
        </w:rPr>
        <w:t>（y</w:t>
      </w:r>
      <w:r>
        <w:rPr>
          <w:rFonts w:ascii="宋体" w:eastAsia="宋体" w:hAnsi="宋体" w:cs="宋体" w:hint="eastAsia"/>
          <w:color w:val="000000"/>
        </w:rPr>
        <w:t>è</w:t>
      </w:r>
      <w:r>
        <w:rPr>
          <w:rFonts w:ascii="宋体" w:eastAsia="宋体" w:hAnsi="宋体" w:cs="宋体" w:hint="eastAsia"/>
          <w:color w:val="000000"/>
        </w:rPr>
        <w:t>）     气冲</w:t>
      </w:r>
      <w:r>
        <w:rPr>
          <w:rFonts w:ascii="宋体" w:eastAsia="宋体" w:hAnsi="宋体" w:cs="宋体" w:hint="eastAsia"/>
          <w:color w:val="000000"/>
          <w:em w:val="dot"/>
        </w:rPr>
        <w:t>斗</w:t>
      </w:r>
      <w:r>
        <w:rPr>
          <w:rFonts w:ascii="宋体" w:eastAsia="宋体" w:hAnsi="宋体" w:cs="宋体" w:hint="eastAsia"/>
          <w:color w:val="000000"/>
        </w:rPr>
        <w:t>牛（d</w:t>
      </w:r>
      <w:r>
        <w:rPr>
          <w:rFonts w:ascii="宋体" w:eastAsia="宋体" w:hAnsi="宋体" w:cs="宋体" w:hint="eastAsia"/>
          <w:color w:val="000000"/>
        </w:rPr>
        <w:t>ǒ</w:t>
      </w:r>
      <w:r>
        <w:rPr>
          <w:rFonts w:ascii="宋体" w:eastAsia="宋体" w:hAnsi="宋体" w:cs="宋体" w:hint="eastAsia"/>
          <w:color w:val="000000"/>
        </w:rPr>
        <w:t>u）</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C.</w:t>
      </w:r>
      <w:r>
        <w:rPr>
          <w:rFonts w:ascii="宋体" w:eastAsia="宋体" w:hAnsi="宋体" w:cs="宋体" w:hint="eastAsia"/>
          <w:color w:val="000000"/>
          <w:em w:val="dot"/>
        </w:rPr>
        <w:t>亘</w:t>
      </w:r>
      <w:r>
        <w:rPr>
          <w:rFonts w:ascii="宋体" w:eastAsia="宋体" w:hAnsi="宋体" w:cs="宋体" w:hint="eastAsia"/>
          <w:color w:val="000000"/>
        </w:rPr>
        <w:t>古（g</w:t>
      </w:r>
      <w:r>
        <w:rPr>
          <w:rFonts w:ascii="宋体" w:eastAsia="宋体" w:hAnsi="宋体" w:cs="宋体" w:hint="eastAsia"/>
          <w:color w:val="000000"/>
        </w:rPr>
        <w:t>è</w:t>
      </w:r>
      <w:r>
        <w:rPr>
          <w:rFonts w:ascii="宋体" w:eastAsia="宋体" w:hAnsi="宋体" w:cs="宋体" w:hint="eastAsia"/>
          <w:color w:val="000000"/>
        </w:rPr>
        <w:t>ng）</w:t>
      </w:r>
      <w:r>
        <w:rPr>
          <w:rFonts w:ascii="宋体" w:eastAsia="宋体" w:hAnsi="宋体" w:cs="宋体" w:hint="eastAsia"/>
          <w:color w:val="000000"/>
          <w:lang w:val="en-US" w:eastAsia="zh-CN"/>
        </w:rPr>
        <w:t xml:space="preserve">   </w:t>
      </w:r>
      <w:r>
        <w:rPr>
          <w:rFonts w:ascii="宋体" w:eastAsia="宋体" w:hAnsi="宋体" w:cs="宋体" w:hint="eastAsia"/>
          <w:color w:val="000000"/>
          <w:sz w:val="21"/>
          <w:em w:val="dot"/>
          <w:lang w:val="en-US" w:eastAsia="zh-CN"/>
        </w:rPr>
        <w:t>什</w:t>
      </w:r>
      <w:r>
        <w:rPr>
          <w:rFonts w:ascii="宋体" w:eastAsia="宋体" w:hAnsi="宋体" w:cs="宋体" w:hint="eastAsia"/>
          <w:color w:val="000000"/>
          <w:lang w:val="en-US" w:eastAsia="zh-CN"/>
        </w:rPr>
        <w:t>物（sh</w:t>
      </w:r>
      <w:r>
        <w:rPr>
          <w:rFonts w:ascii="宋体" w:eastAsia="宋体" w:hAnsi="宋体" w:cs="宋体" w:hint="eastAsia"/>
          <w:color w:val="000000"/>
          <w:lang w:val="en-US" w:eastAsia="zh-CN"/>
        </w:rPr>
        <w:t>í</w:t>
      </w:r>
      <w:r>
        <w:rPr>
          <w:rFonts w:ascii="宋体" w:eastAsia="宋体" w:hAnsi="宋体" w:cs="宋体" w:hint="eastAsia"/>
          <w:color w:val="000000"/>
          <w:lang w:val="en-US" w:eastAsia="zh-CN"/>
        </w:rPr>
        <w:t>）</w:t>
      </w:r>
      <w:r>
        <w:rPr>
          <w:rFonts w:ascii="宋体" w:eastAsia="宋体" w:hAnsi="宋体" w:cs="宋体" w:hint="eastAsia"/>
          <w:color w:val="000000"/>
        </w:rPr>
        <w:t xml:space="preserve">    </w:t>
      </w:r>
      <w:r>
        <w:rPr>
          <w:rFonts w:ascii="宋体" w:eastAsia="宋体" w:hAnsi="宋体" w:cs="宋体" w:hint="eastAsia"/>
          <w:color w:val="000000"/>
          <w:lang w:val="en-US" w:eastAsia="zh-CN"/>
        </w:rPr>
        <w:t xml:space="preserve"> </w:t>
      </w:r>
      <w:r>
        <w:rPr>
          <w:rFonts w:ascii="宋体" w:eastAsia="宋体" w:hAnsi="宋体" w:cs="宋体" w:hint="eastAsia"/>
          <w:color w:val="000000"/>
        </w:rPr>
        <w:t>赤</w:t>
      </w:r>
      <w:r>
        <w:rPr>
          <w:rFonts w:ascii="宋体" w:eastAsia="宋体" w:hAnsi="宋体" w:cs="宋体" w:hint="eastAsia"/>
          <w:color w:val="000000"/>
          <w:em w:val="dot"/>
        </w:rPr>
        <w:t>裸</w:t>
      </w:r>
      <w:r>
        <w:rPr>
          <w:rFonts w:ascii="宋体" w:eastAsia="宋体" w:hAnsi="宋体" w:cs="宋体" w:hint="eastAsia"/>
          <w:color w:val="000000"/>
        </w:rPr>
        <w:t>（lu</w:t>
      </w:r>
      <w:r>
        <w:rPr>
          <w:rFonts w:ascii="宋体" w:eastAsia="宋体" w:hAnsi="宋体" w:cs="宋体" w:hint="eastAsia"/>
          <w:color w:val="000000"/>
        </w:rPr>
        <w:t>ǒ</w:t>
      </w:r>
      <w:r>
        <w:rPr>
          <w:rFonts w:ascii="宋体" w:eastAsia="宋体" w:hAnsi="宋体" w:cs="宋体" w:hint="eastAsia"/>
          <w:color w:val="000000"/>
        </w:rPr>
        <w:t>）    深</w:t>
      </w:r>
      <w:r>
        <w:rPr>
          <w:rFonts w:ascii="宋体" w:eastAsia="宋体" w:hAnsi="宋体" w:cs="宋体" w:hint="eastAsia"/>
          <w:color w:val="000000"/>
          <w:em w:val="dot"/>
        </w:rPr>
        <w:t>恶</w:t>
      </w:r>
      <w:r>
        <w:rPr>
          <w:rFonts w:ascii="宋体" w:eastAsia="宋体" w:hAnsi="宋体" w:cs="宋体" w:hint="eastAsia"/>
          <w:color w:val="000000"/>
        </w:rPr>
        <w:t>痛绝（</w:t>
      </w:r>
      <w:r>
        <w:rPr>
          <w:rFonts w:ascii="宋体" w:eastAsia="宋体" w:hAnsi="宋体" w:cs="宋体" w:hint="eastAsia"/>
          <w:color w:val="000000"/>
        </w:rPr>
        <w:t>è</w:t>
      </w:r>
      <w:r>
        <w:rPr>
          <w:rFonts w:ascii="宋体" w:eastAsia="宋体" w:hAnsi="宋体" w:cs="宋体" w:hint="eastAsia"/>
          <w:color w:val="000000"/>
        </w:rPr>
        <w:t>）</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D.</w:t>
      </w:r>
      <w:r>
        <w:rPr>
          <w:rFonts w:ascii="宋体" w:eastAsia="宋体" w:hAnsi="宋体" w:cs="宋体" w:hint="eastAsia"/>
          <w:color w:val="000000"/>
          <w:u w:val="none"/>
          <w:em w:val="dot"/>
        </w:rPr>
        <w:t>菌</w:t>
      </w:r>
      <w:r>
        <w:rPr>
          <w:rFonts w:ascii="宋体" w:eastAsia="宋体" w:hAnsi="宋体" w:cs="宋体" w:hint="eastAsia"/>
          <w:color w:val="000000"/>
        </w:rPr>
        <w:t>子（j</w:t>
      </w:r>
      <w:r>
        <w:rPr>
          <w:rFonts w:ascii="宋体" w:eastAsia="宋体" w:hAnsi="宋体" w:cs="宋体" w:hint="eastAsia"/>
          <w:color w:val="000000"/>
        </w:rPr>
        <w:t>ù</w:t>
      </w:r>
      <w:r>
        <w:rPr>
          <w:rFonts w:ascii="宋体" w:eastAsia="宋体" w:hAnsi="宋体" w:cs="宋体" w:hint="eastAsia"/>
          <w:color w:val="000000"/>
        </w:rPr>
        <w:t xml:space="preserve">n）  </w:t>
      </w:r>
      <w:r>
        <w:rPr>
          <w:rFonts w:ascii="宋体" w:eastAsia="宋体" w:hAnsi="宋体" w:cs="宋体" w:hint="eastAsia"/>
          <w:color w:val="000000"/>
          <w:lang w:val="en-US" w:eastAsia="zh-CN"/>
        </w:rPr>
        <w:t xml:space="preserve"> </w:t>
      </w:r>
      <w:r>
        <w:rPr>
          <w:rFonts w:ascii="宋体" w:eastAsia="宋体" w:hAnsi="宋体" w:cs="宋体" w:hint="eastAsia"/>
          <w:color w:val="000000"/>
        </w:rPr>
        <w:t xml:space="preserve"> </w:t>
      </w:r>
      <w:r>
        <w:rPr>
          <w:rFonts w:ascii="宋体" w:eastAsia="宋体" w:hAnsi="宋体" w:cs="宋体" w:hint="eastAsia"/>
          <w:color w:val="000000"/>
          <w:em w:val="dot"/>
        </w:rPr>
        <w:t>钦</w:t>
      </w:r>
      <w:r>
        <w:rPr>
          <w:rFonts w:ascii="宋体" w:eastAsia="宋体" w:hAnsi="宋体" w:cs="宋体" w:hint="eastAsia"/>
          <w:color w:val="000000"/>
        </w:rPr>
        <w:t>佩（q</w:t>
      </w:r>
      <w:r>
        <w:rPr>
          <w:rFonts w:ascii="宋体" w:eastAsia="宋体" w:hAnsi="宋体" w:cs="宋体" w:hint="eastAsia"/>
          <w:color w:val="000000"/>
        </w:rPr>
        <w:t>ī</w:t>
      </w:r>
      <w:r>
        <w:rPr>
          <w:rFonts w:ascii="宋体" w:eastAsia="宋体" w:hAnsi="宋体" w:cs="宋体" w:hint="eastAsia"/>
          <w:color w:val="000000"/>
        </w:rPr>
        <w:t xml:space="preserve">n）   </w:t>
      </w:r>
      <w:r>
        <w:rPr>
          <w:rFonts w:ascii="宋体" w:eastAsia="宋体" w:hAnsi="宋体" w:cs="宋体" w:hint="eastAsia"/>
          <w:color w:val="000000"/>
          <w:lang w:val="en-US" w:eastAsia="zh-CN"/>
        </w:rPr>
        <w:t xml:space="preserve">  </w:t>
      </w:r>
      <w:r>
        <w:rPr>
          <w:rFonts w:ascii="宋体" w:eastAsia="宋体" w:hAnsi="宋体" w:cs="宋体" w:hint="eastAsia"/>
          <w:color w:val="000000"/>
        </w:rPr>
        <w:t>俯</w:t>
      </w:r>
      <w:r>
        <w:rPr>
          <w:rFonts w:ascii="宋体" w:eastAsia="宋体" w:hAnsi="宋体" w:cs="宋体" w:hint="eastAsia"/>
          <w:color w:val="000000"/>
          <w:em w:val="dot"/>
        </w:rPr>
        <w:t>瞰</w:t>
      </w:r>
      <w:r>
        <w:rPr>
          <w:rFonts w:ascii="宋体" w:eastAsia="宋体" w:hAnsi="宋体" w:cs="宋体" w:hint="eastAsia"/>
          <w:color w:val="000000"/>
        </w:rPr>
        <w:t>（g</w:t>
      </w:r>
      <w:r>
        <w:rPr>
          <w:rFonts w:ascii="宋体" w:eastAsia="宋体" w:hAnsi="宋体" w:cs="宋体" w:hint="eastAsia"/>
          <w:color w:val="000000"/>
        </w:rPr>
        <w:t>à</w:t>
      </w:r>
      <w:r>
        <w:rPr>
          <w:rFonts w:ascii="宋体" w:eastAsia="宋体" w:hAnsi="宋体" w:cs="宋体" w:hint="eastAsia"/>
          <w:color w:val="000000"/>
        </w:rPr>
        <w:t>n）    忍俊不</w:t>
      </w:r>
      <w:r>
        <w:rPr>
          <w:rFonts w:ascii="宋体" w:eastAsia="宋体" w:hAnsi="宋体" w:cs="宋体" w:hint="eastAsia"/>
          <w:color w:val="000000"/>
          <w:u w:val="none"/>
          <w:em w:val="dot"/>
        </w:rPr>
        <w:t>禁</w:t>
      </w:r>
      <w:r>
        <w:rPr>
          <w:rFonts w:ascii="宋体" w:eastAsia="宋体" w:hAnsi="宋体" w:cs="宋体" w:hint="eastAsia"/>
          <w:color w:val="000000"/>
        </w:rPr>
        <w:t>（j</w:t>
      </w:r>
      <w:r>
        <w:rPr>
          <w:rFonts w:ascii="宋体" w:eastAsia="宋体" w:hAnsi="宋体" w:cs="宋体" w:hint="eastAsia"/>
          <w:color w:val="000000"/>
        </w:rPr>
        <w:t>ì</w:t>
      </w:r>
      <w:r>
        <w:rPr>
          <w:rFonts w:ascii="宋体" w:eastAsia="宋体" w:hAnsi="宋体" w:cs="宋体" w:hint="eastAsia"/>
          <w:color w:val="000000"/>
        </w:rPr>
        <w:t>n）</w:t>
      </w: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eastAsia="宋体" w:hAnsi="宋体" w:cs="宋体" w:hint="eastAsia"/>
          <w:color w:val="000000"/>
          <w:lang w:val="en-US" w:eastAsia="zh-CN"/>
        </w:rPr>
      </w:pPr>
      <w:r>
        <w:rPr>
          <w:rFonts w:ascii="宋体" w:eastAsia="宋体" w:hAnsi="宋体" w:cs="宋体" w:hint="eastAsia"/>
          <w:color w:val="000000"/>
        </w:rPr>
        <w:t>2.</w:t>
      </w:r>
      <w:r>
        <w:rPr>
          <w:rFonts w:ascii="宋体" w:eastAsia="宋体" w:hAnsi="宋体" w:cs="宋体" w:hint="eastAsia"/>
          <w:color w:val="000000"/>
          <w:lang w:val="en-US" w:eastAsia="zh-CN"/>
        </w:rPr>
        <w:t>下列</w:t>
      </w:r>
      <w:r>
        <w:rPr>
          <w:rFonts w:ascii="宋体" w:eastAsia="宋体" w:hAnsi="宋体" w:cs="宋体" w:hint="eastAsia"/>
          <w:color w:val="000000"/>
        </w:rPr>
        <w:t>词语字形</w:t>
      </w:r>
      <w:r>
        <w:rPr>
          <w:rFonts w:ascii="宋体" w:eastAsia="宋体" w:hAnsi="宋体" w:cs="宋体" w:hint="eastAsia"/>
          <w:color w:val="000000"/>
          <w:em w:val="dot"/>
        </w:rPr>
        <w:t>全部正确</w:t>
      </w:r>
      <w:r>
        <w:rPr>
          <w:rFonts w:ascii="宋体" w:eastAsia="宋体" w:hAnsi="宋体" w:cs="宋体" w:hint="eastAsia"/>
          <w:color w:val="000000"/>
        </w:rPr>
        <w:t>的一项是（    ）</w:t>
      </w:r>
      <w:r>
        <w:rPr>
          <w:rFonts w:ascii="宋体" w:eastAsia="宋体" w:hAnsi="宋体" w:cs="宋体" w:hint="eastAsia"/>
          <w:color w:val="000000"/>
          <w:lang w:val="en-US" w:eastAsia="zh-CN"/>
        </w:rPr>
        <w:t>（2分）</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sz w:val="21"/>
        </w:rPr>
      </w:pPr>
      <w:r>
        <w:rPr>
          <w:rFonts w:ascii="宋体" w:eastAsia="宋体" w:hAnsi="宋体" w:cs="宋体" w:hint="eastAsia"/>
          <w:color w:val="000000"/>
        </w:rPr>
        <w:t>A.</w:t>
      </w:r>
      <w:r>
        <w:rPr>
          <w:rFonts w:ascii="宋体" w:eastAsia="宋体" w:hAnsi="宋体" w:cs="宋体" w:hint="eastAsia"/>
          <w:color w:val="000000"/>
          <w:sz w:val="21"/>
        </w:rPr>
        <w:t>忧心</w:t>
      </w:r>
      <w:r>
        <w:rPr>
          <w:rFonts w:ascii="宋体" w:eastAsia="宋体" w:hAnsi="宋体" w:cs="宋体" w:hint="eastAsia"/>
          <w:color w:val="000000"/>
          <w:sz w:val="21"/>
          <w:lang w:val="en-US" w:eastAsia="zh-CN"/>
        </w:rPr>
        <w:t>仲仲</w:t>
      </w:r>
      <w:r>
        <w:rPr>
          <w:rFonts w:ascii="宋体" w:eastAsia="宋体" w:hAnsi="宋体" w:cs="宋体" w:hint="eastAsia"/>
          <w:color w:val="000000"/>
        </w:rPr>
        <w:t xml:space="preserve">        心有灵犀        </w:t>
      </w:r>
      <w:r>
        <w:rPr>
          <w:rFonts w:ascii="宋体" w:eastAsia="宋体" w:hAnsi="宋体" w:cs="宋体" w:hint="eastAsia"/>
          <w:color w:val="000000"/>
          <w:sz w:val="21"/>
        </w:rPr>
        <w:t>烦</w:t>
      </w:r>
      <w:r>
        <w:rPr>
          <w:rFonts w:ascii="宋体" w:eastAsia="宋体" w:hAnsi="宋体" w:cs="宋体" w:hint="eastAsia"/>
          <w:color w:val="000000"/>
          <w:sz w:val="21"/>
          <w:lang w:eastAsia="zh-CN"/>
        </w:rPr>
        <w:t>燥</w:t>
      </w:r>
      <w:r>
        <w:rPr>
          <w:rFonts w:ascii="宋体" w:eastAsia="宋体" w:hAnsi="宋体" w:cs="宋体" w:hint="eastAsia"/>
          <w:color w:val="000000"/>
        </w:rPr>
        <w:t xml:space="preserve">        </w:t>
      </w:r>
      <w:r>
        <w:rPr>
          <w:rFonts w:ascii="宋体" w:eastAsia="宋体" w:hAnsi="宋体" w:cs="宋体" w:hint="eastAsia"/>
          <w:color w:val="000000"/>
          <w:sz w:val="21"/>
        </w:rPr>
        <w:t>修</w:t>
      </w:r>
      <w:r>
        <w:rPr>
          <w:rFonts w:ascii="宋体" w:eastAsia="宋体" w:hAnsi="宋体" w:cs="宋体" w:hint="eastAsia"/>
          <w:color w:val="000000"/>
          <w:sz w:val="21"/>
          <w:u w:val="none"/>
        </w:rPr>
        <w:t>葺</w:t>
      </w:r>
      <w:r>
        <w:rPr>
          <w:rFonts w:ascii="宋体" w:eastAsia="宋体" w:hAnsi="宋体" w:cs="宋体" w:hint="eastAsia"/>
          <w:color w:val="000000"/>
          <w:sz w:val="21"/>
        </w:rPr>
        <w:t> </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B.据理臆断        微不足道        谦逊        幽篁</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C.至死不懈        励尽心血        淳朴        喧器</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D.</w:t>
      </w:r>
      <w:r>
        <w:rPr>
          <w:rFonts w:ascii="宋体" w:eastAsia="宋体" w:hAnsi="宋体" w:cs="宋体" w:hint="eastAsia"/>
          <w:color w:val="000000"/>
          <w:lang w:val="en-US" w:eastAsia="zh-CN"/>
        </w:rPr>
        <w:t>浩浩荡荡</w:t>
      </w:r>
      <w:r>
        <w:rPr>
          <w:rFonts w:ascii="宋体" w:eastAsia="宋体" w:hAnsi="宋体" w:cs="宋体" w:hint="eastAsia"/>
          <w:color w:val="000000"/>
        </w:rPr>
        <w:t xml:space="preserve">        马革裹尸      </w:t>
      </w:r>
      <w:r>
        <w:rPr>
          <w:rFonts w:ascii="宋体" w:eastAsia="宋体" w:hAnsi="宋体" w:cs="宋体" w:hint="eastAsia"/>
          <w:color w:val="000000"/>
          <w:lang w:val="en-US" w:eastAsia="zh-CN"/>
        </w:rPr>
        <w:t xml:space="preserve"> </w:t>
      </w:r>
      <w:r>
        <w:rPr>
          <w:rFonts w:ascii="宋体" w:eastAsia="宋体" w:hAnsi="宋体" w:cs="宋体" w:hint="eastAsia"/>
          <w:color w:val="000000"/>
        </w:rPr>
        <w:t xml:space="preserve"> </w:t>
      </w:r>
      <w:r>
        <w:rPr>
          <w:rFonts w:ascii="宋体" w:eastAsia="宋体" w:hAnsi="宋体" w:cs="宋体" w:hint="eastAsia"/>
          <w:color w:val="000000"/>
          <w:sz w:val="21"/>
        </w:rPr>
        <w:t>商</w:t>
      </w:r>
      <w:r>
        <w:rPr>
          <w:rFonts w:ascii="宋体" w:eastAsia="宋体" w:hAnsi="宋体" w:cs="宋体" w:hint="eastAsia"/>
          <w:color w:val="000000"/>
          <w:sz w:val="21"/>
          <w:u w:val="none"/>
        </w:rPr>
        <w:t>酌</w:t>
      </w:r>
      <w:r>
        <w:rPr>
          <w:rFonts w:ascii="宋体" w:eastAsia="宋体" w:hAnsi="宋体" w:cs="宋体" w:hint="eastAsia"/>
          <w:color w:val="000000"/>
        </w:rPr>
        <w:t xml:space="preserve">        </w:t>
      </w:r>
      <w:r>
        <w:rPr>
          <w:rFonts w:ascii="宋体" w:eastAsia="宋体" w:hAnsi="宋体" w:cs="宋体" w:hint="eastAsia"/>
          <w:color w:val="000000"/>
          <w:sz w:val="21"/>
        </w:rPr>
        <w:t>闲遐</w:t>
      </w:r>
      <w:r>
        <w:rPr>
          <w:rFonts w:ascii="宋体" w:eastAsia="宋体" w:hAnsi="宋体" w:cs="宋体" w:hint="eastAsia"/>
          <w:color w:val="000000"/>
          <w:sz w:val="21"/>
        </w:rPr>
        <w:t> </w:t>
      </w: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eastAsia="宋体" w:hAnsi="宋体" w:cs="宋体" w:hint="eastAsia"/>
          <w:color w:val="000000"/>
          <w:lang w:val="en-US" w:eastAsia="zh-CN"/>
        </w:rPr>
      </w:pPr>
      <w:r>
        <w:rPr>
          <w:rFonts w:ascii="宋体" w:eastAsia="宋体" w:hAnsi="宋体" w:cs="宋体" w:hint="eastAsia"/>
          <w:color w:val="000000"/>
        </w:rPr>
        <w:t>3.下列句子中加点成语使用</w:t>
      </w:r>
      <w:r>
        <w:rPr>
          <w:rFonts w:ascii="宋体" w:eastAsia="宋体" w:hAnsi="宋体" w:cs="宋体" w:hint="eastAsia"/>
          <w:color w:val="000000"/>
          <w:em w:val="dot"/>
        </w:rPr>
        <w:t>有误</w:t>
      </w:r>
      <w:r>
        <w:rPr>
          <w:rFonts w:ascii="宋体" w:eastAsia="宋体" w:hAnsi="宋体" w:cs="宋体" w:hint="eastAsia"/>
          <w:color w:val="000000"/>
        </w:rPr>
        <w:t>的一项是（   ）</w:t>
      </w:r>
      <w:r>
        <w:rPr>
          <w:rFonts w:ascii="宋体" w:eastAsia="宋体" w:hAnsi="宋体" w:cs="宋体" w:hint="eastAsia"/>
          <w:color w:val="000000"/>
          <w:lang w:val="en-US" w:eastAsia="zh-CN"/>
        </w:rPr>
        <w:t>（2分）</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A.凭借着</w:t>
      </w:r>
      <w:r>
        <w:rPr>
          <w:rFonts w:ascii="宋体" w:eastAsia="宋体" w:hAnsi="宋体" w:cs="宋体" w:hint="eastAsia"/>
          <w:color w:val="000000"/>
          <w:sz w:val="21"/>
          <w:em w:val="dot"/>
          <w:lang w:val="en-US" w:eastAsia="zh-CN"/>
        </w:rPr>
        <w:t>锲</w:t>
      </w:r>
      <w:r>
        <w:rPr>
          <w:rFonts w:ascii="宋体" w:eastAsia="宋体" w:hAnsi="宋体" w:cs="宋体" w:hint="eastAsia"/>
          <w:color w:val="000000"/>
          <w:em w:val="dot"/>
        </w:rPr>
        <w:t>而不舍</w:t>
      </w:r>
      <w:r>
        <w:rPr>
          <w:rFonts w:ascii="宋体" w:eastAsia="宋体" w:hAnsi="宋体" w:cs="宋体" w:hint="eastAsia"/>
          <w:color w:val="000000"/>
        </w:rPr>
        <w:t>的精神，闻一多潜心研究古代典籍，想要给我们衰微的民族开一剂救济的文化药方。</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B.无数向疫区挺进的逆行者，让国人读懂了什么是闻令而动、无私奉献、</w:t>
      </w:r>
      <w:r>
        <w:rPr>
          <w:rFonts w:ascii="宋体" w:eastAsia="宋体" w:hAnsi="宋体" w:cs="宋体" w:hint="eastAsia"/>
          <w:color w:val="000000"/>
          <w:em w:val="dot"/>
        </w:rPr>
        <w:t>可歌可泣</w:t>
      </w:r>
      <w:r>
        <w:rPr>
          <w:rFonts w:ascii="宋体" w:eastAsia="宋体" w:hAnsi="宋体" w:cs="宋体" w:hint="eastAsia"/>
          <w:color w:val="000000"/>
        </w:rPr>
        <w:t>。</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C.刚刚还是晴空万里，现在却大雨倾盆，这天气真是</w:t>
      </w:r>
      <w:r>
        <w:rPr>
          <w:rFonts w:ascii="宋体" w:eastAsia="宋体" w:hAnsi="宋体" w:cs="宋体" w:hint="eastAsia"/>
          <w:color w:val="000000"/>
          <w:em w:val="dot"/>
        </w:rPr>
        <w:t>扑朔迷离</w:t>
      </w:r>
      <w:r>
        <w:rPr>
          <w:rFonts w:ascii="宋体" w:eastAsia="宋体" w:hAnsi="宋体" w:cs="宋体" w:hint="eastAsia"/>
          <w:color w:val="000000"/>
        </w:rPr>
        <w:t>。</w:t>
      </w:r>
    </w:p>
    <w:p>
      <w:pPr>
        <w:keepNext w:val="0"/>
        <w:keepLines w:val="0"/>
        <w:pageBreakBefore w:val="0"/>
        <w:widowControl w:val="0"/>
        <w:kinsoku/>
        <w:wordWrap/>
        <w:overflowPunct/>
        <w:topLinePunct w:val="0"/>
        <w:autoSpaceDE/>
        <w:autoSpaceDN/>
        <w:bidi w:val="0"/>
        <w:adjustRightInd w:val="0"/>
        <w:snapToGrid/>
        <w:spacing w:line="360" w:lineRule="exact"/>
        <w:ind w:left="420" w:hanging="210" w:leftChars="100" w:hangingChars="100"/>
        <w:jc w:val="left"/>
        <w:textAlignment w:val="center"/>
        <w:rPr>
          <w:rFonts w:ascii="宋体" w:eastAsia="宋体" w:hAnsi="宋体" w:cs="宋体" w:hint="eastAsia"/>
          <w:color w:val="000000"/>
          <w:lang w:eastAsia="zh-CN"/>
        </w:rPr>
      </w:pPr>
      <w:r>
        <w:rPr>
          <w:rFonts w:ascii="宋体" w:eastAsia="宋体" w:hAnsi="宋体" w:cs="宋体" w:hint="eastAsia"/>
          <w:color w:val="000000"/>
        </w:rPr>
        <w:t>D.马克思一生饱尝</w:t>
      </w:r>
      <w:r>
        <w:rPr>
          <w:rFonts w:ascii="宋体" w:eastAsia="宋体" w:hAnsi="宋体" w:cs="宋体" w:hint="eastAsia"/>
          <w:color w:val="000000"/>
          <w:em w:val="dot"/>
        </w:rPr>
        <w:t>颠沛</w:t>
      </w:r>
      <w:r>
        <w:rPr>
          <w:rFonts w:ascii="宋体" w:eastAsia="宋体" w:hAnsi="宋体" w:cs="宋体" w:hint="eastAsia"/>
          <w:color w:val="000000"/>
          <w:em w:val="dot"/>
          <w:lang w:val="en-US" w:eastAsia="zh-CN"/>
        </w:rPr>
        <w:t>流离</w:t>
      </w:r>
      <w:r>
        <w:rPr>
          <w:rFonts w:ascii="宋体" w:eastAsia="宋体" w:hAnsi="宋体" w:cs="宋体" w:hint="eastAsia"/>
          <w:color w:val="000000"/>
        </w:rPr>
        <w:t>的艰辛、贫病交加的煎熬，但他矢志不渝，为人类解放的崇高理想而奋斗</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4</w:t>
      </w:r>
      <w:r>
        <w:rPr>
          <w:rFonts w:ascii="宋体" w:eastAsia="宋体" w:hAnsi="宋体" w:cs="宋体" w:hint="eastAsia"/>
          <w:color w:val="000000"/>
        </w:rPr>
        <w:t>．下列句子排序最</w:t>
      </w:r>
      <w:r>
        <w:rPr>
          <w:rFonts w:ascii="宋体" w:eastAsia="宋体" w:hAnsi="宋体" w:cs="宋体" w:hint="eastAsia"/>
          <w:color w:val="000000"/>
          <w:sz w:val="21"/>
          <w:em w:val="dot"/>
        </w:rPr>
        <w:t>恰当</w:t>
      </w:r>
      <w:r>
        <w:rPr>
          <w:rFonts w:ascii="宋体" w:eastAsia="宋体" w:hAnsi="宋体" w:cs="宋体" w:hint="eastAsia"/>
          <w:color w:val="000000"/>
        </w:rPr>
        <w:t>的一项是（</w:t>
      </w:r>
      <w:r>
        <w:rPr>
          <w:rFonts w:ascii="宋体" w:eastAsia="宋体" w:hAnsi="宋体" w:cs="宋体" w:hint="eastAsia"/>
          <w:color w:val="000000"/>
        </w:rPr>
        <w:t>  </w:t>
      </w:r>
      <w:r>
        <w:rPr>
          <w:rFonts w:ascii="宋体" w:eastAsia="宋体" w:hAnsi="宋体" w:cs="宋体" w:hint="eastAsia"/>
          <w:color w:val="000000"/>
        </w:rPr>
        <w:t>）</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①</w:t>
      </w:r>
      <w:r>
        <w:rPr>
          <w:rFonts w:ascii="宋体" w:eastAsia="宋体" w:hAnsi="宋体" w:cs="宋体" w:hint="eastAsia"/>
          <w:color w:val="000000"/>
        </w:rPr>
        <w:t>一方面，低碳生活节能环保，有利于减缓全球气候变暖的速度。</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②</w:t>
      </w:r>
      <w:r>
        <w:rPr>
          <w:rFonts w:ascii="宋体" w:eastAsia="宋体" w:hAnsi="宋体" w:cs="宋体" w:hint="eastAsia"/>
          <w:color w:val="000000"/>
        </w:rPr>
        <w:t>因为这一意识对社会的意义很大。</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③</w:t>
      </w:r>
      <w:r>
        <w:rPr>
          <w:rFonts w:ascii="宋体" w:eastAsia="宋体" w:hAnsi="宋体" w:cs="宋体" w:hint="eastAsia"/>
          <w:color w:val="000000"/>
        </w:rPr>
        <w:t>因此，近年来，低碳生活理念日益为人们所接受。</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④</w:t>
      </w:r>
      <w:r>
        <w:rPr>
          <w:rFonts w:ascii="宋体" w:eastAsia="宋体" w:hAnsi="宋体" w:cs="宋体" w:hint="eastAsia"/>
          <w:color w:val="000000"/>
        </w:rPr>
        <w:t>节能减排、过低碳生活是当今社会的流行语。</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⑤</w:t>
      </w:r>
      <w:r>
        <w:rPr>
          <w:rFonts w:ascii="宋体" w:eastAsia="宋体" w:hAnsi="宋体" w:cs="宋体" w:hint="eastAsia"/>
          <w:color w:val="000000"/>
        </w:rPr>
        <w:t>另一方面，低碳生活不会降低人们的幸福指数，相反会使我们的环境更舒适。</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A．</w:t>
      </w:r>
      <w:r>
        <w:rPr>
          <w:rFonts w:ascii="宋体" w:eastAsia="宋体" w:hAnsi="宋体" w:cs="宋体" w:hint="eastAsia"/>
          <w:color w:val="000000"/>
        </w:rPr>
        <w:t>④②①⑤③</w:t>
      </w:r>
      <w:r>
        <w:rPr>
          <w:rFonts w:ascii="宋体" w:eastAsia="宋体" w:hAnsi="宋体" w:cs="宋体" w:hint="eastAsia"/>
          <w:color w:val="000000"/>
        </w:rPr>
        <w:tab/>
      </w:r>
      <w:r>
        <w:rPr>
          <w:rFonts w:ascii="宋体" w:eastAsia="宋体" w:hAnsi="宋体" w:cs="宋体" w:hint="eastAsia"/>
          <w:color w:val="000000"/>
        </w:rPr>
        <w:t>B．</w:t>
      </w:r>
      <w:r>
        <w:rPr>
          <w:rFonts w:ascii="宋体" w:eastAsia="宋体" w:hAnsi="宋体" w:cs="宋体" w:hint="eastAsia"/>
          <w:color w:val="000000"/>
        </w:rPr>
        <w:t>④②⑤①③</w:t>
      </w:r>
      <w:r>
        <w:rPr>
          <w:rFonts w:ascii="宋体" w:eastAsia="宋体" w:hAnsi="宋体" w:cs="宋体" w:hint="eastAsia"/>
          <w:color w:val="000000"/>
        </w:rPr>
        <w:tab/>
      </w:r>
      <w:r>
        <w:rPr>
          <w:rFonts w:ascii="宋体" w:eastAsia="宋体" w:hAnsi="宋体" w:cs="宋体" w:hint="eastAsia"/>
          <w:color w:val="000000"/>
        </w:rPr>
        <w:t>C．</w:t>
      </w:r>
      <w:r>
        <w:rPr>
          <w:rFonts w:ascii="宋体" w:eastAsia="宋体" w:hAnsi="宋体" w:cs="宋体" w:hint="eastAsia"/>
          <w:color w:val="000000"/>
        </w:rPr>
        <w:t>③②①⑤④</w:t>
      </w:r>
      <w:r>
        <w:rPr>
          <w:rFonts w:ascii="宋体" w:eastAsia="宋体" w:hAnsi="宋体" w:cs="宋体" w:hint="eastAsia"/>
          <w:color w:val="000000"/>
        </w:rPr>
        <w:tab/>
      </w:r>
      <w:r>
        <w:rPr>
          <w:rFonts w:ascii="宋体" w:eastAsia="宋体" w:hAnsi="宋体" w:cs="宋体" w:hint="eastAsia"/>
          <w:color w:val="000000"/>
        </w:rPr>
        <w:t>D．</w:t>
      </w:r>
      <w:r>
        <w:rPr>
          <w:rFonts w:ascii="宋体" w:eastAsia="宋体" w:hAnsi="宋体" w:cs="宋体" w:hint="eastAsia"/>
          <w:color w:val="000000"/>
        </w:rPr>
        <w:t>③②⑤①④</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宋体" w:eastAsia="宋体" w:hAnsi="宋体" w:cs="宋体" w:hint="eastAsia"/>
          <w:color w:val="000000"/>
          <w:lang w:val="en-US" w:eastAsia="zh-CN"/>
        </w:rPr>
      </w:pPr>
      <w:r>
        <w:rPr>
          <w:rFonts w:ascii="宋体" w:eastAsia="宋体" w:hAnsi="宋体" w:cs="宋体" w:hint="eastAsia"/>
          <w:color w:val="000000"/>
        </w:rPr>
        <w:t>5.</w:t>
      </w:r>
      <w:r>
        <w:rPr>
          <w:rFonts w:ascii="宋体" w:eastAsia="宋体" w:hAnsi="宋体" w:cs="宋体" w:hint="eastAsia"/>
          <w:color w:val="000000"/>
          <w:lang w:val="en-US" w:eastAsia="zh-CN"/>
        </w:rPr>
        <w:t>阅读下面的文段</w:t>
      </w:r>
      <w:r>
        <w:rPr>
          <w:rFonts w:ascii="宋体" w:eastAsia="宋体" w:hAnsi="宋体" w:cs="宋体" w:hint="eastAsia"/>
          <w:color w:val="000000"/>
        </w:rPr>
        <w:t>，</w:t>
      </w:r>
      <w:r>
        <w:rPr>
          <w:rFonts w:ascii="宋体" w:eastAsia="宋体" w:hAnsi="宋体" w:cs="宋体" w:hint="eastAsia"/>
          <w:color w:val="000000"/>
          <w:lang w:val="en-US" w:eastAsia="zh-CN"/>
        </w:rPr>
        <w:t>并选出</w:t>
      </w:r>
      <w:r>
        <w:rPr>
          <w:rFonts w:ascii="宋体" w:eastAsia="宋体" w:hAnsi="宋体" w:cs="宋体" w:hint="eastAsia"/>
          <w:color w:val="000000"/>
        </w:rPr>
        <w:t>选项中说法</w:t>
      </w:r>
      <w:r>
        <w:rPr>
          <w:rFonts w:ascii="宋体" w:eastAsia="宋体" w:hAnsi="宋体" w:cs="宋体" w:hint="eastAsia"/>
          <w:color w:val="000000"/>
          <w:sz w:val="21"/>
          <w:em w:val="dot"/>
        </w:rPr>
        <w:t>有误</w:t>
      </w:r>
      <w:r>
        <w:rPr>
          <w:rFonts w:ascii="宋体" w:eastAsia="宋体" w:hAnsi="宋体" w:cs="宋体" w:hint="eastAsia"/>
          <w:color w:val="000000"/>
        </w:rPr>
        <w:t>的一项是（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snapToGrid/>
        <w:spacing w:line="360" w:lineRule="exact"/>
        <w:ind w:left="210" w:firstLine="420" w:leftChars="100" w:firstLineChars="200"/>
        <w:jc w:val="left"/>
        <w:textAlignment w:val="center"/>
        <w:rPr>
          <w:rFonts w:ascii="楷体" w:eastAsia="楷体" w:hAnsi="楷体" w:cs="楷体"/>
          <w:color w:val="000000"/>
        </w:rPr>
      </w:pPr>
      <w:r>
        <w:rPr>
          <w:rFonts w:ascii="楷体" w:eastAsia="楷体" w:hAnsi="楷体" w:cs="楷体"/>
          <w:color w:val="000000"/>
        </w:rPr>
        <w:t>探险，是人类</w:t>
      </w:r>
      <w:r>
        <w:rPr>
          <w:rFonts w:ascii="楷体" w:eastAsia="楷体" w:hAnsi="楷体" w:cs="楷体"/>
          <w:color w:val="000000"/>
          <w:em w:val="dot"/>
        </w:rPr>
        <w:t>对</w:t>
      </w:r>
      <w:r>
        <w:rPr>
          <w:rFonts w:ascii="楷体" w:eastAsia="楷体" w:hAnsi="楷体" w:cs="楷体"/>
          <w:color w:val="000000"/>
        </w:rPr>
        <w:t>未知世界的探索，也是对自身的挑战。《伟大的悲剧》中的探险英雄，虽败犹荣，可歌可泣；航天英雄杨利伟，自述太空一日的惊心动魄，激发我们去探索太空的奥秘</w:t>
      </w:r>
      <w:r>
        <w:rPr>
          <w:rFonts w:ascii="楷体" w:eastAsia="楷体" w:hAnsi="楷体" w:cs="楷体"/>
          <w:color w:val="000000"/>
          <w:u w:val="single"/>
        </w:rPr>
        <w:t>①</w:t>
      </w:r>
      <w:r>
        <w:rPr>
          <w:rFonts w:ascii="楷体" w:eastAsia="楷体" w:hAnsi="楷体" w:cs="楷体"/>
          <w:color w:val="000000"/>
          <w:em w:val="dot"/>
        </w:rPr>
        <w:t>而</w:t>
      </w:r>
      <w:r>
        <w:rPr>
          <w:rFonts w:ascii="楷体" w:eastAsia="楷体" w:hAnsi="楷体" w:cs="楷体"/>
          <w:color w:val="000000"/>
        </w:rPr>
        <w:t>科学幻想，依据科学的技术原理</w:t>
      </w:r>
      <w:r>
        <w:rPr>
          <w:rFonts w:ascii="楷体" w:eastAsia="楷体" w:hAnsi="楷体" w:cs="楷体"/>
          <w:color w:val="000000"/>
          <w:u w:val="single"/>
        </w:rPr>
        <w:t>②</w:t>
      </w:r>
      <w:r>
        <w:rPr>
          <w:rFonts w:ascii="楷体" w:eastAsia="楷体" w:hAnsi="楷体" w:cs="楷体"/>
          <w:color w:val="000000"/>
        </w:rPr>
        <w:t>发展趋势以及科学假说，展示</w:t>
      </w:r>
      <w:r>
        <w:rPr>
          <w:rFonts w:ascii="楷体" w:eastAsia="楷体" w:hAnsi="楷体" w:cs="楷体"/>
          <w:color w:val="000000"/>
          <w:sz w:val="21"/>
        </w:rPr>
        <w:t>了</w:t>
      </w:r>
      <w:r>
        <w:rPr>
          <w:rFonts w:ascii="楷体" w:eastAsia="楷体" w:hAnsi="楷体" w:cs="楷体"/>
          <w:color w:val="000000"/>
        </w:rPr>
        <w:t>人类对未来的大胆想象。刘慈欣让我们“带上她的眼睛”，重新感受大自然的美好，让灰色的现实变</w:t>
      </w:r>
      <w:r>
        <w:rPr>
          <w:rFonts w:ascii="楷体" w:eastAsia="楷体" w:hAnsi="楷体" w:cs="楷体"/>
          <w:color w:val="000000"/>
          <w:sz w:val="21"/>
        </w:rPr>
        <w:t>得</w:t>
      </w:r>
      <w:r>
        <w:rPr>
          <w:rFonts w:ascii="楷体" w:eastAsia="楷体" w:hAnsi="楷体" w:cs="楷体"/>
          <w:color w:val="000000"/>
        </w:rPr>
        <w:t>绚丽多彩，回味无穷。</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lang w:eastAsia="zh-CN"/>
        </w:rPr>
      </w:pPr>
      <w:r>
        <w:rPr>
          <w:rFonts w:ascii="宋体" w:eastAsia="宋体" w:hAnsi="宋体" w:cs="宋体" w:hint="eastAsia"/>
          <w:color w:val="000000"/>
        </w:rPr>
        <w:t>A.文中加点词</w:t>
      </w:r>
      <w:r>
        <w:rPr>
          <w:rFonts w:ascii="宋体" w:eastAsia="宋体" w:hAnsi="宋体" w:cs="宋体" w:hint="eastAsia"/>
          <w:color w:val="000000"/>
        </w:rPr>
        <w:t>“</w:t>
      </w:r>
      <w:r>
        <w:rPr>
          <w:rFonts w:ascii="宋体" w:eastAsia="宋体" w:hAnsi="宋体" w:cs="宋体" w:hint="eastAsia"/>
          <w:color w:val="000000"/>
        </w:rPr>
        <w:t>对</w:t>
      </w:r>
      <w:r>
        <w:rPr>
          <w:rFonts w:ascii="宋体" w:eastAsia="宋体" w:hAnsi="宋体" w:cs="宋体" w:hint="eastAsia"/>
          <w:color w:val="000000"/>
        </w:rPr>
        <w:t>”</w:t>
      </w:r>
      <w:r>
        <w:rPr>
          <w:rFonts w:ascii="宋体" w:eastAsia="宋体" w:hAnsi="宋体" w:cs="宋体" w:hint="eastAsia"/>
          <w:color w:val="000000"/>
        </w:rPr>
        <w:t>是副词，</w:t>
      </w:r>
      <w:r>
        <w:rPr>
          <w:rFonts w:ascii="宋体" w:eastAsia="宋体" w:hAnsi="宋体" w:cs="宋体" w:hint="eastAsia"/>
          <w:color w:val="000000"/>
        </w:rPr>
        <w:t>“</w:t>
      </w:r>
      <w:r>
        <w:rPr>
          <w:rFonts w:ascii="宋体" w:eastAsia="宋体" w:hAnsi="宋体" w:cs="宋体" w:hint="eastAsia"/>
          <w:color w:val="000000"/>
        </w:rPr>
        <w:t>而</w:t>
      </w:r>
      <w:r>
        <w:rPr>
          <w:rFonts w:ascii="宋体" w:eastAsia="宋体" w:hAnsi="宋体" w:cs="宋体" w:hint="eastAsia"/>
          <w:color w:val="000000"/>
        </w:rPr>
        <w:t>”</w:t>
      </w:r>
      <w:r>
        <w:rPr>
          <w:rFonts w:ascii="宋体" w:eastAsia="宋体" w:hAnsi="宋体" w:cs="宋体" w:hint="eastAsia"/>
          <w:color w:val="000000"/>
        </w:rPr>
        <w:t>是连词</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B.在</w:t>
      </w:r>
      <w:r>
        <w:rPr>
          <w:rFonts w:ascii="宋体" w:eastAsia="宋体" w:hAnsi="宋体" w:cs="宋体" w:hint="eastAsia"/>
          <w:color w:val="000000"/>
        </w:rPr>
        <w:t>①②</w:t>
      </w:r>
      <w:r>
        <w:rPr>
          <w:rFonts w:ascii="宋体" w:eastAsia="宋体" w:hAnsi="宋体" w:cs="宋体" w:hint="eastAsia"/>
          <w:color w:val="000000"/>
        </w:rPr>
        <w:t>两处填入标点应是</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和</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w:t>
      </w:r>
      <w:r>
        <w:rPr>
          <w:rFonts w:ascii="宋体" w:eastAsia="宋体" w:hAnsi="宋体" w:cs="宋体" w:hint="eastAsia"/>
          <w:color w:val="000000"/>
        </w:rPr>
        <w:t>。</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C.</w:t>
      </w:r>
      <w:r>
        <w:rPr>
          <w:rFonts w:ascii="宋体" w:eastAsia="宋体" w:hAnsi="宋体" w:cs="宋体" w:hint="eastAsia"/>
          <w:color w:val="000000"/>
        </w:rPr>
        <w:t>“</w:t>
      </w:r>
      <w:r>
        <w:rPr>
          <w:rFonts w:ascii="宋体" w:eastAsia="宋体" w:hAnsi="宋体" w:cs="宋体" w:hint="eastAsia"/>
          <w:color w:val="000000"/>
        </w:rPr>
        <w:t>大胆想象</w:t>
      </w:r>
      <w:r>
        <w:rPr>
          <w:rFonts w:ascii="宋体" w:eastAsia="宋体" w:hAnsi="宋体" w:cs="宋体" w:hint="eastAsia"/>
          <w:color w:val="000000"/>
          <w:lang w:eastAsia="zh-CN"/>
        </w:rPr>
        <w:t>”</w:t>
      </w:r>
      <w:r>
        <w:rPr>
          <w:rFonts w:ascii="宋体" w:eastAsia="宋体" w:hAnsi="宋体" w:cs="宋体" w:hint="eastAsia"/>
          <w:color w:val="000000"/>
          <w:lang w:val="en-US" w:eastAsia="zh-CN"/>
        </w:rPr>
        <w:t>是</w:t>
      </w:r>
      <w:r>
        <w:rPr>
          <w:rFonts w:ascii="宋体" w:eastAsia="宋体" w:hAnsi="宋体" w:cs="宋体" w:hint="eastAsia"/>
          <w:color w:val="000000"/>
        </w:rPr>
        <w:t>偏正短语</w:t>
      </w:r>
      <w:r>
        <w:rPr>
          <w:rFonts w:ascii="宋体" w:eastAsia="宋体" w:hAnsi="宋体" w:cs="宋体" w:hint="eastAsia"/>
          <w:color w:val="000000"/>
          <w:lang w:eastAsia="zh-CN"/>
        </w:rPr>
        <w:t>，</w:t>
      </w:r>
      <w:r>
        <w:rPr>
          <w:rFonts w:ascii="宋体" w:eastAsia="宋体" w:hAnsi="宋体" w:cs="宋体" w:hint="eastAsia"/>
          <w:color w:val="000000"/>
        </w:rPr>
        <w:t>“</w:t>
      </w:r>
      <w:r>
        <w:rPr>
          <w:rFonts w:ascii="宋体" w:eastAsia="宋体" w:hAnsi="宋体" w:cs="宋体" w:hint="eastAsia"/>
          <w:color w:val="000000"/>
        </w:rPr>
        <w:t>带上她的眼睛</w:t>
      </w:r>
      <w:r>
        <w:rPr>
          <w:rFonts w:ascii="宋体" w:eastAsia="宋体" w:hAnsi="宋体" w:cs="宋体" w:hint="eastAsia"/>
          <w:color w:val="000000"/>
        </w:rPr>
        <w:t>”</w:t>
      </w:r>
      <w:r>
        <w:rPr>
          <w:rFonts w:ascii="宋体" w:eastAsia="宋体" w:hAnsi="宋体" w:cs="宋体" w:hint="eastAsia"/>
          <w:color w:val="000000"/>
        </w:rPr>
        <w:t>是动宾短语。</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D.下面是某同学写的赞颂南极探险的对联：</w:t>
      </w:r>
      <w:r>
        <w:rPr>
          <w:rFonts w:ascii="宋体" w:eastAsia="宋体" w:hAnsi="宋体" w:cs="宋体" w:hint="eastAsia"/>
          <w:color w:val="000000"/>
        </w:rPr>
        <w:t>“</w:t>
      </w:r>
      <w:r>
        <w:rPr>
          <w:rFonts w:ascii="宋体" w:eastAsia="宋体" w:hAnsi="宋体" w:cs="宋体" w:hint="eastAsia"/>
          <w:color w:val="000000"/>
        </w:rPr>
        <w:t>众志创奇功，北陲铭睿智；冰原大伟业，南极领风流。</w:t>
      </w:r>
      <w:r>
        <w:rPr>
          <w:rFonts w:ascii="宋体" w:eastAsia="宋体" w:hAnsi="宋体" w:cs="宋体" w:hint="eastAsia"/>
          <w:color w:val="000000"/>
        </w:rPr>
        <w:t>”</w:t>
      </w:r>
      <w:r>
        <w:rPr>
          <w:rFonts w:ascii="宋体" w:eastAsia="宋体" w:hAnsi="宋体" w:cs="宋体" w:hint="eastAsia"/>
          <w:color w:val="000000"/>
        </w:rPr>
        <w:t>根据对联的特点将</w:t>
      </w:r>
      <w:r>
        <w:rPr>
          <w:rFonts w:ascii="宋体" w:eastAsia="宋体" w:hAnsi="宋体" w:cs="宋体" w:hint="eastAsia"/>
          <w:color w:val="000000"/>
        </w:rPr>
        <w:t>“</w:t>
      </w:r>
      <w:r>
        <w:rPr>
          <w:rFonts w:ascii="宋体" w:eastAsia="宋体" w:hAnsi="宋体" w:cs="宋体" w:hint="eastAsia"/>
          <w:color w:val="000000"/>
        </w:rPr>
        <w:t>冰原大伟业</w:t>
      </w:r>
      <w:r>
        <w:rPr>
          <w:rFonts w:ascii="宋体" w:eastAsia="宋体" w:hAnsi="宋体" w:cs="宋体" w:hint="eastAsia"/>
          <w:color w:val="000000"/>
        </w:rPr>
        <w:t>”</w:t>
      </w:r>
      <w:r>
        <w:rPr>
          <w:rFonts w:ascii="宋体" w:eastAsia="宋体" w:hAnsi="宋体" w:cs="宋体" w:hint="eastAsia"/>
          <w:color w:val="000000"/>
        </w:rPr>
        <w:t>改为</w:t>
      </w:r>
      <w:r>
        <w:rPr>
          <w:rFonts w:ascii="宋体" w:eastAsia="宋体" w:hAnsi="宋体" w:cs="宋体" w:hint="eastAsia"/>
          <w:color w:val="000000"/>
        </w:rPr>
        <w:t>“</w:t>
      </w:r>
      <w:r>
        <w:rPr>
          <w:rFonts w:ascii="宋体" w:eastAsia="宋体" w:hAnsi="宋体" w:cs="宋体" w:hint="eastAsia"/>
          <w:color w:val="000000"/>
        </w:rPr>
        <w:t>冰原开伟业</w:t>
      </w:r>
      <w:r>
        <w:rPr>
          <w:rFonts w:ascii="宋体" w:eastAsia="宋体" w:hAnsi="宋体" w:cs="宋体" w:hint="eastAsia"/>
          <w:color w:val="000000"/>
        </w:rPr>
        <w:t>”</w:t>
      </w:r>
      <w:r>
        <w:rPr>
          <w:rFonts w:ascii="宋体" w:eastAsia="宋体" w:hAnsi="宋体" w:cs="宋体" w:hint="eastAsia"/>
          <w:color w:val="000000"/>
        </w:rPr>
        <w:t>更合适。</w:t>
      </w: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szCs w:val="21"/>
          <w:lang w:val="en-US" w:eastAsia="zh-CN"/>
        </w:rPr>
        <w:t>6.</w:t>
      </w:r>
      <w:r>
        <w:rPr>
          <w:rFonts w:ascii="宋体" w:eastAsia="宋体" w:hAnsi="宋体" w:cs="宋体" w:hint="eastAsia"/>
          <w:color w:val="000000"/>
        </w:rPr>
        <w:t>下面关于文化文学常识的表述，有</w:t>
      </w:r>
      <w:r>
        <w:rPr>
          <w:rFonts w:ascii="宋体" w:eastAsia="宋体" w:hAnsi="宋体" w:cs="宋体" w:hint="eastAsia"/>
          <w:color w:val="000000"/>
          <w:sz w:val="21"/>
          <w:em w:val="dot"/>
        </w:rPr>
        <w:t>错误</w:t>
      </w:r>
      <w:r>
        <w:rPr>
          <w:rFonts w:ascii="宋体" w:eastAsia="宋体" w:hAnsi="宋体" w:cs="宋体" w:hint="eastAsia"/>
          <w:color w:val="000000"/>
        </w:rPr>
        <w:t>的一项是（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A.彭荆风的《驿路梨花》巧妙借用南宋诗人陆游的诗句</w:t>
      </w:r>
      <w:r>
        <w:rPr>
          <w:rFonts w:ascii="宋体" w:eastAsia="宋体" w:hAnsi="宋体" w:cs="宋体" w:hint="eastAsia"/>
          <w:color w:val="000000"/>
        </w:rPr>
        <w:t>“</w:t>
      </w:r>
      <w:r>
        <w:rPr>
          <w:rFonts w:ascii="宋体" w:eastAsia="宋体" w:hAnsi="宋体" w:cs="宋体" w:hint="eastAsia"/>
          <w:color w:val="000000"/>
        </w:rPr>
        <w:t>驿路梨花处处开</w:t>
      </w:r>
      <w:r>
        <w:rPr>
          <w:rFonts w:ascii="宋体" w:eastAsia="宋体" w:hAnsi="宋体" w:cs="宋体" w:hint="eastAsia"/>
          <w:color w:val="000000"/>
        </w:rPr>
        <w:t>”</w:t>
      </w:r>
      <w:r>
        <w:rPr>
          <w:rFonts w:ascii="宋体" w:eastAsia="宋体" w:hAnsi="宋体" w:cs="宋体" w:hint="eastAsia"/>
          <w:color w:val="000000"/>
        </w:rPr>
        <w:t>作为题目。驿路，是古时传递政府文书等用的道路，沿途设有驿站。</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B.光未然《保卫黄河》中</w:t>
      </w:r>
      <w:r>
        <w:rPr>
          <w:rFonts w:ascii="宋体" w:eastAsia="宋体" w:hAnsi="宋体" w:cs="宋体" w:hint="eastAsia"/>
          <w:color w:val="000000"/>
          <w:positio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9" o:spid="_x0000_i1026" type="#_x0000_t75" style="width:10.5pt;height:13.99pt;mso-position-horizontal-relative:page;mso-position-vertical-relative:page;mso-wrap-style:square" o:preferrelative="t" filled="f" stroked="f">
            <v:stroke linestyle="single"/>
            <v:imagedata r:id="rId5" o:title=""/>
            <v:path o:extrusionok="f"/>
            <o:lock v:ext="edit" aspectratio="t"/>
          </v:shape>
        </w:pict>
      </w:r>
      <w:r>
        <w:rPr>
          <w:rFonts w:ascii="宋体" w:eastAsia="宋体" w:hAnsi="宋体" w:cs="宋体" w:hint="eastAsia"/>
          <w:color w:val="000000"/>
        </w:rPr>
        <w:t>“</w:t>
      </w:r>
      <w:r>
        <w:rPr>
          <w:rFonts w:ascii="宋体" w:eastAsia="宋体" w:hAnsi="宋体" w:cs="宋体" w:hint="eastAsia"/>
          <w:color w:val="000000"/>
        </w:rPr>
        <w:t>保卫家乡，保卫黄河，保卫华北，保卫全中国</w:t>
      </w:r>
      <w:r>
        <w:rPr>
          <w:rFonts w:ascii="宋体" w:eastAsia="宋体" w:hAnsi="宋体" w:cs="宋体" w:hint="eastAsia"/>
          <w:color w:val="000000"/>
        </w:rPr>
        <w:t>”</w:t>
      </w:r>
      <w:r>
        <w:rPr>
          <w:rFonts w:ascii="宋体" w:eastAsia="宋体" w:hAnsi="宋体" w:cs="宋体" w:hint="eastAsia"/>
          <w:color w:val="000000"/>
        </w:rPr>
        <w:t>一句运用了排比的修辞手法，虽排比各项之间为并列关系，但逻辑上有先后，不可调换。</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C.被少年鲁迅称为</w:t>
      </w:r>
      <w:r>
        <w:rPr>
          <w:rFonts w:ascii="宋体" w:eastAsia="宋体" w:hAnsi="宋体" w:cs="宋体" w:hint="eastAsia"/>
          <w:color w:val="000000"/>
        </w:rPr>
        <w:t>“</w:t>
      </w:r>
      <w:r>
        <w:rPr>
          <w:rFonts w:ascii="宋体" w:eastAsia="宋体" w:hAnsi="宋体" w:cs="宋体" w:hint="eastAsia"/>
          <w:color w:val="000000"/>
        </w:rPr>
        <w:t>最为心爱的宝书</w:t>
      </w:r>
      <w:r>
        <w:rPr>
          <w:rFonts w:ascii="宋体" w:eastAsia="宋体" w:hAnsi="宋体" w:cs="宋体" w:hint="eastAsia"/>
          <w:color w:val="000000"/>
        </w:rPr>
        <w:t>”</w:t>
      </w:r>
      <w:r>
        <w:rPr>
          <w:rFonts w:ascii="宋体" w:eastAsia="宋体" w:hAnsi="宋体" w:cs="宋体" w:hint="eastAsia"/>
          <w:color w:val="000000"/>
        </w:rPr>
        <w:t>的《山海经》，是以山为经，以海为纬来记述上古社会的奇书。书中保存了大量的神话传说，如</w:t>
      </w:r>
      <w:r>
        <w:rPr>
          <w:rFonts w:ascii="宋体" w:eastAsia="宋体" w:hAnsi="宋体" w:cs="宋体" w:hint="eastAsia"/>
          <w:color w:val="000000"/>
        </w:rPr>
        <w:t>“</w:t>
      </w:r>
      <w:r>
        <w:rPr>
          <w:rFonts w:ascii="宋体" w:eastAsia="宋体" w:hAnsi="宋体" w:cs="宋体" w:hint="eastAsia"/>
          <w:color w:val="000000"/>
        </w:rPr>
        <w:t>精卫填海、夸父逐日、嫦娥奔月</w:t>
      </w:r>
      <w:r>
        <w:rPr>
          <w:rFonts w:ascii="宋体" w:eastAsia="宋体" w:hAnsi="宋体" w:cs="宋体" w:hint="eastAsia"/>
          <w:color w:val="000000"/>
        </w:rPr>
        <w:t>”</w:t>
      </w:r>
      <w:r>
        <w:rPr>
          <w:rFonts w:ascii="宋体" w:eastAsia="宋体" w:hAnsi="宋体" w:cs="宋体" w:hint="eastAsia"/>
          <w:color w:val="000000"/>
        </w:rPr>
        <w:t>等。</w:t>
      </w:r>
    </w:p>
    <w:p>
      <w:pPr>
        <w:keepNext w:val="0"/>
        <w:keepLines w:val="0"/>
        <w:pageBreakBefore w:val="0"/>
        <w:widowControl w:val="0"/>
        <w:kinsoku/>
        <w:wordWrap/>
        <w:overflowPunct/>
        <w:topLinePunct w:val="0"/>
        <w:autoSpaceDE/>
        <w:autoSpaceDN/>
        <w:bidi w:val="0"/>
        <w:snapToGrid/>
        <w:spacing w:line="360" w:lineRule="exact"/>
        <w:ind w:left="420" w:hanging="210" w:leftChars="100" w:hangingChars="100"/>
        <w:jc w:val="left"/>
        <w:textAlignment w:val="center"/>
        <w:rPr>
          <w:rFonts w:ascii="宋体" w:eastAsia="宋体" w:hAnsi="宋体" w:cs="宋体" w:hint="eastAsia"/>
          <w:color w:val="000000"/>
          <w:lang w:eastAsia="zh-CN"/>
        </w:rPr>
      </w:pPr>
      <w:r>
        <w:rPr>
          <w:rFonts w:ascii="宋体" w:eastAsia="宋体" w:hAnsi="宋体" w:cs="宋体" w:hint="eastAsia"/>
          <w:color w:val="000000"/>
        </w:rPr>
        <w:t>D.北宋王安石编纂的编年体通史《资治通鉴》，记载战国到五代的史事，《孙权劝学》选自此书</w:t>
      </w:r>
      <w:r>
        <w:rPr>
          <w:rFonts w:ascii="宋体" w:eastAsia="宋体" w:hAnsi="宋体" w:cs="宋体" w:hint="eastAsia"/>
          <w:color w:val="000000"/>
          <w:lang w:eastAsia="zh-CN"/>
        </w:rPr>
        <w:t>。</w:t>
      </w:r>
    </w:p>
    <w:p>
      <w:pPr>
        <w:pStyle w:val="PlainText"/>
        <w:keepNext w:val="0"/>
        <w:keepLines w:val="0"/>
        <w:pageBreakBefore w:val="0"/>
        <w:widowControl w:val="0"/>
        <w:kinsoku/>
        <w:wordWrap/>
        <w:overflowPunct/>
        <w:topLinePunct w:val="0"/>
        <w:autoSpaceDE/>
        <w:autoSpaceDN/>
        <w:bidi w:val="0"/>
        <w:snapToGrid/>
        <w:spacing w:line="360" w:lineRule="exact"/>
        <w:rPr>
          <w:rFonts w:ascii="宋体" w:eastAsia="宋体" w:hAnsi="宋体" w:cs="宋体" w:hint="eastAsia"/>
          <w:color w:val="000000"/>
          <w:szCs w:val="21"/>
          <w:lang w:val="en-US" w:eastAsia="zh-CN"/>
        </w:rPr>
      </w:pPr>
      <w:r>
        <w:rPr>
          <w:rFonts w:ascii="宋体" w:eastAsia="宋体" w:hAnsi="宋体" w:cs="宋体" w:hint="eastAsia"/>
          <w:color w:val="000000"/>
          <w:szCs w:val="21"/>
          <w:lang w:val="en-US" w:eastAsia="zh-CN"/>
        </w:rPr>
        <w:t>7.默写。（8分）</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，草色入帘青</w:t>
      </w:r>
      <w:r>
        <w:rPr>
          <w:rFonts w:ascii="宋体" w:eastAsia="宋体" w:hAnsi="宋体" w:cs="宋体" w:hint="eastAsia"/>
          <w:color w:val="000000"/>
          <w:position w:val="-12"/>
        </w:rPr>
        <w:pict>
          <v:shape id="图片 100007" o:spid="_x0000_i1027" type="#_x0000_t75" style="width:9.88pt;height:6pt;mso-position-horizontal-relative:page;mso-position-vertical-relative:page;mso-wrap-style:square" o:preferrelative="t" filled="f" stroked="f">
            <v:fill o:detectmouseclick="t"/>
            <v:stroke linestyle="single"/>
            <v:imagedata r:id="rId6" o:title=""/>
            <v:path o:extrusionok="f"/>
            <o:lock v:ext="edit" aspectratio="t"/>
          </v:shape>
        </w:pict>
      </w:r>
      <w:r>
        <w:rPr>
          <w:rFonts w:ascii="宋体" w:eastAsia="宋体" w:hAnsi="宋体" w:cs="宋体" w:hint="eastAsia"/>
          <w:color w:val="000000"/>
        </w:rPr>
        <w:t>（刘禹锡《陋室铭》）</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（2）有约不来过夜半，</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。（赵师秀《约客》）</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（3）故园东望路漫漫，</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。（岑参《逢入京使》）</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（4）</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，柳暗花明又一村。（陆游《游山西村》）</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（5）杜甫在《望岳》中用虚实结合的手法，写出泰山神奇秀丽和巍峨高大的诗句是：</w:t>
      </w:r>
    </w:p>
    <w:p>
      <w:pPr>
        <w:keepNext w:val="0"/>
        <w:keepLines w:val="0"/>
        <w:pageBreakBefore w:val="0"/>
        <w:widowControl w:val="0"/>
        <w:kinsoku/>
        <w:wordWrap/>
        <w:overflowPunct/>
        <w:topLinePunct w:val="0"/>
        <w:autoSpaceDE/>
        <w:autoSpaceDN/>
        <w:bidi w:val="0"/>
        <w:snapToGrid/>
        <w:spacing w:line="360" w:lineRule="exact"/>
        <w:ind w:left="420" w:firstLine="210" w:leftChars="200" w:firstLineChars="100"/>
        <w:jc w:val="left"/>
        <w:textAlignment w:val="center"/>
        <w:rPr>
          <w:rFonts w:ascii="宋体" w:eastAsia="宋体" w:hAnsi="宋体" w:cs="宋体" w:hint="eastAsia"/>
          <w:color w:val="000000"/>
        </w:rPr>
      </w:pPr>
      <w:r>
        <w:rPr>
          <w:rFonts w:ascii="宋体" w:eastAsia="宋体" w:hAnsi="宋体" w:cs="宋体" w:hint="eastAsia"/>
          <w:color w:val="000000"/>
        </w:rPr>
        <w:t>“</w:t>
      </w:r>
      <w:r>
        <w:rPr>
          <w:rFonts w:ascii="宋体" w:eastAsia="宋体" w:hAnsi="宋体" w:cs="宋体" w:hint="eastAsia"/>
          <w:color w:val="000000"/>
          <w:lang w:val="en-US" w:eastAsia="zh-CN"/>
        </w:rPr>
        <w:t>造化钟神秀</w:t>
      </w:r>
      <w:r>
        <w:rPr>
          <w:rFonts w:ascii="宋体" w:eastAsia="宋体" w:hAnsi="宋体" w:cs="宋体" w:hint="eastAsia"/>
          <w:color w:val="000000"/>
        </w:rPr>
        <w:t>，</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w:t>
      </w:r>
      <w:r>
        <w:rPr>
          <w:rFonts w:ascii="宋体" w:eastAsia="宋体" w:hAnsi="宋体" w:cs="宋体" w:hint="eastAsia"/>
          <w:color w:val="000000"/>
        </w:rPr>
        <w:t>”</w:t>
      </w:r>
    </w:p>
    <w:p>
      <w:pPr>
        <w:keepNext w:val="0"/>
        <w:keepLines w:val="0"/>
        <w:pageBreakBefore w:val="0"/>
        <w:widowControl w:val="0"/>
        <w:numPr>
          <w:ilvl w:val="0"/>
          <w:numId w:val="0"/>
        </w:numPr>
        <w:kinsoku/>
        <w:wordWrap/>
        <w:overflowPunct/>
        <w:topLinePunct w:val="0"/>
        <w:autoSpaceDE/>
        <w:autoSpaceDN/>
        <w:bidi w:val="0"/>
        <w:snapToGrid/>
        <w:spacing w:line="360" w:lineRule="exact"/>
        <w:ind w:left="210" w:leftChars="0"/>
        <w:jc w:val="left"/>
        <w:textAlignment w:val="center"/>
        <w:rPr>
          <w:rFonts w:ascii="宋体" w:eastAsia="宋体" w:hAnsi="宋体" w:cs="宋体" w:hint="eastAsia"/>
          <w:color w:val="000000"/>
        </w:rPr>
      </w:pPr>
      <w:r>
        <w:rPr>
          <w:rFonts w:ascii="宋体" w:eastAsia="宋体" w:hAnsi="宋体" w:cs="宋体" w:hint="eastAsia"/>
          <w:color w:val="000000"/>
        </w:rPr>
        <w:t>（6）龚自珍在《己亥杂诗》（其五）中，用</w:t>
      </w:r>
      <w:r>
        <w:rPr>
          <w:rFonts w:ascii="宋体" w:eastAsia="宋体" w:hAnsi="宋体" w:cs="宋体" w:hint="eastAsia"/>
          <w:color w:val="000000"/>
        </w:rPr>
        <w:t>“</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w:t>
      </w:r>
      <w:r>
        <w:rPr>
          <w:rFonts w:ascii="宋体" w:eastAsia="宋体" w:hAnsi="宋体" w:cs="宋体" w:hint="eastAsia"/>
          <w:color w:val="000000"/>
        </w:rPr>
        <w:t>两句</w:t>
      </w:r>
    </w:p>
    <w:p>
      <w:pPr>
        <w:keepNext w:val="0"/>
        <w:keepLines w:val="0"/>
        <w:pageBreakBefore w:val="0"/>
        <w:widowControl w:val="0"/>
        <w:numPr>
          <w:ilvl w:val="0"/>
          <w:numId w:val="0"/>
        </w:numPr>
        <w:kinsoku/>
        <w:wordWrap/>
        <w:overflowPunct/>
        <w:topLinePunct w:val="0"/>
        <w:autoSpaceDE/>
        <w:autoSpaceDN/>
        <w:bidi w:val="0"/>
        <w:snapToGrid/>
        <w:spacing w:line="360" w:lineRule="exact"/>
        <w:ind w:firstLine="630" w:firstLineChars="300"/>
        <w:jc w:val="left"/>
        <w:textAlignment w:val="center"/>
        <w:rPr>
          <w:rFonts w:ascii="宋体" w:eastAsia="宋体" w:hAnsi="宋体" w:cs="宋体" w:hint="eastAsia"/>
          <w:color w:val="000000"/>
          <w:lang w:eastAsia="zh-CN"/>
        </w:rPr>
      </w:pPr>
      <w:r>
        <w:rPr>
          <w:rFonts w:ascii="宋体" w:eastAsia="宋体" w:hAnsi="宋体" w:cs="宋体" w:hint="eastAsia"/>
          <w:color w:val="000000"/>
        </w:rPr>
        <w:t>表明自己虽仕途受挫却仍然要为国家奉献一切</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lang w:val="en-US" w:eastAsia="zh-CN"/>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7</w:t>
      </w:r>
      <w:r>
        <w:rPr>
          <w:rFonts w:ascii="宋体" w:eastAsia="宋体" w:hAnsi="宋体" w:cs="宋体" w:hint="eastAsia"/>
          <w:color w:val="000000"/>
          <w:lang w:eastAsia="zh-CN"/>
        </w:rPr>
        <w:t>）</w:t>
      </w:r>
      <w:r>
        <w:rPr>
          <w:rFonts w:ascii="宋体" w:eastAsia="宋体" w:hAnsi="宋体" w:cs="宋体" w:hint="eastAsia"/>
          <w:color w:val="000000"/>
          <w:lang w:val="en-US" w:eastAsia="zh-CN"/>
        </w:rPr>
        <w:t>任选一句默写（如两句都写，按</w:t>
      </w:r>
      <w:r>
        <w:rPr>
          <w:rFonts w:ascii="宋体" w:eastAsia="宋体" w:hAnsi="宋体" w:cs="宋体" w:hint="eastAsia"/>
          <w:color w:val="000000"/>
          <w:lang w:val="en-US" w:eastAsia="zh-CN"/>
        </w:rPr>
        <w:fldChar w:fldCharType="begin"/>
      </w:r>
      <w:r>
        <w:rPr>
          <w:rFonts w:ascii="宋体" w:eastAsia="宋体" w:hAnsi="宋体" w:cs="宋体" w:hint="eastAsia"/>
          <w:color w:val="000000"/>
          <w:lang w:val="en-US" w:eastAsia="zh-CN"/>
        </w:rPr>
        <w:instrText xml:space="preserve"> = 1 \* GB3 \* MERGEFORMAT </w:instrText>
      </w:r>
      <w:r>
        <w:rPr>
          <w:rFonts w:ascii="宋体" w:eastAsia="宋体" w:hAnsi="宋体" w:cs="宋体" w:hint="eastAsia"/>
          <w:color w:val="000000"/>
          <w:lang w:val="en-US" w:eastAsia="zh-CN"/>
        </w:rPr>
        <w:fldChar w:fldCharType="separate"/>
      </w:r>
      <w:r>
        <w:rPr>
          <w:rFonts w:ascii="宋体" w:eastAsia="宋体" w:hAnsi="宋体" w:cs="宋体" w:hint="eastAsia"/>
          <w:color w:val="000000"/>
        </w:rPr>
        <w:t>①</w:t>
      </w:r>
      <w:r>
        <w:rPr>
          <w:rFonts w:ascii="宋体" w:eastAsia="宋体" w:hAnsi="宋体" w:cs="宋体" w:hint="eastAsia"/>
          <w:color w:val="000000"/>
          <w:lang w:val="en-US" w:eastAsia="zh-CN"/>
        </w:rPr>
        <w:fldChar w:fldCharType="end"/>
      </w:r>
      <w:r>
        <w:rPr>
          <w:rFonts w:ascii="宋体" w:eastAsia="宋体" w:hAnsi="宋体" w:cs="宋体" w:hint="eastAsia"/>
          <w:color w:val="000000"/>
          <w:lang w:val="en-US" w:eastAsia="zh-CN"/>
        </w:rPr>
        <w:t>计分）。</w:t>
      </w:r>
    </w:p>
    <w:p>
      <w:pPr>
        <w:keepNext w:val="0"/>
        <w:keepLines w:val="0"/>
        <w:pageBreakBefore w:val="0"/>
        <w:widowControl w:val="0"/>
        <w:kinsoku/>
        <w:wordWrap/>
        <w:overflowPunct/>
        <w:topLinePunct w:val="0"/>
        <w:autoSpaceDE/>
        <w:autoSpaceDN/>
        <w:bidi w:val="0"/>
        <w:snapToGrid/>
        <w:spacing w:line="360" w:lineRule="exact"/>
        <w:ind w:firstLine="420" w:firstLineChars="200"/>
        <w:jc w:val="left"/>
        <w:textAlignment w:val="center"/>
        <w:rPr>
          <w:rFonts w:ascii="宋体" w:eastAsia="宋体" w:hAnsi="宋体" w:cs="宋体" w:hint="eastAsia"/>
          <w:color w:val="000000"/>
          <w:u w:val="none"/>
        </w:rPr>
      </w:pPr>
      <w:r>
        <w:rPr>
          <w:rFonts w:ascii="宋体" w:eastAsia="宋体" w:hAnsi="宋体" w:cs="宋体" w:hint="eastAsia"/>
          <w:color w:val="000000"/>
          <w:lang w:val="en-US" w:eastAsia="zh-CN"/>
        </w:rPr>
        <w:fldChar w:fldCharType="begin"/>
      </w:r>
      <w:r>
        <w:rPr>
          <w:rFonts w:ascii="宋体" w:eastAsia="宋体" w:hAnsi="宋体" w:cs="宋体" w:hint="eastAsia"/>
          <w:color w:val="000000"/>
          <w:lang w:val="en-US" w:eastAsia="zh-CN"/>
        </w:rPr>
        <w:instrText xml:space="preserve"> = 1 \* GB3 \* MERGEFORMAT </w:instrText>
      </w:r>
      <w:r>
        <w:rPr>
          <w:rFonts w:ascii="宋体" w:eastAsia="宋体" w:hAnsi="宋体" w:cs="宋体" w:hint="eastAsia"/>
          <w:color w:val="000000"/>
          <w:lang w:val="en-US" w:eastAsia="zh-CN"/>
        </w:rPr>
        <w:fldChar w:fldCharType="separate"/>
      </w:r>
      <w:r>
        <w:rPr>
          <w:rFonts w:ascii="宋体" w:eastAsia="宋体" w:hAnsi="宋体" w:cs="宋体" w:hint="eastAsia"/>
          <w:color w:val="000000"/>
        </w:rPr>
        <w:t>①</w:t>
      </w:r>
      <w:r>
        <w:rPr>
          <w:rFonts w:ascii="宋体" w:eastAsia="宋体" w:hAnsi="宋体" w:cs="宋体" w:hint="eastAsia"/>
          <w:color w:val="000000"/>
          <w:lang w:val="en-US" w:eastAsia="zh-CN"/>
        </w:rPr>
        <w:fldChar w:fldCharType="end"/>
      </w:r>
      <w:r>
        <w:rPr>
          <w:rFonts w:ascii="宋体" w:eastAsia="宋体" w:hAnsi="宋体" w:cs="宋体" w:hint="eastAsia"/>
          <w:color w:val="000000"/>
          <w:lang w:val="en-US" w:eastAsia="zh-CN"/>
        </w:rPr>
        <w:t>而那过去了的，</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u w:val="none"/>
          <w:lang w:val="en-US" w:eastAsia="zh-CN"/>
        </w:rPr>
        <w:t>。（普希金《假如生活欺骗了你》）</w:t>
      </w:r>
    </w:p>
    <w:p>
      <w:pPr>
        <w:pStyle w:val="BodyText"/>
        <w:keepNext w:val="0"/>
        <w:keepLines w:val="0"/>
        <w:pageBreakBefore w:val="0"/>
        <w:kinsoku/>
        <w:wordWrap/>
        <w:overflowPunct/>
        <w:topLinePunct w:val="0"/>
        <w:bidi w:val="0"/>
        <w:spacing w:line="360" w:lineRule="exact"/>
        <w:ind w:firstLine="420" w:firstLineChars="200"/>
        <w:rPr>
          <w:rFonts w:ascii="宋体" w:eastAsia="宋体" w:hAnsi="宋体" w:cs="宋体" w:hint="eastAsia"/>
          <w:color w:val="000000"/>
          <w:u w:val="single"/>
          <w:lang w:val="en-US" w:eastAsia="zh-CN"/>
        </w:rPr>
      </w:pPr>
      <w:r>
        <w:rPr>
          <w:rFonts w:ascii="宋体" w:eastAsia="宋体" w:hAnsi="宋体" w:cs="宋体" w:hint="eastAsia"/>
          <w:color w:val="000000"/>
        </w:rPr>
        <w:t>②</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u w:val="none"/>
          <w:lang w:val="en-US" w:eastAsia="zh-CN"/>
        </w:rPr>
        <w:t>，从此决定了我一生的道路。（弗罗斯特《未选择的路》）</w:t>
      </w:r>
    </w:p>
    <w:p>
      <w:pPr>
        <w:keepNext w:val="0"/>
        <w:keepLines w:val="0"/>
        <w:pageBreakBefore w:val="0"/>
        <w:widowControl w:val="0"/>
        <w:kinsoku/>
        <w:wordWrap/>
        <w:overflowPunct/>
        <w:topLinePunct w:val="0"/>
        <w:autoSpaceDE/>
        <w:autoSpaceDN/>
        <w:bidi w:val="0"/>
        <w:adjustRightInd w:val="0"/>
        <w:snapToGrid/>
        <w:spacing w:line="360" w:lineRule="exact"/>
        <w:jc w:val="left"/>
        <w:textAlignment w:val="center"/>
        <w:rPr>
          <w:rFonts w:ascii="宋体" w:eastAsia="宋体" w:hAnsi="宋体" w:cs="宋体" w:hint="eastAsia"/>
          <w:color w:val="000000"/>
          <w:lang w:val="en-US" w:eastAsia="zh-CN"/>
        </w:rPr>
      </w:pPr>
      <w:r>
        <w:rPr>
          <w:rFonts w:ascii="宋体" w:eastAsia="宋体" w:hAnsi="宋体" w:cs="宋体" w:hint="eastAsia"/>
          <w:color w:val="000000"/>
          <w:lang w:val="en-US" w:eastAsia="zh-CN"/>
        </w:rPr>
        <w:t>8.</w:t>
      </w:r>
      <w:r>
        <w:rPr>
          <w:rFonts w:ascii="宋体" w:eastAsia="宋体" w:hAnsi="宋体" w:cs="宋体" w:hint="eastAsia"/>
          <w:color w:val="000000"/>
        </w:rPr>
        <w:t xml:space="preserve"> </w:t>
      </w:r>
      <w:r>
        <w:rPr>
          <w:rFonts w:ascii="宋体" w:eastAsia="宋体" w:hAnsi="宋体" w:cs="宋体" w:hint="eastAsia"/>
          <w:color w:val="000000"/>
          <w:lang w:val="en-US" w:eastAsia="zh-CN"/>
        </w:rPr>
        <w:t>名著阅读（4分）</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lang w:eastAsia="zh-CN"/>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1</w:t>
      </w:r>
      <w:r>
        <w:rPr>
          <w:rFonts w:ascii="宋体" w:eastAsia="宋体" w:hAnsi="宋体" w:cs="宋体" w:hint="eastAsia"/>
          <w:color w:val="000000"/>
          <w:lang w:eastAsia="zh-CN"/>
        </w:rPr>
        <w:t>）</w:t>
      </w:r>
      <w:r>
        <w:rPr>
          <w:rFonts w:ascii="宋体" w:eastAsia="宋体" w:hAnsi="宋体" w:cs="宋体" w:hint="eastAsia"/>
          <w:color w:val="000000"/>
        </w:rPr>
        <w:t>下列说法</w:t>
      </w:r>
      <w:r>
        <w:rPr>
          <w:rFonts w:ascii="宋体" w:eastAsia="宋体" w:hAnsi="宋体" w:cs="宋体" w:hint="eastAsia"/>
          <w:color w:val="000000"/>
          <w:sz w:val="21"/>
          <w:em w:val="dot"/>
        </w:rPr>
        <w:t>正确</w:t>
      </w:r>
      <w:r>
        <w:rPr>
          <w:rFonts w:ascii="宋体" w:eastAsia="宋体" w:hAnsi="宋体" w:cs="宋体" w:hint="eastAsia"/>
          <w:color w:val="000000"/>
        </w:rPr>
        <w:t>的是（</w:t>
      </w:r>
      <w:r>
        <w:rPr>
          <w:rFonts w:ascii="宋体" w:eastAsia="宋体" w:hAnsi="宋体" w:cs="宋体" w:hint="eastAsia"/>
          <w:color w:val="000000"/>
          <w:lang w:val="en-US" w:eastAsia="zh-CN"/>
        </w:rPr>
        <w:t xml:space="preserve"> </w:t>
      </w:r>
      <w:r>
        <w:rPr>
          <w:rFonts w:ascii="宋体" w:eastAsia="宋体" w:hAnsi="宋体" w:cs="宋体" w:hint="eastAsia"/>
          <w:color w:val="000000"/>
        </w:rPr>
        <w:t> </w:t>
      </w:r>
      <w:r>
        <w:rPr>
          <w:rFonts w:ascii="宋体" w:eastAsia="宋体" w:hAnsi="宋体" w:cs="宋体" w:hint="eastAsia"/>
          <w:color w:val="000000"/>
        </w:rPr>
        <w:t>）</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A．祥子第二次失去买车的钱后，</w:t>
      </w:r>
      <w:r>
        <w:rPr>
          <w:rFonts w:ascii="宋体" w:eastAsia="宋体" w:hAnsi="宋体" w:cs="宋体" w:hint="eastAsia"/>
          <w:color w:val="000000"/>
        </w:rPr>
        <w:t>“</w:t>
      </w:r>
      <w:r>
        <w:rPr>
          <w:rFonts w:ascii="宋体" w:eastAsia="宋体" w:hAnsi="宋体" w:cs="宋体" w:hint="eastAsia"/>
          <w:color w:val="000000"/>
        </w:rPr>
        <w:t>他好像是死了心，什么也不想</w:t>
      </w:r>
      <w:r>
        <w:rPr>
          <w:rFonts w:ascii="宋体" w:eastAsia="宋体" w:hAnsi="宋体" w:cs="宋体" w:hint="eastAsia"/>
          <w:color w:val="000000"/>
        </w:rPr>
        <w:t>”</w:t>
      </w:r>
      <w:r>
        <w:rPr>
          <w:rFonts w:ascii="宋体" w:eastAsia="宋体" w:hAnsi="宋体" w:cs="宋体" w:hint="eastAsia"/>
          <w:color w:val="000000"/>
        </w:rPr>
        <w:t>，但很快，他又挣扎着重新站了起来。</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B．祥子不拉刘四爷的车却能住在车厂是因为刘四爷想招祥子为女婿。</w:t>
      </w:r>
    </w:p>
    <w:p>
      <w:pPr>
        <w:keepNext w:val="0"/>
        <w:keepLines w:val="0"/>
        <w:pageBreakBefore w:val="0"/>
        <w:widowControl w:val="0"/>
        <w:kinsoku/>
        <w:wordWrap/>
        <w:overflowPunct/>
        <w:topLinePunct w:val="0"/>
        <w:autoSpaceDE/>
        <w:autoSpaceDN/>
        <w:bidi w:val="0"/>
        <w:adjustRightInd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rPr>
        <w:t>C．祥子在虎妞的资助下，有了一辆自己的车，尽管这车是祥子牺牲自己的独立人格和尊严换来的，但是他拉着它心里也很高兴。</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D．祥子先后在夏家、曹家、杨家拉包月，其中，祥子把曹先生当成</w:t>
      </w:r>
      <w:r>
        <w:rPr>
          <w:rFonts w:ascii="宋体" w:eastAsia="宋体" w:hAnsi="宋体" w:cs="宋体" w:hint="eastAsia"/>
          <w:color w:val="000000"/>
        </w:rPr>
        <w:t>“</w:t>
      </w:r>
      <w:r>
        <w:rPr>
          <w:rFonts w:ascii="宋体" w:eastAsia="宋体" w:hAnsi="宋体" w:cs="宋体" w:hint="eastAsia"/>
          <w:color w:val="000000"/>
        </w:rPr>
        <w:t>圣人</w:t>
      </w:r>
      <w:r>
        <w:rPr>
          <w:rFonts w:ascii="宋体" w:eastAsia="宋体" w:hAnsi="宋体" w:cs="宋体" w:hint="eastAsia"/>
          <w:color w:val="000000"/>
        </w:rPr>
        <w:t>”</w:t>
      </w:r>
      <w:r>
        <w:rPr>
          <w:rFonts w:ascii="宋体" w:eastAsia="宋体" w:hAnsi="宋体" w:cs="宋体" w:hint="eastAsia"/>
          <w:color w:val="000000"/>
        </w:rPr>
        <w:t>。</w:t>
      </w:r>
    </w:p>
    <w:p>
      <w:pPr>
        <w:keepNext w:val="0"/>
        <w:keepLines w:val="0"/>
        <w:pageBreakBefore w:val="0"/>
        <w:widowControl w:val="0"/>
        <w:kinsoku/>
        <w:wordWrap/>
        <w:overflowPunct/>
        <w:topLinePunct w:val="0"/>
        <w:autoSpaceDE/>
        <w:autoSpaceDN/>
        <w:bidi w:val="0"/>
        <w:adjustRightInd w:val="0"/>
        <w:snapToGrid/>
        <w:spacing w:line="360" w:lineRule="exact"/>
        <w:ind w:left="420" w:hanging="210" w:leftChars="100" w:hangingChars="100"/>
        <w:jc w:val="left"/>
        <w:textAlignment w:val="center"/>
        <w:rPr>
          <w:rFonts w:ascii="宋体" w:eastAsia="宋体" w:hAnsi="宋体" w:cs="宋体" w:hint="eastAsia"/>
          <w:color w:val="000000"/>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2</w:t>
      </w:r>
      <w:r>
        <w:rPr>
          <w:rFonts w:ascii="宋体" w:eastAsia="宋体" w:hAnsi="宋体" w:cs="宋体" w:hint="eastAsia"/>
          <w:color w:val="000000"/>
          <w:lang w:eastAsia="zh-CN"/>
        </w:rPr>
        <w:t>）</w:t>
      </w:r>
      <w:r>
        <w:rPr>
          <w:rFonts w:ascii="宋体" w:eastAsia="宋体" w:hAnsi="宋体" w:cs="宋体" w:hint="eastAsia"/>
          <w:color w:val="000000"/>
        </w:rPr>
        <w:t>《海底两万里》中的尼摩船长是一个谜一样的人物，下面是人们对他的评价，你</w:t>
      </w:r>
    </w:p>
    <w:p>
      <w:pPr>
        <w:keepNext w:val="0"/>
        <w:keepLines w:val="0"/>
        <w:pageBreakBefore w:val="0"/>
        <w:widowControl w:val="0"/>
        <w:kinsoku/>
        <w:wordWrap/>
        <w:overflowPunct/>
        <w:topLinePunct w:val="0"/>
        <w:autoSpaceDE/>
        <w:autoSpaceDN/>
        <w:bidi w:val="0"/>
        <w:adjustRightInd w:val="0"/>
        <w:snapToGrid/>
        <w:spacing w:line="360" w:lineRule="exact"/>
        <w:ind w:left="420" w:hanging="210" w:leftChars="100" w:hangingChars="100"/>
        <w:jc w:val="left"/>
        <w:textAlignment w:val="center"/>
        <w:rPr>
          <w:rFonts w:ascii="宋体" w:eastAsia="宋体" w:hAnsi="宋体" w:cs="宋体" w:hint="eastAsia"/>
          <w:color w:val="000000"/>
          <w:lang w:eastAsia="zh-CN"/>
        </w:rPr>
      </w:pPr>
      <w:r>
        <w:rPr>
          <w:rFonts w:ascii="宋体" w:eastAsia="宋体" w:hAnsi="宋体" w:cs="宋体" w:hint="eastAsia"/>
          <w:color w:val="000000"/>
          <w:sz w:val="21"/>
          <w:em w:val="dot"/>
        </w:rPr>
        <w:t>赞成</w:t>
      </w:r>
      <w:r>
        <w:rPr>
          <w:rFonts w:ascii="宋体" w:eastAsia="宋体" w:hAnsi="宋体" w:cs="宋体" w:hint="eastAsia"/>
          <w:color w:val="000000"/>
        </w:rPr>
        <w:t>哪一项？请结合相关情节谈谈理由。</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A.学识渊博的工程师</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B.反抗压迫的战士</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C.冷酷暴躁的复仇者</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default"/>
          <w:color w:val="000000"/>
          <w:lang w:val="en-US" w:eastAsia="zh-CN"/>
        </w:rPr>
      </w:pPr>
      <w:r>
        <w:rPr>
          <w:rFonts w:ascii="宋体" w:eastAsia="宋体" w:hAnsi="宋体" w:cs="宋体" w:hint="eastAsia"/>
          <w:color w:val="000000"/>
          <w:lang w:val="en-US" w:eastAsia="zh-CN"/>
        </w:rPr>
        <w:t>9.综合性学习。（6分）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hint="eastAsia"/>
          <w:color w:val="000000"/>
          <w:lang w:val="en-US" w:eastAsia="zh-CN"/>
        </w:rPr>
        <w:t>学</w:t>
      </w:r>
      <w:r>
        <w:rPr>
          <w:rFonts w:ascii="宋体" w:eastAsia="宋体" w:hAnsi="宋体" w:cs="宋体"/>
          <w:color w:val="000000"/>
        </w:rPr>
        <w:t>校举办了“青春心向党  忠诚铭党心”活动，下面是李明同学分享的一则党史故事。</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仿宋" w:eastAsia="仿宋" w:hAnsi="仿宋" w:cs="仿宋" w:hint="eastAsia"/>
          <w:color w:val="000000"/>
          <w:u w:val="none"/>
        </w:rPr>
      </w:pPr>
      <w:r>
        <w:rPr>
          <w:rFonts w:ascii="仿宋" w:eastAsia="仿宋" w:hAnsi="仿宋" w:cs="仿宋" w:hint="eastAsia"/>
          <w:color w:val="000000"/>
          <w:u w:val="none"/>
        </w:rPr>
        <w:t>1920年8月，上海共产党早期组织在共产国际代表维经斯基的资助下，创办了《劳动界》《共产党》杂志，复刊《新青年》。但1921年1月，因维经斯基回苏，上海小组经费无着，一时几告瘫痪，《劳动界》当月停刊，《共产党》陷入停顿。大家都以建党为己任，同甘共苦。如陈望道白天在复旦大学教书，晚上为《劳动界》译稿，不取报酬。为缓解经费</w:t>
      </w:r>
      <w:r>
        <w:rPr>
          <w:rFonts w:ascii="仿宋" w:eastAsia="仿宋" w:hAnsi="仿宋" w:cs="仿宋" w:hint="eastAsia"/>
          <w:color w:val="000000"/>
          <w:u w:val="none"/>
          <w:lang w:val="en-US" w:eastAsia="zh-CN"/>
        </w:rPr>
        <w:t>紧张</w:t>
      </w:r>
      <w:r>
        <w:rPr>
          <w:rFonts w:ascii="仿宋" w:eastAsia="仿宋" w:hAnsi="仿宋" w:cs="仿宋" w:hint="eastAsia"/>
          <w:color w:val="000000"/>
          <w:u w:val="none"/>
        </w:rPr>
        <w:t>，小组成员以卖文维持。外国语学社办图书室，靠沈雁冰捐了80元稿费才成立。尽管处境</w:t>
      </w:r>
      <w:r>
        <w:rPr>
          <w:rFonts w:ascii="仿宋" w:eastAsia="仿宋" w:hAnsi="仿宋" w:cs="仿宋" w:hint="eastAsia"/>
          <w:color w:val="000000"/>
          <w:u w:val="none"/>
          <w:lang w:val="en-US" w:eastAsia="zh-CN"/>
        </w:rPr>
        <w:t>非常</w:t>
      </w:r>
      <w:r>
        <w:rPr>
          <w:rFonts w:ascii="仿宋" w:eastAsia="仿宋" w:hAnsi="仿宋" w:cs="仿宋" w:hint="eastAsia"/>
          <w:color w:val="000000"/>
          <w:u w:val="none"/>
        </w:rPr>
        <w:t>艰难，中国先进知识分子仍坚定地选择了马克思主义，选择了中国共产党。</w:t>
      </w:r>
    </w:p>
    <w:p>
      <w:pPr>
        <w:keepNext w:val="0"/>
        <w:keepLines w:val="0"/>
        <w:pageBreakBefore w:val="0"/>
        <w:widowControl w:val="0"/>
        <w:kinsoku/>
        <w:wordWrap/>
        <w:overflowPunct/>
        <w:topLinePunct w:val="0"/>
        <w:autoSpaceDE/>
        <w:autoSpaceDN/>
        <w:bidi w:val="0"/>
        <w:adjustRightInd/>
        <w:snapToGrid/>
        <w:spacing w:line="360" w:lineRule="exact"/>
        <w:ind w:left="420" w:hanging="420" w:hangingChars="200"/>
        <w:jc w:val="left"/>
        <w:textAlignment w:val="center"/>
        <w:rPr>
          <w:rFonts w:ascii="宋体" w:eastAsia="宋体" w:hAnsi="宋体" w:cs="宋体" w:hint="eastAsia"/>
          <w:color w:val="000000"/>
          <w:lang w:eastAsia="zh-CN"/>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1</w:t>
      </w:r>
      <w:r>
        <w:rPr>
          <w:rFonts w:ascii="宋体" w:eastAsia="宋体" w:hAnsi="宋体" w:cs="宋体" w:hint="eastAsia"/>
          <w:color w:val="000000"/>
          <w:lang w:eastAsia="zh-CN"/>
        </w:rPr>
        <w:t>）</w:t>
      </w:r>
      <w:r>
        <w:rPr>
          <w:rFonts w:ascii="宋体" w:eastAsia="宋体" w:hAnsi="宋体" w:cs="宋体" w:hint="eastAsia"/>
          <w:color w:val="000000"/>
        </w:rPr>
        <w:t>学校征集有关建党100周年的对联。请你参考李明分享的陈望道、沈雁冰的事例，为下</w:t>
      </w:r>
      <w:r>
        <w:rPr>
          <w:rFonts w:ascii="宋体" w:eastAsia="宋体" w:hAnsi="宋体" w:cs="宋体" w:hint="eastAsia"/>
          <w:color w:val="000000"/>
          <w:lang w:val="en-US" w:eastAsia="zh-CN"/>
        </w:rPr>
        <w:t>面</w:t>
      </w:r>
      <w:r>
        <w:rPr>
          <w:rFonts w:ascii="宋体" w:eastAsia="宋体" w:hAnsi="宋体" w:cs="宋体" w:hint="eastAsia"/>
          <w:color w:val="000000"/>
        </w:rPr>
        <w:t>对联补写下联。</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630" w:firstLineChars="300"/>
        <w:jc w:val="left"/>
        <w:textAlignment w:val="center"/>
        <w:rPr>
          <w:rFonts w:ascii="仿宋" w:eastAsia="仿宋" w:hAnsi="仿宋" w:cs="仿宋" w:hint="eastAsia"/>
          <w:color w:val="000000"/>
        </w:rPr>
      </w:pPr>
      <w:r>
        <w:rPr>
          <w:rFonts w:ascii="仿宋" w:eastAsia="仿宋" w:hAnsi="仿宋" w:cs="仿宋" w:hint="eastAsia"/>
          <w:color w:val="000000"/>
        </w:rPr>
        <w:t>上联：沈雁冰慷慨捐资建书室</w:t>
      </w:r>
    </w:p>
    <w:p>
      <w:pPr>
        <w:keepNext w:val="0"/>
        <w:keepLines w:val="0"/>
        <w:pageBreakBefore w:val="0"/>
        <w:widowControl w:val="0"/>
        <w:kinsoku/>
        <w:wordWrap/>
        <w:overflowPunct/>
        <w:topLinePunct w:val="0"/>
        <w:autoSpaceDE/>
        <w:autoSpaceDN/>
        <w:bidi w:val="0"/>
        <w:adjustRightInd/>
        <w:snapToGrid/>
        <w:spacing w:line="360" w:lineRule="exact"/>
        <w:ind w:firstLine="630" w:firstLineChars="300"/>
        <w:jc w:val="left"/>
        <w:textAlignment w:val="center"/>
        <w:rPr>
          <w:rFonts w:ascii="仿宋" w:eastAsia="仿宋" w:hAnsi="仿宋" w:cs="仿宋" w:hint="default"/>
          <w:color w:val="000000"/>
          <w:u w:val="single"/>
          <w:lang w:val="en-US" w:eastAsia="zh-CN"/>
        </w:rPr>
      </w:pPr>
      <w:r>
        <w:rPr>
          <w:rFonts w:ascii="仿宋" w:eastAsia="仿宋" w:hAnsi="仿宋" w:cs="仿宋" w:hint="eastAsia"/>
          <w:color w:val="000000"/>
        </w:rPr>
        <w:t>下联：</w:t>
      </w:r>
      <w:r>
        <w:rPr>
          <w:rFonts w:ascii="仿宋" w:eastAsia="仿宋" w:hAnsi="仿宋" w:cs="仿宋" w:hint="eastAsia"/>
          <w:color w:val="00000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default"/>
          <w:color w:val="000000"/>
          <w:lang w:val="en-US" w:eastAsia="zh-CN"/>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2</w:t>
      </w:r>
      <w:r>
        <w:rPr>
          <w:rFonts w:ascii="宋体" w:eastAsia="宋体" w:hAnsi="宋体" w:cs="宋体" w:hint="eastAsia"/>
          <w:color w:val="000000"/>
          <w:lang w:eastAsia="zh-CN"/>
        </w:rPr>
        <w:t>）</w:t>
      </w:r>
      <w:r>
        <w:rPr>
          <w:rFonts w:ascii="宋体" w:eastAsia="宋体" w:hAnsi="宋体" w:cs="宋体" w:hint="eastAsia"/>
          <w:color w:val="000000"/>
        </w:rPr>
        <w:t>除了讲党史故事，请你另外设计两</w:t>
      </w:r>
      <w:r>
        <w:rPr>
          <w:rFonts w:ascii="宋体" w:eastAsia="宋体" w:hAnsi="宋体" w:cs="宋体" w:hint="eastAsia"/>
          <w:color w:val="000000"/>
          <w:lang w:val="en-US" w:eastAsia="zh-CN"/>
        </w:rPr>
        <w:t>个</w:t>
      </w:r>
      <w:r>
        <w:rPr>
          <w:rFonts w:ascii="宋体" w:eastAsia="宋体" w:hAnsi="宋体" w:cs="宋体" w:hint="eastAsia"/>
          <w:color w:val="000000"/>
        </w:rPr>
        <w:t>活动项目。</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rPr>
      </w:pPr>
      <w:r>
        <w:rPr>
          <w:rFonts w:ascii="宋体" w:eastAsia="宋体" w:hAnsi="宋体" w:cs="宋体" w:hint="eastAsia"/>
          <w:color w:val="000000"/>
        </w:rPr>
        <w:t>活动项目一：</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；活动项目二：</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w:t>
      </w:r>
    </w:p>
    <w:p>
      <w:pPr>
        <w:keepNext w:val="0"/>
        <w:keepLines w:val="0"/>
        <w:pageBreakBefore w:val="0"/>
        <w:widowControl w:val="0"/>
        <w:kinsoku/>
        <w:wordWrap/>
        <w:overflowPunct/>
        <w:topLinePunct w:val="0"/>
        <w:autoSpaceDE/>
        <w:autoSpaceDN/>
        <w:bidi w:val="0"/>
        <w:adjustRightInd/>
        <w:snapToGrid/>
        <w:spacing w:line="360" w:lineRule="exact"/>
        <w:ind w:left="420" w:hanging="420" w:hangingChars="200"/>
        <w:jc w:val="left"/>
        <w:textAlignment w:val="center"/>
        <w:rPr>
          <w:rFonts w:ascii="宋体" w:eastAsia="宋体" w:hAnsi="宋体" w:cs="宋体" w:hint="eastAsia"/>
          <w:color w:val="000000"/>
          <w:lang w:eastAsia="zh-CN"/>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3</w:t>
      </w:r>
      <w:r>
        <w:rPr>
          <w:rFonts w:ascii="宋体" w:eastAsia="宋体" w:hAnsi="宋体" w:cs="宋体" w:hint="eastAsia"/>
          <w:color w:val="000000"/>
          <w:lang w:eastAsia="zh-CN"/>
        </w:rPr>
        <w:t>）</w:t>
      </w:r>
      <w:r>
        <w:rPr>
          <w:rFonts w:ascii="宋体" w:eastAsia="宋体" w:hAnsi="宋体" w:cs="宋体" w:hint="eastAsia"/>
          <w:color w:val="000000"/>
        </w:rPr>
        <w:t>下面是某同学在学习党史后写的一首诗，请你仿照诗中画波浪线的句子，续写A、B两处，使这首诗更加完整。</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420" w:firstLine="420" w:leftChars="200" w:firstLineChars="200"/>
        <w:jc w:val="left"/>
        <w:textAlignment w:val="center"/>
        <w:rPr>
          <w:rFonts w:ascii="仿宋" w:eastAsia="仿宋" w:hAnsi="仿宋" w:cs="仿宋" w:hint="eastAsia"/>
          <w:color w:val="000000"/>
        </w:rPr>
      </w:pPr>
      <w:r>
        <w:rPr>
          <w:rFonts w:ascii="仿宋" w:eastAsia="仿宋" w:hAnsi="仿宋" w:cs="仿宋" w:hint="eastAsia"/>
          <w:color w:val="000000"/>
        </w:rPr>
        <w:t>风一更，雨一更，兴邦多难历征程</w:t>
      </w:r>
      <w:r>
        <w:rPr>
          <w:rFonts w:ascii="仿宋" w:eastAsia="仿宋" w:hAnsi="仿宋" w:cs="仿宋" w:hint="eastAsia"/>
          <w:color w:val="000000"/>
          <w:lang w:eastAsia="zh-CN"/>
        </w:rPr>
        <w:t>。</w:t>
      </w:r>
      <w:r>
        <w:rPr>
          <w:rFonts w:ascii="仿宋" w:eastAsia="仿宋" w:hAnsi="仿宋" w:cs="仿宋" w:hint="eastAsia"/>
          <w:color w:val="000000"/>
        </w:rPr>
        <w:t>思一生，念一生，不忘初心系民生。哦！党</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仿宋" w:eastAsia="仿宋" w:hAnsi="仿宋" w:cs="仿宋" w:hint="eastAsia"/>
          <w:color w:val="000000"/>
          <w:u w:val="single"/>
          <w:lang w:val="en-US" w:eastAsia="zh-CN"/>
        </w:rPr>
      </w:pPr>
      <w:r>
        <w:rPr>
          <w:rFonts w:ascii="仿宋" w:eastAsia="仿宋" w:hAnsi="仿宋" w:cs="仿宋" w:hint="eastAsia"/>
          <w:color w:val="000000"/>
        </w:rPr>
        <w:t>旗，</w:t>
      </w:r>
      <w:r>
        <w:rPr>
          <w:rFonts w:ascii="仿宋" w:eastAsia="仿宋" w:hAnsi="仿宋" w:cs="仿宋" w:hint="eastAsia"/>
          <w:color w:val="000000"/>
          <w:u w:val="wave"/>
        </w:rPr>
        <w:t>你是一团不灭的火，你是一颗闪耀的星</w:t>
      </w:r>
      <w:r>
        <w:rPr>
          <w:rFonts w:ascii="仿宋" w:eastAsia="仿宋" w:hAnsi="仿宋" w:cs="仿宋" w:hint="eastAsia"/>
          <w:color w:val="000000"/>
        </w:rPr>
        <w:t>，A</w:t>
      </w:r>
      <w:r>
        <w:rPr>
          <w:rFonts w:ascii="仿宋" w:eastAsia="仿宋" w:hAnsi="仿宋" w:cs="仿宋" w:hint="eastAsia"/>
          <w:color w:val="000000"/>
          <w:u w:val="single"/>
          <w:lang w:val="en-US" w:eastAsia="zh-CN"/>
        </w:rPr>
        <w:t xml:space="preserve">                   </w:t>
      </w:r>
      <w:r>
        <w:rPr>
          <w:rFonts w:ascii="仿宋" w:eastAsia="仿宋" w:hAnsi="仿宋" w:cs="仿宋" w:hint="eastAsia"/>
          <w:color w:val="000000"/>
        </w:rPr>
        <w:t>，B</w:t>
      </w:r>
      <w:r>
        <w:rPr>
          <w:rFonts w:ascii="仿宋" w:eastAsia="仿宋" w:hAnsi="仿宋" w:cs="仿宋" w:hint="eastAsia"/>
          <w:color w:val="00000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仿宋" w:eastAsia="仿宋" w:hAnsi="仿宋" w:cs="仿宋" w:hint="eastAsia"/>
          <w:color w:val="000000"/>
        </w:rPr>
      </w:pPr>
      <w:r>
        <w:rPr>
          <w:rFonts w:ascii="仿宋" w:eastAsia="仿宋" w:hAnsi="仿宋" w:cs="仿宋" w:hint="eastAsia"/>
          <w:color w:val="000000"/>
          <w:u w:val="single"/>
          <w:lang w:val="en-US" w:eastAsia="zh-CN"/>
        </w:rPr>
        <w:t xml:space="preserve">        </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snapToGrid/>
        <w:spacing w:line="360" w:lineRule="exact"/>
        <w:ind w:left="210" w:firstLine="420" w:leftChars="100" w:firstLineChars="200"/>
        <w:jc w:val="left"/>
        <w:textAlignment w:val="center"/>
        <w:rPr>
          <w:rFonts w:ascii="仿宋" w:eastAsia="仿宋" w:hAnsi="仿宋" w:cs="仿宋" w:hint="eastAsia"/>
          <w:color w:val="000000"/>
        </w:rPr>
      </w:pPr>
      <w:r>
        <w:rPr>
          <w:rFonts w:ascii="仿宋" w:eastAsia="仿宋" w:hAnsi="仿宋" w:cs="仿宋" w:hint="eastAsia"/>
          <w:color w:val="000000"/>
        </w:rPr>
        <w:t>啊！党旗，我要为你大声地歌唱，我要为你书写绚丽的诗章，我要沿着你前进的方向，创造新的辉煌！</w:t>
      </w:r>
    </w:p>
    <w:p>
      <w:pPr>
        <w:keepNext w:val="0"/>
        <w:keepLines w:val="0"/>
        <w:pageBreakBefore w:val="0"/>
        <w:widowControl/>
        <w:kinsoku/>
        <w:wordWrap/>
        <w:overflowPunct/>
        <w:topLinePunct w:val="0"/>
        <w:bidi w:val="0"/>
        <w:spacing w:line="360" w:lineRule="exact"/>
        <w:jc w:val="left"/>
        <w:rPr>
          <w:rFonts w:ascii="黑体" w:eastAsia="黑体" w:hAnsi="黑体" w:cs="宋体" w:hint="eastAsia"/>
          <w:b/>
          <w:bCs/>
          <w:color w:val="000000"/>
          <w:sz w:val="24"/>
          <w:szCs w:val="24"/>
        </w:rPr>
      </w:pPr>
      <w:r>
        <w:rPr>
          <w:rFonts w:ascii="黑体" w:eastAsia="黑体" w:hAnsi="黑体" w:cs="宋体" w:hint="eastAsia"/>
          <w:b/>
          <w:bCs/>
          <w:color w:val="000000"/>
          <w:sz w:val="24"/>
          <w:szCs w:val="24"/>
        </w:rPr>
        <w:t>二、阅读（</w:t>
      </w:r>
      <w:r>
        <w:rPr>
          <w:rFonts w:ascii="黑体" w:eastAsia="黑体" w:hAnsi="黑体" w:cs="宋体" w:hint="eastAsia"/>
          <w:b/>
          <w:bCs/>
          <w:color w:val="000000"/>
          <w:sz w:val="24"/>
          <w:szCs w:val="24"/>
          <w:lang w:val="en-US" w:eastAsia="zh-CN"/>
        </w:rPr>
        <w:t>4</w:t>
      </w:r>
      <w:r>
        <w:rPr>
          <w:rFonts w:ascii="黑体" w:eastAsia="黑体" w:hAnsi="黑体" w:cs="宋体" w:hint="eastAsia"/>
          <w:b/>
          <w:bCs/>
          <w:color w:val="000000"/>
          <w:sz w:val="24"/>
          <w:szCs w:val="24"/>
          <w:lang w:val="en-US" w:eastAsia="zh-CN"/>
        </w:rPr>
        <w:t>0</w:t>
      </w:r>
      <w:r>
        <w:rPr>
          <w:rFonts w:ascii="黑体" w:eastAsia="黑体" w:hAnsi="黑体" w:cs="宋体" w:hint="eastAsia"/>
          <w:b/>
          <w:bCs/>
          <w:color w:val="000000"/>
          <w:sz w:val="24"/>
          <w:szCs w:val="24"/>
        </w:rPr>
        <w:t>分）</w:t>
      </w:r>
    </w:p>
    <w:p>
      <w:pPr>
        <w:keepNext w:val="0"/>
        <w:keepLines w:val="0"/>
        <w:pageBreakBefore w:val="0"/>
        <w:widowControl/>
        <w:kinsoku/>
        <w:wordWrap/>
        <w:overflowPunct/>
        <w:topLinePunct w:val="0"/>
        <w:bidi w:val="0"/>
        <w:spacing w:line="360" w:lineRule="exact"/>
        <w:jc w:val="left"/>
        <w:rPr>
          <w:rFonts w:ascii="宋体" w:hAnsi="宋体" w:cs="宋体" w:hint="eastAsia"/>
          <w:b/>
          <w:bCs/>
          <w:color w:val="000000"/>
          <w:szCs w:val="21"/>
        </w:rPr>
      </w:pPr>
      <w:r>
        <w:rPr>
          <w:rFonts w:ascii="宋体" w:hAnsi="宋体" w:cs="宋体" w:hint="eastAsia"/>
          <w:b/>
          <w:bCs/>
          <w:color w:val="000000"/>
          <w:szCs w:val="21"/>
        </w:rPr>
        <w:t>（一）</w:t>
      </w:r>
      <w:r>
        <w:rPr>
          <w:rFonts w:ascii="宋体" w:hAnsi="宋体" w:hint="eastAsia"/>
          <w:b/>
          <w:color w:val="000000"/>
          <w:szCs w:val="21"/>
        </w:rPr>
        <w:t>阅读下面古诗，完成10～11题。</w:t>
      </w:r>
      <w:r>
        <w:rPr>
          <w:rFonts w:ascii="宋体" w:hAnsi="宋体" w:cs="宋体" w:hint="eastAsia"/>
          <w:b/>
          <w:bCs/>
          <w:color w:val="000000"/>
          <w:szCs w:val="21"/>
        </w:rPr>
        <w:t>（</w:t>
      </w:r>
      <w:r>
        <w:rPr>
          <w:rFonts w:ascii="宋体" w:hAnsi="宋体" w:cs="宋体" w:hint="eastAsia"/>
          <w:b/>
          <w:bCs/>
          <w:color w:val="000000"/>
          <w:szCs w:val="21"/>
          <w:lang w:val="en-US" w:eastAsia="zh-CN"/>
        </w:rPr>
        <w:t>4</w:t>
      </w:r>
      <w:r>
        <w:rPr>
          <w:rFonts w:ascii="宋体" w:hAnsi="宋体" w:cs="宋体" w:hint="eastAsia"/>
          <w:b/>
          <w:bCs/>
          <w:color w:val="000000"/>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水口行舟</w:t>
      </w:r>
      <w:r>
        <w:rPr>
          <w:rFonts w:ascii="仿宋" w:eastAsia="仿宋" w:hAnsi="仿宋" w:cs="仿宋" w:hint="eastAsia"/>
          <w:color w:val="000000"/>
          <w:vertAlign w:val="superscript"/>
        </w:rPr>
        <w:t>①</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【宋】朱熹</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昨夜扁舟雨一蓑，满江风浪夜如何。</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今朝试卷孤篷看，依旧青山绿树多。</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rPr>
      </w:pPr>
      <w:r>
        <w:rPr>
          <w:rFonts w:ascii="仿宋" w:eastAsia="仿宋" w:hAnsi="仿宋" w:cs="仿宋" w:hint="eastAsia"/>
          <w:color w:val="000000"/>
        </w:rPr>
        <w:t>【注释】</w:t>
      </w:r>
      <w:r>
        <w:rPr>
          <w:rFonts w:ascii="仿宋" w:eastAsia="仿宋" w:hAnsi="仿宋" w:cs="仿宋" w:hint="eastAsia"/>
          <w:color w:val="000000"/>
        </w:rPr>
        <w:t>①</w:t>
      </w:r>
      <w:r>
        <w:rPr>
          <w:rFonts w:ascii="仿宋" w:eastAsia="仿宋" w:hAnsi="仿宋" w:cs="仿宋" w:hint="eastAsia"/>
          <w:color w:val="000000"/>
        </w:rPr>
        <w:t>庆元三年，朱熹等五十九人被列入</w:t>
      </w:r>
      <w:r>
        <w:rPr>
          <w:rFonts w:ascii="仿宋" w:eastAsia="仿宋" w:hAnsi="仿宋" w:cs="仿宋" w:hint="eastAsia"/>
          <w:color w:val="000000"/>
        </w:rPr>
        <w:t>“</w:t>
      </w:r>
      <w:r>
        <w:rPr>
          <w:rFonts w:ascii="仿宋" w:eastAsia="仿宋" w:hAnsi="仿宋" w:cs="仿宋" w:hint="eastAsia"/>
          <w:color w:val="000000"/>
        </w:rPr>
        <w:t>伪学党</w:t>
      </w:r>
      <w:r>
        <w:rPr>
          <w:rFonts w:ascii="仿宋" w:eastAsia="仿宋" w:hAnsi="仿宋" w:cs="仿宋" w:hint="eastAsia"/>
          <w:color w:val="000000"/>
        </w:rPr>
        <w:t>”</w:t>
      </w:r>
      <w:r>
        <w:rPr>
          <w:rFonts w:ascii="仿宋" w:eastAsia="仿宋" w:hAnsi="仿宋" w:cs="仿宋" w:hint="eastAsia"/>
          <w:color w:val="000000"/>
        </w:rPr>
        <w:t>，通缉在案。就在政局动荡、学禁最严峻之时，朱熹从闽北乘船南下古田，抵达水口，感时而作。</w:t>
      </w:r>
    </w:p>
    <w:p>
      <w:pPr>
        <w:keepNext w:val="0"/>
        <w:keepLines w:val="0"/>
        <w:pageBreakBefore w:val="0"/>
        <w:kinsoku/>
        <w:wordWrap/>
        <w:overflowPunct/>
        <w:topLinePunct w:val="0"/>
        <w:bidi w:val="0"/>
        <w:spacing w:line="360" w:lineRule="exact"/>
        <w:ind w:left="210" w:hanging="210" w:hangingChars="100"/>
        <w:rPr>
          <w:rFonts w:ascii="宋体" w:eastAsia="宋体" w:hAnsi="宋体" w:cs="宋体" w:hint="eastAsia"/>
          <w:color w:val="000000"/>
          <w:lang w:val="en-US" w:eastAsia="zh-CN"/>
        </w:rPr>
      </w:pPr>
      <w:r>
        <w:rPr>
          <w:rFonts w:ascii="宋体" w:eastAsia="宋体" w:hAnsi="宋体" w:cs="宋体" w:hint="eastAsia"/>
          <w:color w:val="000000"/>
          <w:lang w:val="en-US" w:eastAsia="zh-CN"/>
        </w:rPr>
        <w:t>10.诗歌第二句中</w:t>
      </w:r>
      <w:r>
        <w:rPr>
          <w:rFonts w:ascii="宋体" w:eastAsia="宋体" w:hAnsi="宋体" w:cs="宋体" w:hint="eastAsia"/>
          <w:color w:val="000000"/>
        </w:rPr>
        <w:t>“</w:t>
      </w:r>
      <w:r>
        <w:rPr>
          <w:rFonts w:ascii="宋体" w:eastAsia="宋体" w:hAnsi="宋体" w:cs="宋体" w:hint="eastAsia"/>
          <w:color w:val="000000"/>
        </w:rPr>
        <w:t>夜如何</w:t>
      </w:r>
      <w:r>
        <w:rPr>
          <w:rFonts w:ascii="宋体" w:eastAsia="宋体" w:hAnsi="宋体" w:cs="宋体" w:hint="eastAsia"/>
          <w:color w:val="000000"/>
        </w:rPr>
        <w:t>”</w:t>
      </w:r>
      <w:r>
        <w:rPr>
          <w:rFonts w:ascii="宋体" w:eastAsia="宋体" w:hAnsi="宋体" w:cs="宋体" w:hint="eastAsia"/>
          <w:color w:val="000000"/>
          <w:lang w:val="en-US" w:eastAsia="zh-CN"/>
        </w:rPr>
        <w:t>表达了作者心中的</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lang w:val="en-US" w:eastAsia="zh-CN"/>
        </w:rPr>
        <w:t>之情，而末句</w:t>
      </w:r>
      <w:r>
        <w:rPr>
          <w:rFonts w:ascii="宋体" w:eastAsia="宋体" w:hAnsi="宋体" w:cs="宋体" w:hint="eastAsia"/>
          <w:color w:val="000000"/>
        </w:rPr>
        <w:t>“</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w:t>
      </w:r>
      <w:r>
        <w:rPr>
          <w:rFonts w:ascii="宋体" w:eastAsia="宋体" w:hAnsi="宋体" w:cs="宋体" w:hint="eastAsia"/>
          <w:color w:val="000000"/>
          <w:lang w:val="en-US" w:eastAsia="zh-CN"/>
        </w:rPr>
        <w:t>则表达了作者的无限欣喜之情。（2分）</w:t>
      </w:r>
    </w:p>
    <w:p>
      <w:pPr>
        <w:keepNext w:val="0"/>
        <w:keepLines w:val="0"/>
        <w:pageBreakBefore w:val="0"/>
        <w:kinsoku/>
        <w:wordWrap/>
        <w:overflowPunct/>
        <w:topLinePunct w:val="0"/>
        <w:bidi w:val="0"/>
        <w:spacing w:line="360" w:lineRule="exact"/>
        <w:rPr>
          <w:rFonts w:ascii="宋体" w:eastAsia="宋体" w:hAnsi="宋体" w:cs="宋体" w:hint="eastAsia"/>
          <w:color w:val="000000"/>
          <w:lang w:eastAsia="zh-CN"/>
        </w:rPr>
      </w:pPr>
      <w:r>
        <w:rPr>
          <w:rFonts w:ascii="宋体" w:eastAsia="宋体" w:hAnsi="宋体" w:cs="宋体" w:hint="eastAsia"/>
          <w:color w:val="000000"/>
          <w:lang w:val="en-US" w:eastAsia="zh-CN"/>
        </w:rPr>
        <w:t>11.</w:t>
      </w:r>
      <w:r>
        <w:rPr>
          <w:rFonts w:ascii="宋体" w:eastAsia="宋体" w:hAnsi="宋体" w:cs="宋体" w:hint="eastAsia"/>
          <w:color w:val="000000"/>
        </w:rPr>
        <w:t>请结合内容赏析诗歌所运用的艺术手法。</w:t>
      </w:r>
      <w:r>
        <w:rPr>
          <w:rFonts w:ascii="宋体" w:eastAsia="宋体" w:hAnsi="宋体" w:cs="宋体" w:hint="eastAsia"/>
          <w:color w:val="000000"/>
          <w:lang w:eastAsia="zh-CN"/>
        </w:rPr>
        <w:t>（</w:t>
      </w:r>
      <w:r>
        <w:rPr>
          <w:rFonts w:ascii="宋体" w:eastAsia="宋体" w:hAnsi="宋体" w:cs="宋体" w:hint="eastAsia"/>
          <w:color w:val="000000"/>
          <w:lang w:val="en-US" w:eastAsia="zh-CN"/>
        </w:rPr>
        <w:t>一种即可</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kinsoku/>
        <w:wordWrap/>
        <w:overflowPunct/>
        <w:topLinePunct w:val="0"/>
        <w:bidi w:val="0"/>
        <w:spacing w:line="360" w:lineRule="exact"/>
        <w:jc w:val="left"/>
        <w:rPr>
          <w:rFonts w:hint="eastAsia"/>
          <w:color w:val="000000"/>
        </w:rPr>
      </w:pPr>
      <w:r>
        <w:rPr>
          <w:rFonts w:ascii="宋体" w:hAnsi="宋体" w:cs="宋体" w:hint="eastAsia"/>
          <w:b/>
          <w:bCs/>
          <w:color w:val="000000"/>
          <w:szCs w:val="21"/>
        </w:rPr>
        <w:t>（</w:t>
      </w:r>
      <w:r>
        <w:rPr>
          <w:rFonts w:ascii="宋体" w:hAnsi="宋体" w:cs="宋体" w:hint="eastAsia"/>
          <w:b/>
          <w:bCs/>
          <w:color w:val="000000"/>
          <w:szCs w:val="21"/>
          <w:lang w:val="en-US" w:eastAsia="zh-CN"/>
        </w:rPr>
        <w:t>二</w:t>
      </w:r>
      <w:r>
        <w:rPr>
          <w:rFonts w:ascii="宋体" w:hAnsi="宋体" w:cs="宋体" w:hint="eastAsia"/>
          <w:b/>
          <w:bCs/>
          <w:color w:val="000000"/>
          <w:szCs w:val="21"/>
        </w:rPr>
        <w:t>）</w:t>
      </w:r>
      <w:r>
        <w:rPr>
          <w:rFonts w:ascii="宋体" w:hAnsi="宋体" w:hint="eastAsia"/>
          <w:b/>
          <w:color w:val="000000"/>
          <w:szCs w:val="21"/>
        </w:rPr>
        <w:t>阅读下面</w:t>
      </w:r>
      <w:r>
        <w:rPr>
          <w:rFonts w:ascii="宋体" w:hAnsi="宋体" w:hint="eastAsia"/>
          <w:b/>
          <w:color w:val="000000"/>
          <w:szCs w:val="21"/>
          <w:lang w:val="en-US" w:eastAsia="zh-CN"/>
        </w:rPr>
        <w:t>文言文</w:t>
      </w:r>
      <w:r>
        <w:rPr>
          <w:rFonts w:ascii="宋体" w:hAnsi="宋体" w:hint="eastAsia"/>
          <w:b/>
          <w:color w:val="000000"/>
          <w:szCs w:val="21"/>
        </w:rPr>
        <w:t>，完成1</w:t>
      </w:r>
      <w:r>
        <w:rPr>
          <w:rFonts w:ascii="宋体" w:hAnsi="宋体" w:hint="eastAsia"/>
          <w:b/>
          <w:color w:val="000000"/>
          <w:szCs w:val="21"/>
          <w:lang w:val="en-US" w:eastAsia="zh-CN"/>
        </w:rPr>
        <w:t>2</w:t>
      </w:r>
      <w:r>
        <w:rPr>
          <w:rFonts w:ascii="宋体" w:hAnsi="宋体" w:hint="eastAsia"/>
          <w:b/>
          <w:color w:val="000000"/>
          <w:szCs w:val="21"/>
        </w:rPr>
        <w:t>～1</w:t>
      </w:r>
      <w:r>
        <w:rPr>
          <w:rFonts w:ascii="宋体" w:hAnsi="宋体" w:hint="eastAsia"/>
          <w:b/>
          <w:color w:val="000000"/>
          <w:szCs w:val="21"/>
          <w:lang w:val="en-US" w:eastAsia="zh-CN"/>
        </w:rPr>
        <w:t>4</w:t>
      </w:r>
      <w:r>
        <w:rPr>
          <w:rFonts w:ascii="宋体" w:hAnsi="宋体" w:hint="eastAsia"/>
          <w:b/>
          <w:color w:val="000000"/>
          <w:szCs w:val="21"/>
        </w:rPr>
        <w:t>题。</w:t>
      </w:r>
      <w:r>
        <w:rPr>
          <w:rFonts w:ascii="宋体" w:hAnsi="宋体" w:cs="宋体" w:hint="eastAsia"/>
          <w:b/>
          <w:bCs/>
          <w:color w:val="000000"/>
          <w:szCs w:val="21"/>
        </w:rPr>
        <w:t>（</w:t>
      </w:r>
      <w:r>
        <w:rPr>
          <w:rFonts w:ascii="宋体" w:hAnsi="宋体" w:cs="宋体" w:hint="eastAsia"/>
          <w:b/>
          <w:bCs/>
          <w:color w:val="000000"/>
          <w:szCs w:val="21"/>
          <w:lang w:val="en-US" w:eastAsia="zh-CN"/>
        </w:rPr>
        <w:t>12</w:t>
      </w:r>
      <w:r>
        <w:rPr>
          <w:rFonts w:ascii="宋体" w:hAnsi="宋体" w:cs="宋体" w:hint="eastAsia"/>
          <w:b/>
          <w:bCs/>
          <w:color w:val="000000"/>
          <w:szCs w:val="21"/>
        </w:rPr>
        <w:t>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【甲】</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庆历中</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有布衣毕昇，又为活板。其法：用胶泥刻字，薄如钱唇，每字为一印，火烧令坚</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先设一铁板，其上以松脂、蜡和纸灰之类冒之</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欲印，则以一铁范置铁板上，乃密布字印，满铁范为一板，持就火炀之</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药稍熔，则以一平板按其面，则</w:t>
      </w:r>
      <w:r>
        <w:rPr>
          <w:rFonts w:ascii="仿宋" w:eastAsia="仿宋" w:hAnsi="仿宋" w:cs="仿宋" w:hint="eastAsia"/>
          <w:color w:val="000000"/>
          <w:sz w:val="21"/>
          <w:szCs w:val="21"/>
          <w:u w:val="single"/>
        </w:rPr>
        <w:t>字平如砥</w:t>
      </w:r>
      <w:r>
        <w:rPr>
          <w:rFonts w:ascii="仿宋" w:eastAsia="仿宋" w:hAnsi="仿宋" w:cs="仿宋" w:hint="eastAsia"/>
          <w:color w:val="000000"/>
          <w:sz w:val="21"/>
          <w:szCs w:val="21"/>
        </w:rPr>
        <w:t>，若止印三二本，未为简易；若印数十百千本，则极为神速。常作二铁板，一</w:t>
      </w:r>
      <w:r>
        <w:rPr>
          <w:rFonts w:ascii="仿宋" w:eastAsia="仿宋" w:hAnsi="仿宋" w:cs="仿宋" w:hint="eastAsia"/>
          <w:color w:val="000000"/>
          <w:sz w:val="21"/>
          <w:szCs w:val="21"/>
          <w:lang w:val="en-US" w:eastAsia="zh-CN"/>
        </w:rPr>
        <w:t>板</w:t>
      </w:r>
      <w:r>
        <w:rPr>
          <w:rFonts w:ascii="仿宋" w:eastAsia="仿宋" w:hAnsi="仿宋" w:cs="仿宋" w:hint="eastAsia"/>
          <w:color w:val="000000"/>
          <w:sz w:val="21"/>
          <w:szCs w:val="21"/>
        </w:rPr>
        <w:t>印刷，一板已自布字，此印者才毕，则第二板已具，更互用之，瞬息可就</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每一字皆有数印，如</w:t>
      </w:r>
      <w:r>
        <w:rPr>
          <w:rFonts w:ascii="仿宋" w:eastAsia="仿宋" w:hAnsi="仿宋" w:cs="仿宋" w:hint="eastAsia"/>
          <w:color w:val="000000"/>
          <w:sz w:val="21"/>
          <w:szCs w:val="21"/>
        </w:rPr>
        <w:t>“</w:t>
      </w:r>
      <w:r>
        <w:rPr>
          <w:rFonts w:ascii="仿宋" w:eastAsia="仿宋" w:hAnsi="仿宋" w:cs="仿宋" w:hint="eastAsia"/>
          <w:color w:val="000000"/>
          <w:sz w:val="21"/>
          <w:szCs w:val="21"/>
        </w:rPr>
        <w:t>之</w:t>
      </w:r>
      <w:r>
        <w:rPr>
          <w:rFonts w:ascii="仿宋" w:eastAsia="仿宋" w:hAnsi="仿宋" w:cs="仿宋" w:hint="eastAsia"/>
          <w:color w:val="000000"/>
          <w:sz w:val="21"/>
          <w:szCs w:val="21"/>
        </w:rPr>
        <w:t>”“</w:t>
      </w:r>
      <w:r>
        <w:rPr>
          <w:rFonts w:ascii="仿宋" w:eastAsia="仿宋" w:hAnsi="仿宋" w:cs="仿宋" w:hint="eastAsia"/>
          <w:color w:val="000000"/>
          <w:sz w:val="21"/>
          <w:szCs w:val="21"/>
        </w:rPr>
        <w:t>也</w:t>
      </w:r>
      <w:r>
        <w:rPr>
          <w:rFonts w:ascii="仿宋" w:eastAsia="仿宋" w:hAnsi="仿宋" w:cs="仿宋" w:hint="eastAsia"/>
          <w:color w:val="000000"/>
          <w:sz w:val="21"/>
          <w:szCs w:val="21"/>
        </w:rPr>
        <w:t>”</w:t>
      </w:r>
      <w:r>
        <w:rPr>
          <w:rFonts w:ascii="仿宋" w:eastAsia="仿宋" w:hAnsi="仿宋" w:cs="仿宋" w:hint="eastAsia"/>
          <w:color w:val="000000"/>
          <w:sz w:val="21"/>
          <w:szCs w:val="21"/>
        </w:rPr>
        <w:t>等字，每字有二十余印，以备一板内有重复者</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不用，则以纸帖之，每韵为一帖，木格贮之</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有奇字素无备者，旋刻之，以草火烧，瞬息可</w:t>
      </w:r>
      <w:r>
        <w:rPr>
          <w:rFonts w:ascii="仿宋" w:eastAsia="仿宋" w:hAnsi="仿宋" w:cs="仿宋" w:hint="eastAsia"/>
          <w:color w:val="000000"/>
          <w:sz w:val="21"/>
          <w:szCs w:val="21"/>
          <w:lang w:val="en-US" w:eastAsia="zh-CN"/>
        </w:rPr>
        <w:t>成</w:t>
      </w:r>
      <w:r>
        <w:rPr>
          <w:rFonts w:ascii="仿宋" w:eastAsia="仿宋" w:hAnsi="仿宋" w:cs="仿宋" w:hint="eastAsia"/>
          <w:color w:val="000000"/>
          <w:sz w:val="21"/>
          <w:szCs w:val="21"/>
        </w:rPr>
        <w:t>，不以木为之者，</w:t>
      </w:r>
      <w:r>
        <w:rPr>
          <w:rFonts w:ascii="仿宋" w:eastAsia="仿宋" w:hAnsi="仿宋" w:cs="仿宋" w:hint="eastAsia"/>
          <w:color w:val="000000"/>
          <w:sz w:val="21"/>
          <w:szCs w:val="21"/>
          <w:lang w:val="en-US" w:eastAsia="zh-CN"/>
        </w:rPr>
        <w:t>木</w:t>
      </w:r>
      <w:r>
        <w:rPr>
          <w:rFonts w:ascii="仿宋" w:eastAsia="仿宋" w:hAnsi="仿宋" w:cs="仿宋" w:hint="eastAsia"/>
          <w:color w:val="000000"/>
          <w:sz w:val="21"/>
          <w:szCs w:val="21"/>
        </w:rPr>
        <w:t>理有疏密，沾水则高下不平，兼与药相粘，不可取；不若燔土，用讫再火令药</w:t>
      </w:r>
      <w:r>
        <w:rPr>
          <w:rFonts w:ascii="仿宋" w:eastAsia="仿宋" w:hAnsi="仿宋" w:cs="仿宋" w:hint="eastAsia"/>
          <w:color w:val="000000"/>
          <w:sz w:val="21"/>
          <w:szCs w:val="21"/>
          <w:lang w:val="en-US" w:eastAsia="zh-CN"/>
        </w:rPr>
        <w:t>镕</w:t>
      </w:r>
      <w:r>
        <w:rPr>
          <w:rFonts w:ascii="仿宋" w:eastAsia="仿宋" w:hAnsi="仿宋" w:cs="仿宋" w:hint="eastAsia"/>
          <w:color w:val="000000"/>
          <w:sz w:val="21"/>
          <w:szCs w:val="21"/>
        </w:rPr>
        <w:t>，以手拂之，其印自落，殊不沾污。</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righ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（沈括《活板》）</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【乙】</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Cs w:val="21"/>
        </w:rPr>
      </w:pPr>
      <w:r>
        <w:rPr>
          <w:rFonts w:ascii="仿宋" w:eastAsia="仿宋" w:hAnsi="仿宋" w:cs="仿宋" w:hint="eastAsia"/>
          <w:color w:val="000000"/>
          <w:sz w:val="21"/>
          <w:szCs w:val="21"/>
        </w:rPr>
        <w:t>张衡性精微，有巧艺。作地动仪，以精铜铸其器，圆径八尺，形似倾樽；其盖穹隆</w:t>
      </w:r>
      <w:r>
        <w:rPr>
          <w:rFonts w:ascii="仿宋" w:eastAsia="仿宋" w:hAnsi="仿宋" w:cs="仿宋" w:hint="eastAsia"/>
          <w:color w:val="000000"/>
          <w:sz w:val="21"/>
          <w:szCs w:val="21"/>
        </w:rPr>
        <w:fldChar w:fldCharType="begin"/>
      </w:r>
      <w:r>
        <w:rPr>
          <w:rFonts w:ascii="仿宋" w:eastAsia="仿宋" w:hAnsi="仿宋" w:cs="仿宋" w:hint="eastAsia"/>
          <w:color w:val="000000"/>
          <w:sz w:val="21"/>
          <w:szCs w:val="21"/>
        </w:rPr>
        <w:instrText xml:space="preserve"> = 1 \* GB3 \* MERGEFORMAT </w:instrText>
      </w:r>
      <w:r>
        <w:rPr>
          <w:rFonts w:ascii="仿宋" w:eastAsia="仿宋" w:hAnsi="仿宋" w:cs="仿宋" w:hint="eastAsia"/>
          <w:color w:val="000000"/>
          <w:sz w:val="21"/>
          <w:szCs w:val="21"/>
        </w:rPr>
        <w:fldChar w:fldCharType="separate"/>
      </w:r>
      <w:r>
        <w:t>①</w:t>
      </w:r>
      <w:r>
        <w:rPr>
          <w:rFonts w:ascii="仿宋" w:eastAsia="仿宋" w:hAnsi="仿宋" w:cs="仿宋" w:hint="eastAsia"/>
          <w:color w:val="000000"/>
          <w:sz w:val="21"/>
          <w:szCs w:val="21"/>
        </w:rPr>
        <w:fldChar w:fldCharType="end"/>
      </w:r>
      <w:r>
        <w:rPr>
          <w:rFonts w:ascii="仿宋" w:eastAsia="仿宋" w:hAnsi="仿宋" w:cs="仿宋" w:hint="eastAsia"/>
          <w:color w:val="000000"/>
          <w:sz w:val="21"/>
          <w:szCs w:val="21"/>
        </w:rPr>
        <w:t>，饰以篆文；外有八龙，</w:t>
      </w:r>
      <w:r>
        <w:rPr>
          <w:rFonts w:ascii="仿宋" w:eastAsia="仿宋" w:hAnsi="仿宋" w:cs="仿宋" w:hint="eastAsia"/>
          <w:color w:val="000000"/>
          <w:sz w:val="21"/>
          <w:szCs w:val="21"/>
          <w:u w:val="none"/>
        </w:rPr>
        <w:t>首衔铜丸，</w:t>
      </w:r>
      <w:r>
        <w:rPr>
          <w:rFonts w:ascii="仿宋" w:eastAsia="仿宋" w:hAnsi="仿宋" w:cs="仿宋" w:hint="eastAsia"/>
          <w:color w:val="000000"/>
          <w:sz w:val="21"/>
          <w:szCs w:val="21"/>
          <w:u w:val="single"/>
        </w:rPr>
        <w:t>下有蟾蜍承之</w:t>
      </w:r>
      <w:r>
        <w:rPr>
          <w:rFonts w:ascii="仿宋" w:eastAsia="仿宋" w:hAnsi="仿宋" w:cs="仿宋" w:hint="eastAsia"/>
          <w:color w:val="000000"/>
          <w:sz w:val="21"/>
          <w:szCs w:val="21"/>
        </w:rPr>
        <w:t>。其牙发机，皆隐在樽中，周</w:t>
      </w:r>
      <w:r>
        <w:rPr>
          <w:rFonts w:ascii="仿宋" w:eastAsia="仿宋" w:hAnsi="仿宋" w:cs="仿宋" w:hint="eastAsia"/>
          <w:color w:val="000000"/>
          <w:sz w:val="21"/>
          <w:szCs w:val="21"/>
          <w:lang w:val="en-US" w:eastAsia="zh-CN"/>
        </w:rPr>
        <w:t>密</w:t>
      </w:r>
      <w:r>
        <w:rPr>
          <w:rFonts w:ascii="仿宋" w:eastAsia="仿宋" w:hAnsi="仿宋" w:cs="仿宋" w:hint="eastAsia"/>
          <w:color w:val="000000"/>
          <w:sz w:val="21"/>
          <w:szCs w:val="21"/>
        </w:rPr>
        <w:t>无际，如一体焉。地动机发，龙即吐丸，蟾蜍张口受丸，声乃振扬，司者觉知，即省龙机，其</w:t>
      </w:r>
      <w:r>
        <w:rPr>
          <w:rFonts w:ascii="仿宋" w:eastAsia="仿宋" w:hAnsi="仿宋" w:cs="仿宋" w:hint="eastAsia"/>
          <w:color w:val="000000"/>
          <w:sz w:val="21"/>
          <w:szCs w:val="21"/>
          <w:lang w:val="en-US" w:eastAsia="zh-CN"/>
        </w:rPr>
        <w:t>馀</w:t>
      </w:r>
      <w:r>
        <w:rPr>
          <w:rFonts w:ascii="仿宋" w:eastAsia="仿宋" w:hAnsi="仿宋" w:cs="仿宋" w:hint="eastAsia"/>
          <w:color w:val="000000"/>
          <w:sz w:val="21"/>
          <w:szCs w:val="21"/>
        </w:rPr>
        <w:t>七</w:t>
      </w:r>
      <w:r>
        <w:rPr>
          <w:rFonts w:ascii="仿宋" w:eastAsia="仿宋" w:hAnsi="仿宋" w:cs="仿宋" w:hint="eastAsia"/>
          <w:color w:val="000000"/>
          <w:szCs w:val="21"/>
        </w:rPr>
        <w:t>首不发，则知地震所从起来也</w:t>
      </w:r>
      <w:r>
        <w:rPr>
          <w:rFonts w:ascii="仿宋" w:eastAsia="仿宋" w:hAnsi="仿宋" w:cs="仿宋" w:hint="eastAsia"/>
          <w:color w:val="000000"/>
          <w:szCs w:val="21"/>
          <w:lang w:eastAsia="zh-CN"/>
        </w:rPr>
        <w:t>。</w:t>
      </w:r>
      <w:r>
        <w:rPr>
          <w:rFonts w:ascii="仿宋" w:eastAsia="仿宋" w:hAnsi="仿宋" w:cs="仿宋" w:hint="eastAsia"/>
          <w:color w:val="000000"/>
          <w:szCs w:val="21"/>
        </w:rPr>
        <w:t>合契若神，观之莫不服其奇丽。自古所来，未</w:t>
      </w:r>
      <w:r>
        <w:rPr>
          <w:rFonts w:ascii="仿宋" w:eastAsia="仿宋" w:hAnsi="仿宋" w:cs="仿宋" w:hint="eastAsia"/>
          <w:color w:val="000000"/>
          <w:szCs w:val="21"/>
          <w:em w:val="dot"/>
        </w:rPr>
        <w:t>尝</w:t>
      </w:r>
      <w:r>
        <w:rPr>
          <w:rFonts w:ascii="仿宋" w:eastAsia="仿宋" w:hAnsi="仿宋" w:cs="仿宋" w:hint="eastAsia"/>
          <w:color w:val="000000"/>
          <w:szCs w:val="21"/>
        </w:rPr>
        <w:t>有也。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right"/>
        <w:textAlignment w:val="center"/>
        <w:rPr>
          <w:rFonts w:ascii="仿宋" w:eastAsia="仿宋" w:hAnsi="仿宋" w:cs="仿宋" w:hint="eastAsia"/>
          <w:color w:val="000000"/>
          <w:szCs w:val="21"/>
        </w:rPr>
      </w:pPr>
      <w:r>
        <w:rPr>
          <w:rFonts w:ascii="仿宋" w:eastAsia="仿宋" w:hAnsi="仿宋" w:cs="仿宋" w:hint="eastAsia"/>
          <w:color w:val="000000"/>
          <w:szCs w:val="21"/>
        </w:rPr>
        <w:t>（李昉《太平御览》有改动）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hAnsi="宋体"/>
          <w:color w:val="000000"/>
          <w:szCs w:val="21"/>
        </w:rPr>
      </w:pPr>
      <w:r>
        <w:rPr>
          <w:rFonts w:ascii="仿宋" w:eastAsia="仿宋" w:hAnsi="仿宋" w:cs="仿宋" w:hint="eastAsia"/>
          <w:color w:val="000000"/>
          <w:szCs w:val="21"/>
        </w:rPr>
        <w:t>【注】</w:t>
      </w:r>
      <w:r>
        <w:rPr>
          <w:rFonts w:ascii="仿宋" w:eastAsia="仿宋" w:hAnsi="仿宋" w:cs="仿宋" w:hint="eastAsia"/>
          <w:color w:val="000000"/>
          <w:sz w:val="21"/>
          <w:szCs w:val="21"/>
        </w:rPr>
        <w:fldChar w:fldCharType="begin"/>
      </w:r>
      <w:r>
        <w:rPr>
          <w:rFonts w:ascii="仿宋" w:eastAsia="仿宋" w:hAnsi="仿宋" w:cs="仿宋" w:hint="eastAsia"/>
          <w:color w:val="000000"/>
          <w:sz w:val="21"/>
          <w:szCs w:val="21"/>
        </w:rPr>
        <w:instrText xml:space="preserve"> = 1 \* GB3 \* MERGEFORMAT </w:instrText>
      </w:r>
      <w:r>
        <w:rPr>
          <w:rFonts w:ascii="仿宋" w:eastAsia="仿宋" w:hAnsi="仿宋" w:cs="仿宋" w:hint="eastAsia"/>
          <w:color w:val="000000"/>
          <w:sz w:val="21"/>
          <w:szCs w:val="21"/>
        </w:rPr>
        <w:fldChar w:fldCharType="separate"/>
      </w:r>
      <w:r>
        <w:t>①</w:t>
      </w:r>
      <w:r>
        <w:rPr>
          <w:rFonts w:ascii="仿宋" w:eastAsia="仿宋" w:hAnsi="仿宋" w:cs="仿宋" w:hint="eastAsia"/>
          <w:color w:val="000000"/>
          <w:sz w:val="21"/>
          <w:szCs w:val="21"/>
        </w:rPr>
        <w:fldChar w:fldCharType="end"/>
      </w:r>
      <w:r>
        <w:rPr>
          <w:rFonts w:ascii="仿宋" w:eastAsia="仿宋" w:hAnsi="仿宋" w:cs="仿宋" w:hint="eastAsia"/>
          <w:color w:val="000000"/>
          <w:szCs w:val="21"/>
        </w:rPr>
        <w:t>[穹隆]像天空一样中央高高拱起。</w:t>
      </w:r>
    </w:p>
    <w:p>
      <w:pPr>
        <w:keepNext w:val="0"/>
        <w:keepLines w:val="0"/>
        <w:pageBreakBefore w:val="0"/>
        <w:widowControl w:val="0"/>
        <w:kinsoku/>
        <w:wordWrap/>
        <w:overflowPunct/>
        <w:topLinePunct w:val="0"/>
        <w:autoSpaceDE/>
        <w:autoSpaceDN/>
        <w:bidi w:val="0"/>
        <w:snapToGrid/>
        <w:spacing w:line="360" w:lineRule="exact"/>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szCs w:val="21"/>
          <w:lang w:val="en-US" w:eastAsia="zh-CN"/>
        </w:rPr>
        <w:t>12</w:t>
      </w:r>
      <w:r>
        <w:rPr>
          <w:rFonts w:ascii="宋体" w:eastAsia="宋体" w:hAnsi="宋体" w:cs="宋体" w:hint="eastAsia"/>
          <w:color w:val="000000"/>
          <w:szCs w:val="21"/>
        </w:rPr>
        <w:t>．解释下列句中加点的词语。</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4分</w:t>
      </w:r>
      <w:r>
        <w:rPr>
          <w:rFonts w:ascii="宋体" w:eastAsia="宋体" w:hAnsi="宋体" w:cs="宋体" w:hint="eastAsia"/>
          <w:color w:val="000000"/>
          <w:szCs w:val="21"/>
          <w:lang w:eastAsia="zh-CN"/>
        </w:rPr>
        <w:t>）</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szCs w:val="21"/>
        </w:rPr>
      </w:pP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1</w:t>
      </w:r>
      <w:r>
        <w:rPr>
          <w:rFonts w:ascii="宋体" w:eastAsia="宋体" w:hAnsi="宋体" w:cs="宋体" w:hint="eastAsia"/>
          <w:color w:val="000000"/>
          <w:szCs w:val="21"/>
          <w:lang w:eastAsia="zh-CN"/>
        </w:rPr>
        <w:t>）</w:t>
      </w:r>
      <w:r>
        <w:rPr>
          <w:rFonts w:ascii="宋体" w:eastAsia="宋体" w:hAnsi="宋体" w:cs="宋体" w:hint="eastAsia"/>
          <w:color w:val="000000"/>
          <w:szCs w:val="21"/>
        </w:rPr>
        <w:t>其上以松脂、腊</w:t>
      </w:r>
      <w:r>
        <w:rPr>
          <w:rFonts w:ascii="宋体" w:eastAsia="宋体" w:hAnsi="宋体" w:cs="宋体" w:hint="eastAsia"/>
          <w:color w:val="000000"/>
          <w:sz w:val="21"/>
          <w:szCs w:val="21"/>
          <w:em w:val="dot"/>
        </w:rPr>
        <w:t>和</w:t>
      </w:r>
      <w:r>
        <w:rPr>
          <w:rFonts w:ascii="宋体" w:eastAsia="宋体" w:hAnsi="宋体" w:cs="宋体" w:hint="eastAsia"/>
          <w:color w:val="000000"/>
          <w:szCs w:val="21"/>
        </w:rPr>
        <w:t xml:space="preserve">纸灰之类冒之 （       ）       </w:t>
      </w:r>
    </w:p>
    <w:p>
      <w:pPr>
        <w:keepNext w:val="0"/>
        <w:keepLines w:val="0"/>
        <w:pageBreakBefore w:val="0"/>
        <w:widowControl w:val="0"/>
        <w:kinsoku/>
        <w:wordWrap/>
        <w:overflowPunct/>
        <w:topLinePunct w:val="0"/>
        <w:autoSpaceDE/>
        <w:autoSpaceDN/>
        <w:bidi w:val="0"/>
        <w:snapToGrid/>
        <w:spacing w:line="360" w:lineRule="exact"/>
        <w:ind w:firstLine="210" w:firstLineChars="100"/>
        <w:jc w:val="left"/>
        <w:textAlignment w:val="center"/>
        <w:rPr>
          <w:rFonts w:ascii="宋体" w:eastAsia="宋体" w:hAnsi="宋体" w:cs="宋体" w:hint="eastAsia"/>
          <w:color w:val="000000"/>
          <w:szCs w:val="21"/>
        </w:rPr>
      </w:pP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2</w:t>
      </w:r>
      <w:r>
        <w:rPr>
          <w:rFonts w:ascii="宋体" w:eastAsia="宋体" w:hAnsi="宋体" w:cs="宋体" w:hint="eastAsia"/>
          <w:color w:val="000000"/>
          <w:szCs w:val="21"/>
          <w:lang w:eastAsia="zh-CN"/>
        </w:rPr>
        <w:t>）</w:t>
      </w:r>
      <w:r>
        <w:rPr>
          <w:rFonts w:ascii="宋体" w:eastAsia="宋体" w:hAnsi="宋体" w:cs="宋体" w:hint="eastAsia"/>
          <w:color w:val="000000"/>
          <w:szCs w:val="21"/>
        </w:rPr>
        <w:t>持</w:t>
      </w:r>
      <w:r>
        <w:rPr>
          <w:rFonts w:ascii="宋体" w:eastAsia="宋体" w:hAnsi="宋体" w:cs="宋体" w:hint="eastAsia"/>
          <w:color w:val="000000"/>
          <w:sz w:val="21"/>
          <w:szCs w:val="21"/>
          <w:em w:val="dot"/>
        </w:rPr>
        <w:t>就</w:t>
      </w:r>
      <w:r>
        <w:rPr>
          <w:rFonts w:ascii="宋体" w:eastAsia="宋体" w:hAnsi="宋体" w:cs="宋体" w:hint="eastAsia"/>
          <w:color w:val="000000"/>
          <w:szCs w:val="21"/>
        </w:rPr>
        <w:t>火炀之 （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szCs w:val="21"/>
        </w:rPr>
      </w:pP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3</w:t>
      </w:r>
      <w:r>
        <w:rPr>
          <w:rFonts w:ascii="宋体" w:eastAsia="宋体" w:hAnsi="宋体" w:cs="宋体" w:hint="eastAsia"/>
          <w:color w:val="000000"/>
          <w:szCs w:val="21"/>
          <w:lang w:eastAsia="zh-CN"/>
        </w:rPr>
        <w:t>）</w:t>
      </w:r>
      <w:r>
        <w:rPr>
          <w:rFonts w:ascii="宋体" w:eastAsia="宋体" w:hAnsi="宋体" w:cs="宋体" w:hint="eastAsia"/>
          <w:color w:val="000000"/>
          <w:szCs w:val="21"/>
        </w:rPr>
        <w:t>用讫再</w:t>
      </w:r>
      <w:r>
        <w:rPr>
          <w:rFonts w:ascii="宋体" w:eastAsia="宋体" w:hAnsi="宋体" w:cs="宋体" w:hint="eastAsia"/>
          <w:color w:val="000000"/>
          <w:sz w:val="21"/>
          <w:szCs w:val="21"/>
          <w:em w:val="dot"/>
        </w:rPr>
        <w:t>火</w:t>
      </w:r>
      <w:r>
        <w:rPr>
          <w:rFonts w:ascii="宋体" w:eastAsia="宋体" w:hAnsi="宋体" w:cs="宋体" w:hint="eastAsia"/>
          <w:color w:val="000000"/>
          <w:szCs w:val="21"/>
        </w:rPr>
        <w:t xml:space="preserve">令药熔（          ）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szCs w:val="21"/>
          <w:lang w:val="en-US" w:eastAsia="zh-CN"/>
        </w:rPr>
      </w:pP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4</w:t>
      </w:r>
      <w:r>
        <w:rPr>
          <w:rFonts w:ascii="宋体" w:eastAsia="宋体" w:hAnsi="宋体" w:cs="宋体" w:hint="eastAsia"/>
          <w:color w:val="000000"/>
          <w:szCs w:val="21"/>
          <w:lang w:eastAsia="zh-CN"/>
        </w:rPr>
        <w:t>）</w:t>
      </w:r>
      <w:r>
        <w:rPr>
          <w:rFonts w:ascii="宋体" w:eastAsia="宋体" w:hAnsi="宋体" w:cs="宋体" w:hint="eastAsia"/>
          <w:color w:val="000000"/>
          <w:szCs w:val="21"/>
        </w:rPr>
        <w:t>未</w:t>
      </w:r>
      <w:r>
        <w:rPr>
          <w:rFonts w:ascii="宋体" w:eastAsia="宋体" w:hAnsi="宋体" w:cs="宋体" w:hint="eastAsia"/>
          <w:color w:val="000000"/>
          <w:szCs w:val="21"/>
          <w:em w:val="dot"/>
        </w:rPr>
        <w:t>尝</w:t>
      </w:r>
      <w:r>
        <w:rPr>
          <w:rFonts w:ascii="宋体" w:eastAsia="宋体" w:hAnsi="宋体" w:cs="宋体" w:hint="eastAsia"/>
          <w:color w:val="000000"/>
          <w:szCs w:val="21"/>
        </w:rPr>
        <w:t>有也</w:t>
      </w:r>
      <w:r>
        <w:rPr>
          <w:rFonts w:ascii="宋体" w:eastAsia="宋体" w:hAnsi="宋体" w:cs="宋体" w:hint="eastAsia"/>
          <w:color w:val="000000"/>
          <w:szCs w:val="21"/>
          <w:em w:val="dot"/>
        </w:rPr>
        <w:t xml:space="preserve"> </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szCs w:val="21"/>
          <w:lang w:val="en-US" w:eastAsia="zh-CN"/>
        </w:rPr>
        <w:t>13.</w:t>
      </w:r>
      <w:r>
        <w:rPr>
          <w:rFonts w:ascii="宋体" w:eastAsia="宋体" w:hAnsi="宋体" w:cs="宋体" w:hint="eastAsia"/>
          <w:color w:val="000000"/>
          <w:szCs w:val="21"/>
        </w:rPr>
        <w:t>用现代汉语翻译下</w:t>
      </w:r>
      <w:r>
        <w:rPr>
          <w:rFonts w:ascii="宋体" w:eastAsia="宋体" w:hAnsi="宋体" w:cs="宋体" w:hint="eastAsia"/>
          <w:color w:val="000000"/>
          <w:szCs w:val="21"/>
          <w:lang w:val="en-US" w:eastAsia="zh-CN"/>
        </w:rPr>
        <w:t>面</w:t>
      </w:r>
      <w:r>
        <w:rPr>
          <w:rFonts w:ascii="宋体" w:eastAsia="宋体" w:hAnsi="宋体" w:cs="宋体" w:hint="eastAsia"/>
          <w:color w:val="000000"/>
          <w:szCs w:val="21"/>
        </w:rPr>
        <w:t>的句子。</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4分</w:t>
      </w:r>
      <w:r>
        <w:rPr>
          <w:rFonts w:ascii="宋体" w:eastAsia="宋体" w:hAnsi="宋体" w:cs="宋体" w:hint="eastAsia"/>
          <w:color w:val="000000"/>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szCs w:val="21"/>
        </w:rPr>
      </w:pPr>
      <w:r>
        <w:rPr>
          <w:rFonts w:ascii="宋体" w:eastAsia="宋体" w:hAnsi="宋体" w:cs="宋体" w:hint="eastAsia"/>
          <w:color w:val="000000"/>
          <w:szCs w:val="21"/>
        </w:rPr>
        <w:t>（1）字平如砥。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szCs w:val="21"/>
        </w:rPr>
      </w:pPr>
      <w:r>
        <w:rPr>
          <w:rFonts w:ascii="宋体" w:eastAsia="宋体" w:hAnsi="宋体" w:cs="宋体" w:hint="eastAsia"/>
          <w:color w:val="000000"/>
          <w:szCs w:val="21"/>
          <w:lang w:val="en-US" w:eastAsia="zh-CN"/>
        </w:rPr>
        <w:t>（2）</w:t>
      </w:r>
      <w:r>
        <w:rPr>
          <w:rFonts w:ascii="宋体" w:eastAsia="宋体" w:hAnsi="宋体" w:cs="宋体" w:hint="eastAsia"/>
          <w:color w:val="000000"/>
          <w:szCs w:val="21"/>
        </w:rPr>
        <w:t>下有蟾蜍承之。</w:t>
      </w:r>
    </w:p>
    <w:p>
      <w:pPr>
        <w:keepNext w:val="0"/>
        <w:keepLines w:val="0"/>
        <w:pageBreakBefore w:val="0"/>
        <w:widowControl w:val="0"/>
        <w:kinsoku/>
        <w:wordWrap/>
        <w:overflowPunct/>
        <w:topLinePunct w:val="0"/>
        <w:autoSpaceDE/>
        <w:autoSpaceDN/>
        <w:bidi w:val="0"/>
        <w:adjustRightInd/>
        <w:snapToGrid/>
        <w:spacing w:line="360" w:lineRule="exact"/>
        <w:ind w:left="420" w:hanging="420" w:hangingChars="200"/>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szCs w:val="21"/>
          <w:lang w:val="en-US" w:eastAsia="zh-CN"/>
        </w:rPr>
        <w:t>14</w:t>
      </w:r>
      <w:r>
        <w:rPr>
          <w:rFonts w:ascii="宋体" w:eastAsia="宋体" w:hAnsi="宋体" w:cs="宋体" w:hint="eastAsia"/>
          <w:color w:val="000000"/>
          <w:szCs w:val="21"/>
        </w:rPr>
        <w:t>．从活版印刷和地动仪的发明来看，中国古代人民的智慧和创新精神令人赞叹。活板印刷用胶泥做字印，是考虑到它具有</w:t>
      </w:r>
      <w:r>
        <w:rPr>
          <w:rFonts w:ascii="宋体" w:eastAsia="宋体" w:hAnsi="宋体" w:cs="宋体" w:hint="eastAsia"/>
          <w:color w:val="000000"/>
          <w:szCs w:val="21"/>
          <w:u w:val="single"/>
          <w:lang w:val="en-US" w:eastAsia="zh-CN"/>
        </w:rPr>
        <w:t xml:space="preserve">   </w:t>
      </w:r>
      <w:r>
        <w:rPr>
          <w:rFonts w:ascii="宋体" w:eastAsia="宋体" w:hAnsi="宋体" w:cs="宋体" w:hint="eastAsia"/>
          <w:color w:val="000000"/>
          <w:szCs w:val="21"/>
          <w:u w:val="single"/>
          <w:lang w:eastAsia="zh-CN"/>
        </w:rPr>
        <w:t>（</w:t>
      </w:r>
      <w:r>
        <w:rPr>
          <w:rFonts w:ascii="宋体" w:eastAsia="宋体" w:hAnsi="宋体" w:cs="宋体" w:hint="eastAsia"/>
          <w:color w:val="000000"/>
          <w:szCs w:val="21"/>
          <w:u w:val="single"/>
          <w:lang w:val="en-US" w:eastAsia="zh-CN"/>
        </w:rPr>
        <w:t>1</w:t>
      </w:r>
      <w:r>
        <w:rPr>
          <w:rFonts w:ascii="宋体" w:eastAsia="宋体" w:hAnsi="宋体" w:cs="宋体" w:hint="eastAsia"/>
          <w:color w:val="000000"/>
          <w:szCs w:val="21"/>
          <w:u w:val="single"/>
          <w:lang w:eastAsia="zh-CN"/>
        </w:rPr>
        <w:t>）</w:t>
      </w:r>
      <w:r>
        <w:rPr>
          <w:rFonts w:ascii="宋体" w:eastAsia="宋体" w:hAnsi="宋体" w:cs="宋体" w:hint="eastAsia"/>
          <w:color w:val="000000"/>
          <w:szCs w:val="21"/>
          <w:u w:val="single"/>
          <w:lang w:val="en-US" w:eastAsia="zh-CN"/>
        </w:rPr>
        <w:t xml:space="preserve">   </w:t>
      </w:r>
      <w:r>
        <w:rPr>
          <w:rFonts w:ascii="宋体" w:eastAsia="宋体" w:hAnsi="宋体" w:cs="宋体" w:hint="eastAsia"/>
          <w:color w:val="000000"/>
          <w:szCs w:val="21"/>
        </w:rPr>
        <w:t>、便于取用等特点，这体现了制作之</w:t>
      </w:r>
      <w:r>
        <w:rPr>
          <w:rFonts w:ascii="宋体" w:eastAsia="宋体" w:hAnsi="宋体" w:cs="宋体" w:hint="eastAsia"/>
          <w:color w:val="000000"/>
          <w:szCs w:val="21"/>
        </w:rPr>
        <w:t>“</w:t>
      </w:r>
      <w:r>
        <w:rPr>
          <w:rFonts w:ascii="宋体" w:eastAsia="宋体" w:hAnsi="宋体" w:cs="宋体" w:hint="eastAsia"/>
          <w:color w:val="000000"/>
          <w:szCs w:val="21"/>
        </w:rPr>
        <w:t>活</w:t>
      </w:r>
      <w:r>
        <w:rPr>
          <w:rFonts w:ascii="宋体" w:eastAsia="宋体" w:hAnsi="宋体" w:cs="宋体" w:hint="eastAsia"/>
          <w:color w:val="000000"/>
          <w:szCs w:val="21"/>
        </w:rPr>
        <w:t>”</w:t>
      </w:r>
      <w:r>
        <w:rPr>
          <w:rFonts w:ascii="宋体" w:eastAsia="宋体" w:hAnsi="宋体" w:cs="宋体" w:hint="eastAsia"/>
          <w:color w:val="000000"/>
          <w:szCs w:val="21"/>
        </w:rPr>
        <w:t>；地动仪</w:t>
      </w:r>
      <w:r>
        <w:rPr>
          <w:rFonts w:ascii="宋体" w:eastAsia="宋体" w:hAnsi="宋体" w:cs="宋体" w:hint="eastAsia"/>
          <w:color w:val="000000"/>
          <w:szCs w:val="21"/>
          <w:u w:val="single"/>
          <w:lang w:val="en-US" w:eastAsia="zh-CN"/>
        </w:rPr>
        <w:t xml:space="preserve">   （2）   </w:t>
      </w:r>
      <w:r>
        <w:rPr>
          <w:rFonts w:ascii="宋体" w:eastAsia="宋体" w:hAnsi="宋体" w:cs="宋体" w:hint="eastAsia"/>
          <w:color w:val="000000"/>
          <w:szCs w:val="21"/>
        </w:rPr>
        <w:t>，这体现了制作之</w:t>
      </w:r>
      <w:r>
        <w:rPr>
          <w:rFonts w:ascii="宋体" w:eastAsia="宋体" w:hAnsi="宋体" w:cs="宋体" w:hint="eastAsia"/>
          <w:color w:val="000000"/>
          <w:szCs w:val="21"/>
        </w:rPr>
        <w:t>“</w:t>
      </w:r>
      <w:r>
        <w:rPr>
          <w:rFonts w:ascii="宋体" w:eastAsia="宋体" w:hAnsi="宋体" w:cs="宋体" w:hint="eastAsia"/>
          <w:color w:val="000000"/>
          <w:szCs w:val="21"/>
        </w:rPr>
        <w:t>巧</w:t>
      </w:r>
      <w:r>
        <w:rPr>
          <w:rFonts w:ascii="宋体" w:eastAsia="宋体" w:hAnsi="宋体" w:cs="宋体" w:hint="eastAsia"/>
          <w:color w:val="000000"/>
          <w:szCs w:val="21"/>
        </w:rPr>
        <w:t>”</w:t>
      </w:r>
      <w:r>
        <w:rPr>
          <w:rFonts w:ascii="宋体" w:eastAsia="宋体" w:hAnsi="宋体" w:cs="宋体" w:hint="eastAsia"/>
          <w:color w:val="000000"/>
          <w:szCs w:val="21"/>
        </w:rPr>
        <w:t>。</w:t>
      </w:r>
      <w:r>
        <w:rPr>
          <w:rFonts w:ascii="宋体" w:eastAsia="宋体" w:hAnsi="宋体" w:cs="宋体" w:hint="eastAsia"/>
          <w:color w:val="000000"/>
          <w:szCs w:val="21"/>
          <w:lang w:eastAsia="zh-CN"/>
        </w:rPr>
        <w:t>（</w:t>
      </w:r>
      <w:r>
        <w:rPr>
          <w:rFonts w:ascii="宋体" w:eastAsia="宋体" w:hAnsi="宋体" w:cs="宋体" w:hint="eastAsia"/>
          <w:color w:val="000000"/>
          <w:szCs w:val="21"/>
          <w:lang w:val="en-US" w:eastAsia="zh-CN"/>
        </w:rPr>
        <w:t>4分</w:t>
      </w:r>
      <w:r>
        <w:rPr>
          <w:rFonts w:ascii="宋体" w:eastAsia="宋体" w:hAnsi="宋体" w:cs="宋体" w:hint="eastAsia"/>
          <w:color w:val="000000"/>
          <w:szCs w:val="21"/>
          <w:lang w:eastAsia="zh-CN"/>
        </w:rPr>
        <w:t>）</w:t>
      </w:r>
    </w:p>
    <w:p>
      <w:pPr>
        <w:keepNext w:val="0"/>
        <w:keepLines w:val="0"/>
        <w:pageBreakBefore w:val="0"/>
        <w:widowControl/>
        <w:kinsoku/>
        <w:wordWrap/>
        <w:overflowPunct/>
        <w:topLinePunct w:val="0"/>
        <w:bidi w:val="0"/>
        <w:spacing w:line="360" w:lineRule="exact"/>
        <w:rPr>
          <w:rFonts w:ascii="宋体" w:hAnsi="宋体" w:cs="宋体" w:hint="eastAsia"/>
          <w:color w:val="000000"/>
          <w:szCs w:val="21"/>
        </w:rPr>
      </w:pPr>
      <w:r>
        <w:rPr>
          <w:rFonts w:ascii="宋体" w:hAnsi="宋体" w:cs="宋体" w:hint="eastAsia"/>
          <w:b/>
          <w:color w:val="000000"/>
          <w:szCs w:val="21"/>
          <w:lang w:bidi="ar"/>
        </w:rPr>
        <w:t>（三）阅读下</w:t>
      </w:r>
      <w:r>
        <w:rPr>
          <w:rFonts w:ascii="宋体" w:hAnsi="宋体" w:cs="宋体" w:hint="eastAsia"/>
          <w:b/>
          <w:color w:val="000000"/>
          <w:szCs w:val="21"/>
          <w:lang w:val="en-US" w:eastAsia="zh-CN" w:bidi="ar"/>
        </w:rPr>
        <w:t>文</w:t>
      </w:r>
      <w:r>
        <w:rPr>
          <w:rFonts w:ascii="宋体" w:hAnsi="宋体" w:cs="宋体" w:hint="eastAsia"/>
          <w:b/>
          <w:color w:val="000000"/>
          <w:szCs w:val="21"/>
          <w:lang w:bidi="ar"/>
        </w:rPr>
        <w:t>，完成1</w:t>
      </w:r>
      <w:r>
        <w:rPr>
          <w:rFonts w:ascii="宋体" w:hAnsi="宋体" w:cs="宋体" w:hint="eastAsia"/>
          <w:b/>
          <w:color w:val="000000"/>
          <w:szCs w:val="21"/>
          <w:lang w:val="en-US" w:eastAsia="zh-CN" w:bidi="ar"/>
        </w:rPr>
        <w:t>5</w:t>
      </w:r>
      <w:r>
        <w:rPr>
          <w:rFonts w:ascii="宋体" w:hAnsi="宋体" w:hint="eastAsia"/>
          <w:b/>
          <w:color w:val="000000"/>
          <w:szCs w:val="21"/>
        </w:rPr>
        <w:t>～</w:t>
      </w:r>
      <w:r>
        <w:rPr>
          <w:rFonts w:ascii="宋体" w:hAnsi="宋体" w:cs="宋体" w:hint="eastAsia"/>
          <w:b/>
          <w:color w:val="000000"/>
          <w:szCs w:val="21"/>
          <w:lang w:bidi="ar"/>
        </w:rPr>
        <w:t>1</w:t>
      </w:r>
      <w:r>
        <w:rPr>
          <w:rFonts w:ascii="宋体" w:hAnsi="宋体" w:cs="宋体" w:hint="eastAsia"/>
          <w:b/>
          <w:color w:val="000000"/>
          <w:szCs w:val="21"/>
          <w:lang w:val="en-US" w:eastAsia="zh-CN" w:bidi="ar"/>
        </w:rPr>
        <w:t>8</w:t>
      </w:r>
      <w:r>
        <w:rPr>
          <w:rFonts w:ascii="宋体" w:hAnsi="宋体" w:cs="宋体" w:hint="eastAsia"/>
          <w:b/>
          <w:color w:val="000000"/>
          <w:szCs w:val="21"/>
          <w:lang w:bidi="ar"/>
        </w:rPr>
        <w:t>题。（1</w:t>
      </w:r>
      <w:r>
        <w:rPr>
          <w:rFonts w:ascii="宋体" w:hAnsi="宋体" w:cs="宋体" w:hint="eastAsia"/>
          <w:b/>
          <w:color w:val="000000"/>
          <w:szCs w:val="21"/>
          <w:lang w:val="en-US" w:eastAsia="zh-CN" w:bidi="ar"/>
        </w:rPr>
        <w:t>1</w:t>
      </w:r>
      <w:r>
        <w:rPr>
          <w:rFonts w:ascii="宋体" w:hAnsi="宋体" w:cs="宋体" w:hint="eastAsia"/>
          <w:b/>
          <w:color w:val="000000"/>
          <w:szCs w:val="21"/>
          <w:lang w:bidi="ar"/>
        </w:rPr>
        <w:t>分）</w:t>
      </w:r>
    </w:p>
    <w:p>
      <w:pPr>
        <w:keepNext w:val="0"/>
        <w:keepLines w:val="0"/>
        <w:pageBreakBefore w:val="0"/>
        <w:widowControl w:val="0"/>
        <w:kinsoku/>
        <w:wordWrap/>
        <w:overflowPunct/>
        <w:topLinePunct w:val="0"/>
        <w:autoSpaceDN/>
        <w:bidi w:val="0"/>
        <w:adjustRightInd w:val="0"/>
        <w:snapToGrid/>
        <w:spacing w:line="360" w:lineRule="exact"/>
        <w:ind w:firstLine="420"/>
        <w:jc w:val="center"/>
        <w:textAlignment w:val="center"/>
        <w:rPr>
          <w:rFonts w:ascii="仿宋" w:eastAsia="仿宋" w:hAnsi="仿宋" w:cs="仿宋" w:hint="eastAsia"/>
          <w:color w:val="000000"/>
        </w:rPr>
      </w:pPr>
      <w:r>
        <w:rPr>
          <w:rFonts w:ascii="仿宋" w:eastAsia="仿宋" w:hAnsi="仿宋" w:cs="仿宋" w:hint="eastAsia"/>
          <w:color w:val="000000"/>
        </w:rPr>
        <w:t>忆与二月河先生二三事</w:t>
      </w:r>
    </w:p>
    <w:p>
      <w:pPr>
        <w:keepNext w:val="0"/>
        <w:keepLines w:val="0"/>
        <w:pageBreakBefore w:val="0"/>
        <w:widowControl w:val="0"/>
        <w:kinsoku/>
        <w:wordWrap/>
        <w:overflowPunct/>
        <w:topLinePunct w:val="0"/>
        <w:autoSpaceDN/>
        <w:bidi w:val="0"/>
        <w:adjustRightInd w:val="0"/>
        <w:snapToGrid/>
        <w:spacing w:line="360" w:lineRule="exact"/>
        <w:ind w:firstLine="420"/>
        <w:jc w:val="center"/>
        <w:textAlignment w:val="center"/>
        <w:rPr>
          <w:rFonts w:ascii="仿宋" w:eastAsia="仿宋" w:hAnsi="仿宋" w:cs="仿宋" w:hint="eastAsia"/>
          <w:color w:val="000000"/>
        </w:rPr>
      </w:pPr>
      <w:r>
        <w:rPr>
          <w:rFonts w:ascii="仿宋" w:eastAsia="仿宋" w:hAnsi="仿宋" w:cs="仿宋" w:hint="eastAsia"/>
          <w:color w:val="000000"/>
        </w:rPr>
        <w:t>高贤信</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①</w:t>
      </w:r>
      <w:r>
        <w:rPr>
          <w:rFonts w:ascii="仿宋" w:eastAsia="仿宋" w:hAnsi="仿宋" w:cs="仿宋" w:hint="eastAsia"/>
          <w:color w:val="000000"/>
        </w:rPr>
        <w:t>初识先生是在20世纪90年代中期。</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②</w:t>
      </w:r>
      <w:r>
        <w:rPr>
          <w:rFonts w:ascii="仿宋" w:eastAsia="仿宋" w:hAnsi="仿宋" w:cs="仿宋" w:hint="eastAsia"/>
          <w:color w:val="000000"/>
        </w:rPr>
        <w:t>那时，我正奋战在省内外交通公路建设第一线。当时的高速公路建设指挥长曾在方城县做下乡知青多年，对南阳有着深厚的感情。我从项目一线回宛之际，他特意嘱托我去看望二月河先生，并讨要新作签名。因此我与先生约定到家面叙。那是一个傍晚时分，刚一走进大门，就看到一个表面锈迹斑斑的煤炉上，架着一个没有盖锅盖的铝锅，锅内几节羊骨头随着沸腾的汤水起起伏伏，蒸腾的热气在这凹凸不平的沧桑老锅中逸散开来。先生迎我进屋后，我匆匆浏览了这位已是著名作家的斗室。方寸之地，陈设甚是简单，一张不大的书桌上随意摆放着一些作品手稿。我与先生就在书房内促膝而谈。当我提起</w:t>
      </w:r>
      <w:r>
        <w:rPr>
          <w:rFonts w:ascii="仿宋" w:eastAsia="仿宋" w:hAnsi="仿宋" w:cs="仿宋" w:hint="eastAsia"/>
          <w:color w:val="000000"/>
        </w:rPr>
        <w:t>“</w:t>
      </w:r>
      <w:r>
        <w:rPr>
          <w:rFonts w:ascii="仿宋" w:eastAsia="仿宋" w:hAnsi="仿宋" w:cs="仿宋" w:hint="eastAsia"/>
          <w:color w:val="000000"/>
        </w:rPr>
        <w:t>南唐北凌</w:t>
      </w:r>
      <w:r>
        <w:rPr>
          <w:rFonts w:ascii="仿宋" w:eastAsia="仿宋" w:hAnsi="仿宋" w:cs="仿宋" w:hint="eastAsia"/>
          <w:color w:val="000000"/>
        </w:rPr>
        <w:t>”</w:t>
      </w:r>
      <w:r>
        <w:rPr>
          <w:rFonts w:ascii="仿宋" w:eastAsia="仿宋" w:hAnsi="仿宋" w:cs="仿宋" w:hint="eastAsia"/>
          <w:color w:val="000000"/>
        </w:rPr>
        <w:t>之说时，先生很是高兴，却谦虚地说自己是没法与唐浩明先生相比的。还有一个印象较深的话题是先生参评</w:t>
      </w:r>
      <w:r>
        <w:rPr>
          <w:rFonts w:ascii="仿宋" w:eastAsia="仿宋" w:hAnsi="仿宋" w:cs="仿宋" w:hint="eastAsia"/>
          <w:color w:val="000000"/>
        </w:rPr>
        <w:t>“</w:t>
      </w:r>
      <w:r>
        <w:rPr>
          <w:rFonts w:ascii="仿宋" w:eastAsia="仿宋" w:hAnsi="仿宋" w:cs="仿宋" w:hint="eastAsia"/>
          <w:color w:val="000000"/>
        </w:rPr>
        <w:t>茅盾文学奖</w:t>
      </w:r>
      <w:r>
        <w:rPr>
          <w:rFonts w:ascii="仿宋" w:eastAsia="仿宋" w:hAnsi="仿宋" w:cs="仿宋" w:hint="eastAsia"/>
          <w:color w:val="000000"/>
        </w:rPr>
        <w:t>”</w:t>
      </w:r>
      <w:r>
        <w:rPr>
          <w:rFonts w:ascii="仿宋" w:eastAsia="仿宋" w:hAnsi="仿宋" w:cs="仿宋" w:hint="eastAsia"/>
          <w:color w:val="000000"/>
        </w:rPr>
        <w:t>未达一事，在他的脸上我看不到一丝芥蒂。</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③</w:t>
      </w:r>
      <w:r>
        <w:rPr>
          <w:rFonts w:ascii="仿宋" w:eastAsia="仿宋" w:hAnsi="仿宋" w:cs="仿宋" w:hint="eastAsia"/>
          <w:color w:val="000000"/>
        </w:rPr>
        <w:t>与二月河先生结识后，我不时受朋友之托，找先生讨取签名。但由于工作繁忙，深谈不多。适逢2004年初夏，田永清将军回宛，卧龙区档案馆的吕琦女士热心地邀请我参加了田将军与二月河先生的餐叙。当时我们谈到美丽的白河，先生朗声道：</w:t>
      </w:r>
      <w:r>
        <w:rPr>
          <w:rFonts w:ascii="仿宋" w:eastAsia="仿宋" w:hAnsi="仿宋" w:cs="仿宋" w:hint="eastAsia"/>
          <w:color w:val="000000"/>
        </w:rPr>
        <w:t>“</w:t>
      </w:r>
      <w:r>
        <w:rPr>
          <w:rFonts w:ascii="仿宋" w:eastAsia="仿宋" w:hAnsi="仿宋" w:cs="仿宋" w:hint="eastAsia"/>
          <w:color w:val="000000"/>
        </w:rPr>
        <w:t>我们的白河水面是好几个西湖！</w:t>
      </w:r>
      <w:r>
        <w:rPr>
          <w:rFonts w:ascii="仿宋" w:eastAsia="仿宋" w:hAnsi="仿宋" w:cs="仿宋" w:hint="eastAsia"/>
          <w:color w:val="000000"/>
        </w:rPr>
        <w:t>”</w:t>
      </w:r>
      <w:r>
        <w:rPr>
          <w:rFonts w:ascii="仿宋" w:eastAsia="仿宋" w:hAnsi="仿宋" w:cs="仿宋" w:hint="eastAsia"/>
          <w:color w:val="000000"/>
        </w:rPr>
        <w:t>他为母亲河的烟波浩渺、格局之大而感到自豪。出于对西湖千百年来所形成的文化积淀的浅显认知，我就不恭地与先生争论了起来。先生听后思忖良久，对我的说法未置可否。而后，先生在散文《初记白河》中就提到要把白河的</w:t>
      </w:r>
      <w:r>
        <w:rPr>
          <w:rFonts w:ascii="仿宋" w:eastAsia="仿宋" w:hAnsi="仿宋" w:cs="仿宋" w:hint="eastAsia"/>
          <w:color w:val="000000"/>
        </w:rPr>
        <w:t>“</w:t>
      </w:r>
      <w:r>
        <w:rPr>
          <w:rFonts w:ascii="仿宋" w:eastAsia="仿宋" w:hAnsi="仿宋" w:cs="仿宋" w:hint="eastAsia"/>
          <w:color w:val="000000"/>
        </w:rPr>
        <w:t>学历</w:t>
      </w:r>
      <w:r>
        <w:rPr>
          <w:rFonts w:ascii="仿宋" w:eastAsia="仿宋" w:hAnsi="仿宋" w:cs="仿宋" w:hint="eastAsia"/>
          <w:color w:val="000000"/>
        </w:rPr>
        <w:t>”</w:t>
      </w:r>
      <w:r>
        <w:rPr>
          <w:rFonts w:ascii="仿宋" w:eastAsia="仿宋" w:hAnsi="仿宋" w:cs="仿宋" w:hint="eastAsia"/>
          <w:color w:val="000000"/>
        </w:rPr>
        <w:t>弄清楚，刘秀</w:t>
      </w:r>
      <w:r>
        <w:rPr>
          <w:rFonts w:ascii="仿宋" w:eastAsia="仿宋" w:hAnsi="仿宋" w:cs="仿宋" w:hint="eastAsia"/>
          <w:color w:val="000000"/>
        </w:rPr>
        <w:t>“</w:t>
      </w:r>
      <w:r>
        <w:rPr>
          <w:rFonts w:ascii="仿宋" w:eastAsia="仿宋" w:hAnsi="仿宋" w:cs="仿宋" w:hint="eastAsia"/>
          <w:color w:val="000000"/>
        </w:rPr>
        <w:t>粜米渡口</w:t>
      </w:r>
      <w:r>
        <w:rPr>
          <w:rFonts w:ascii="仿宋" w:eastAsia="仿宋" w:hAnsi="仿宋" w:cs="仿宋" w:hint="eastAsia"/>
          <w:color w:val="000000"/>
        </w:rPr>
        <w:t>”</w:t>
      </w:r>
      <w:r>
        <w:rPr>
          <w:rFonts w:ascii="仿宋" w:eastAsia="仿宋" w:hAnsi="仿宋" w:cs="仿宋" w:hint="eastAsia"/>
          <w:color w:val="000000"/>
        </w:rPr>
        <w:t>应该就在白河这片方寸之地，刘秀的妻子阴皇后也应随丈夫来了南阳，在白河边</w:t>
      </w:r>
      <w:r>
        <w:rPr>
          <w:rFonts w:ascii="仿宋" w:eastAsia="仿宋" w:hAnsi="仿宋" w:cs="仿宋" w:hint="eastAsia"/>
          <w:color w:val="000000"/>
        </w:rPr>
        <w:t>“</w:t>
      </w:r>
      <w:r>
        <w:rPr>
          <w:rFonts w:ascii="仿宋" w:eastAsia="仿宋" w:hAnsi="仿宋" w:cs="仿宋" w:hint="eastAsia"/>
          <w:color w:val="000000"/>
        </w:rPr>
        <w:t>浣衣梳洗</w:t>
      </w:r>
      <w:r>
        <w:rPr>
          <w:rFonts w:ascii="仿宋" w:eastAsia="仿宋" w:hAnsi="仿宋" w:cs="仿宋" w:hint="eastAsia"/>
          <w:color w:val="000000"/>
        </w:rPr>
        <w:t>”</w:t>
      </w:r>
      <w:r>
        <w:rPr>
          <w:rFonts w:ascii="仿宋" w:eastAsia="仿宋" w:hAnsi="仿宋" w:cs="仿宋" w:hint="eastAsia"/>
          <w:color w:val="000000"/>
        </w:rPr>
        <w:t>；张衡、张仲景等南阳名人，也应在白河边读过书，在白河边游玩过。同时，先生多次在一些场合谈到白河，提出</w:t>
      </w:r>
      <w:r>
        <w:rPr>
          <w:rFonts w:ascii="仿宋" w:eastAsia="仿宋" w:hAnsi="仿宋" w:cs="仿宋" w:hint="eastAsia"/>
          <w:color w:val="000000"/>
        </w:rPr>
        <w:t>“</w:t>
      </w:r>
      <w:r>
        <w:rPr>
          <w:rFonts w:ascii="仿宋" w:eastAsia="仿宋" w:hAnsi="仿宋" w:cs="仿宋" w:hint="eastAsia"/>
          <w:color w:val="000000"/>
        </w:rPr>
        <w:t>没有文化的白河是苍白的</w:t>
      </w:r>
      <w:r>
        <w:rPr>
          <w:rFonts w:ascii="仿宋" w:eastAsia="仿宋" w:hAnsi="仿宋" w:cs="仿宋" w:hint="eastAsia"/>
          <w:color w:val="000000"/>
        </w:rPr>
        <w:t>”</w:t>
      </w:r>
      <w:r>
        <w:rPr>
          <w:rFonts w:ascii="仿宋" w:eastAsia="仿宋" w:hAnsi="仿宋" w:cs="仿宋" w:hint="eastAsia"/>
          <w:color w:val="000000"/>
        </w:rPr>
        <w:t>，主张把南阳的历史文化从</w:t>
      </w:r>
      <w:r>
        <w:rPr>
          <w:rFonts w:ascii="仿宋" w:eastAsia="仿宋" w:hAnsi="仿宋" w:cs="仿宋" w:hint="eastAsia"/>
          <w:color w:val="000000"/>
        </w:rPr>
        <w:t>“</w:t>
      </w:r>
      <w:r>
        <w:rPr>
          <w:rFonts w:ascii="仿宋" w:eastAsia="仿宋" w:hAnsi="仿宋" w:cs="仿宋" w:hint="eastAsia"/>
          <w:color w:val="000000"/>
        </w:rPr>
        <w:t>线装书</w:t>
      </w:r>
      <w:r>
        <w:rPr>
          <w:rFonts w:ascii="仿宋" w:eastAsia="仿宋" w:hAnsi="仿宋" w:cs="仿宋" w:hint="eastAsia"/>
          <w:color w:val="000000"/>
        </w:rPr>
        <w:t>”</w:t>
      </w:r>
      <w:r>
        <w:rPr>
          <w:rFonts w:ascii="仿宋" w:eastAsia="仿宋" w:hAnsi="仿宋" w:cs="仿宋" w:hint="eastAsia"/>
          <w:color w:val="000000"/>
        </w:rPr>
        <w:t>、博物馆走向群众。</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④</w:t>
      </w:r>
      <w:r>
        <w:rPr>
          <w:rFonts w:ascii="仿宋" w:eastAsia="仿宋" w:hAnsi="仿宋" w:cs="仿宋" w:hint="eastAsia"/>
          <w:color w:val="000000"/>
        </w:rPr>
        <w:t>先生一生淡泊名利。当500多万字的</w:t>
      </w:r>
      <w:r>
        <w:rPr>
          <w:rFonts w:ascii="仿宋" w:eastAsia="仿宋" w:hAnsi="仿宋" w:cs="仿宋" w:hint="eastAsia"/>
          <w:color w:val="000000"/>
        </w:rPr>
        <w:t>“</w:t>
      </w:r>
      <w:r>
        <w:rPr>
          <w:rFonts w:ascii="仿宋" w:eastAsia="仿宋" w:hAnsi="仿宋" w:cs="仿宋" w:hint="eastAsia"/>
          <w:color w:val="000000"/>
        </w:rPr>
        <w:t>落霞三部曲</w:t>
      </w:r>
      <w:r>
        <w:rPr>
          <w:rFonts w:ascii="仿宋" w:eastAsia="仿宋" w:hAnsi="仿宋" w:cs="仿宋" w:hint="eastAsia"/>
          <w:color w:val="000000"/>
        </w:rPr>
        <w:t>”</w:t>
      </w:r>
      <w:r>
        <w:rPr>
          <w:rFonts w:ascii="仿宋" w:eastAsia="仿宋" w:hAnsi="仿宋" w:cs="仿宋" w:hint="eastAsia"/>
          <w:color w:val="000000"/>
        </w:rPr>
        <w:t>问世后，炙手可热，好评如潮，凡是有华人的地方都知道二月河，而面对鲜花和掌声，他称这是人生的</w:t>
      </w:r>
      <w:r>
        <w:rPr>
          <w:rFonts w:ascii="仿宋" w:eastAsia="仿宋" w:hAnsi="仿宋" w:cs="仿宋" w:hint="eastAsia"/>
          <w:color w:val="000000"/>
        </w:rPr>
        <w:t>“</w:t>
      </w:r>
      <w:r>
        <w:rPr>
          <w:rFonts w:ascii="仿宋" w:eastAsia="仿宋" w:hAnsi="仿宋" w:cs="仿宋" w:hint="eastAsia"/>
          <w:color w:val="000000"/>
        </w:rPr>
        <w:t>佐料</w:t>
      </w:r>
      <w:r>
        <w:rPr>
          <w:rFonts w:ascii="仿宋" w:eastAsia="仿宋" w:hAnsi="仿宋" w:cs="仿宋" w:hint="eastAsia"/>
          <w:color w:val="000000"/>
        </w:rPr>
        <w:t>”</w:t>
      </w:r>
      <w:r>
        <w:rPr>
          <w:rFonts w:ascii="仿宋" w:eastAsia="仿宋" w:hAnsi="仿宋" w:cs="仿宋" w:hint="eastAsia"/>
          <w:color w:val="000000"/>
        </w:rPr>
        <w:t>。随着作品被改编为电视剧，先生越发声名鹊起，但他依旧朴素如初。先生热心公益事业，无私奉献社会，把书稿收入捐赠工会用来帮助下岗职工，捐给希望工程用来培养青少年，捐给农村用来助推美丽乡村建设，他是一位鲜为人知的慈善家。作为中共党代表和全国人大代表，他积极参政议政，提出</w:t>
      </w:r>
      <w:r>
        <w:rPr>
          <w:rFonts w:ascii="仿宋" w:eastAsia="仿宋" w:hAnsi="仿宋" w:cs="仿宋" w:hint="eastAsia"/>
          <w:color w:val="000000"/>
        </w:rPr>
        <w:t>“</w:t>
      </w:r>
      <w:r>
        <w:rPr>
          <w:rFonts w:ascii="仿宋" w:eastAsia="仿宋" w:hAnsi="仿宋" w:cs="仿宋" w:hint="eastAsia"/>
          <w:color w:val="000000"/>
        </w:rPr>
        <w:t>以</w:t>
      </w:r>
      <w:r>
        <w:rPr>
          <w:rFonts w:ascii="仿宋" w:eastAsia="仿宋" w:hAnsi="仿宋" w:cs="仿宋" w:hint="eastAsia"/>
          <w:color w:val="000000"/>
        </w:rPr>
        <w:t>‘</w:t>
      </w:r>
      <w:r>
        <w:rPr>
          <w:rFonts w:ascii="仿宋" w:eastAsia="仿宋" w:hAnsi="仿宋" w:cs="仿宋" w:hint="eastAsia"/>
          <w:color w:val="000000"/>
        </w:rPr>
        <w:t>文</w:t>
      </w:r>
      <w:r>
        <w:rPr>
          <w:rFonts w:ascii="仿宋" w:eastAsia="仿宋" w:hAnsi="仿宋" w:cs="仿宋" w:hint="eastAsia"/>
          <w:color w:val="000000"/>
        </w:rPr>
        <w:t>’</w:t>
      </w:r>
      <w:r>
        <w:rPr>
          <w:rFonts w:ascii="仿宋" w:eastAsia="仿宋" w:hAnsi="仿宋" w:cs="仿宋" w:hint="eastAsia"/>
          <w:color w:val="000000"/>
        </w:rPr>
        <w:t>化天下，释放道德的</w:t>
      </w:r>
      <w:r>
        <w:rPr>
          <w:rFonts w:ascii="仿宋" w:eastAsia="仿宋" w:hAnsi="仿宋" w:cs="仿宋" w:hint="eastAsia"/>
          <w:color w:val="000000"/>
        </w:rPr>
        <w:t>‘</w:t>
      </w:r>
      <w:r>
        <w:rPr>
          <w:rFonts w:ascii="仿宋" w:eastAsia="仿宋" w:hAnsi="仿宋" w:cs="仿宋" w:hint="eastAsia"/>
          <w:color w:val="000000"/>
        </w:rPr>
        <w:t>治理能量</w:t>
      </w:r>
      <w:r>
        <w:rPr>
          <w:rFonts w:ascii="仿宋" w:eastAsia="仿宋" w:hAnsi="仿宋" w:cs="仿宋" w:hint="eastAsia"/>
          <w:color w:val="000000"/>
        </w:rPr>
        <w:t>’”</w:t>
      </w:r>
      <w:r>
        <w:rPr>
          <w:rFonts w:ascii="仿宋" w:eastAsia="仿宋" w:hAnsi="仿宋" w:cs="仿宋" w:hint="eastAsia"/>
          <w:color w:val="000000"/>
        </w:rPr>
        <w:t>，积极宣传推动反腐倡廉，他的拳拳报国之心，令人敬佩。</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⑤</w:t>
      </w:r>
      <w:r>
        <w:rPr>
          <w:rFonts w:ascii="仿宋" w:eastAsia="仿宋" w:hAnsi="仿宋" w:cs="仿宋" w:hint="eastAsia"/>
          <w:color w:val="000000"/>
        </w:rPr>
        <w:t>先生晚年曾回到山西昔阳老家，重温故土，游览了</w:t>
      </w:r>
      <w:r>
        <w:rPr>
          <w:rFonts w:ascii="仿宋" w:eastAsia="仿宋" w:hAnsi="仿宋" w:cs="仿宋" w:hint="eastAsia"/>
          <w:color w:val="000000"/>
        </w:rPr>
        <w:t>“</w:t>
      </w:r>
      <w:r>
        <w:rPr>
          <w:rFonts w:ascii="仿宋" w:eastAsia="仿宋" w:hAnsi="仿宋" w:cs="仿宋" w:hint="eastAsia"/>
          <w:color w:val="000000"/>
        </w:rPr>
        <w:t>三晋</w:t>
      </w:r>
      <w:r>
        <w:rPr>
          <w:rFonts w:ascii="仿宋" w:eastAsia="仿宋" w:hAnsi="仿宋" w:cs="仿宋" w:hint="eastAsia"/>
          <w:color w:val="000000"/>
        </w:rPr>
        <w:t>”</w:t>
      </w:r>
      <w:r>
        <w:rPr>
          <w:rFonts w:ascii="仿宋" w:eastAsia="仿宋" w:hAnsi="仿宋" w:cs="仿宋" w:hint="eastAsia"/>
          <w:color w:val="000000"/>
        </w:rPr>
        <w:t>的河山，特地去了晋城的皇城相府。关注到先生行踪，我忽然想到皇城相府内康熙写给老师陈廷敬的一副楹联，可以用来归结先生暮年的追求和情怀，那就是</w:t>
      </w:r>
      <w:r>
        <w:rPr>
          <w:rFonts w:ascii="仿宋" w:eastAsia="仿宋" w:hAnsi="仿宋" w:cs="仿宋" w:hint="eastAsia"/>
          <w:color w:val="000000"/>
        </w:rPr>
        <w:t>“</w:t>
      </w:r>
      <w:r>
        <w:rPr>
          <w:rFonts w:ascii="仿宋" w:eastAsia="仿宋" w:hAnsi="仿宋" w:cs="仿宋" w:hint="eastAsia"/>
          <w:color w:val="000000"/>
        </w:rPr>
        <w:t>春归乔木浓荫茂，秋到黄花晚节香</w:t>
      </w:r>
      <w:r>
        <w:rPr>
          <w:rFonts w:ascii="仿宋" w:eastAsia="仿宋" w:hAnsi="仿宋" w:cs="仿宋" w:hint="eastAsia"/>
          <w:color w:val="000000"/>
        </w:rPr>
        <w:t>”</w:t>
      </w:r>
      <w:r>
        <w:rPr>
          <w:rFonts w:ascii="仿宋" w:eastAsia="仿宋" w:hAnsi="仿宋" w:cs="仿宋" w:hint="eastAsia"/>
          <w:color w:val="000000"/>
        </w:rPr>
        <w:t>。</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⑥</w:t>
      </w:r>
      <w:r>
        <w:rPr>
          <w:rFonts w:ascii="仿宋" w:eastAsia="仿宋" w:hAnsi="仿宋" w:cs="仿宋" w:hint="eastAsia"/>
          <w:color w:val="000000"/>
        </w:rPr>
        <w:t>在先生离开我们周年之际，聊记二三事，以慰先生。</w:t>
      </w:r>
    </w:p>
    <w:p>
      <w:pPr>
        <w:keepNext w:val="0"/>
        <w:keepLines w:val="0"/>
        <w:pageBreakBefore w:val="0"/>
        <w:widowControl w:val="0"/>
        <w:kinsoku/>
        <w:wordWrap/>
        <w:overflowPunct/>
        <w:topLinePunct w:val="0"/>
        <w:autoSpaceDN/>
        <w:bidi w:val="0"/>
        <w:adjustRightInd w:val="0"/>
        <w:snapToGrid/>
        <w:spacing w:line="360" w:lineRule="exact"/>
        <w:jc w:val="right"/>
        <w:textAlignment w:val="center"/>
        <w:rPr>
          <w:rFonts w:ascii="仿宋" w:eastAsia="仿宋" w:hAnsi="仿宋" w:cs="仿宋" w:hint="eastAsia"/>
          <w:color w:val="000000"/>
        </w:rPr>
      </w:pPr>
      <w:r>
        <w:rPr>
          <w:rFonts w:ascii="仿宋" w:eastAsia="仿宋" w:hAnsi="仿宋" w:cs="仿宋" w:hint="eastAsia"/>
          <w:color w:val="000000"/>
        </w:rPr>
        <w:t>（选自《经济》2020年第1期，有删改）</w:t>
      </w:r>
    </w:p>
    <w:p>
      <w:pPr>
        <w:keepNext w:val="0"/>
        <w:keepLines w:val="0"/>
        <w:pageBreakBefore w:val="0"/>
        <w:widowControl w:val="0"/>
        <w:kinsoku/>
        <w:wordWrap/>
        <w:overflowPunct/>
        <w:topLinePunct w:val="0"/>
        <w:autoSpaceDN/>
        <w:bidi w:val="0"/>
        <w:adjustRightInd w:val="0"/>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15</w:t>
      </w:r>
      <w:r>
        <w:rPr>
          <w:rFonts w:ascii="宋体" w:eastAsia="宋体" w:hAnsi="宋体" w:cs="宋体"/>
          <w:color w:val="000000"/>
        </w:rPr>
        <w:t>.下列对文章的理解和分析，</w:t>
      </w:r>
      <w:r>
        <w:rPr>
          <w:rFonts w:ascii="宋体" w:eastAsia="宋体" w:hAnsi="宋体" w:cs="宋体"/>
          <w:color w:val="000000"/>
          <w:em w:val="dot"/>
        </w:rPr>
        <w:t>不正确</w:t>
      </w:r>
      <w:r>
        <w:rPr>
          <w:rFonts w:ascii="宋体" w:eastAsia="宋体" w:hAnsi="宋体" w:cs="宋体"/>
          <w:color w:val="000000"/>
        </w:rPr>
        <w:t>的一项是（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color w:val="000000"/>
        </w:rPr>
        <w:t>A. 第②段中的“南唐北凌”，“唐”指的是唐浩明，“凌”指的则是二月河。</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color w:val="000000"/>
        </w:rPr>
        <w:t>B. 从文章内容来看，二月河先生是一位专职作家。</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color w:val="000000"/>
        </w:rPr>
        <w:t>C. 二月河先生声名鹊起，主要是因为他是一个慈善家。</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color w:val="000000"/>
        </w:rPr>
        <w:t>D.“我”是怀着崇敬的心情写这篇文章的，当时，正值二月河先生去世一周年。</w:t>
      </w:r>
    </w:p>
    <w:p>
      <w:pPr>
        <w:keepNext w:val="0"/>
        <w:keepLines w:val="0"/>
        <w:pageBreakBefore w:val="0"/>
        <w:widowControl w:val="0"/>
        <w:kinsoku/>
        <w:wordWrap/>
        <w:overflowPunct/>
        <w:topLinePunct w:val="0"/>
        <w:autoSpaceDN/>
        <w:bidi w:val="0"/>
        <w:adjustRightInd w:val="0"/>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16</w:t>
      </w:r>
      <w:r>
        <w:rPr>
          <w:rFonts w:ascii="宋体" w:eastAsia="宋体" w:hAnsi="宋体" w:cs="宋体"/>
          <w:color w:val="000000"/>
        </w:rPr>
        <w:t>. 文中写了与二月河先生有关的哪些事？请根据提示概括。</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仿宋" w:eastAsia="仿宋" w:hAnsi="仿宋" w:cs="仿宋" w:hint="eastAsia"/>
          <w:color w:val="000000"/>
        </w:rPr>
      </w:pPr>
      <w:r>
        <w:rPr>
          <w:rFonts w:ascii="仿宋" w:eastAsia="仿宋" w:hAnsi="仿宋" w:cs="仿宋" w:hint="eastAsia"/>
          <w:color w:val="000000"/>
        </w:rPr>
        <w:t>在家中：先生接待初次见面的</w:t>
      </w:r>
      <w:r>
        <w:rPr>
          <w:rFonts w:ascii="仿宋" w:eastAsia="仿宋" w:hAnsi="仿宋" w:cs="仿宋" w:hint="eastAsia"/>
          <w:color w:val="000000"/>
        </w:rPr>
        <w:t>“</w:t>
      </w:r>
      <w:r>
        <w:rPr>
          <w:rFonts w:ascii="仿宋" w:eastAsia="仿宋" w:hAnsi="仿宋" w:cs="仿宋" w:hint="eastAsia"/>
          <w:color w:val="000000"/>
        </w:rPr>
        <w:t>我</w:t>
      </w:r>
      <w:r>
        <w:rPr>
          <w:rFonts w:ascii="仿宋" w:eastAsia="仿宋" w:hAnsi="仿宋" w:cs="仿宋" w:hint="eastAsia"/>
          <w:color w:val="000000"/>
        </w:rPr>
        <w:t>”</w:t>
      </w:r>
      <w:r>
        <w:rPr>
          <w:rFonts w:ascii="仿宋" w:eastAsia="仿宋" w:hAnsi="仿宋" w:cs="仿宋" w:hint="eastAsia"/>
          <w:color w:val="000000"/>
        </w:rPr>
        <w:t>，愉快交谈。</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仿宋" w:eastAsia="仿宋" w:hAnsi="仿宋" w:cs="仿宋" w:hint="eastAsia"/>
          <w:color w:val="000000"/>
          <w:u w:val="single"/>
          <w:lang w:val="en-US" w:eastAsia="zh-CN"/>
        </w:rPr>
      </w:pPr>
      <w:r>
        <w:rPr>
          <w:rFonts w:ascii="仿宋" w:eastAsia="仿宋" w:hAnsi="仿宋" w:cs="仿宋" w:hint="eastAsia"/>
          <w:color w:val="000000"/>
        </w:rPr>
        <w:t>餐叙时：</w:t>
      </w:r>
      <w:r>
        <w:rPr>
          <w:rFonts w:ascii="仿宋" w:eastAsia="仿宋" w:hAnsi="仿宋" w:cs="仿宋" w:hint="eastAsia"/>
          <w:color w:val="000000"/>
          <w:u w:val="single"/>
          <w:lang w:val="en-US" w:eastAsia="zh-CN"/>
        </w:rPr>
        <w:t xml:space="preserve">           </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仿宋" w:eastAsia="仿宋" w:hAnsi="仿宋" w:cs="仿宋" w:hint="eastAsia"/>
          <w:color w:val="000000"/>
          <w:u w:val="single"/>
          <w:lang w:val="en-US" w:eastAsia="zh-CN"/>
        </w:rPr>
      </w:pPr>
      <w:r>
        <w:rPr>
          <w:rFonts w:ascii="仿宋" w:eastAsia="仿宋" w:hAnsi="仿宋" w:cs="仿宋" w:hint="eastAsia"/>
          <w:color w:val="000000"/>
        </w:rPr>
        <w:t xml:space="preserve">成名后：先生不忘初心，为国为民，贡献良多。  </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仿宋" w:eastAsia="仿宋" w:hAnsi="仿宋" w:cs="仿宋" w:hint="eastAsia"/>
          <w:color w:val="000000"/>
        </w:rPr>
      </w:pPr>
      <w:r>
        <w:rPr>
          <w:rFonts w:ascii="仿宋" w:eastAsia="仿宋" w:hAnsi="仿宋" w:cs="仿宋" w:hint="eastAsia"/>
          <w:color w:val="000000"/>
        </w:rPr>
        <w:t>晚年： 先生回到山西老家，游览</w:t>
      </w:r>
      <w:r>
        <w:rPr>
          <w:rFonts w:ascii="仿宋" w:eastAsia="仿宋" w:hAnsi="仿宋" w:cs="仿宋" w:hint="eastAsia"/>
          <w:color w:val="000000"/>
        </w:rPr>
        <w:t>“</w:t>
      </w:r>
      <w:r>
        <w:rPr>
          <w:rFonts w:ascii="仿宋" w:eastAsia="仿宋" w:hAnsi="仿宋" w:cs="仿宋" w:hint="eastAsia"/>
          <w:color w:val="000000"/>
        </w:rPr>
        <w:t>三晋</w:t>
      </w:r>
      <w:r>
        <w:rPr>
          <w:rFonts w:ascii="仿宋" w:eastAsia="仿宋" w:hAnsi="仿宋" w:cs="仿宋" w:hint="eastAsia"/>
          <w:color w:val="000000"/>
        </w:rPr>
        <w:t>”</w:t>
      </w:r>
      <w:r>
        <w:rPr>
          <w:rFonts w:ascii="仿宋" w:eastAsia="仿宋" w:hAnsi="仿宋" w:cs="仿宋" w:hint="eastAsia"/>
          <w:color w:val="000000"/>
        </w:rPr>
        <w:t>河山。</w:t>
      </w:r>
    </w:p>
    <w:p>
      <w:pPr>
        <w:keepNext w:val="0"/>
        <w:keepLines w:val="0"/>
        <w:pageBreakBefore w:val="0"/>
        <w:widowControl w:val="0"/>
        <w:kinsoku/>
        <w:wordWrap/>
        <w:overflowPunct/>
        <w:topLinePunct w:val="0"/>
        <w:autoSpaceDN/>
        <w:bidi w:val="0"/>
        <w:adjustRightInd w:val="0"/>
        <w:snapToGrid/>
        <w:spacing w:line="360" w:lineRule="exact"/>
        <w:ind w:left="420" w:hanging="420" w:hangingChars="200"/>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17.</w:t>
      </w:r>
      <w:r>
        <w:rPr>
          <w:rFonts w:ascii="宋体" w:eastAsia="宋体" w:hAnsi="宋体" w:cs="宋体"/>
          <w:color w:val="000000"/>
        </w:rPr>
        <w:t>文中写道：“随着作品被改编为电视剧，先生越发声名鹊起，但他依旧朴素如初”。请</w:t>
      </w:r>
      <w:r>
        <w:rPr>
          <w:rFonts w:ascii="宋体" w:eastAsia="宋体" w:hAnsi="宋体" w:cs="宋体" w:hint="eastAsia"/>
          <w:color w:val="000000"/>
          <w:lang w:val="en-US" w:eastAsia="zh-CN"/>
        </w:rPr>
        <w:t>结合全文</w:t>
      </w:r>
      <w:r>
        <w:rPr>
          <w:rFonts w:ascii="宋体" w:eastAsia="宋体" w:hAnsi="宋体" w:cs="宋体"/>
          <w:color w:val="000000"/>
        </w:rPr>
        <w:t>说说先生“朴素”的具体表现。（用文中原句回答）</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60" w:lineRule="exact"/>
        <w:ind w:left="420" w:hanging="420" w:hangingChars="200"/>
        <w:jc w:val="left"/>
        <w:textAlignment w:val="center"/>
        <w:rPr>
          <w:rFonts w:ascii="宋体" w:eastAsia="宋体" w:hAnsi="宋体" w:cs="宋体" w:hint="eastAsia"/>
          <w:color w:val="000000"/>
          <w:lang w:eastAsia="zh-CN"/>
        </w:rPr>
      </w:pPr>
      <w:r>
        <w:rPr>
          <w:rFonts w:ascii="宋体" w:eastAsia="宋体" w:hAnsi="宋体" w:cs="宋体"/>
          <w:color w:val="000000"/>
        </w:rPr>
        <w:t>1</w:t>
      </w:r>
      <w:r>
        <w:rPr>
          <w:rFonts w:ascii="宋体" w:eastAsia="宋体" w:hAnsi="宋体" w:cs="宋体" w:hint="eastAsia"/>
          <w:color w:val="000000"/>
          <w:lang w:val="en-US" w:eastAsia="zh-CN"/>
        </w:rPr>
        <w:t>8</w:t>
      </w:r>
      <w:r>
        <w:rPr>
          <w:rFonts w:ascii="宋体" w:eastAsia="宋体" w:hAnsi="宋体" w:cs="宋体"/>
          <w:color w:val="000000"/>
        </w:rPr>
        <w:t>. 联系本学期所学课文《叶圣陶先生二三事》，你觉得两文在结尾段的写法上有何异同，试作分析。</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color w:val="000000"/>
        </w:rPr>
        <w:t>链接材料：</w:t>
      </w:r>
    </w:p>
    <w:p>
      <w:pPr>
        <w:keepNext w:val="0"/>
        <w:keepLines w:val="0"/>
        <w:pageBreakBefore w:val="0"/>
        <w:widowControl w:val="0"/>
        <w:kinsoku/>
        <w:wordWrap/>
        <w:overflowPunct/>
        <w:topLinePunct w:val="0"/>
        <w:autoSpaceDN/>
        <w:bidi w:val="0"/>
        <w:adjustRightInd w:val="0"/>
        <w:snapToGrid/>
        <w:spacing w:line="360" w:lineRule="exact"/>
        <w:ind w:left="210" w:firstLine="420" w:leftChars="100" w:firstLineChars="200"/>
        <w:jc w:val="left"/>
        <w:textAlignment w:val="center"/>
        <w:rPr>
          <w:rFonts w:ascii="仿宋" w:eastAsia="仿宋" w:hAnsi="仿宋" w:cs="仿宋" w:hint="eastAsia"/>
          <w:color w:val="000000"/>
        </w:rPr>
      </w:pPr>
      <w:r>
        <w:rPr>
          <w:rFonts w:ascii="仿宋" w:eastAsia="仿宋" w:hAnsi="仿宋" w:cs="仿宋" w:hint="eastAsia"/>
          <w:color w:val="000000"/>
        </w:rPr>
        <w:t>《叶圣陶先生二三事》结尾段：叶圣陶先生，人，往矣，我常常想到他的业绩。凡是拿笔的人，尤其或有意或无意而写得不像话的人，都要常常想想叶圣陶先生的写话的主张，以及提出这种主张的深重的苦心。</w:t>
      </w:r>
    </w:p>
    <w:p>
      <w:pPr>
        <w:keepNext w:val="0"/>
        <w:keepLines w:val="0"/>
        <w:pageBreakBefore w:val="0"/>
        <w:widowControl w:val="0"/>
        <w:kinsoku/>
        <w:wordWrap/>
        <w:overflowPunct/>
        <w:topLinePunct w:val="0"/>
        <w:autoSpaceDE w:val="0"/>
        <w:autoSpaceDN/>
        <w:bidi w:val="0"/>
        <w:adjustRightInd w:val="0"/>
        <w:snapToGrid/>
        <w:spacing w:line="360" w:lineRule="exact"/>
        <w:textAlignment w:val="center"/>
        <w:rPr>
          <w:rFonts w:ascii="宋体" w:hAnsi="宋体" w:hint="eastAsia"/>
          <w:b/>
          <w:color w:val="000000"/>
          <w:szCs w:val="21"/>
        </w:rPr>
      </w:pPr>
      <w:r>
        <w:rPr>
          <w:rFonts w:ascii="宋体" w:hAnsi="宋体" w:hint="eastAsia"/>
          <w:b/>
          <w:color w:val="000000"/>
          <w:szCs w:val="21"/>
        </w:rPr>
        <w:t>（四）阅读下文，完成</w:t>
      </w:r>
      <w:r>
        <w:rPr>
          <w:rFonts w:ascii="宋体" w:hAnsi="宋体" w:hint="eastAsia"/>
          <w:b/>
          <w:color w:val="000000"/>
          <w:szCs w:val="21"/>
          <w:lang w:val="en-US" w:eastAsia="zh-CN"/>
        </w:rPr>
        <w:t>1</w:t>
      </w:r>
      <w:r>
        <w:rPr>
          <w:rFonts w:ascii="宋体" w:hAnsi="宋体" w:hint="eastAsia"/>
          <w:b/>
          <w:color w:val="000000"/>
          <w:szCs w:val="21"/>
          <w:lang w:val="en-US" w:eastAsia="zh-CN"/>
        </w:rPr>
        <w:t>9</w:t>
      </w:r>
      <w:r>
        <w:rPr>
          <w:rFonts w:ascii="宋体" w:hAnsi="宋体" w:hint="eastAsia"/>
          <w:b/>
          <w:color w:val="000000"/>
          <w:szCs w:val="21"/>
        </w:rPr>
        <w:t>～</w:t>
      </w:r>
      <w:r>
        <w:rPr>
          <w:rFonts w:ascii="宋体" w:hAnsi="宋体" w:hint="eastAsia"/>
          <w:b/>
          <w:color w:val="000000"/>
          <w:szCs w:val="21"/>
        </w:rPr>
        <w:t>2</w:t>
      </w:r>
      <w:r>
        <w:rPr>
          <w:rFonts w:ascii="宋体" w:hAnsi="宋体" w:hint="eastAsia"/>
          <w:b/>
          <w:color w:val="000000"/>
          <w:szCs w:val="21"/>
          <w:lang w:val="en-US" w:eastAsia="zh-CN"/>
        </w:rPr>
        <w:t>2</w:t>
      </w:r>
      <w:r>
        <w:rPr>
          <w:rFonts w:ascii="宋体" w:hAnsi="宋体" w:hint="eastAsia"/>
          <w:b/>
          <w:color w:val="000000"/>
          <w:szCs w:val="21"/>
        </w:rPr>
        <w:t>题。（1</w:t>
      </w:r>
      <w:r>
        <w:rPr>
          <w:rFonts w:ascii="宋体" w:hAnsi="宋体" w:hint="eastAsia"/>
          <w:b/>
          <w:color w:val="000000"/>
          <w:szCs w:val="21"/>
          <w:lang w:val="en-US" w:eastAsia="zh-CN"/>
        </w:rPr>
        <w:t>3</w:t>
      </w:r>
      <w:r>
        <w:rPr>
          <w:rFonts w:ascii="宋体" w:hAnsi="宋体" w:hint="eastAsia"/>
          <w:b/>
          <w:color w:val="000000"/>
          <w:szCs w:val="21"/>
        </w:rPr>
        <w:t>分）</w:t>
      </w:r>
    </w:p>
    <w:p>
      <w:pPr>
        <w:keepNext w:val="0"/>
        <w:keepLines w:val="0"/>
        <w:pageBreakBefore w:val="0"/>
        <w:widowControl w:val="0"/>
        <w:kinsoku/>
        <w:wordWrap/>
        <w:overflowPunct/>
        <w:topLinePunct w:val="0"/>
        <w:autoSpaceDN/>
        <w:bidi w:val="0"/>
        <w:adjustRightInd w:val="0"/>
        <w:snapToGrid/>
        <w:spacing w:line="360" w:lineRule="exact"/>
        <w:ind w:firstLine="420"/>
        <w:jc w:val="center"/>
        <w:textAlignment w:val="center"/>
        <w:rPr>
          <w:rFonts w:ascii="仿宋" w:eastAsia="仿宋" w:hAnsi="仿宋" w:cs="仿宋" w:hint="eastAsia"/>
          <w:color w:val="000000"/>
        </w:rPr>
      </w:pPr>
      <w:r>
        <w:rPr>
          <w:rFonts w:ascii="仿宋" w:eastAsia="仿宋" w:hAnsi="仿宋" w:cs="仿宋" w:hint="eastAsia"/>
          <w:color w:val="000000"/>
        </w:rPr>
        <w:t>长寿草</w:t>
      </w:r>
    </w:p>
    <w:p>
      <w:pPr>
        <w:keepNext w:val="0"/>
        <w:keepLines w:val="0"/>
        <w:pageBreakBefore w:val="0"/>
        <w:widowControl w:val="0"/>
        <w:kinsoku/>
        <w:wordWrap/>
        <w:overflowPunct/>
        <w:topLinePunct w:val="0"/>
        <w:autoSpaceDN/>
        <w:bidi w:val="0"/>
        <w:adjustRightInd w:val="0"/>
        <w:snapToGrid/>
        <w:spacing w:line="360" w:lineRule="exact"/>
        <w:ind w:firstLine="420"/>
        <w:jc w:val="center"/>
        <w:textAlignment w:val="center"/>
        <w:rPr>
          <w:rFonts w:ascii="仿宋" w:eastAsia="仿宋" w:hAnsi="仿宋" w:cs="仿宋" w:hint="eastAsia"/>
          <w:color w:val="000000"/>
        </w:rPr>
      </w:pPr>
      <w:r>
        <w:rPr>
          <w:rFonts w:ascii="仿宋" w:eastAsia="仿宋" w:hAnsi="仿宋" w:cs="仿宋" w:hint="eastAsia"/>
          <w:color w:val="000000"/>
        </w:rPr>
        <w:t>唐常春</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①</w:t>
      </w:r>
      <w:r>
        <w:rPr>
          <w:rFonts w:ascii="仿宋" w:eastAsia="仿宋" w:hAnsi="仿宋" w:cs="仿宋" w:hint="eastAsia"/>
          <w:color w:val="000000"/>
        </w:rPr>
        <w:t>看到阳台上花盆里的长寿草，我便想起天堂里慈祥的母亲，想起她最喜欢吃的长寿面。</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②</w:t>
      </w:r>
      <w:r>
        <w:rPr>
          <w:rFonts w:ascii="仿宋" w:eastAsia="仿宋" w:hAnsi="仿宋" w:cs="仿宋" w:hint="eastAsia"/>
          <w:color w:val="000000"/>
        </w:rPr>
        <w:t>六年前，母亲不知从哪里弄来长寿草的种子，把它撒在两个花盆里，定期浇水施肥。在她精心伺候下，长寿草生长很快，并且长得很茂盛。</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③</w:t>
      </w:r>
      <w:r>
        <w:rPr>
          <w:rFonts w:ascii="仿宋" w:eastAsia="仿宋" w:hAnsi="仿宋" w:cs="仿宋" w:hint="eastAsia"/>
          <w:color w:val="000000"/>
        </w:rPr>
        <w:t>母亲喜欢早餐用长寿草的绿叶做汤面。她先把水烧开，往锅里打一个鸡蛋或者放切细的瘦肉，然后把面条放进去煮熟，再把洗好的绿叶放进去焯一下就出锅，最后在碗里滴点麻油，我们称这样的汤面为</w:t>
      </w:r>
      <w:r>
        <w:rPr>
          <w:rFonts w:ascii="仿宋" w:eastAsia="仿宋" w:hAnsi="仿宋" w:cs="仿宋" w:hint="eastAsia"/>
          <w:color w:val="000000"/>
        </w:rPr>
        <w:t>“</w:t>
      </w:r>
      <w:r>
        <w:rPr>
          <w:rFonts w:ascii="仿宋" w:eastAsia="仿宋" w:hAnsi="仿宋" w:cs="仿宋" w:hint="eastAsia"/>
          <w:color w:val="000000"/>
        </w:rPr>
        <w:t>长寿面</w:t>
      </w:r>
      <w:r>
        <w:rPr>
          <w:rFonts w:ascii="仿宋" w:eastAsia="仿宋" w:hAnsi="仿宋" w:cs="仿宋" w:hint="eastAsia"/>
          <w:color w:val="000000"/>
        </w:rPr>
        <w:t>”</w:t>
      </w:r>
      <w:r>
        <w:rPr>
          <w:rFonts w:ascii="仿宋" w:eastAsia="仿宋" w:hAnsi="仿宋" w:cs="仿宋" w:hint="eastAsia"/>
          <w:color w:val="000000"/>
        </w:rPr>
        <w:t>。母亲患有胃下垂病症，一点辣的食物都不能吃，而我们又喜欢在面条里放点辣椒，所以早餐要分开做。母亲每次吃长寿面都吃得津津有味，还一再叫我们吃，说吃了对身体好。我故意问她怎么个对身体好法？她想了想，说不出个所以然来，只是反复强调这长寿草曾救过娘家人的命。为了验证母亲的话，我查了有关长寿草的资料，这草虽然不起眼，但其叶子含有丰富的维生素E，有益气、安神、降血压之功效，民间称其为</w:t>
      </w:r>
      <w:r>
        <w:rPr>
          <w:rFonts w:ascii="仿宋" w:eastAsia="仿宋" w:hAnsi="仿宋" w:cs="仿宋" w:hint="eastAsia"/>
          <w:color w:val="000000"/>
        </w:rPr>
        <w:t>“</w:t>
      </w:r>
      <w:r>
        <w:rPr>
          <w:rFonts w:ascii="仿宋" w:eastAsia="仿宋" w:hAnsi="仿宋" w:cs="仿宋" w:hint="eastAsia"/>
          <w:color w:val="000000"/>
        </w:rPr>
        <w:t>神奇</w:t>
      </w:r>
      <w:r>
        <w:rPr>
          <w:rFonts w:ascii="仿宋" w:eastAsia="仿宋" w:hAnsi="仿宋" w:cs="仿宋" w:hint="eastAsia"/>
          <w:color w:val="000000"/>
        </w:rPr>
        <w:t>”</w:t>
      </w:r>
      <w:r>
        <w:rPr>
          <w:rFonts w:ascii="仿宋" w:eastAsia="仿宋" w:hAnsi="仿宋" w:cs="仿宋" w:hint="eastAsia"/>
          <w:color w:val="000000"/>
        </w:rPr>
        <w:t>的</w:t>
      </w:r>
      <w:r>
        <w:rPr>
          <w:rFonts w:ascii="仿宋" w:eastAsia="仿宋" w:hAnsi="仿宋" w:cs="仿宋" w:hint="eastAsia"/>
          <w:color w:val="000000"/>
        </w:rPr>
        <w:t>“</w:t>
      </w:r>
      <w:r>
        <w:rPr>
          <w:rFonts w:ascii="仿宋" w:eastAsia="仿宋" w:hAnsi="仿宋" w:cs="仿宋" w:hint="eastAsia"/>
          <w:color w:val="000000"/>
        </w:rPr>
        <w:t>不老长寿药草</w:t>
      </w:r>
      <w:r>
        <w:rPr>
          <w:rFonts w:ascii="仿宋" w:eastAsia="仿宋" w:hAnsi="仿宋" w:cs="仿宋" w:hint="eastAsia"/>
          <w:color w:val="000000"/>
        </w:rPr>
        <w:t>”</w:t>
      </w:r>
      <w:r>
        <w:rPr>
          <w:rFonts w:ascii="仿宋" w:eastAsia="仿宋" w:hAnsi="仿宋" w:cs="仿宋" w:hint="eastAsia"/>
          <w:color w:val="000000"/>
        </w:rPr>
        <w:t>，</w:t>
      </w:r>
      <w:r>
        <w:rPr>
          <w:rFonts w:ascii="仿宋" w:eastAsia="仿宋" w:hAnsi="仿宋" w:cs="仿宋" w:hint="eastAsia"/>
          <w:color w:val="000000"/>
        </w:rPr>
        <w:t>“</w:t>
      </w:r>
      <w:r>
        <w:rPr>
          <w:rFonts w:ascii="仿宋" w:eastAsia="仿宋" w:hAnsi="仿宋" w:cs="仿宋" w:hint="eastAsia"/>
          <w:color w:val="000000"/>
        </w:rPr>
        <w:t>星火计划</w:t>
      </w:r>
      <w:r>
        <w:rPr>
          <w:rFonts w:ascii="仿宋" w:eastAsia="仿宋" w:hAnsi="仿宋" w:cs="仿宋" w:hint="eastAsia"/>
          <w:color w:val="000000"/>
        </w:rPr>
        <w:t>”</w:t>
      </w:r>
      <w:r>
        <w:rPr>
          <w:rFonts w:ascii="仿宋" w:eastAsia="仿宋" w:hAnsi="仿宋" w:cs="仿宋" w:hint="eastAsia"/>
          <w:color w:val="000000"/>
        </w:rPr>
        <w:t>中将其列为</w:t>
      </w:r>
      <w:r>
        <w:rPr>
          <w:rFonts w:ascii="仿宋" w:eastAsia="仿宋" w:hAnsi="仿宋" w:cs="仿宋" w:hint="eastAsia"/>
          <w:color w:val="000000"/>
        </w:rPr>
        <w:t>“</w:t>
      </w:r>
      <w:r>
        <w:rPr>
          <w:rFonts w:ascii="仿宋" w:eastAsia="仿宋" w:hAnsi="仿宋" w:cs="仿宋" w:hint="eastAsia"/>
          <w:color w:val="000000"/>
        </w:rPr>
        <w:t>名贵中药材</w:t>
      </w:r>
      <w:r>
        <w:rPr>
          <w:rFonts w:ascii="仿宋" w:eastAsia="仿宋" w:hAnsi="仿宋" w:cs="仿宋" w:hint="eastAsia"/>
          <w:color w:val="000000"/>
        </w:rPr>
        <w:t>”</w:t>
      </w:r>
      <w:r>
        <w:rPr>
          <w:rFonts w:ascii="仿宋" w:eastAsia="仿宋" w:hAnsi="仿宋" w:cs="仿宋" w:hint="eastAsia"/>
          <w:color w:val="000000"/>
        </w:rPr>
        <w:t>之首位。</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④</w:t>
      </w:r>
      <w:r>
        <w:rPr>
          <w:rFonts w:ascii="仿宋" w:eastAsia="仿宋" w:hAnsi="仿宋" w:cs="仿宋" w:hint="eastAsia"/>
          <w:color w:val="000000"/>
        </w:rPr>
        <w:t>我想，这草既然这么有营养，母亲又特别爱吃，我不能</w:t>
      </w:r>
      <w:r>
        <w:rPr>
          <w:rFonts w:ascii="仿宋" w:eastAsia="仿宋" w:hAnsi="仿宋" w:cs="仿宋" w:hint="eastAsia"/>
          <w:color w:val="000000"/>
        </w:rPr>
        <w:t>“</w:t>
      </w:r>
      <w:r>
        <w:rPr>
          <w:rFonts w:ascii="仿宋" w:eastAsia="仿宋" w:hAnsi="仿宋" w:cs="仿宋" w:hint="eastAsia"/>
          <w:color w:val="000000"/>
        </w:rPr>
        <w:t>横刀夺爱</w:t>
      </w:r>
      <w:r>
        <w:rPr>
          <w:rFonts w:ascii="仿宋" w:eastAsia="仿宋" w:hAnsi="仿宋" w:cs="仿宋" w:hint="eastAsia"/>
          <w:color w:val="000000"/>
        </w:rPr>
        <w:t>”</w:t>
      </w:r>
      <w:r>
        <w:rPr>
          <w:rFonts w:ascii="仿宋" w:eastAsia="仿宋" w:hAnsi="仿宋" w:cs="仿宋" w:hint="eastAsia"/>
          <w:color w:val="000000"/>
        </w:rPr>
        <w:t>，就那么一点点绿叶，我们吃了，她就没得吃了，但我又不能把这想法说出来。有一次实在拗不过母亲，我试着尝了一片绿叶，细腻、油滑，带点苦涩，有一种说不出的味道。于是，我便以绿叶不好吃为由，打消了母亲让给我们吃的念头。</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⑤</w:t>
      </w:r>
      <w:r>
        <w:rPr>
          <w:rFonts w:ascii="仿宋" w:eastAsia="仿宋" w:hAnsi="仿宋" w:cs="仿宋" w:hint="eastAsia"/>
          <w:color w:val="000000"/>
        </w:rPr>
        <w:t>母亲过世后，我伤痛了很长一段时间。每当看到她种的花草就触景生情，所以也无心打理。不久，有的凋谢了，有的枯萎了，唯有长寿草叶常青。那天我到阳台晾衣服时，发现长寿草的枝头上挂满绣球状的小花蕾。没过几天，竟然开出一朵朵紫红色的五角星花！花儿散发出诱人的清香，令人心情格外舒畅。那一朵朵绽放的花儿，像母亲慈祥的笑脸，闻入我的眼帘和心田。翠绿色的叶子呈心脏形散开，仿佛向我招手致意。长寿草也是有灵性的，虽然它的主人已经远逝，但它仍然忠实地守护着主人的家，守护着主人的亲人，经受住了风吹雨打，它希望主人的家人尽快从悲痛中走出来，尽情享受美好的生活乐趣。同时也告诉我们，母亲一直活着，它们是母亲生命的延续。</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⑥</w:t>
      </w:r>
      <w:r>
        <w:rPr>
          <w:rFonts w:ascii="仿宋" w:eastAsia="仿宋" w:hAnsi="仿宋" w:cs="仿宋" w:hint="eastAsia"/>
          <w:color w:val="000000"/>
        </w:rPr>
        <w:t>想起母亲临终前交代要管理好长寿草的嘱托，我受到极大触动，并为自己的自私感到羞愧。第二天早上，我小心翼翼摘下几片绿叶，按母亲所教的做法，加了点瘦猪肉，放入煮好的面条里，吃时感觉和原来吃的完全不一样，味道鲜嫩，清甜可口。</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⑦“</w:t>
      </w:r>
      <w:r>
        <w:rPr>
          <w:rFonts w:ascii="仿宋" w:eastAsia="仿宋" w:hAnsi="仿宋" w:cs="仿宋" w:hint="eastAsia"/>
          <w:color w:val="000000"/>
        </w:rPr>
        <w:t>做菜要用心去做，再苦的菜只要有益健康，吃起来都是甜的</w:t>
      </w:r>
      <w:r>
        <w:rPr>
          <w:rFonts w:ascii="仿宋" w:eastAsia="仿宋" w:hAnsi="仿宋" w:cs="仿宋" w:hint="eastAsia"/>
          <w:color w:val="000000"/>
        </w:rPr>
        <w:t>……”</w:t>
      </w:r>
      <w:r>
        <w:rPr>
          <w:rFonts w:ascii="仿宋" w:eastAsia="仿宋" w:hAnsi="仿宋" w:cs="仿宋" w:hint="eastAsia"/>
          <w:color w:val="000000"/>
        </w:rPr>
        <w:t>母亲的话再次在耳边响起。从那以后，我成为长寿草的新主人，不定期为它锄草、松土、浇水、施肥，像母亲生前一样细心照料着它，使它的生命充满阳光。</w:t>
      </w:r>
    </w:p>
    <w:p>
      <w:pPr>
        <w:keepNext w:val="0"/>
        <w:keepLines w:val="0"/>
        <w:pageBreakBefore w:val="0"/>
        <w:widowControl w:val="0"/>
        <w:kinsoku/>
        <w:wordWrap/>
        <w:overflowPunct/>
        <w:topLinePunct w:val="0"/>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⑧</w:t>
      </w:r>
      <w:r>
        <w:rPr>
          <w:rFonts w:ascii="仿宋" w:eastAsia="仿宋" w:hAnsi="仿宋" w:cs="仿宋" w:hint="eastAsia"/>
          <w:color w:val="000000"/>
        </w:rPr>
        <w:t>母亲，您在天堂种了长寿草吗？还常做长寿面吃吗？就快到您的节日，不孝女做您最喜欢吃的长寿面给您吃，提前祝您节日愉快，我们一切都好，您不要挂念！</w:t>
      </w:r>
    </w:p>
    <w:p>
      <w:pPr>
        <w:keepNext w:val="0"/>
        <w:keepLines w:val="0"/>
        <w:pageBreakBefore w:val="0"/>
        <w:widowControl w:val="0"/>
        <w:kinsoku/>
        <w:wordWrap/>
        <w:overflowPunct/>
        <w:topLinePunct w:val="0"/>
        <w:autoSpaceDN/>
        <w:bidi w:val="0"/>
        <w:adjustRightInd w:val="0"/>
        <w:snapToGrid/>
        <w:spacing w:line="360" w:lineRule="exact"/>
        <w:jc w:val="right"/>
        <w:textAlignment w:val="center"/>
        <w:rPr>
          <w:rFonts w:ascii="仿宋" w:eastAsia="仿宋" w:hAnsi="仿宋" w:cs="仿宋" w:hint="eastAsia"/>
          <w:color w:val="000000"/>
        </w:rPr>
      </w:pPr>
      <w:r>
        <w:rPr>
          <w:rFonts w:ascii="仿宋" w:eastAsia="仿宋" w:hAnsi="仿宋" w:cs="仿宋" w:hint="eastAsia"/>
          <w:color w:val="000000"/>
        </w:rPr>
        <w:t>（摘自《小品文选刊》2020年第2期）</w:t>
      </w:r>
    </w:p>
    <w:p>
      <w:pPr>
        <w:keepNext w:val="0"/>
        <w:keepLines w:val="0"/>
        <w:pageBreakBefore w:val="0"/>
        <w:widowControl w:val="0"/>
        <w:kinsoku/>
        <w:wordWrap/>
        <w:overflowPunct/>
        <w:topLinePunct w:val="0"/>
        <w:autoSpaceDN/>
        <w:bidi w:val="0"/>
        <w:adjustRightInd w:val="0"/>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19</w:t>
      </w:r>
      <w:r>
        <w:rPr>
          <w:rFonts w:ascii="宋体" w:eastAsia="宋体" w:hAnsi="宋体" w:cs="宋体"/>
          <w:color w:val="000000"/>
        </w:rPr>
        <w:t>. 结合全文说说题目“长寿草”的含义。</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60" w:lineRule="exact"/>
        <w:jc w:val="left"/>
        <w:textAlignment w:val="center"/>
        <w:rPr>
          <w:rFonts w:ascii="宋体" w:eastAsia="宋体" w:hAnsi="宋体" w:cs="宋体" w:hint="default"/>
          <w:color w:val="000000"/>
          <w:lang w:val="en-US" w:eastAsia="zh-CN"/>
        </w:rPr>
      </w:pPr>
      <w:r>
        <w:rPr>
          <w:rFonts w:ascii="宋体" w:eastAsia="宋体" w:hAnsi="宋体" w:cs="宋体" w:hint="eastAsia"/>
          <w:color w:val="000000"/>
          <w:lang w:val="en-US" w:eastAsia="zh-CN"/>
        </w:rPr>
        <w:t>20</w:t>
      </w:r>
      <w:r>
        <w:rPr>
          <w:rFonts w:ascii="宋体" w:eastAsia="宋体" w:hAnsi="宋体" w:cs="宋体"/>
          <w:color w:val="000000"/>
        </w:rPr>
        <w:t>. 文中提到了“我”两次尝长寿草的体验，味道有何不同？为什么？</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color w:val="000000"/>
        </w:rPr>
        <w:t>2</w:t>
      </w:r>
      <w:r>
        <w:rPr>
          <w:rFonts w:ascii="宋体" w:eastAsia="宋体" w:hAnsi="宋体" w:cs="宋体" w:hint="eastAsia"/>
          <w:color w:val="000000"/>
          <w:lang w:val="en-US" w:eastAsia="zh-CN"/>
        </w:rPr>
        <w:t>1</w:t>
      </w:r>
      <w:r>
        <w:rPr>
          <w:rFonts w:ascii="宋体" w:eastAsia="宋体" w:hAnsi="宋体" w:cs="宋体"/>
          <w:color w:val="000000"/>
        </w:rPr>
        <w:t>. 赏析下列句子中两个加点词语的表达作用。</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N/>
        <w:bidi w:val="0"/>
        <w:adjustRightInd w:val="0"/>
        <w:snapToGrid/>
        <w:spacing w:line="360" w:lineRule="exact"/>
        <w:ind w:left="420" w:firstLine="420" w:leftChars="200" w:firstLineChars="200"/>
        <w:jc w:val="left"/>
        <w:textAlignment w:val="center"/>
        <w:rPr>
          <w:rFonts w:ascii="仿宋" w:eastAsia="仿宋" w:hAnsi="仿宋" w:cs="仿宋" w:hint="eastAsia"/>
          <w:color w:val="000000"/>
        </w:rPr>
      </w:pPr>
      <w:r>
        <w:rPr>
          <w:rFonts w:ascii="仿宋" w:eastAsia="仿宋" w:hAnsi="仿宋" w:cs="仿宋" w:hint="eastAsia"/>
          <w:color w:val="000000"/>
        </w:rPr>
        <w:t>没过几天，</w:t>
      </w:r>
      <w:r>
        <w:rPr>
          <w:rFonts w:ascii="仿宋" w:eastAsia="仿宋" w:hAnsi="仿宋" w:cs="仿宋" w:hint="eastAsia"/>
          <w:color w:val="000000"/>
          <w:em w:val="dot"/>
        </w:rPr>
        <w:t>竟然</w:t>
      </w:r>
      <w:r>
        <w:rPr>
          <w:rFonts w:ascii="仿宋" w:eastAsia="仿宋" w:hAnsi="仿宋" w:cs="仿宋" w:hint="eastAsia"/>
          <w:color w:val="000000"/>
        </w:rPr>
        <w:t>开出一朵朵紫红色的五角星花！花儿散发出诱人的清香，令人心情</w:t>
      </w:r>
      <w:r>
        <w:rPr>
          <w:rFonts w:ascii="仿宋" w:eastAsia="仿宋" w:hAnsi="仿宋" w:cs="仿宋" w:hint="eastAsia"/>
          <w:color w:val="000000"/>
          <w:em w:val="dot"/>
        </w:rPr>
        <w:t>格外</w:t>
      </w:r>
      <w:r>
        <w:rPr>
          <w:rFonts w:ascii="仿宋" w:eastAsia="仿宋" w:hAnsi="仿宋" w:cs="仿宋" w:hint="eastAsia"/>
          <w:color w:val="000000"/>
        </w:rPr>
        <w:t>舒畅。</w:t>
      </w:r>
    </w:p>
    <w:p>
      <w:pPr>
        <w:keepNext w:val="0"/>
        <w:keepLines w:val="0"/>
        <w:pageBreakBefore w:val="0"/>
        <w:widowControl w:val="0"/>
        <w:kinsoku/>
        <w:wordWrap/>
        <w:overflowPunct/>
        <w:topLinePunct w:val="0"/>
        <w:autoSpaceDN/>
        <w:bidi w:val="0"/>
        <w:adjustRightInd w:val="0"/>
        <w:snapToGrid/>
        <w:spacing w:line="360" w:lineRule="exact"/>
        <w:jc w:val="left"/>
        <w:textAlignment w:val="center"/>
        <w:rPr>
          <w:rFonts w:ascii="宋体" w:eastAsia="宋体" w:hAnsi="宋体" w:cs="宋体" w:hint="eastAsia"/>
          <w:color w:val="000000"/>
        </w:rPr>
      </w:pPr>
      <w:r>
        <w:rPr>
          <w:rFonts w:ascii="宋体" w:eastAsia="宋体" w:hAnsi="宋体" w:cs="宋体" w:hint="eastAsia"/>
          <w:color w:val="000000"/>
          <w:lang w:val="en-US" w:eastAsia="zh-CN"/>
        </w:rPr>
        <w:t>22</w:t>
      </w:r>
      <w:r>
        <w:rPr>
          <w:rFonts w:ascii="宋体" w:eastAsia="宋体" w:hAnsi="宋体" w:cs="宋体" w:hint="eastAsia"/>
          <w:color w:val="000000"/>
        </w:rPr>
        <w:t>. 请结合文中主要写法及主旨说说本文与《紫藤萝瀑布》</w:t>
      </w:r>
      <w:r>
        <w:rPr>
          <w:rFonts w:ascii="宋体" w:eastAsia="宋体" w:hAnsi="宋体" w:cs="宋体" w:hint="eastAsia"/>
          <w:color w:val="000000"/>
          <w:position w:val="0"/>
        </w:rPr>
        <w:pict>
          <v:shape id="图片 100006" o:spid="_x0000_i1028" type="#_x0000_t75" style="width:10.5pt;height:13.99pt;mso-position-horizontal-relative:page;mso-position-vertical-relative:page;mso-wrap-style:square" o:preferrelative="t" filled="f" stroked="f">
            <v:fill o:detectmouseclick="t"/>
            <v:stroke linestyle="single"/>
            <v:imagedata r:id="rId5" o:title=""/>
            <v:path o:extrusionok="f"/>
            <o:lock v:ext="edit" aspectratio="t"/>
          </v:shape>
        </w:pict>
      </w:r>
      <w:r>
        <w:rPr>
          <w:rFonts w:ascii="宋体" w:eastAsia="宋体" w:hAnsi="宋体" w:cs="宋体" w:hint="eastAsia"/>
          <w:color w:val="000000"/>
        </w:rPr>
        <w:t>异同。</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kinsoku/>
        <w:wordWrap/>
        <w:overflowPunct/>
        <w:topLinePunct w:val="0"/>
        <w:autoSpaceDE w:val="0"/>
        <w:autoSpaceDN w:val="0"/>
        <w:bidi w:val="0"/>
        <w:spacing w:line="360" w:lineRule="exact"/>
        <w:rPr>
          <w:rFonts w:ascii="黑体" w:eastAsia="黑体"/>
          <w:b/>
          <w:bCs/>
          <w:color w:val="000000"/>
          <w:sz w:val="24"/>
          <w:szCs w:val="24"/>
          <w:lang w:val="zh-CN"/>
        </w:rPr>
      </w:pPr>
      <w:r>
        <w:rPr>
          <w:rFonts w:ascii="黑体" w:eastAsia="黑体" w:cs="黑体" w:hint="eastAsia"/>
          <w:b/>
          <w:bCs/>
          <w:color w:val="000000"/>
          <w:sz w:val="24"/>
          <w:szCs w:val="24"/>
          <w:lang w:val="zh-CN"/>
        </w:rPr>
        <w:t>三、写作（</w:t>
      </w:r>
      <w:r>
        <w:rPr>
          <w:rFonts w:ascii="黑体" w:eastAsia="黑体" w:cs="黑体" w:hint="eastAsia"/>
          <w:b/>
          <w:bCs/>
          <w:color w:val="000000"/>
          <w:sz w:val="24"/>
          <w:szCs w:val="24"/>
          <w:lang w:val="en-US" w:eastAsia="zh-CN"/>
        </w:rPr>
        <w:t>5</w:t>
      </w:r>
      <w:r>
        <w:rPr>
          <w:rFonts w:ascii="黑体" w:eastAsia="黑体" w:cs="黑体" w:hint="eastAsia"/>
          <w:b/>
          <w:bCs/>
          <w:color w:val="000000"/>
          <w:sz w:val="24"/>
          <w:szCs w:val="24"/>
          <w:lang w:val="zh-CN"/>
        </w:rPr>
        <w:t>0分）</w:t>
      </w:r>
    </w:p>
    <w:p>
      <w:pPr>
        <w:keepNext w:val="0"/>
        <w:keepLines w:val="0"/>
        <w:pageBreakBefore w:val="0"/>
        <w:tabs>
          <w:tab w:val="left" w:pos="7140"/>
        </w:tabs>
        <w:kinsoku/>
        <w:wordWrap/>
        <w:overflowPunct/>
        <w:topLinePunct w:val="0"/>
        <w:bidi w:val="0"/>
        <w:spacing w:line="360" w:lineRule="exact"/>
        <w:rPr>
          <w:rFonts w:ascii="宋体" w:eastAsia="宋体" w:hAnsi="宋体" w:cs="宋体" w:hint="eastAsia"/>
          <w:bCs/>
          <w:color w:val="000000"/>
          <w:szCs w:val="21"/>
          <w:lang w:eastAsia="zh-CN"/>
        </w:rPr>
      </w:pPr>
      <w:r>
        <w:rPr>
          <w:rFonts w:ascii="宋体" w:eastAsia="宋体" w:hAnsi="宋体" w:cs="宋体" w:hint="eastAsia"/>
          <w:bCs/>
          <w:color w:val="000000"/>
          <w:szCs w:val="21"/>
          <w:lang w:val="en-US" w:eastAsia="zh-CN"/>
        </w:rPr>
        <w:t>2</w:t>
      </w:r>
      <w:r>
        <w:rPr>
          <w:rFonts w:ascii="宋体" w:eastAsia="宋体" w:hAnsi="宋体" w:cs="宋体" w:hint="eastAsia"/>
          <w:bCs/>
          <w:color w:val="000000"/>
          <w:szCs w:val="21"/>
          <w:lang w:val="en-US" w:eastAsia="zh-CN"/>
        </w:rPr>
        <w:t>3</w:t>
      </w:r>
      <w:r>
        <w:rPr>
          <w:rFonts w:ascii="宋体" w:eastAsia="宋体" w:hAnsi="宋体" w:cs="宋体" w:hint="eastAsia"/>
          <w:bCs/>
          <w:color w:val="000000"/>
          <w:szCs w:val="21"/>
        </w:rPr>
        <w:t>.</w:t>
      </w:r>
      <w:r>
        <w:rPr>
          <w:rFonts w:ascii="宋体" w:eastAsia="宋体" w:hAnsi="宋体" w:cs="宋体" w:hint="eastAsia"/>
          <w:bCs/>
          <w:color w:val="000000"/>
          <w:szCs w:val="21"/>
          <w:lang w:val="en-US" w:eastAsia="zh-CN"/>
        </w:rPr>
        <w:t>任选</w:t>
      </w:r>
      <w:r>
        <w:rPr>
          <w:rFonts w:ascii="宋体" w:eastAsia="宋体" w:hAnsi="宋体" w:cs="宋体" w:hint="eastAsia"/>
          <w:bCs/>
          <w:color w:val="000000"/>
          <w:szCs w:val="21"/>
          <w:lang w:val="en-US" w:eastAsia="zh-CN"/>
        </w:rPr>
        <w:t>一题作文</w:t>
      </w:r>
      <w:r>
        <w:rPr>
          <w:rFonts w:ascii="宋体" w:eastAsia="宋体" w:hAnsi="宋体" w:cs="宋体" w:hint="eastAsia"/>
          <w:bCs/>
          <w:color w:val="000000"/>
          <w:szCs w:val="21"/>
        </w:rPr>
        <w:t>。</w:t>
      </w:r>
      <w:r>
        <w:rPr>
          <w:rFonts w:ascii="宋体" w:eastAsia="宋体" w:hAnsi="宋体" w:cs="宋体" w:hint="eastAsia"/>
          <w:bCs/>
          <w:color w:val="000000"/>
          <w:szCs w:val="21"/>
          <w:lang w:eastAsia="zh-CN"/>
        </w:rPr>
        <w:t>（</w:t>
      </w:r>
      <w:r>
        <w:rPr>
          <w:rFonts w:ascii="宋体" w:eastAsia="宋体" w:hAnsi="宋体" w:cs="宋体" w:hint="eastAsia"/>
          <w:bCs/>
          <w:color w:val="000000"/>
          <w:szCs w:val="21"/>
          <w:lang w:val="en-US" w:eastAsia="zh-CN"/>
        </w:rPr>
        <w:t>50分</w:t>
      </w:r>
      <w:r>
        <w:rPr>
          <w:rFonts w:ascii="宋体" w:eastAsia="宋体" w:hAnsi="宋体" w:cs="宋体" w:hint="eastAsia"/>
          <w:bCs/>
          <w:color w:val="000000"/>
          <w:szCs w:val="21"/>
          <w:lang w:eastAsia="zh-CN"/>
        </w:rPr>
        <w:t>）</w:t>
      </w:r>
    </w:p>
    <w:p>
      <w:pPr>
        <w:keepNext w:val="0"/>
        <w:keepLines w:val="0"/>
        <w:pageBreakBefore w:val="0"/>
        <w:widowControl w:val="0"/>
        <w:kinsoku/>
        <w:wordWrap/>
        <w:overflowPunct/>
        <w:topLinePunct w:val="0"/>
        <w:autoSpaceDE/>
        <w:autoSpaceDN/>
        <w:bidi w:val="0"/>
        <w:adjustRightInd w:val="0"/>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 xml:space="preserve"> </w:t>
      </w:r>
      <w:r>
        <w:rPr>
          <w:rFonts w:ascii="宋体" w:eastAsia="宋体" w:hAnsi="宋体" w:cs="宋体" w:hint="eastAsia"/>
          <w:color w:val="000000"/>
          <w:lang w:eastAsia="zh-CN"/>
        </w:rPr>
        <w:t>（</w:t>
      </w:r>
      <w:r>
        <w:rPr>
          <w:rFonts w:ascii="宋体" w:eastAsia="宋体" w:hAnsi="宋体" w:cs="宋体" w:hint="eastAsia"/>
          <w:color w:val="000000"/>
          <w:lang w:val="en-US" w:eastAsia="zh-CN"/>
        </w:rPr>
        <w:t>1</w:t>
      </w:r>
      <w:r>
        <w:rPr>
          <w:rFonts w:ascii="宋体" w:eastAsia="宋体" w:hAnsi="宋体" w:cs="宋体" w:hint="eastAsia"/>
          <w:color w:val="000000"/>
          <w:lang w:eastAsia="zh-CN"/>
        </w:rPr>
        <w:t>）</w:t>
      </w:r>
      <w:r>
        <w:rPr>
          <w:rFonts w:ascii="宋体" w:eastAsia="宋体" w:hAnsi="宋体" w:cs="宋体" w:hint="eastAsia"/>
          <w:color w:val="000000"/>
        </w:rPr>
        <w:t>请阅读下面的文字，按要求作文。</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臧克家讲述了闻一多先生的故事，让我们感受到闻先生是</w:t>
      </w:r>
      <w:r>
        <w:rPr>
          <w:rFonts w:ascii="仿宋" w:eastAsia="仿宋" w:hAnsi="仿宋" w:cs="仿宋" w:hint="eastAsia"/>
          <w:color w:val="000000"/>
        </w:rPr>
        <w:t>“</w:t>
      </w:r>
      <w:r>
        <w:rPr>
          <w:rFonts w:ascii="仿宋" w:eastAsia="仿宋" w:hAnsi="仿宋" w:cs="仿宋" w:hint="eastAsia"/>
          <w:color w:val="000000"/>
        </w:rPr>
        <w:t>口的巨人</w:t>
      </w:r>
      <w:r>
        <w:rPr>
          <w:rFonts w:ascii="仿宋" w:eastAsia="仿宋" w:hAnsi="仿宋" w:cs="仿宋" w:hint="eastAsia"/>
          <w:color w:val="000000"/>
        </w:rPr>
        <w:t>”“</w:t>
      </w:r>
      <w:r>
        <w:rPr>
          <w:rFonts w:ascii="仿宋" w:eastAsia="仿宋" w:hAnsi="仿宋" w:cs="仿宋" w:hint="eastAsia"/>
          <w:color w:val="000000"/>
        </w:rPr>
        <w:t>行的高标</w:t>
      </w:r>
      <w:r>
        <w:rPr>
          <w:rFonts w:ascii="仿宋" w:eastAsia="仿宋" w:hAnsi="仿宋" w:cs="仿宋" w:hint="eastAsia"/>
          <w:color w:val="000000"/>
        </w:rPr>
        <w:t>”</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魏巍讲述了中国人民志愿军的故事，让我们感受到志愿军战士是最可爱的人。</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杨利伟讲述了</w:t>
      </w:r>
      <w:r>
        <w:rPr>
          <w:rFonts w:ascii="仿宋" w:eastAsia="仿宋" w:hAnsi="仿宋" w:cs="仿宋" w:hint="eastAsia"/>
          <w:color w:val="000000"/>
        </w:rPr>
        <w:t>“</w:t>
      </w:r>
      <w:r>
        <w:rPr>
          <w:rFonts w:ascii="仿宋" w:eastAsia="仿宋" w:hAnsi="仿宋" w:cs="仿宋" w:hint="eastAsia"/>
          <w:color w:val="000000"/>
        </w:rPr>
        <w:t>太空一日</w:t>
      </w:r>
      <w:r>
        <w:rPr>
          <w:rFonts w:ascii="仿宋" w:eastAsia="仿宋" w:hAnsi="仿宋" w:cs="仿宋" w:hint="eastAsia"/>
          <w:color w:val="000000"/>
        </w:rPr>
        <w:t>”</w:t>
      </w:r>
      <w:r>
        <w:rPr>
          <w:rFonts w:ascii="仿宋" w:eastAsia="仿宋" w:hAnsi="仿宋" w:cs="仿宋" w:hint="eastAsia"/>
          <w:color w:val="000000"/>
        </w:rPr>
        <w:t>的故事，让我们感受到航天英雄对祖国的热爱和对航天事业的献身精神。</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color w:val="000000"/>
        </w:rPr>
        <w:t>请讲述你或他人生活中的故事，表达自己的见解，抒写自己的感受，写一篇不少于600字的作文。</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color w:val="000000"/>
        </w:rPr>
        <w:t>要求</w:t>
      </w:r>
      <w:r>
        <w:rPr>
          <w:rFonts w:ascii="宋体" w:eastAsia="宋体" w:hAnsi="宋体" w:cs="宋体" w:hint="eastAsia"/>
          <w:color w:val="000000"/>
          <w:lang w:eastAsia="zh-CN"/>
        </w:rPr>
        <w:t>：</w:t>
      </w:r>
      <w:r>
        <w:rPr>
          <w:rFonts w:ascii="宋体" w:eastAsia="宋体" w:hAnsi="宋体" w:cs="宋体"/>
          <w:color w:val="000000"/>
        </w:rPr>
        <w:t>①自拟标题</w:t>
      </w:r>
      <w:r>
        <w:rPr>
          <w:rFonts w:ascii="宋体" w:eastAsia="宋体" w:hAnsi="宋体" w:cs="宋体" w:hint="eastAsia"/>
          <w:color w:val="000000"/>
          <w:lang w:eastAsia="zh-CN"/>
        </w:rPr>
        <w:t>。</w:t>
      </w:r>
      <w:r>
        <w:rPr>
          <w:rFonts w:ascii="宋体" w:eastAsia="宋体" w:hAnsi="宋体" w:cs="宋体" w:hint="eastAsia"/>
          <w:color w:val="000000"/>
          <w:lang w:val="en-US" w:eastAsia="zh-CN"/>
        </w:rPr>
        <w:t>除诗歌外，文体不限</w:t>
      </w:r>
      <w:r>
        <w:rPr>
          <w:rFonts w:ascii="宋体" w:eastAsia="宋体" w:hAnsi="宋体" w:cs="宋体"/>
          <w:color w:val="000000"/>
        </w:rPr>
        <w:t>。②书写规范，字迹清楚。文中不要透露</w:t>
      </w:r>
      <w:r>
        <w:rPr>
          <w:rFonts w:ascii="宋体" w:eastAsia="宋体" w:hAnsi="宋体" w:cs="宋体" w:hint="eastAsia"/>
          <w:color w:val="000000"/>
          <w:lang w:val="en-US" w:eastAsia="zh-CN"/>
        </w:rPr>
        <w:t>学校及你</w:t>
      </w:r>
      <w:r>
        <w:rPr>
          <w:rFonts w:ascii="宋体" w:eastAsia="宋体" w:hAnsi="宋体" w:cs="宋体"/>
          <w:color w:val="000000"/>
        </w:rPr>
        <w:t>个人的身份信息。</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ascii="宋体" w:eastAsia="宋体" w:hAnsi="宋体" w:cs="宋体"/>
          <w:color w:val="000000"/>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2</w:t>
      </w:r>
      <w:r>
        <w:rPr>
          <w:rFonts w:ascii="宋体" w:eastAsia="宋体" w:hAnsi="宋体" w:cs="宋体" w:hint="eastAsia"/>
          <w:color w:val="000000"/>
          <w:lang w:eastAsia="zh-CN"/>
        </w:rPr>
        <w:t>）</w:t>
      </w:r>
      <w:r>
        <w:rPr>
          <w:rFonts w:ascii="宋体" w:eastAsia="宋体" w:hAnsi="宋体" w:cs="宋体"/>
          <w:color w:val="000000"/>
        </w:rPr>
        <w:t>请阅读下面文字，按要求作文。</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人生若能永远像两三岁的小孩，本来没有责任，那就本来没有苦。到了长成，那责任自然压在你头上，如何能躲？不过有大小的分别罢了。尽得大的责任，就得大快乐；尽得小的责任，就得小快乐。你若是要躲，倒是自投苦海，永远不能解除了。</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在《最苦与最乐》一文中，梁启超先生提出责任无时不有，无处不在。尽得小的责任，就得小快乐</w:t>
      </w:r>
      <w:r>
        <w:rPr>
          <w:rFonts w:ascii="仿宋" w:eastAsia="仿宋" w:hAnsi="仿宋" w:cs="仿宋" w:hint="eastAsia"/>
          <w:color w:val="000000"/>
          <w:lang w:eastAsia="zh-CN"/>
        </w:rPr>
        <w:t>；</w:t>
      </w:r>
      <w:r>
        <w:rPr>
          <w:rFonts w:ascii="仿宋" w:eastAsia="仿宋" w:hAnsi="仿宋" w:cs="仿宋" w:hint="eastAsia"/>
          <w:color w:val="000000"/>
        </w:rPr>
        <w:t>尽得大的责任，就得大快乐。在你的生活当中，有没有尽责任的经历和感受呢？</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ascii="宋体" w:eastAsia="宋体" w:hAnsi="宋体" w:cs="宋体" w:hint="eastAsia"/>
          <w:color w:val="000000"/>
        </w:rPr>
      </w:pPr>
      <w:r>
        <w:rPr>
          <w:rFonts w:ascii="宋体" w:eastAsia="宋体" w:hAnsi="宋体" w:cs="宋体" w:hint="eastAsia"/>
          <w:color w:val="000000"/>
        </w:rPr>
        <w:t>请以</w:t>
      </w:r>
      <w:r>
        <w:rPr>
          <w:rFonts w:ascii="宋体" w:eastAsia="宋体" w:hAnsi="宋体" w:cs="宋体" w:hint="eastAsia"/>
          <w:color w:val="000000"/>
        </w:rPr>
        <w:t>“</w:t>
      </w:r>
      <w:r>
        <w:rPr>
          <w:rFonts w:ascii="宋体" w:eastAsia="宋体" w:hAnsi="宋体" w:cs="宋体" w:hint="eastAsia"/>
          <w:b/>
          <w:bCs/>
          <w:color w:val="000000"/>
        </w:rPr>
        <w:t>这是我的责任</w:t>
      </w:r>
      <w:r>
        <w:rPr>
          <w:rFonts w:ascii="宋体" w:eastAsia="宋体" w:hAnsi="宋体" w:cs="宋体" w:hint="eastAsia"/>
          <w:color w:val="000000"/>
        </w:rPr>
        <w:t>”</w:t>
      </w:r>
      <w:r>
        <w:rPr>
          <w:rFonts w:ascii="宋体" w:eastAsia="宋体" w:hAnsi="宋体" w:cs="宋体" w:hint="eastAsia"/>
          <w:color w:val="000000"/>
        </w:rPr>
        <w:t>为题，写一篇文章与大家分享。</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jc w:val="left"/>
        <w:textAlignment w:val="center"/>
        <w:rPr>
          <w:rFonts w:ascii="宋体" w:eastAsia="宋体" w:hAnsi="宋体" w:cs="宋体" w:hint="eastAsia"/>
          <w:color w:val="000000"/>
        </w:rPr>
      </w:pPr>
      <w:r>
        <w:rPr>
          <w:rFonts w:ascii="宋体" w:eastAsia="宋体" w:hAnsi="宋体" w:cs="宋体" w:hint="eastAsia"/>
          <w:color w:val="000000"/>
          <w:lang w:val="en-US" w:eastAsia="zh-CN"/>
        </w:rPr>
        <w:t>要求：</w:t>
      </w:r>
      <w:r>
        <w:rPr>
          <w:rFonts w:ascii="宋体" w:eastAsia="宋体" w:hAnsi="宋体" w:cs="宋体" w:hint="eastAsia"/>
          <w:color w:val="000000"/>
        </w:rPr>
        <w:t>①</w:t>
      </w:r>
      <w:r>
        <w:rPr>
          <w:rFonts w:ascii="宋体" w:eastAsia="宋体" w:hAnsi="宋体" w:cs="宋体" w:hint="eastAsia"/>
          <w:color w:val="000000"/>
        </w:rPr>
        <w:t>除诗歌外，文体不限。</w:t>
      </w:r>
      <w:r>
        <w:rPr>
          <w:rFonts w:ascii="宋体" w:eastAsia="宋体" w:hAnsi="宋体" w:cs="宋体" w:hint="eastAsia"/>
          <w:color w:val="000000"/>
        </w:rPr>
        <w:t>②</w:t>
      </w:r>
      <w:r>
        <w:rPr>
          <w:rFonts w:ascii="宋体" w:eastAsia="宋体" w:hAnsi="宋体" w:cs="宋体" w:hint="eastAsia"/>
          <w:color w:val="000000"/>
        </w:rPr>
        <w:t>书写规范，字迹清楚。</w:t>
      </w:r>
      <w:r>
        <w:rPr>
          <w:rFonts w:ascii="宋体" w:eastAsia="宋体" w:hAnsi="宋体" w:cs="宋体" w:hint="eastAsia"/>
          <w:color w:val="000000"/>
        </w:rPr>
        <w:t>③</w:t>
      </w:r>
      <w:r>
        <w:rPr>
          <w:rFonts w:ascii="宋体" w:eastAsia="宋体" w:hAnsi="宋体" w:cs="宋体" w:hint="eastAsia"/>
          <w:color w:val="000000"/>
        </w:rPr>
        <w:t>文中不要透露</w:t>
      </w:r>
      <w:r>
        <w:rPr>
          <w:rFonts w:ascii="宋体" w:eastAsia="宋体" w:hAnsi="宋体" w:cs="宋体" w:hint="eastAsia"/>
          <w:color w:val="000000"/>
          <w:lang w:val="en-US" w:eastAsia="zh-CN"/>
        </w:rPr>
        <w:t>学校及你</w:t>
      </w:r>
      <w:r>
        <w:rPr>
          <w:rFonts w:ascii="宋体" w:eastAsia="宋体" w:hAnsi="宋体" w:cs="宋体" w:hint="eastAsia"/>
          <w:color w:val="000000"/>
        </w:rPr>
        <w:t>个人的身份信息。</w:t>
      </w:r>
      <w:r>
        <w:rPr>
          <w:rFonts w:ascii="宋体" w:eastAsia="宋体" w:hAnsi="宋体" w:cs="宋体" w:hint="eastAsia"/>
          <w:color w:val="000000"/>
        </w:rPr>
        <w:fldChar w:fldCharType="begin"/>
      </w:r>
      <w:r>
        <w:rPr>
          <w:rFonts w:ascii="宋体" w:eastAsia="宋体" w:hAnsi="宋体" w:cs="宋体" w:hint="eastAsia"/>
          <w:color w:val="000000"/>
        </w:rPr>
        <w:instrText xml:space="preserve"> = 4 \* GB3 \* MERGEFORMAT </w:instrText>
      </w:r>
      <w:r>
        <w:rPr>
          <w:rFonts w:ascii="宋体" w:eastAsia="宋体" w:hAnsi="宋体" w:cs="宋体" w:hint="eastAsia"/>
          <w:color w:val="000000"/>
        </w:rPr>
        <w:fldChar w:fldCharType="separate"/>
      </w:r>
      <w:r>
        <w:rPr>
          <w:rFonts w:ascii="宋体" w:eastAsia="宋体" w:hAnsi="宋体" w:cs="宋体" w:hint="eastAsia"/>
          <w:color w:val="000000"/>
        </w:rPr>
        <w:t>④</w:t>
      </w:r>
      <w:r>
        <w:rPr>
          <w:rFonts w:ascii="宋体" w:eastAsia="宋体" w:hAnsi="宋体" w:cs="宋体" w:hint="eastAsia"/>
          <w:color w:val="000000"/>
        </w:rPr>
        <w:fldChar w:fldCharType="end"/>
      </w:r>
      <w:r>
        <w:rPr>
          <w:rFonts w:ascii="宋体" w:eastAsia="宋体" w:hAnsi="宋体" w:cs="宋体" w:hint="eastAsia"/>
          <w:color w:val="000000"/>
        </w:rPr>
        <w:t>不少于600字。</w:t>
      </w:r>
    </w:p>
    <w:p>
      <w:pPr>
        <w:keepNext w:val="0"/>
        <w:keepLines w:val="0"/>
        <w:pageBreakBefore w:val="0"/>
        <w:widowControl w:val="0"/>
        <w:kinsoku/>
        <w:wordWrap/>
        <w:overflowPunct/>
        <w:topLinePunct w:val="0"/>
        <w:autoSpaceDE/>
        <w:autoSpaceDN/>
        <w:bidi w:val="0"/>
        <w:adjustRightInd w:val="0"/>
        <w:snapToGrid/>
        <w:spacing w:line="240" w:lineRule="auto"/>
        <w:jc w:val="left"/>
        <w:textAlignment w:val="center"/>
        <w:rPr>
          <w:rFonts w:ascii="宋体" w:eastAsia="宋体" w:hAnsi="宋体" w:cs="宋体" w:hint="eastAsia"/>
          <w:color w:val="000000"/>
        </w:rPr>
      </w:pPr>
    </w:p>
    <w:p>
      <w:pPr>
        <w:keepNext w:val="0"/>
        <w:keepLines w:val="0"/>
        <w:pageBreakBefore w:val="0"/>
        <w:widowControl w:val="0"/>
        <w:tabs>
          <w:tab w:val="left" w:pos="7140"/>
        </w:tabs>
        <w:kinsoku/>
        <w:wordWrap/>
        <w:overflowPunct/>
        <w:topLinePunct w:val="0"/>
        <w:autoSpaceDE/>
        <w:autoSpaceDN/>
        <w:bidi w:val="0"/>
        <w:adjustRightInd w:val="0"/>
        <w:snapToGrid/>
        <w:spacing w:line="240" w:lineRule="auto"/>
        <w:ind w:firstLine="210" w:firstLineChars="100"/>
        <w:rPr>
          <w:rFonts w:ascii="宋体" w:hAnsi="宋体" w:hint="eastAsia"/>
          <w:bCs/>
          <w:color w:val="000000"/>
          <w:szCs w:val="21"/>
          <w:lang w:val="zh-CN"/>
        </w:rPr>
        <w:sectPr>
          <w:headerReference w:type="even" r:id="rId7"/>
          <w:headerReference w:type="default" r:id="rId8"/>
          <w:footerReference w:type="default" r:id="rId9"/>
          <w:headerReference w:type="first" r:id="rId10"/>
          <w:pgSz w:w="10376" w:h="14685"/>
          <w:pgMar w:top="1134" w:right="1134" w:bottom="1134" w:left="1134" w:header="312" w:footer="873" w:gutter="0"/>
          <w:cols w:space="708"/>
          <w:docGrid w:type="lines" w:linePitch="318"/>
        </w:sectPr>
      </w:pPr>
    </w:p>
    <w:p>
      <w:r>
        <w:rPr>
          <w:rFonts w:ascii="宋体" w:hAnsi="宋体" w:hint="eastAsia"/>
          <w:bCs/>
          <w:color w:val="000000"/>
          <w:szCs w:val="21"/>
          <w:lang w:val="zh-CN"/>
        </w:rPr>
        <w:drawing>
          <wp:inline>
            <wp:extent cx="5148580" cy="6161688"/>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514090" name=""/>
                    <pic:cNvPicPr>
                      <a:picLocks noChangeAspect="1"/>
                    </pic:cNvPicPr>
                  </pic:nvPicPr>
                  <pic:blipFill>
                    <a:blip xmlns:r="http://schemas.openxmlformats.org/officeDocument/2006/relationships" r:embed="rId11"/>
                    <a:stretch>
                      <a:fillRect/>
                    </a:stretch>
                  </pic:blipFill>
                  <pic:spPr>
                    <a:xfrm>
                      <a:off x="0" y="0"/>
                      <a:ext cx="5148580" cy="6161688"/>
                    </a:xfrm>
                    <a:prstGeom prst="rect">
                      <a:avLst/>
                    </a:prstGeom>
                  </pic:spPr>
                </pic:pic>
              </a:graphicData>
            </a:graphic>
          </wp:inline>
        </w:drawing>
      </w:r>
    </w:p>
    <w:sectPr>
      <w:pgSz w:w="10376" w:h="14685"/>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Time New Romans">
    <w:altName w:val="微软雅黑"/>
    <w:panose1 w:val="00000000000000000000"/>
    <w:charset w:val="00"/>
    <w:family w:val="auto"/>
    <w:pitch w:val="default"/>
    <w:sig w:usb0="00000000" w:usb1="00000000" w:usb2="00000000" w:usb3="00000000" w:csb0="00040001"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520" w:firstLineChars="1400"/>
      <w:rPr>
        <w:rFonts w:hint="eastAsia"/>
      </w:rPr>
    </w:pPr>
    <w:r>
      <w:rPr>
        <w:rFonts w:hint="eastAsia"/>
        <w:szCs w:val="21"/>
      </w:rPr>
      <w:t xml:space="preserve">七年级  语文  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w:t>
    </w:r>
    <w:r>
      <w:rPr>
        <w:szCs w:val="21"/>
      </w:rPr>
      <w:fldChar w:fldCharType="end"/>
    </w:r>
    <w:r>
      <w:rPr>
        <w:rFonts w:hint="eastAsia"/>
        <w:szCs w:val="21"/>
      </w:rPr>
      <w:t xml:space="preserve"> 页）</w:t>
    </w: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4384"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width:378pt;height:54pt;margin-top:0;margin-left:0;mso-position-horizontal:center;mso-position-horizontal-relative:margin;mso-position-vertical:center;mso-position-vertical-relative:margin;mso-wrap-style:square;position:absolute;rotation:315;z-index:-251654144"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2" o:spid="_x0000_s2050" type="#_x0000_t136" style="width:512.25pt;height:73.15pt;margin-top:0;margin-left:0;mso-position-horizontal:center;mso-position-horizontal-relative:margin;mso-position-vertical:center;mso-position-vertical-relative:margin;mso-wrap-style:square;position:absolute;rotation:315;z-index:-251656192" o:allowincell="f" filled="t" fillcolor="silver" stroked="f">
          <v:fill opacity="0.5"/>
          <v:stroke linestyle="single"/>
          <v:textpath style="font-family:宋体;font-size:8pt" trim="t" string="www.21cnjy.com"/>
          <o:lock v:ext="edit" aspectratio="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学科网 zxxk.com"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5" type="#_x0000_t136" style="width:378pt;height:54pt;margin-top:0;margin-left:0;mso-position-horizontal:center;mso-position-horizontal-relative:margin;mso-position-vertical:center;mso-position-vertical-relative:margin;mso-wrap-style:square;position:absolute;rotation:315;z-index:-251655168"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1" o:spid="_x0000_s2056" type="#_x0000_t136" style="width:512.25pt;height:73.15pt;margin-top:0;margin-left:0;mso-position-horizontal:center;mso-position-horizontal-relative:margin;mso-position-vertical:center;mso-position-vertical-relative:margin;mso-wrap-style:square;position:absolute;rotation:315;z-index:-251657216" o:allowincell="f" filled="t" fillcolor="silver" stroked="f">
          <v:fill opacity="0.5"/>
          <v:stroke linestyle="single"/>
          <v:textpath style="font-family:宋体;font-size:8pt" trim="t" string="www.21cnjy.com"/>
          <o:lock v:ext="edit" aspectratio="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420"/>
  <w:drawingGridHorizontalSpacing w:val="443"/>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575A"/>
    <w:rsid w:val="000012F0"/>
    <w:rsid w:val="00014FF5"/>
    <w:rsid w:val="00031731"/>
    <w:rsid w:val="00042DB7"/>
    <w:rsid w:val="00057A2B"/>
    <w:rsid w:val="00057D13"/>
    <w:rsid w:val="000649DD"/>
    <w:rsid w:val="00084004"/>
    <w:rsid w:val="000B0071"/>
    <w:rsid w:val="000B095E"/>
    <w:rsid w:val="000B4CE1"/>
    <w:rsid w:val="000D2645"/>
    <w:rsid w:val="000E5635"/>
    <w:rsid w:val="00117DD5"/>
    <w:rsid w:val="00135E5C"/>
    <w:rsid w:val="00137D37"/>
    <w:rsid w:val="001A120F"/>
    <w:rsid w:val="001A56A9"/>
    <w:rsid w:val="001C5841"/>
    <w:rsid w:val="00200D9A"/>
    <w:rsid w:val="0020184C"/>
    <w:rsid w:val="00207F0C"/>
    <w:rsid w:val="002532D4"/>
    <w:rsid w:val="00254569"/>
    <w:rsid w:val="00286D30"/>
    <w:rsid w:val="002B6E87"/>
    <w:rsid w:val="002C091B"/>
    <w:rsid w:val="002F4662"/>
    <w:rsid w:val="0031278F"/>
    <w:rsid w:val="00314CFD"/>
    <w:rsid w:val="00315755"/>
    <w:rsid w:val="00323A15"/>
    <w:rsid w:val="003417E7"/>
    <w:rsid w:val="00347F12"/>
    <w:rsid w:val="00391A2E"/>
    <w:rsid w:val="00393535"/>
    <w:rsid w:val="003B7EF6"/>
    <w:rsid w:val="003D5744"/>
    <w:rsid w:val="003F16D9"/>
    <w:rsid w:val="004019B0"/>
    <w:rsid w:val="00404F85"/>
    <w:rsid w:val="004070F2"/>
    <w:rsid w:val="004151FC"/>
    <w:rsid w:val="00453809"/>
    <w:rsid w:val="00482DB3"/>
    <w:rsid w:val="004B72F5"/>
    <w:rsid w:val="004C055E"/>
    <w:rsid w:val="004F5DC0"/>
    <w:rsid w:val="0053575A"/>
    <w:rsid w:val="00541566"/>
    <w:rsid w:val="0054745D"/>
    <w:rsid w:val="00567B51"/>
    <w:rsid w:val="00573972"/>
    <w:rsid w:val="005A6F8B"/>
    <w:rsid w:val="005B11E4"/>
    <w:rsid w:val="005C3F3B"/>
    <w:rsid w:val="005D1AE2"/>
    <w:rsid w:val="005E0723"/>
    <w:rsid w:val="005E1F62"/>
    <w:rsid w:val="005F12C3"/>
    <w:rsid w:val="00603559"/>
    <w:rsid w:val="0062730F"/>
    <w:rsid w:val="00644A40"/>
    <w:rsid w:val="00667386"/>
    <w:rsid w:val="00691C94"/>
    <w:rsid w:val="00694A73"/>
    <w:rsid w:val="006C4136"/>
    <w:rsid w:val="006D5FAB"/>
    <w:rsid w:val="00706C65"/>
    <w:rsid w:val="007105B1"/>
    <w:rsid w:val="00746D20"/>
    <w:rsid w:val="007644FA"/>
    <w:rsid w:val="0078521C"/>
    <w:rsid w:val="00797618"/>
    <w:rsid w:val="007A5BDE"/>
    <w:rsid w:val="007F0927"/>
    <w:rsid w:val="007F2F11"/>
    <w:rsid w:val="007F62B6"/>
    <w:rsid w:val="00813BBC"/>
    <w:rsid w:val="00823F51"/>
    <w:rsid w:val="00834033"/>
    <w:rsid w:val="0084355A"/>
    <w:rsid w:val="00845955"/>
    <w:rsid w:val="00890822"/>
    <w:rsid w:val="0089326A"/>
    <w:rsid w:val="008B5CB7"/>
    <w:rsid w:val="008D4B93"/>
    <w:rsid w:val="008D7F0E"/>
    <w:rsid w:val="008E43AB"/>
    <w:rsid w:val="009279E4"/>
    <w:rsid w:val="009332C2"/>
    <w:rsid w:val="009849F9"/>
    <w:rsid w:val="009B77F5"/>
    <w:rsid w:val="009D42AE"/>
    <w:rsid w:val="009E524B"/>
    <w:rsid w:val="009F0A24"/>
    <w:rsid w:val="00A225DE"/>
    <w:rsid w:val="00A94283"/>
    <w:rsid w:val="00AC61F1"/>
    <w:rsid w:val="00AC7144"/>
    <w:rsid w:val="00AD0320"/>
    <w:rsid w:val="00AE0277"/>
    <w:rsid w:val="00AE76BA"/>
    <w:rsid w:val="00AF2704"/>
    <w:rsid w:val="00AF55C6"/>
    <w:rsid w:val="00B11A10"/>
    <w:rsid w:val="00B327D5"/>
    <w:rsid w:val="00B445D7"/>
    <w:rsid w:val="00B47725"/>
    <w:rsid w:val="00BB1F64"/>
    <w:rsid w:val="00BB499D"/>
    <w:rsid w:val="00BE3534"/>
    <w:rsid w:val="00BF573C"/>
    <w:rsid w:val="00BF6E47"/>
    <w:rsid w:val="00C02FC6"/>
    <w:rsid w:val="00C12FFB"/>
    <w:rsid w:val="00C20DF6"/>
    <w:rsid w:val="00C454D3"/>
    <w:rsid w:val="00C46613"/>
    <w:rsid w:val="00C51825"/>
    <w:rsid w:val="00C6353A"/>
    <w:rsid w:val="00C867E3"/>
    <w:rsid w:val="00C87AC5"/>
    <w:rsid w:val="00CA21E4"/>
    <w:rsid w:val="00CD6C00"/>
    <w:rsid w:val="00D14CD6"/>
    <w:rsid w:val="00D3098F"/>
    <w:rsid w:val="00D52543"/>
    <w:rsid w:val="00D5686A"/>
    <w:rsid w:val="00DB4A70"/>
    <w:rsid w:val="00DC6BF4"/>
    <w:rsid w:val="00E27BA9"/>
    <w:rsid w:val="00E54A41"/>
    <w:rsid w:val="00E57D44"/>
    <w:rsid w:val="00E708B1"/>
    <w:rsid w:val="00E803BD"/>
    <w:rsid w:val="00E809C0"/>
    <w:rsid w:val="00E87DD2"/>
    <w:rsid w:val="00EB2988"/>
    <w:rsid w:val="00F00A00"/>
    <w:rsid w:val="00F23F26"/>
    <w:rsid w:val="00F2426C"/>
    <w:rsid w:val="00F437F7"/>
    <w:rsid w:val="00F64A71"/>
    <w:rsid w:val="00F95BC6"/>
    <w:rsid w:val="00F96F17"/>
    <w:rsid w:val="00FA6F4F"/>
    <w:rsid w:val="00FB548C"/>
    <w:rsid w:val="00FD559B"/>
    <w:rsid w:val="017166C9"/>
    <w:rsid w:val="01B372C1"/>
    <w:rsid w:val="01B459ED"/>
    <w:rsid w:val="02795CDE"/>
    <w:rsid w:val="03D75441"/>
    <w:rsid w:val="04146B04"/>
    <w:rsid w:val="06C204CA"/>
    <w:rsid w:val="07A506BD"/>
    <w:rsid w:val="08432015"/>
    <w:rsid w:val="087B6526"/>
    <w:rsid w:val="08C8163F"/>
    <w:rsid w:val="09842C00"/>
    <w:rsid w:val="09F56AD7"/>
    <w:rsid w:val="0C4D19CF"/>
    <w:rsid w:val="0C853690"/>
    <w:rsid w:val="0D793DCD"/>
    <w:rsid w:val="0D9941CA"/>
    <w:rsid w:val="0E197EF3"/>
    <w:rsid w:val="0F6325F6"/>
    <w:rsid w:val="10B37D30"/>
    <w:rsid w:val="13F20CE3"/>
    <w:rsid w:val="13FB2E55"/>
    <w:rsid w:val="14C8187D"/>
    <w:rsid w:val="179B1F3F"/>
    <w:rsid w:val="17B45E18"/>
    <w:rsid w:val="17EC47D9"/>
    <w:rsid w:val="18491BE4"/>
    <w:rsid w:val="18E37A50"/>
    <w:rsid w:val="18E638C7"/>
    <w:rsid w:val="19BF1EA9"/>
    <w:rsid w:val="1A1809F7"/>
    <w:rsid w:val="1C391030"/>
    <w:rsid w:val="1D253200"/>
    <w:rsid w:val="1D7F4C13"/>
    <w:rsid w:val="1DD60F8E"/>
    <w:rsid w:val="1E481783"/>
    <w:rsid w:val="20267B5E"/>
    <w:rsid w:val="20404CDD"/>
    <w:rsid w:val="21B91360"/>
    <w:rsid w:val="22BF538D"/>
    <w:rsid w:val="231605B5"/>
    <w:rsid w:val="233575FB"/>
    <w:rsid w:val="2387448B"/>
    <w:rsid w:val="23D749A9"/>
    <w:rsid w:val="24F178E5"/>
    <w:rsid w:val="250B494D"/>
    <w:rsid w:val="250C1FD0"/>
    <w:rsid w:val="25A65368"/>
    <w:rsid w:val="26506C66"/>
    <w:rsid w:val="26F31699"/>
    <w:rsid w:val="29197BC1"/>
    <w:rsid w:val="2B292334"/>
    <w:rsid w:val="2B7668E9"/>
    <w:rsid w:val="2BF27365"/>
    <w:rsid w:val="2CC63BBD"/>
    <w:rsid w:val="2DE75388"/>
    <w:rsid w:val="2DE97CA6"/>
    <w:rsid w:val="2EEB4DBE"/>
    <w:rsid w:val="2F464F7E"/>
    <w:rsid w:val="2F4B3435"/>
    <w:rsid w:val="2F504398"/>
    <w:rsid w:val="2F653ED3"/>
    <w:rsid w:val="2F6D4E20"/>
    <w:rsid w:val="2F891F73"/>
    <w:rsid w:val="2FCE575F"/>
    <w:rsid w:val="30E6069D"/>
    <w:rsid w:val="319536CF"/>
    <w:rsid w:val="31FF6CB2"/>
    <w:rsid w:val="333D5A4A"/>
    <w:rsid w:val="33F82E6C"/>
    <w:rsid w:val="34645984"/>
    <w:rsid w:val="34B92701"/>
    <w:rsid w:val="356F7924"/>
    <w:rsid w:val="358C0632"/>
    <w:rsid w:val="35B40A8A"/>
    <w:rsid w:val="35ED5D03"/>
    <w:rsid w:val="361D468C"/>
    <w:rsid w:val="38043A2C"/>
    <w:rsid w:val="389C31B2"/>
    <w:rsid w:val="38B82083"/>
    <w:rsid w:val="38BE1D39"/>
    <w:rsid w:val="391B05DB"/>
    <w:rsid w:val="3964101B"/>
    <w:rsid w:val="3987613E"/>
    <w:rsid w:val="39D946FF"/>
    <w:rsid w:val="3A895487"/>
    <w:rsid w:val="3B8E00F5"/>
    <w:rsid w:val="3B9B0137"/>
    <w:rsid w:val="3D0944B0"/>
    <w:rsid w:val="3D454674"/>
    <w:rsid w:val="3EA95B34"/>
    <w:rsid w:val="3FC36C81"/>
    <w:rsid w:val="4145534E"/>
    <w:rsid w:val="427D3E8F"/>
    <w:rsid w:val="429511AA"/>
    <w:rsid w:val="43D25C4D"/>
    <w:rsid w:val="457F57F2"/>
    <w:rsid w:val="470B3201"/>
    <w:rsid w:val="471B6633"/>
    <w:rsid w:val="47635147"/>
    <w:rsid w:val="482032F9"/>
    <w:rsid w:val="483329F8"/>
    <w:rsid w:val="48E458C2"/>
    <w:rsid w:val="493F0FE8"/>
    <w:rsid w:val="4A3378D3"/>
    <w:rsid w:val="4AD625B4"/>
    <w:rsid w:val="4B204E9E"/>
    <w:rsid w:val="4BA728D1"/>
    <w:rsid w:val="4C03387D"/>
    <w:rsid w:val="4C2A3D8E"/>
    <w:rsid w:val="4C91672F"/>
    <w:rsid w:val="4CDA1918"/>
    <w:rsid w:val="4DD6783C"/>
    <w:rsid w:val="4F4B0B96"/>
    <w:rsid w:val="4FAC359C"/>
    <w:rsid w:val="519F01A7"/>
    <w:rsid w:val="51AF0C60"/>
    <w:rsid w:val="521D125B"/>
    <w:rsid w:val="5274121F"/>
    <w:rsid w:val="52C26CDB"/>
    <w:rsid w:val="533F163E"/>
    <w:rsid w:val="53517F8F"/>
    <w:rsid w:val="53BB0DEB"/>
    <w:rsid w:val="53D70C05"/>
    <w:rsid w:val="53ED1069"/>
    <w:rsid w:val="542919A7"/>
    <w:rsid w:val="55415954"/>
    <w:rsid w:val="554803A8"/>
    <w:rsid w:val="55CB3FB6"/>
    <w:rsid w:val="55EA33B8"/>
    <w:rsid w:val="5624204C"/>
    <w:rsid w:val="562C526E"/>
    <w:rsid w:val="56630199"/>
    <w:rsid w:val="572F179E"/>
    <w:rsid w:val="58076EDF"/>
    <w:rsid w:val="58C22B1F"/>
    <w:rsid w:val="59661CBE"/>
    <w:rsid w:val="5AE92ECC"/>
    <w:rsid w:val="609A0927"/>
    <w:rsid w:val="60CE70BF"/>
    <w:rsid w:val="61001CBE"/>
    <w:rsid w:val="6123667F"/>
    <w:rsid w:val="615021E4"/>
    <w:rsid w:val="61B51612"/>
    <w:rsid w:val="63276EE1"/>
    <w:rsid w:val="635D2A6D"/>
    <w:rsid w:val="63963712"/>
    <w:rsid w:val="63A9650A"/>
    <w:rsid w:val="63B26BB0"/>
    <w:rsid w:val="649A1237"/>
    <w:rsid w:val="64AC022E"/>
    <w:rsid w:val="64CA48E4"/>
    <w:rsid w:val="67380C9F"/>
    <w:rsid w:val="676B3C14"/>
    <w:rsid w:val="67CD4F3B"/>
    <w:rsid w:val="68D30294"/>
    <w:rsid w:val="6A114A95"/>
    <w:rsid w:val="6A1C4030"/>
    <w:rsid w:val="6C2B7950"/>
    <w:rsid w:val="6DB7654A"/>
    <w:rsid w:val="6EA2262A"/>
    <w:rsid w:val="6ED2067F"/>
    <w:rsid w:val="6EEB4B04"/>
    <w:rsid w:val="70A10012"/>
    <w:rsid w:val="729A5AFB"/>
    <w:rsid w:val="72A418BA"/>
    <w:rsid w:val="730E73DF"/>
    <w:rsid w:val="739962E3"/>
    <w:rsid w:val="73B119FE"/>
    <w:rsid w:val="73C462AC"/>
    <w:rsid w:val="74597C08"/>
    <w:rsid w:val="74DE25FD"/>
    <w:rsid w:val="76B21153"/>
    <w:rsid w:val="77BC475C"/>
    <w:rsid w:val="783E2832"/>
    <w:rsid w:val="784060F7"/>
    <w:rsid w:val="7910495B"/>
    <w:rsid w:val="79295A87"/>
    <w:rsid w:val="796D0C2F"/>
    <w:rsid w:val="79860D36"/>
    <w:rsid w:val="7A4E38F6"/>
    <w:rsid w:val="7AC030D0"/>
    <w:rsid w:val="7BE16A11"/>
    <w:rsid w:val="7C0C23D2"/>
    <w:rsid w:val="7C80044E"/>
    <w:rsid w:val="7C837BF4"/>
    <w:rsid w:val="7F5327BB"/>
  </w:rsids>
  <w:docVars>
    <w:docVar w:name="commondata" w:val="eyJoZGlkIjoiNzU1MmI2MTczYjAzNDFjZjlmMGZlYWM2NDhjMGQ3OGQ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qFormat="1"/>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adjustRightInd w:val="0"/>
      <w:spacing w:line="312" w:lineRule="atLeast"/>
      <w:jc w:val="both"/>
      <w:textAlignment w:val="baseline"/>
    </w:pPr>
    <w:rPr>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pPr>
      <w:autoSpaceDE w:val="0"/>
      <w:autoSpaceDN w:val="0"/>
      <w:spacing w:line="240" w:lineRule="auto"/>
      <w:jc w:val="left"/>
      <w:textAlignment w:val="auto"/>
    </w:pPr>
  </w:style>
  <w:style w:type="paragraph" w:styleId="BodyTextIndent">
    <w:name w:val="Body Text Indent"/>
    <w:basedOn w:val="Normal"/>
    <w:pPr>
      <w:adjustRightInd/>
      <w:spacing w:line="160" w:lineRule="atLeast"/>
      <w:ind w:firstLine="1120" w:firstLineChars="400"/>
      <w:textAlignment w:val="auto"/>
    </w:pPr>
    <w:rPr>
      <w:rFonts w:ascii="新宋体" w:eastAsia="新宋体" w:hAnsi="新宋体"/>
      <w:kern w:val="2"/>
      <w:sz w:val="28"/>
    </w:rPr>
  </w:style>
  <w:style w:type="paragraph" w:styleId="PlainText">
    <w:name w:val="Plain Text"/>
    <w:basedOn w:val="Normal"/>
    <w:link w:val="a"/>
    <w:qFormat/>
    <w:pPr>
      <w:adjustRightInd/>
      <w:spacing w:line="240" w:lineRule="auto"/>
      <w:textAlignment w:val="auto"/>
    </w:pPr>
    <w:rPr>
      <w:rFonts w:ascii="宋体" w:hAnsi="Courier New"/>
      <w:kern w:val="2"/>
    </w:rPr>
  </w:style>
  <w:style w:type="character" w:customStyle="1" w:styleId="a">
    <w:name w:val="纯文本 字符"/>
    <w:link w:val="PlainText"/>
    <w:rPr>
      <w:rFonts w:ascii="宋体" w:eastAsia="宋体" w:hAnsi="Courier New"/>
      <w:kern w:val="2"/>
      <w:sz w:val="21"/>
      <w:lang w:val="en-US" w:eastAsia="zh-CN" w:bidi="ar-SA"/>
    </w:rPr>
  </w:style>
  <w:style w:type="paragraph" w:styleId="BodyTextIndent2">
    <w:name w:val="Body Text Indent 2"/>
    <w:basedOn w:val="Normal"/>
    <w:qFormat/>
    <w:pPr>
      <w:spacing w:after="120" w:line="480" w:lineRule="auto"/>
      <w:ind w:left="420" w:leftChars="200"/>
    </w:pPr>
  </w:style>
  <w:style w:type="paragraph" w:styleId="BalloonText">
    <w:name w:val="Balloon Text"/>
    <w:basedOn w:val="Normal"/>
    <w:link w:val="a0"/>
    <w:pPr>
      <w:adjustRightInd/>
      <w:spacing w:line="240" w:lineRule="auto"/>
      <w:textAlignment w:val="auto"/>
    </w:pPr>
    <w:rPr>
      <w:kern w:val="2"/>
      <w:sz w:val="18"/>
      <w:szCs w:val="18"/>
    </w:rPr>
  </w:style>
  <w:style w:type="character" w:customStyle="1" w:styleId="a0">
    <w:name w:val="批注框文本 字符"/>
    <w:link w:val="BalloonText"/>
    <w:rPr>
      <w:rFonts w:eastAsia="宋体"/>
      <w:kern w:val="2"/>
      <w:sz w:val="18"/>
      <w:szCs w:val="18"/>
      <w:lang w:val="en-US" w:eastAsia="zh-CN" w:bidi="ar-SA"/>
    </w:rPr>
  </w:style>
  <w:style w:type="paragraph" w:styleId="Footer">
    <w:name w:val="footer"/>
    <w:basedOn w:val="Normal"/>
    <w:link w:val="a1"/>
    <w:pPr>
      <w:tabs>
        <w:tab w:val="center" w:pos="4153"/>
        <w:tab w:val="right" w:pos="8306"/>
      </w:tabs>
      <w:snapToGrid w:val="0"/>
      <w:spacing w:line="240" w:lineRule="atLeast"/>
      <w:jc w:val="left"/>
    </w:pPr>
    <w:rPr>
      <w:sz w:val="18"/>
    </w:rPr>
  </w:style>
  <w:style w:type="character" w:customStyle="1" w:styleId="a1">
    <w:name w:val="页脚 字符"/>
    <w:link w:val="Footer"/>
    <w:rPr>
      <w:rFonts w:eastAsia="宋体"/>
      <w:sz w:val="18"/>
      <w:lang w:val="en-US" w:eastAsia="zh-CN" w:bidi="ar-SA"/>
    </w:rPr>
  </w:style>
  <w:style w:type="paragraph" w:styleId="Header">
    <w:name w:val="header"/>
    <w:basedOn w:val="Normal"/>
    <w:link w:val="a2"/>
    <w:pPr>
      <w:pBdr>
        <w:bottom w:val="single" w:sz="6" w:space="1" w:color="auto"/>
      </w:pBdr>
      <w:tabs>
        <w:tab w:val="center" w:pos="4153"/>
        <w:tab w:val="right" w:pos="8306"/>
      </w:tabs>
      <w:snapToGrid w:val="0"/>
      <w:spacing w:line="240" w:lineRule="atLeast"/>
      <w:jc w:val="center"/>
    </w:pPr>
    <w:rPr>
      <w:sz w:val="18"/>
    </w:rPr>
  </w:style>
  <w:style w:type="character" w:customStyle="1" w:styleId="a2">
    <w:name w:val="页眉 字符"/>
    <w:link w:val="Header"/>
    <w:rPr>
      <w:rFonts w:eastAsia="宋体"/>
      <w:sz w:val="18"/>
      <w:lang w:val="en-US" w:eastAsia="zh-CN" w:bidi="ar-SA"/>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Hyperlink">
    <w:name w:val="Hyperlink"/>
    <w:rPr>
      <w:color w:val="0000FF"/>
      <w:u w:val="single"/>
    </w:rPr>
  </w:style>
  <w:style w:type="character" w:customStyle="1" w:styleId="Char">
    <w:name w:val="题目样式 Char"/>
    <w:link w:val="a3"/>
    <w:rPr>
      <w:rFonts w:eastAsia="宋体"/>
      <w:lang w:val="en-US" w:eastAsia="zh-CN" w:bidi="ar-SA"/>
    </w:rPr>
  </w:style>
  <w:style w:type="paragraph" w:customStyle="1" w:styleId="a3">
    <w:name w:val="题目样式"/>
    <w:basedOn w:val="Normal"/>
    <w:link w:val="Char"/>
    <w:pPr>
      <w:adjustRightInd/>
      <w:spacing w:before="120" w:after="120" w:line="240" w:lineRule="auto"/>
      <w:ind w:firstLine="400"/>
      <w:textAlignment w:val="auto"/>
    </w:pPr>
    <w:rPr>
      <w:sz w:val="20"/>
    </w:rPr>
  </w:style>
  <w:style w:type="character" w:customStyle="1" w:styleId="a4">
    <w:name w:val="无间隔 字符"/>
    <w:link w:val="NoSpacing"/>
    <w:rPr>
      <w:rFonts w:eastAsia="Times New Roman"/>
      <w:sz w:val="22"/>
      <w:szCs w:val="22"/>
      <w:lang w:val="en-US" w:eastAsia="zh-CN" w:bidi="ar-SA"/>
    </w:rPr>
  </w:style>
  <w:style w:type="paragraph" w:styleId="NoSpacing">
    <w:name w:val="No Spacing"/>
    <w:link w:val="a4"/>
    <w:qFormat/>
    <w:rPr>
      <w:rFonts w:eastAsia="Times New Roman"/>
      <w:sz w:val="22"/>
      <w:szCs w:val="22"/>
      <w:lang w:val="en-US" w:eastAsia="zh-CN" w:bidi="ar-SA"/>
    </w:rPr>
  </w:style>
  <w:style w:type="paragraph" w:customStyle="1" w:styleId="p0">
    <w:name w:val="p0"/>
    <w:basedOn w:val="Normal"/>
    <w:pPr>
      <w:widowControl/>
      <w:adjustRightInd/>
      <w:spacing w:line="240" w:lineRule="auto"/>
      <w:textAlignment w:val="auto"/>
    </w:pPr>
    <w:rPr>
      <w:szCs w:val="21"/>
    </w:rPr>
  </w:style>
  <w:style w:type="paragraph" w:customStyle="1" w:styleId="1">
    <w:name w:val="正文_1"/>
    <w:pPr>
      <w:widowControl w:val="0"/>
      <w:jc w:val="both"/>
    </w:pPr>
    <w:rPr>
      <w:rFonts w:ascii="Times New Roman" w:hAnsi="Times New Roman"/>
      <w:kern w:val="2"/>
      <w:sz w:val="21"/>
      <w:szCs w:val="24"/>
      <w:lang w:val="en-US" w:eastAsia="zh-CN" w:bidi="ar-SA"/>
    </w:rPr>
  </w:style>
  <w:style w:type="paragraph" w:customStyle="1" w:styleId="Normal1">
    <w:name w:val="Normal_1"/>
    <w:qFormat/>
    <w:pPr>
      <w:widowControl w:val="0"/>
      <w:jc w:val="both"/>
    </w:pPr>
    <w:rPr>
      <w:rFonts w:ascii="Time New Romans" w:hAnsi="Time New Romans" w:cs="宋体"/>
      <w:kern w:val="2"/>
      <w:sz w:val="21"/>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image" Target="media/image5.jpeg"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wmf" /><Relationship Id="rId6" Type="http://schemas.openxmlformats.org/officeDocument/2006/relationships/image" Target="media/image3.wmf"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8</Pages>
  <Words>6895</Words>
  <Characters>7052</Characters>
  <Application>Microsoft Office Word</Application>
  <DocSecurity>0</DocSecurity>
  <Lines>49</Lines>
  <Paragraphs>14</Paragraphs>
  <ScaleCrop>false</ScaleCrop>
  <Company/>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2015--2016学年度第一学期期中考试</dc:title>
  <dc:creator>User</dc:creator>
  <cp:lastModifiedBy>春和景明</cp:lastModifiedBy>
  <cp:revision>7</cp:revision>
  <cp:lastPrinted>2022-06-22T07:02:26Z</cp:lastPrinted>
  <dcterms:created xsi:type="dcterms:W3CDTF">2017-03-15T12:09:00Z</dcterms:created>
  <dcterms:modified xsi:type="dcterms:W3CDTF">2022-06-28T03:45:59Z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