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306"/>
        <w:jc w:val="center"/>
        <w:textAlignment w:val="auto"/>
        <w:rPr>
          <w:rFonts w:hint="eastAsia" w:ascii="黑体" w:hAnsi="宋体" w:eastAsia="黑体" w:cs="宋体"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11988800</wp:posOffset>
            </wp:positionH>
            <wp:positionV relativeFrom="topMargin">
              <wp:posOffset>10248900</wp:posOffset>
            </wp:positionV>
            <wp:extent cx="330200" cy="330200"/>
            <wp:effectExtent l="0" t="0" r="12700" b="1270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 w:cs="宋体"/>
          <w:bCs/>
          <w:kern w:val="0"/>
          <w:sz w:val="28"/>
          <w:szCs w:val="28"/>
          <w:lang w:val="en-US" w:eastAsia="zh-CN"/>
        </w:rPr>
        <w:t>2021~2022学年度第一学期溧水区</w:t>
      </w:r>
      <w:r>
        <w:rPr>
          <w:rFonts w:hint="eastAsia" w:ascii="黑体" w:hAnsi="宋体" w:eastAsia="黑体" w:cs="宋体"/>
          <w:bCs/>
          <w:kern w:val="0"/>
          <w:sz w:val="28"/>
          <w:szCs w:val="28"/>
        </w:rPr>
        <w:t>九年级语文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right="306"/>
        <w:jc w:val="center"/>
        <w:textAlignment w:val="auto"/>
        <w:rPr>
          <w:rFonts w:hint="eastAsia" w:ascii="黑体" w:hAnsi="宋体" w:eastAsia="黑体" w:cs="宋体"/>
          <w:bCs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kern w:val="0"/>
          <w:sz w:val="28"/>
          <w:szCs w:val="28"/>
        </w:rPr>
        <w:t>期末学业水平调研试卷</w:t>
      </w:r>
    </w:p>
    <w:p>
      <w:pPr>
        <w:ind w:firstLine="420" w:firstLineChars="200"/>
        <w:rPr>
          <w:rFonts w:hint="eastAsia" w:ascii="黑体" w:hAnsi="宋体" w:eastAsia="黑体"/>
        </w:rPr>
      </w:pPr>
    </w:p>
    <w:p>
      <w:pPr>
        <w:ind w:firstLine="420" w:firstLineChars="200"/>
        <w:rPr>
          <w:rFonts w:hint="eastAsia" w:ascii="黑体" w:hAnsi="宋体" w:eastAsia="黑体"/>
        </w:rPr>
      </w:pPr>
    </w:p>
    <w:p>
      <w:pPr>
        <w:autoSpaceDE w:val="0"/>
        <w:autoSpaceDN w:val="0"/>
        <w:adjustRightInd w:val="0"/>
        <w:snapToGrid w:val="0"/>
        <w:spacing w:line="400" w:lineRule="exact"/>
        <w:ind w:left="360" w:right="215"/>
        <w:jc w:val="center"/>
        <w:rPr>
          <w:rFonts w:hint="eastAsia" w:ascii="黑体" w:eastAsia="黑体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eastAsia="黑体" w:cs="宋体"/>
          <w:bCs/>
          <w:color w:val="000000"/>
          <w:kern w:val="0"/>
          <w:sz w:val="28"/>
          <w:szCs w:val="28"/>
        </w:rPr>
        <w:t>一（29分）</w:t>
      </w:r>
    </w:p>
    <w:p>
      <w:pPr>
        <w:snapToGrid w:val="0"/>
        <w:spacing w:line="36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1．用诗文原句填空。（10分）</w:t>
      </w:r>
    </w:p>
    <w:p>
      <w:pPr>
        <w:spacing w:line="360" w:lineRule="exact"/>
        <w:ind w:firstLine="210" w:firstLineChars="100"/>
        <w:rPr>
          <w:rFonts w:hint="eastAsia" w:ascii="Arial" w:hAnsi="Arial" w:cs="Arial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（1）关关雎鸠</w:t>
      </w:r>
      <w:r>
        <w:rPr>
          <w:rFonts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Arial" w:hAnsi="Arial" w:cs="Arial"/>
          <w:color w:val="000000"/>
          <w:szCs w:val="21"/>
        </w:rPr>
        <w:t xml:space="preserve">。                                </w:t>
      </w:r>
      <w:r>
        <w:rPr>
          <w:rFonts w:hint="eastAsia" w:ascii="宋体" w:hAnsi="宋体" w:cs="宋体"/>
          <w:color w:val="000000"/>
          <w:kern w:val="0"/>
          <w:szCs w:val="21"/>
        </w:rPr>
        <w:t>（《</w:t>
      </w:r>
      <w:r>
        <w:rPr>
          <w:rFonts w:ascii="宋体" w:hAnsi="宋体" w:cs="宋体"/>
          <w:color w:val="000000"/>
          <w:kern w:val="0"/>
          <w:szCs w:val="21"/>
        </w:rPr>
        <w:t>诗经·</w:t>
      </w:r>
      <w:r>
        <w:rPr>
          <w:rFonts w:hint="eastAsia" w:ascii="宋体" w:hAnsi="宋体" w:cs="宋体"/>
          <w:color w:val="000000"/>
          <w:kern w:val="0"/>
          <w:szCs w:val="21"/>
        </w:rPr>
        <w:t>周南》）</w:t>
      </w:r>
      <w:r>
        <w:rPr>
          <w:rFonts w:hint="eastAsia" w:ascii="Arial" w:hAnsi="Arial" w:cs="Arial"/>
          <w:color w:val="000000"/>
          <w:szCs w:val="21"/>
        </w:rPr>
        <w:t>　</w:t>
      </w:r>
    </w:p>
    <w:p>
      <w:pPr>
        <w:spacing w:line="360" w:lineRule="exact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</w:t>
      </w:r>
      <w:r>
        <w:rPr>
          <w:rFonts w:ascii="宋体" w:hAnsi="宋体" w:cs="宋体"/>
          <w:color w:val="000000"/>
          <w:kern w:val="0"/>
          <w:szCs w:val="21"/>
        </w:rPr>
        <w:t>欲穷千里目，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。                         （</w:t>
      </w:r>
      <w:r>
        <w:rPr>
          <w:rFonts w:ascii="宋体" w:hAnsi="宋体"/>
          <w:color w:val="000000"/>
          <w:szCs w:val="21"/>
        </w:rPr>
        <w:t>王之涣</w:t>
      </w:r>
      <w:r>
        <w:rPr>
          <w:rFonts w:hint="eastAsia" w:ascii="宋体" w:hAnsi="宋体"/>
          <w:color w:val="000000"/>
          <w:szCs w:val="21"/>
        </w:rPr>
        <w:t>《</w:t>
      </w:r>
      <w:r>
        <w:rPr>
          <w:rFonts w:ascii="宋体" w:hAnsi="宋体"/>
          <w:color w:val="000000"/>
          <w:szCs w:val="21"/>
        </w:rPr>
        <w:t>登鹳雀楼</w:t>
      </w:r>
      <w:r>
        <w:rPr>
          <w:rFonts w:hint="eastAsia" w:ascii="宋体" w:hAnsi="宋体"/>
          <w:color w:val="000000"/>
          <w:szCs w:val="21"/>
        </w:rPr>
        <w:t>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315" w:leftChars="100" w:hanging="105" w:hanging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</w:t>
      </w:r>
      <w:r>
        <w:rPr>
          <w:rFonts w:ascii="宋体" w:hAnsi="宋体"/>
          <w:color w:val="000000"/>
          <w:szCs w:val="21"/>
        </w:rPr>
        <w:t>池上碧苔三四点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，日长飞絮轻。            （晏殊《破阵子》）</w:t>
      </w:r>
    </w:p>
    <w:p>
      <w:pPr>
        <w:adjustRightInd w:val="0"/>
        <w:snapToGrid w:val="0"/>
        <w:spacing w:line="360" w:lineRule="exact"/>
        <w:ind w:left="630" w:leftChars="150" w:hanging="315" w:hangingChars="150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(</w:t>
      </w:r>
      <w:r>
        <w:rPr>
          <w:rFonts w:hint="eastAsia" w:ascii="宋体" w:hAnsi="宋体"/>
          <w:color w:val="000000"/>
          <w:szCs w:val="21"/>
        </w:rPr>
        <w:t>4</w:t>
      </w:r>
      <w:r>
        <w:rPr>
          <w:rFonts w:ascii="宋体" w:hAnsi="宋体"/>
          <w:color w:val="000000"/>
          <w:szCs w:val="21"/>
        </w:rPr>
        <w:t>)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，西北望，射天狼。             （《苏轼《江城子</w:t>
      </w:r>
      <w:r>
        <w:rPr>
          <w:rFonts w:ascii="宋体" w:hAnsi="宋体" w:cs="宋体"/>
          <w:color w:val="000000"/>
          <w:kern w:val="0"/>
          <w:szCs w:val="21"/>
        </w:rPr>
        <w:t>·</w:t>
      </w:r>
      <w:r>
        <w:rPr>
          <w:rFonts w:hint="eastAsia" w:ascii="宋体" w:hAnsi="宋体"/>
          <w:color w:val="000000"/>
          <w:szCs w:val="21"/>
        </w:rPr>
        <w:t>密州出猎</w:t>
      </w:r>
      <w:r>
        <w:rPr>
          <w:rFonts w:ascii="宋体" w:hAnsi="宋体"/>
          <w:color w:val="000000"/>
          <w:szCs w:val="21"/>
        </w:rPr>
        <w:t>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10" w:firstLineChars="1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（5）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</w:rPr>
        <w:t>，欲语泪先流</w:t>
      </w:r>
      <w:r>
        <w:rPr>
          <w:rFonts w:hint="eastAsia" w:ascii="宋体" w:hAnsi="宋体" w:cs="Arial"/>
          <w:szCs w:val="21"/>
        </w:rPr>
        <w:t xml:space="preserve">。                        </w:t>
      </w:r>
      <w:r>
        <w:rPr>
          <w:rFonts w:hint="eastAsia" w:ascii="Arial" w:hAnsi="Arial" w:cs="Arial"/>
          <w:color w:val="000000"/>
          <w:szCs w:val="21"/>
        </w:rPr>
        <w:t>（李清照《武陵春》）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="210" w:firstLineChars="100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（6）千古兴亡多少事？悠悠。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</w:t>
      </w:r>
      <w:r>
        <w:rPr>
          <w:rFonts w:hint="eastAsia"/>
          <w:color w:val="000000"/>
          <w:szCs w:val="21"/>
        </w:rPr>
        <w:t>。（辛弃疾</w:t>
      </w:r>
      <w:r>
        <w:rPr>
          <w:rFonts w:hint="eastAsia" w:ascii="宋体" w:hAnsi="宋体"/>
          <w:color w:val="000000"/>
          <w:szCs w:val="21"/>
        </w:rPr>
        <w:t>《南乡子</w:t>
      </w:r>
      <w:r>
        <w:rPr>
          <w:rFonts w:ascii="宋体" w:hAnsi="宋体" w:cs="宋体"/>
          <w:color w:val="000000"/>
          <w:kern w:val="0"/>
          <w:szCs w:val="21"/>
        </w:rPr>
        <w:t>·</w:t>
      </w:r>
      <w:r>
        <w:rPr>
          <w:rFonts w:hint="eastAsia" w:ascii="宋体" w:hAnsi="宋体"/>
          <w:color w:val="000000"/>
          <w:szCs w:val="21"/>
        </w:rPr>
        <w:t>登京口北固亭有怀》</w:t>
      </w:r>
      <w:r>
        <w:rPr>
          <w:rFonts w:hint="eastAsia"/>
          <w:color w:val="000000"/>
          <w:szCs w:val="21"/>
        </w:rPr>
        <w:t>）</w:t>
      </w:r>
    </w:p>
    <w:p>
      <w:pPr>
        <w:adjustRightInd w:val="0"/>
        <w:snapToGrid w:val="0"/>
        <w:spacing w:line="360" w:lineRule="exact"/>
        <w:ind w:left="630" w:leftChars="150" w:hanging="315" w:hanging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(7)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color w:val="000000"/>
          <w:szCs w:val="21"/>
        </w:rPr>
        <w:t>，再而衰，三而竭。                              （《曹刿论战》）</w:t>
      </w:r>
    </w:p>
    <w:p>
      <w:pPr>
        <w:adjustRightInd w:val="0"/>
        <w:snapToGrid w:val="0"/>
        <w:spacing w:line="360" w:lineRule="exact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（8）受任于败军之际，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/>
          <w:color w:val="000000"/>
          <w:szCs w:val="21"/>
        </w:rPr>
        <w:t>。                    （诸葛亮《出师表》）</w:t>
      </w:r>
    </w:p>
    <w:p>
      <w:pPr>
        <w:spacing w:line="360" w:lineRule="exact"/>
        <w:ind w:left="735" w:leftChars="100" w:hanging="525" w:hangingChars="250"/>
        <w:rPr>
          <w:rFonts w:hint="eastAsia"/>
        </w:rPr>
      </w:pPr>
      <w:r>
        <w:rPr>
          <w:rFonts w:hint="eastAsia" w:ascii="宋体" w:hAnsi="宋体"/>
          <w:color w:val="000000"/>
          <w:szCs w:val="21"/>
        </w:rPr>
        <w:t>（9）</w:t>
      </w:r>
      <w:r>
        <w:rPr>
          <w:rFonts w:hint="eastAsia"/>
        </w:rPr>
        <w:t>范仲淹的《渔家傲</w:t>
      </w:r>
      <w:r>
        <w:rPr>
          <w:rFonts w:ascii="宋体" w:hAnsi="宋体" w:cs="宋体"/>
          <w:color w:val="000000"/>
          <w:kern w:val="0"/>
          <w:szCs w:val="21"/>
        </w:rPr>
        <w:t>·</w:t>
      </w:r>
      <w:r>
        <w:rPr>
          <w:rFonts w:hint="eastAsia"/>
        </w:rPr>
        <w:t>秋思》中，诗人慨叹思念家乡和功业未立的诗句是：</w:t>
      </w:r>
    </w:p>
    <w:p>
      <w:pPr>
        <w:spacing w:line="360" w:lineRule="exact"/>
        <w:ind w:left="735" w:leftChars="350"/>
        <w:rPr>
          <w:rFonts w:hint="eastAsia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color w:val="000000"/>
          <w:szCs w:val="21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</w:t>
      </w:r>
      <w:r>
        <w:rPr>
          <w:rFonts w:hint="eastAsia"/>
        </w:rPr>
        <w:t>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/>
          <w:color w:val="000000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</w:t>
      </w:r>
      <w:r>
        <w:rPr>
          <w:rFonts w:hint="eastAsia"/>
        </w:rPr>
        <w:t>。</w:t>
      </w:r>
    </w:p>
    <w:p>
      <w:pPr>
        <w:spacing w:line="380" w:lineRule="exact"/>
        <w:rPr>
          <w:rFonts w:hint="eastAsia"/>
        </w:rPr>
      </w:pPr>
      <w:r>
        <w:rPr>
          <w:rFonts w:hint="eastAsia" w:ascii="宋体" w:hAnsi="宋体"/>
        </w:rPr>
        <w:t>2．</w:t>
      </w:r>
      <w:r>
        <w:rPr>
          <w:rFonts w:hint="eastAsia"/>
        </w:rPr>
        <w:t>下列句中标点符号使用</w:t>
      </w:r>
      <w:r>
        <w:rPr>
          <w:rFonts w:hint="eastAsia" w:ascii="宋体" w:hAnsi="宋体"/>
        </w:rPr>
        <w:t>正确</w:t>
      </w:r>
      <w:r>
        <w:rPr>
          <w:rFonts w:hint="eastAsia"/>
        </w:rPr>
        <w:t xml:space="preserve">的一项是（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）</w:t>
      </w:r>
      <w:r>
        <w:rPr>
          <w:rFonts w:hint="eastAsia" w:ascii="宋体" w:hAnsi="宋体"/>
        </w:rPr>
        <w:t xml:space="preserve">（2分） </w:t>
      </w:r>
    </w:p>
    <w:p>
      <w:pPr>
        <w:tabs>
          <w:tab w:val="left" w:pos="4680"/>
        </w:tabs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A．最近，《咬文嚼字》编辑部公布了出现频率最高、和覆盖面最广的十大语文差错。</w:t>
      </w:r>
    </w:p>
    <w:p>
      <w:pPr>
        <w:tabs>
          <w:tab w:val="left" w:pos="4680"/>
        </w:tabs>
        <w:spacing w:line="380" w:lineRule="exact"/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B．为城市留存一家书店；为读书人留一寸净土</w:t>
      </w:r>
      <w:r>
        <w:rPr>
          <w:rFonts w:hint="eastAsia" w:ascii="黑体" w:hAnsi="宋体" w:eastAsia="黑体"/>
        </w:rPr>
        <w:t>，</w:t>
      </w:r>
      <w:r>
        <w:rPr>
          <w:rFonts w:hint="eastAsia" w:ascii="宋体" w:hAnsi="宋体"/>
        </w:rPr>
        <w:t>这是城市的责任；也是读者的期盼。</w:t>
      </w:r>
    </w:p>
    <w:p>
      <w:pPr>
        <w:tabs>
          <w:tab w:val="left" w:pos="4680"/>
        </w:tabs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C．高仓健主演的《追捕》中有句台词：“多蓝的天！走下去，你就会融化在蓝天里。”</w:t>
      </w:r>
    </w:p>
    <w:p>
      <w:pPr>
        <w:tabs>
          <w:tab w:val="left" w:pos="4680"/>
        </w:tabs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D．不明白双十一购物为什么依旧这么火爆？我还是喜欢在现场感受买卖的人情百味。</w:t>
      </w:r>
    </w:p>
    <w:p>
      <w:pPr>
        <w:spacing w:line="380" w:lineRule="exact"/>
        <w:rPr>
          <w:rFonts w:hint="eastAsia"/>
        </w:rPr>
      </w:pPr>
      <w:r>
        <w:rPr>
          <w:rFonts w:hint="eastAsia" w:ascii="宋体" w:hAnsi="宋体"/>
        </w:rPr>
        <w:t>3．</w:t>
      </w:r>
      <w:r>
        <w:rPr>
          <w:rFonts w:hint="eastAsia"/>
        </w:rPr>
        <w:t>下列句子</w:t>
      </w:r>
      <w:r>
        <w:rPr>
          <w:rFonts w:hint="eastAsia"/>
          <w:em w:val="dot"/>
        </w:rPr>
        <w:t>没有</w:t>
      </w:r>
      <w:r>
        <w:rPr>
          <w:rFonts w:hint="eastAsia"/>
        </w:rPr>
        <w:t xml:space="preserve">语病的一项是（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>）</w:t>
      </w:r>
      <w:r>
        <w:rPr>
          <w:rFonts w:hint="eastAsia" w:ascii="宋体" w:hAnsi="宋体"/>
        </w:rPr>
        <w:t>（2分）</w:t>
      </w:r>
    </w:p>
    <w:p>
      <w:pPr>
        <w:tabs>
          <w:tab w:val="left" w:pos="4680"/>
        </w:tabs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A．“汉字热”让我觉得：会不会写好汉字,是衡量我们学生能力强与修养高的关键。</w:t>
      </w:r>
    </w:p>
    <w:p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B．新版初中语文教材已送教育部审批，如获通过，这套教材将于今年9月进入课堂。</w:t>
      </w:r>
    </w:p>
    <w:p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C．前不久的平安夜，某</w:t>
      </w:r>
      <w:r>
        <w:rPr>
          <w:rFonts w:ascii="宋体" w:hAnsi="宋体"/>
        </w:rPr>
        <w:t>高校</w:t>
      </w:r>
      <w:r>
        <w:rPr>
          <w:rFonts w:hint="eastAsia" w:ascii="宋体" w:hAnsi="宋体"/>
        </w:rPr>
        <w:t>发出禁</w:t>
      </w:r>
      <w:r>
        <w:rPr>
          <w:rFonts w:ascii="宋体" w:hAnsi="宋体"/>
        </w:rPr>
        <w:t>过圣诞</w:t>
      </w:r>
      <w:r>
        <w:rPr>
          <w:rFonts w:hint="eastAsia" w:ascii="宋体" w:hAnsi="宋体"/>
        </w:rPr>
        <w:t>节，再次将中西方文化推进了人们的视野。</w:t>
      </w:r>
    </w:p>
    <w:p>
      <w:pPr>
        <w:spacing w:line="38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D．你知道歌曲《小苹果》与手机“苹果6”引发众多国人购买的原因是因为什么吗？</w:t>
      </w:r>
    </w:p>
    <w:p>
      <w:pPr>
        <w:spacing w:line="380" w:lineRule="exact"/>
        <w:ind w:firstLine="420" w:firstLineChars="200"/>
        <w:rPr>
          <w:rFonts w:hint="eastAsia" w:ascii="黑体" w:hAnsi="宋体" w:eastAsia="黑体" w:cs="宋体"/>
        </w:rPr>
      </w:pPr>
      <w:r>
        <w:rPr>
          <w:rFonts w:hint="eastAsia" w:ascii="黑体" w:hAnsi="宋体" w:eastAsia="黑体" w:cs="宋体"/>
        </w:rPr>
        <w:t>九年级（1）班开展“千言万语总关‘音’”的语文综合性学习活动，请你参与。</w:t>
      </w:r>
    </w:p>
    <w:p>
      <w:pPr>
        <w:spacing w:line="360" w:lineRule="exact"/>
        <w:rPr>
          <w:rFonts w:hint="eastAsia" w:ascii="黑体" w:hAnsi="黑体" w:eastAsia="黑体" w:cs="黑体"/>
        </w:rPr>
      </w:pPr>
      <w:r>
        <w:rPr>
          <w:rFonts w:hint="eastAsia" w:ascii="楷体_GB2312" w:hAnsi="楷体_GB2312" w:eastAsia="楷体_GB2312" w:cs="楷体_GB2312"/>
        </w:rPr>
        <w:t>【</w:t>
      </w:r>
      <w:r>
        <w:rPr>
          <w:rFonts w:hint="eastAsia" w:ascii="黑体" w:hAnsi="黑体" w:eastAsia="黑体" w:cs="黑体"/>
        </w:rPr>
        <w:t>耳听为虚·同音】</w:t>
      </w:r>
    </w:p>
    <w:p>
      <w:pPr>
        <w:spacing w:line="360" w:lineRule="exact"/>
        <w:jc w:val="left"/>
        <w:rPr>
          <w:rFonts w:hint="eastAsia"/>
        </w:rPr>
      </w:pPr>
      <w:r>
        <w:rPr>
          <w:rFonts w:hint="eastAsia" w:ascii="宋体" w:hAnsi="宋体"/>
        </w:rPr>
        <w:t>4．第</w:t>
      </w:r>
      <w:r>
        <w:rPr>
          <w:rFonts w:hint="eastAsia"/>
        </w:rPr>
        <w:t>一小组同学研究了语言中的同音现象，并写了一段话。请完成下面题目。</w:t>
      </w:r>
      <w:r>
        <w:rPr>
          <w:rFonts w:hint="eastAsia" w:ascii="宋体" w:hAnsi="宋体"/>
        </w:rPr>
        <w:t>（9分</w:t>
      </w:r>
      <w:r>
        <w:rPr>
          <w:rFonts w:hint="eastAsia"/>
        </w:rPr>
        <w:t>）</w:t>
      </w:r>
    </w:p>
    <w:p>
      <w:pPr>
        <w:spacing w:line="360" w:lineRule="exact"/>
        <w:ind w:left="315" w:leftChars="150"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汉语的“同音”是指某些字词为同一读音。巧妙地运用“同音”这一形式，可以丰富语言的表达，传递自己的想法。它在生活中是大量存在的，比如，春节里各地“讨口彩”的习俗。那什么是“讨口彩”呢？请看下面短信：</w:t>
      </w:r>
    </w:p>
    <w:p>
      <w:pPr>
        <w:spacing w:line="360" w:lineRule="exact"/>
        <w:ind w:left="420" w:leftChars="200"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羊年到，祝三阳开泰，喜气洋洋，羊蹄奋进，阳春白雪，杨柳依依，得意洋洋。</w:t>
      </w:r>
    </w:p>
    <w:p>
      <w:pPr>
        <w:spacing w:line="360" w:lineRule="exact"/>
        <w:ind w:firstLine="840" w:firstLineChars="4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当然，因为“同音”，也容易出现字错的现象。我们搜集了两幅图片。</w:t>
      </w:r>
    </w:p>
    <w:p>
      <w:pPr>
        <w:spacing w:line="360" w:lineRule="exact"/>
        <w:ind w:firstLine="840" w:firstLineChars="400"/>
        <w:rPr>
          <w:rFonts w:hint="eastAsia" w:ascii="楷体_GB2312" w:hAnsi="宋体" w:eastAsia="楷体_GB2312"/>
        </w:rPr>
      </w:pPr>
    </w:p>
    <w:p>
      <w:pPr>
        <w:spacing w:line="360" w:lineRule="exact"/>
        <w:ind w:firstLine="420" w:firstLineChars="200"/>
        <w:rPr>
          <w:rFonts w:hint="eastAsia"/>
          <w:color w:val="333333"/>
        </w:rPr>
      </w:pPr>
      <w:r>
        <w:pict>
          <v:shape id="图片 3" o:spid="_x0000_s1025" o:spt="75" type="#_x0000_t75" style="position:absolute;left:0pt;margin-left:198pt;margin-top:3.4pt;height:49.25pt;width:180pt;mso-wrap-distance-bottom:0pt;mso-wrap-distance-left:9pt;mso-wrap-distance-right:9pt;mso-wrap-distance-top:0pt;z-index:251660288;mso-width-relative:page;mso-height-relative:page;" filled="f" o:preferrelative="t" stroked="t" insetpen="f" coordsize="21600,21600">
            <v:path/>
            <v:fill on="f" focussize="0,0"/>
            <v:stroke/>
            <v:imagedata r:id="rId8" o:title=""/>
            <o:lock v:ext="edit" aspectratio="t"/>
            <w10:wrap type="square"/>
          </v:shape>
        </w:pict>
      </w:r>
      <w:r>
        <w:pict>
          <v:shape id="_x0000_s1026" o:spid="_x0000_s1026" o:spt="75" type="#_x0000_t75" style="position:absolute;left:0pt;margin-left:39.6pt;margin-top:1.9pt;height:52.95pt;width:126pt;mso-wrap-distance-bottom:0pt;mso-wrap-distance-left:9pt;mso-wrap-distance-right:9pt;mso-wrap-distance-top:0pt;z-index:251659264;mso-width-relative:page;mso-height-relative:page;" filled="f" o:preferrelative="t" stroked="t" coordsize="21600,21600">
            <v:path/>
            <v:fill on="f" focussize="0,0"/>
            <v:stroke/>
            <v:imagedata r:id="rId9" o:title=""/>
            <o:lock v:ext="edit" aspectratio="t"/>
            <w10:wrap type="square"/>
          </v:shape>
        </w:pict>
      </w:r>
    </w:p>
    <w:p>
      <w:pPr>
        <w:ind w:firstLine="420" w:firstLineChars="200"/>
        <w:rPr>
          <w:rFonts w:hint="eastAsia" w:ascii="黑体" w:hAnsi="黑体" w:eastAsia="黑体" w:cs="黑体"/>
        </w:rPr>
      </w:pPr>
    </w:p>
    <w:p>
      <w:pPr>
        <w:ind w:firstLine="420" w:firstLineChars="200"/>
        <w:rPr>
          <w:rFonts w:hint="eastAsia" w:ascii="黑体" w:hAnsi="黑体" w:eastAsia="黑体" w:cs="黑体"/>
        </w:rPr>
      </w:pPr>
    </w:p>
    <w:p>
      <w:pPr>
        <w:ind w:firstLine="420" w:firstLineChars="200"/>
        <w:rPr>
          <w:rFonts w:hint="eastAsia" w:ascii="黑体" w:hAnsi="黑体" w:eastAsia="黑体" w:cs="黑体"/>
        </w:rPr>
      </w:pPr>
    </w:p>
    <w:p>
      <w:pPr>
        <w:ind w:firstLine="420" w:firstLineChars="200"/>
        <w:rPr>
          <w:rFonts w:hint="eastAsia" w:ascii="宋体" w:hAnsi="宋体" w:cs="黑体"/>
        </w:rPr>
      </w:pPr>
      <w:r>
        <w:rPr>
          <w:rFonts w:hint="eastAsia" w:ascii="黑体" w:hAnsi="黑体" w:eastAsia="黑体" w:cs="黑体"/>
        </w:rPr>
        <w:t xml:space="preserve">            </w:t>
      </w:r>
      <w:r>
        <w:rPr>
          <w:rFonts w:hint="eastAsia" w:ascii="宋体" w:hAnsi="宋体" w:cs="黑体"/>
        </w:rPr>
        <w:t xml:space="preserve"> 第一幅                               第二幅</w:t>
      </w:r>
    </w:p>
    <w:p>
      <w:pPr>
        <w:ind w:firstLine="315" w:firstLineChars="150"/>
        <w:rPr>
          <w:rFonts w:hint="eastAsia" w:ascii="宋体" w:hAnsi="宋体" w:cs="黑体"/>
        </w:rPr>
      </w:pPr>
      <w:r>
        <w:rPr>
          <w:rFonts w:hint="eastAsia" w:ascii="宋体" w:hAnsi="宋体" w:cs="黑体"/>
        </w:rPr>
        <w:t>（1）根据文稿内容，解释何为“讨口彩”。（2分）</w:t>
      </w:r>
    </w:p>
    <w:p>
      <w:pPr>
        <w:ind w:firstLine="420" w:firstLineChars="200"/>
        <w:rPr>
          <w:rFonts w:hint="eastAsia" w:ascii="宋体" w:hAnsi="宋体" w:cs="黑体"/>
          <w:szCs w:val="21"/>
          <w:u w:val="single"/>
        </w:rPr>
      </w:pPr>
      <w:r>
        <w:rPr>
          <w:rFonts w:hint="eastAsia" w:ascii="宋体" w:hAnsi="宋体" w:cs="黑体"/>
        </w:rPr>
        <w:t xml:space="preserve">    </w:t>
      </w:r>
      <w:r>
        <w:rPr>
          <w:rFonts w:hint="eastAsia" w:ascii="宋体" w:hAnsi="宋体" w:cs="黑体"/>
          <w:u w:val="single"/>
        </w:rPr>
        <w:t xml:space="preserve">                                  </w:t>
      </w:r>
      <w:r>
        <w:rPr>
          <w:rFonts w:hint="eastAsia" w:ascii="宋体" w:hAnsi="宋体" w:cs="黑体"/>
          <w:szCs w:val="21"/>
          <w:u w:val="single"/>
        </w:rPr>
        <w:t xml:space="preserve">                                        </w:t>
      </w:r>
    </w:p>
    <w:p>
      <w:pPr>
        <w:ind w:left="840" w:leftChars="150" w:hanging="525" w:hangingChars="250"/>
        <w:rPr>
          <w:rFonts w:hint="eastAsia"/>
          <w:color w:val="000000"/>
          <w:szCs w:val="21"/>
        </w:rPr>
      </w:pPr>
      <w:r>
        <w:rPr>
          <w:rFonts w:hint="eastAsia" w:ascii="宋体" w:hAnsi="宋体" w:cs="黑体"/>
        </w:rPr>
        <w:t>（2）两幅图中各有一个因“同音”而写错的字。请将</w:t>
      </w:r>
      <w:r>
        <w:rPr>
          <w:color w:val="000000"/>
          <w:szCs w:val="21"/>
          <w:em w:val="dot"/>
        </w:rPr>
        <w:t>正确的字</w:t>
      </w:r>
      <w:r>
        <w:rPr>
          <w:rFonts w:hint="eastAsia"/>
          <w:color w:val="000000"/>
          <w:szCs w:val="21"/>
        </w:rPr>
        <w:t>用正楷字</w:t>
      </w:r>
      <w:r>
        <w:rPr>
          <w:color w:val="000000"/>
          <w:szCs w:val="21"/>
        </w:rPr>
        <w:t>写在</w:t>
      </w:r>
      <w:r>
        <w:rPr>
          <w:rFonts w:hint="eastAsia"/>
          <w:color w:val="000000"/>
          <w:szCs w:val="21"/>
        </w:rPr>
        <w:t>下面的田</w:t>
      </w:r>
      <w:r>
        <w:rPr>
          <w:color w:val="000000"/>
          <w:szCs w:val="21"/>
        </w:rPr>
        <w:t>字格内。</w:t>
      </w:r>
      <w:r>
        <w:rPr>
          <w:rFonts w:hint="eastAsia" w:ascii="宋体" w:hAnsi="宋体"/>
          <w:color w:val="000000"/>
          <w:szCs w:val="21"/>
        </w:rPr>
        <w:t>（5分）</w:t>
      </w:r>
    </w:p>
    <w:tbl>
      <w:tblPr>
        <w:tblStyle w:val="8"/>
        <w:tblpPr w:leftFromText="180" w:rightFromText="180" w:vertAnchor="text" w:horzAnchor="margin" w:tblpXSpec="center" w:tblpY="31"/>
        <w:tblW w:w="1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"/>
        <w:gridCol w:w="369"/>
        <w:gridCol w:w="369"/>
        <w:gridCol w:w="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369" w:type="dxa"/>
            <w:tcBorders>
              <w:top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</w:rPr>
              <w:pict>
                <v:shape id="文本框 4" o:spid="_x0000_s1027" o:spt="202" type="#_x0000_t202" style="position:absolute;left:0pt;margin-left:0.8pt;margin-top:6.5pt;height:23.4pt;width:23.25pt;z-index:251661312;mso-width-relative:page;mso-height-relative:page;" filled="f" stroked="f" insetpen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69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36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pict>
                <v:shape id="文本框 5" o:spid="_x0000_s1028" o:spt="202" type="#_x0000_t202" style="position:absolute;left:0pt;margin-left:1.25pt;margin-top:6.55pt;height:23.4pt;width:23.25pt;z-index:251662336;mso-width-relative:page;mso-height-relative:page;" filled="f" stroked="f" insetpen="f" coordsize="21600,21600">
                  <v:path/>
                  <v:fill on="f"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69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ashed" w:color="auto" w:sz="4" w:space="0"/>
            <w:insideV w:val="dash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369" w:type="dxa"/>
            <w:tcBorders>
              <w:bottom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369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369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</w:p>
        </w:tc>
        <w:tc>
          <w:tcPr>
            <w:tcW w:w="369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60" w:lineRule="exact"/>
              <w:jc w:val="distribute"/>
              <w:rPr>
                <w:color w:val="000000"/>
                <w:szCs w:val="21"/>
              </w:rPr>
            </w:pPr>
          </w:p>
        </w:tc>
      </w:tr>
    </w:tbl>
    <w:p>
      <w:pPr>
        <w:ind w:left="735" w:leftChars="100" w:hanging="525" w:hangingChars="2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 </w:t>
      </w:r>
    </w:p>
    <w:p>
      <w:pPr>
        <w:ind w:left="735" w:leftChars="100" w:hanging="525" w:hangingChars="25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</w:p>
    <w:p>
      <w:pPr>
        <w:ind w:left="735" w:leftChars="100" w:hanging="525" w:hangingChars="250"/>
        <w:rPr>
          <w:rFonts w:hint="eastAsia" w:ascii="宋体" w:hAnsi="宋体" w:cs="黑体"/>
        </w:rPr>
      </w:pPr>
    </w:p>
    <w:p>
      <w:pPr>
        <w:ind w:left="735" w:leftChars="150" w:hanging="420" w:hangingChars="200"/>
        <w:rPr>
          <w:rFonts w:hint="eastAsia" w:ascii="黑体" w:hAnsi="黑体" w:eastAsia="黑体" w:cs="黑体"/>
        </w:rPr>
      </w:pPr>
      <w:r>
        <w:rPr>
          <w:rFonts w:hint="eastAsia" w:ascii="宋体" w:hAnsi="宋体" w:cs="黑体"/>
        </w:rPr>
        <w:t>（3）第二幅图中的字体为楷书颜体，它有何特点？（2分）</w:t>
      </w:r>
    </w:p>
    <w:p>
      <w:pPr>
        <w:ind w:firstLine="420" w:firstLineChars="200"/>
        <w:rPr>
          <w:rFonts w:hint="eastAsia" w:ascii="黑体" w:hAnsi="黑体" w:eastAsia="黑体" w:cs="黑体"/>
          <w:szCs w:val="21"/>
          <w:u w:val="single"/>
        </w:rPr>
      </w:pPr>
      <w:r>
        <w:rPr>
          <w:rFonts w:hint="eastAsia" w:ascii="宋体" w:hAnsi="宋体" w:cs="黑体"/>
        </w:rPr>
        <w:t xml:space="preserve">    </w:t>
      </w:r>
      <w:r>
        <w:rPr>
          <w:rFonts w:hint="eastAsia" w:ascii="宋体" w:hAnsi="宋体" w:cs="黑体"/>
          <w:u w:val="single"/>
        </w:rPr>
        <w:t xml:space="preserve">                                 </w:t>
      </w:r>
      <w:r>
        <w:rPr>
          <w:rFonts w:hint="eastAsia" w:ascii="宋体" w:hAnsi="宋体" w:cs="黑体"/>
          <w:szCs w:val="21"/>
          <w:u w:val="single"/>
        </w:rPr>
        <w:t xml:space="preserve">                                       </w:t>
      </w:r>
    </w:p>
    <w:p>
      <w:pPr>
        <w:rPr>
          <w:rFonts w:hint="eastAsia" w:ascii="宋体" w:hAnsi="宋体" w:cs="黑体"/>
          <w:u w:val="single"/>
        </w:rPr>
      </w:pPr>
      <w:r>
        <w:rPr>
          <w:rFonts w:hint="eastAsia" w:ascii="楷体_GB2312" w:hAnsi="楷体_GB2312" w:eastAsia="楷体_GB2312" w:cs="楷体_GB2312"/>
        </w:rPr>
        <w:t>【</w:t>
      </w:r>
      <w:r>
        <w:rPr>
          <w:rFonts w:hint="eastAsia" w:ascii="黑体" w:hAnsi="黑体" w:eastAsia="黑体" w:cs="黑体"/>
        </w:rPr>
        <w:t>迷幻陷阱·误读】</w:t>
      </w:r>
    </w:p>
    <w:p>
      <w:pPr>
        <w:ind w:left="349" w:leftChars="16" w:hanging="315" w:hangingChars="1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5．同学甲在搜集材料时，发现有一个问题不太明白，他向正在做作业的乙提出了自己的疑惑。请你根据情境补全对话，并给加点字注音。（4分）</w:t>
      </w:r>
    </w:p>
    <w:p>
      <w:pPr>
        <w:spacing w:line="320" w:lineRule="exact"/>
        <w:ind w:firstLine="207" w:firstLineChars="98"/>
        <w:rPr>
          <w:rFonts w:hint="eastAsia" w:ascii="楷体_GB2312" w:hAnsi="宋体" w:eastAsia="楷体_GB2312" w:cs="黑体"/>
        </w:rPr>
      </w:pPr>
      <w:r>
        <w:rPr>
          <w:rFonts w:hint="eastAsia" w:ascii="宋体" w:hAnsi="宋体"/>
          <w:b/>
        </w:rPr>
        <w:t xml:space="preserve"> </w:t>
      </w:r>
      <w:r>
        <w:rPr>
          <w:rFonts w:hint="eastAsia" w:ascii="楷体_GB2312" w:hAnsi="宋体" w:eastAsia="楷体_GB2312"/>
          <w:b/>
        </w:rPr>
        <w:t>甲：</w:t>
      </w:r>
      <w:r>
        <w:rPr>
          <w:rFonts w:hint="eastAsia" w:ascii="楷体_GB2312" w:hAnsi="宋体" w:eastAsia="楷体_GB2312"/>
          <w:u w:val="single"/>
        </w:rPr>
        <w:t xml:space="preserve">                                                                    </w:t>
      </w:r>
    </w:p>
    <w:p>
      <w:pPr>
        <w:spacing w:line="320" w:lineRule="exact"/>
        <w:ind w:left="720" w:leftChars="146" w:hanging="413" w:hangingChars="196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 w:cs="黑体"/>
          <w:b/>
        </w:rPr>
        <w:t>乙：</w:t>
      </w:r>
      <w:r>
        <w:rPr>
          <w:rFonts w:hint="eastAsia" w:ascii="楷体_GB2312" w:hAnsi="宋体" w:eastAsia="楷体_GB2312" w:cs="黑体"/>
        </w:rPr>
        <w:t>没关系！我知道的。因为汉字有很多形声字、多音字，如果 “读半边字”、“读一种音”，就容易产生“</w:t>
      </w:r>
      <w:r>
        <w:rPr>
          <w:rFonts w:hint="eastAsia" w:ascii="楷体_GB2312" w:hAnsi="宋体" w:eastAsia="楷体_GB2312"/>
        </w:rPr>
        <w:t>误读</w:t>
      </w:r>
      <w:r>
        <w:rPr>
          <w:rFonts w:hint="eastAsia" w:ascii="楷体_GB2312" w:hAnsi="宋体" w:eastAsia="楷体_GB2312" w:cs="黑体"/>
        </w:rPr>
        <w:t>”</w:t>
      </w:r>
      <w:r>
        <w:rPr>
          <w:rFonts w:hint="eastAsia" w:ascii="楷体_GB2312" w:hAnsi="宋体" w:eastAsia="楷体_GB2312"/>
        </w:rPr>
        <w:t>，如“恃才放旷”的“</w:t>
      </w:r>
      <w:r>
        <w:rPr>
          <w:rFonts w:hint="eastAsia" w:ascii="楷体_GB2312" w:hAnsi="宋体" w:eastAsia="楷体_GB2312"/>
          <w:em w:val="dot"/>
        </w:rPr>
        <w:t>旷</w:t>
      </w:r>
      <w:r>
        <w:rPr>
          <w:rFonts w:hint="eastAsia" w:ascii="楷体_GB2312" w:hAnsi="宋体" w:eastAsia="楷体_GB2312"/>
        </w:rPr>
        <w:t>”（</w:t>
      </w:r>
      <w:r>
        <w:rPr>
          <w:rFonts w:hint="eastAsia" w:ascii="楷体_GB2312" w:hAnsi="宋体" w:eastAsia="楷体_GB2312"/>
          <w:szCs w:val="21"/>
        </w:rPr>
        <w:t xml:space="preserve"> </w:t>
      </w:r>
      <w:r>
        <w:rPr>
          <w:rFonts w:hint="eastAsia" w:ascii="楷体_GB2312" w:hAnsi="宋体" w:eastAsia="楷体_GB2312"/>
          <w:szCs w:val="21"/>
          <w:lang w:val="en-US" w:eastAsia="zh-CN"/>
        </w:rPr>
        <w:t xml:space="preserve">  </w:t>
      </w:r>
      <w:r>
        <w:rPr>
          <w:rFonts w:hint="eastAsia" w:ascii="楷体_GB2312" w:hAnsi="宋体" w:eastAsia="楷体_GB2312"/>
        </w:rPr>
        <w:t xml:space="preserve"> ），“咬文嚼字”的“</w:t>
      </w:r>
      <w:r>
        <w:rPr>
          <w:rFonts w:hint="eastAsia" w:ascii="楷体_GB2312" w:hAnsi="宋体" w:eastAsia="楷体_GB2312"/>
          <w:em w:val="dot"/>
        </w:rPr>
        <w:t>嚼</w:t>
      </w:r>
      <w:r>
        <w:rPr>
          <w:rFonts w:hint="eastAsia" w:ascii="楷体_GB2312" w:hAnsi="宋体" w:eastAsia="楷体_GB2312"/>
        </w:rPr>
        <w:t xml:space="preserve">” （ </w:t>
      </w:r>
      <w:r>
        <w:rPr>
          <w:rFonts w:hint="eastAsia" w:ascii="楷体_GB2312" w:hAnsi="宋体" w:eastAsia="楷体_GB2312"/>
          <w:lang w:val="en-US" w:eastAsia="zh-CN"/>
        </w:rPr>
        <w:t xml:space="preserve">   </w:t>
      </w:r>
      <w:r>
        <w:rPr>
          <w:rFonts w:hint="eastAsia" w:ascii="楷体_GB2312" w:hAnsi="宋体" w:eastAsia="楷体_GB2312"/>
          <w:szCs w:val="21"/>
        </w:rPr>
        <w:t xml:space="preserve"> </w:t>
      </w:r>
      <w:r>
        <w:rPr>
          <w:rFonts w:hint="eastAsia" w:ascii="楷体_GB2312" w:hAnsi="宋体" w:eastAsia="楷体_GB2312"/>
        </w:rPr>
        <w:t xml:space="preserve">）。  </w:t>
      </w:r>
    </w:p>
    <w:p>
      <w:pPr>
        <w:spacing w:line="320" w:lineRule="exact"/>
        <w:ind w:firstLine="306" w:firstLineChars="145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  <w:b/>
        </w:rPr>
        <w:t>甲：</w:t>
      </w:r>
      <w:r>
        <w:rPr>
          <w:rFonts w:hint="eastAsia" w:ascii="楷体_GB2312" w:hAnsi="宋体" w:eastAsia="楷体_GB2312"/>
        </w:rPr>
        <w:t>谢谢！我明白“误读”的原因了。</w:t>
      </w: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【声情并茂·对仗】</w:t>
      </w:r>
    </w:p>
    <w:p>
      <w:pPr>
        <w:ind w:left="315" w:hanging="315" w:hangingChars="150"/>
        <w:rPr>
          <w:rFonts w:hint="eastAsia" w:ascii="宋体" w:hAnsi="宋体"/>
        </w:rPr>
      </w:pPr>
      <w:r>
        <w:rPr>
          <w:rFonts w:hint="eastAsia" w:ascii="宋体" w:hAnsi="宋体" w:cs="黑体"/>
        </w:rPr>
        <w:t>6．</w:t>
      </w:r>
      <w:r>
        <w:rPr>
          <w:rFonts w:hint="eastAsia" w:ascii="宋体" w:hAnsi="宋体"/>
        </w:rPr>
        <w:t>下面是语文老师说的一段话。若利用对仗的知识，选择最恰当的一项填入古诗中，应该选（    ）（2分）</w:t>
      </w:r>
    </w:p>
    <w:p>
      <w:pPr>
        <w:ind w:left="315" w:leftChars="150" w:firstLine="420" w:firstLineChars="200"/>
        <w:rPr>
          <w:rFonts w:hint="eastAsia" w:ascii="楷体_GB2312" w:hAnsi="宋体" w:eastAsia="楷体_GB2312"/>
        </w:rPr>
      </w:pPr>
      <w:r>
        <w:rPr>
          <w:rFonts w:hint="eastAsia" w:ascii="楷体_GB2312" w:hAnsi="宋体" w:eastAsia="楷体_GB2312"/>
        </w:rPr>
        <w:t>对仗让语言更具音韵美。上下句字数相等，且相对字的词性、平仄都要一一相对，这就是对仗。如，下面这首的诗。</w:t>
      </w:r>
    </w:p>
    <w:p>
      <w:pPr>
        <w:jc w:val="center"/>
        <w:rPr>
          <w:rFonts w:hint="eastAsia" w:ascii="楷体_GB2312" w:hAnsi="宋体" w:eastAsia="楷体_GB2312"/>
        </w:rPr>
      </w:pPr>
      <w:r>
        <w:rPr>
          <w:rFonts w:ascii="楷体_GB2312" w:hAnsi="宋体" w:eastAsia="楷体_GB2312"/>
        </w:rPr>
        <w:t>溪涨清风</w:t>
      </w:r>
      <w:r>
        <w:rPr>
          <w:rFonts w:hint="eastAsia" w:ascii="楷体_GB2312" w:hAnsi="宋体" w:eastAsia="楷体_GB2312"/>
          <w:u w:val="single"/>
        </w:rPr>
        <w:t xml:space="preserve">（1）  </w:t>
      </w:r>
      <w:r>
        <w:rPr>
          <w:rFonts w:ascii="楷体_GB2312" w:hAnsi="宋体" w:eastAsia="楷体_GB2312"/>
        </w:rPr>
        <w:t>面</w:t>
      </w:r>
      <w:r>
        <w:rPr>
          <w:rFonts w:hint="eastAsia" w:ascii="楷体_GB2312" w:hAnsi="宋体" w:eastAsia="楷体_GB2312"/>
        </w:rPr>
        <w:t>，</w:t>
      </w:r>
      <w:r>
        <w:rPr>
          <w:rFonts w:ascii="楷体_GB2312" w:hAnsi="宋体" w:eastAsia="楷体_GB2312"/>
        </w:rPr>
        <w:t>月</w:t>
      </w:r>
      <w:r>
        <w:rPr>
          <w:rFonts w:hint="eastAsia" w:ascii="楷体_GB2312" w:hAnsi="宋体" w:eastAsia="楷体_GB2312"/>
          <w:u w:val="single"/>
        </w:rPr>
        <w:t xml:space="preserve">（2） </w:t>
      </w:r>
      <w:r>
        <w:rPr>
          <w:rFonts w:ascii="楷体_GB2312" w:hAnsi="宋体" w:eastAsia="楷体_GB2312"/>
        </w:rPr>
        <w:t>繁星满天。</w:t>
      </w:r>
    </w:p>
    <w:p>
      <w:pPr>
        <w:jc w:val="center"/>
        <w:rPr>
          <w:rFonts w:hint="eastAsia" w:ascii="楷体_GB2312" w:hAnsi="宋体" w:eastAsia="楷体_GB2312"/>
        </w:rPr>
      </w:pPr>
      <w:r>
        <w:rPr>
          <w:rFonts w:ascii="楷体_GB2312" w:hAnsi="宋体" w:eastAsia="楷体_GB2312"/>
        </w:rPr>
        <w:t>数只船</w:t>
      </w:r>
      <w:r>
        <w:rPr>
          <w:rFonts w:hint="eastAsia" w:ascii="楷体_GB2312" w:hAnsi="宋体" w:eastAsia="楷体_GB2312"/>
          <w:u w:val="single"/>
        </w:rPr>
        <w:t xml:space="preserve">（3）  </w:t>
      </w:r>
      <w:r>
        <w:rPr>
          <w:rFonts w:ascii="楷体_GB2312" w:hAnsi="宋体" w:eastAsia="楷体_GB2312"/>
        </w:rPr>
        <w:t>浦口</w:t>
      </w:r>
      <w:r>
        <w:rPr>
          <w:rFonts w:hint="eastAsia" w:ascii="楷体_GB2312" w:hAnsi="宋体" w:eastAsia="楷体_GB2312"/>
        </w:rPr>
        <w:t>，</w:t>
      </w:r>
      <w:r>
        <w:rPr>
          <w:rFonts w:hint="eastAsia" w:ascii="楷体_GB2312" w:hAnsi="宋体" w:eastAsia="楷体_GB2312"/>
          <w:u w:val="single"/>
        </w:rPr>
        <w:t xml:space="preserve">（4）  </w:t>
      </w:r>
      <w:r>
        <w:rPr>
          <w:rFonts w:ascii="楷体_GB2312" w:hAnsi="宋体" w:eastAsia="楷体_GB2312"/>
        </w:rPr>
        <w:t>声笛起山前。</w:t>
      </w:r>
    </w:p>
    <w:p>
      <w:pPr>
        <w:ind w:firstLine="315" w:firstLineChars="150"/>
        <w:rPr>
          <w:rFonts w:hint="eastAsia" w:ascii="宋体" w:hAnsi="宋体"/>
        </w:rPr>
      </w:pPr>
      <w:r>
        <w:rPr>
          <w:rFonts w:hint="eastAsia" w:ascii="宋体" w:hAnsi="宋体"/>
        </w:rPr>
        <w:t>A.（1）拂（2）落（3）横（4）一       B.（1）吹（2）圆（3）横（4）有</w:t>
      </w:r>
    </w:p>
    <w:p>
      <w:pPr>
        <w:ind w:firstLine="315" w:firstLineChars="150"/>
        <w:rPr>
          <w:rFonts w:hint="eastAsia" w:ascii="楷体_GB2312" w:hAnsi="宋体" w:eastAsia="楷体_GB2312"/>
        </w:rPr>
      </w:pPr>
      <w:r>
        <w:rPr>
          <w:rFonts w:hint="eastAsia" w:ascii="宋体" w:hAnsi="宋体"/>
        </w:rPr>
        <w:t>C.（1）袭（2）圆（3）依（4）一       D.（1）拂（2）明（3）来（4）声</w:t>
      </w:r>
    </w:p>
    <w:p>
      <w:pPr>
        <w:tabs>
          <w:tab w:val="left" w:pos="1982"/>
        </w:tabs>
        <w:snapToGrid w:val="0"/>
        <w:spacing w:line="320" w:lineRule="exact"/>
        <w:ind w:left="4165" w:leftChars="50" w:hanging="4060" w:hangingChars="1450"/>
        <w:rPr>
          <w:rFonts w:hint="eastAsia" w:ascii="黑体" w:eastAsia="黑体" w:cs="宋体"/>
          <w:color w:val="000000"/>
          <w:kern w:val="0"/>
          <w:sz w:val="28"/>
          <w:szCs w:val="28"/>
        </w:rPr>
      </w:pPr>
    </w:p>
    <w:p>
      <w:pPr>
        <w:tabs>
          <w:tab w:val="left" w:pos="1982"/>
        </w:tabs>
        <w:snapToGrid w:val="0"/>
        <w:spacing w:line="320" w:lineRule="exact"/>
        <w:ind w:left="4165" w:leftChars="50" w:hanging="4060" w:hangingChars="1450"/>
        <w:jc w:val="center"/>
        <w:rPr>
          <w:rFonts w:hint="eastAsia" w:ascii="黑体" w:eastAsia="黑体" w:cs="宋体"/>
          <w:color w:val="000000"/>
          <w:kern w:val="0"/>
          <w:sz w:val="28"/>
          <w:szCs w:val="28"/>
        </w:rPr>
      </w:pPr>
      <w:r>
        <w:rPr>
          <w:rFonts w:hint="eastAsia" w:ascii="黑体" w:eastAsia="黑体" w:cs="宋体"/>
          <w:color w:val="000000"/>
          <w:kern w:val="0"/>
          <w:sz w:val="28"/>
          <w:szCs w:val="28"/>
        </w:rPr>
        <w:t>二（41分）</w:t>
      </w:r>
    </w:p>
    <w:p>
      <w:pPr>
        <w:spacing w:line="320" w:lineRule="exact"/>
        <w:rPr>
          <w:rFonts w:hint="eastAsia" w:ascii="黑体" w:eastAsia="黑体"/>
          <w:color w:val="000000"/>
        </w:rPr>
      </w:pPr>
      <w:r>
        <w:rPr>
          <w:rFonts w:hint="eastAsia" w:ascii="黑体" w:eastAsia="黑体"/>
          <w:color w:val="000000"/>
        </w:rPr>
        <w:t>（一）阅读下面古诗文，完成7—11题。（14分）</w:t>
      </w:r>
    </w:p>
    <w:p>
      <w:pPr>
        <w:spacing w:line="320" w:lineRule="exact"/>
        <w:rPr>
          <w:rFonts w:hint="eastAsia" w:ascii="黑体" w:eastAsia="黑体"/>
          <w:color w:val="000000"/>
        </w:rPr>
      </w:pPr>
      <w:r>
        <w:rPr>
          <w:rFonts w:hint="eastAsia" w:ascii="黑体" w:eastAsia="黑体"/>
          <w:color w:val="000000"/>
        </w:rPr>
        <w:t>【古诗阅读】</w:t>
      </w:r>
    </w:p>
    <w:p>
      <w:pPr>
        <w:widowControl/>
        <w:shd w:val="clear" w:color="auto" w:fill="FFFFFF"/>
        <w:spacing w:line="276" w:lineRule="atLeast"/>
        <w:jc w:val="center"/>
        <w:rPr>
          <w:rFonts w:hint="eastAsia" w:ascii="黑体" w:hAnsi="宋体" w:eastAsia="黑体" w:cs="宋体"/>
          <w:color w:val="000000"/>
          <w:kern w:val="0"/>
          <w:szCs w:val="21"/>
        </w:rPr>
      </w:pPr>
      <w:r>
        <w:rPr>
          <w:rFonts w:hint="eastAsia" w:ascii="黑体" w:hAnsi="宋体" w:eastAsia="黑体" w:cs="宋体"/>
          <w:color w:val="000000"/>
          <w:kern w:val="0"/>
          <w:szCs w:val="21"/>
        </w:rPr>
        <w:t>凭阑人·金陵道中</w:t>
      </w:r>
    </w:p>
    <w:p>
      <w:pPr>
        <w:spacing w:line="34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     〔元〕乔吉</w:t>
      </w:r>
    </w:p>
    <w:p>
      <w:pPr>
        <w:widowControl/>
        <w:shd w:val="clear" w:color="auto" w:fill="FFFFFF"/>
        <w:spacing w:line="276" w:lineRule="atLeast"/>
        <w:jc w:val="center"/>
        <w:rPr>
          <w:rFonts w:hint="eastAsia" w:ascii="楷体_GB2312" w:hAnsi="宋体" w:eastAsia="楷体_GB2312" w:cs="宋体"/>
          <w:color w:val="000000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Cs w:val="21"/>
        </w:rPr>
        <w:t xml:space="preserve">   瘦马驮诗天一涯，倦鸟呼愁村数家。</w:t>
      </w:r>
    </w:p>
    <w:p>
      <w:pPr>
        <w:widowControl/>
        <w:shd w:val="clear" w:color="auto" w:fill="FFFFFF"/>
        <w:spacing w:line="212" w:lineRule="atLeast"/>
        <w:ind w:firstLine="2520" w:firstLineChars="1200"/>
        <w:rPr>
          <w:rFonts w:hint="eastAsia" w:ascii="楷体_GB2312" w:hAnsi="宋体" w:eastAsia="楷体_GB2312" w:cs="宋体"/>
          <w:color w:val="000000"/>
          <w:kern w:val="0"/>
          <w:szCs w:val="21"/>
        </w:rPr>
      </w:pPr>
      <w:r>
        <w:rPr>
          <w:rFonts w:hint="eastAsia" w:ascii="楷体_GB2312" w:hAnsi="宋体" w:eastAsia="楷体_GB2312" w:cs="宋体"/>
          <w:color w:val="000000"/>
          <w:kern w:val="0"/>
          <w:szCs w:val="21"/>
        </w:rPr>
        <w:t>扑头飞柳花，与人添鬓华。</w:t>
      </w:r>
    </w:p>
    <w:p>
      <w:pPr>
        <w:widowControl/>
        <w:shd w:val="clear" w:color="auto" w:fill="FFFFFF"/>
        <w:spacing w:line="212" w:lineRule="atLeast"/>
        <w:ind w:left="210" w:hanging="210" w:hangingChars="1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snapToGrid w:val="0"/>
          <w:kern w:val="0"/>
        </w:rPr>
        <w:t>7．</w:t>
      </w:r>
      <w:r>
        <w:rPr>
          <w:rFonts w:hint="eastAsia" w:ascii="宋体" w:hAnsi="宋体" w:cs="宋体"/>
          <w:color w:val="000000"/>
          <w:kern w:val="0"/>
          <w:szCs w:val="21"/>
        </w:rPr>
        <w:t>这首小令中，诗人借 “物”来抒情。请在“马、鸟、柳花”三物中</w:t>
      </w:r>
      <w:r>
        <w:rPr>
          <w:rFonts w:hint="eastAsia" w:ascii="宋体" w:hAnsi="宋体" w:cs="宋体"/>
          <w:color w:val="000000"/>
          <w:kern w:val="0"/>
          <w:szCs w:val="21"/>
          <w:em w:val="dot"/>
        </w:rPr>
        <w:t>任选一种</w:t>
      </w:r>
      <w:r>
        <w:rPr>
          <w:rFonts w:hint="eastAsia" w:ascii="宋体" w:hAnsi="宋体" w:cs="宋体"/>
          <w:color w:val="000000"/>
          <w:kern w:val="0"/>
          <w:szCs w:val="21"/>
        </w:rPr>
        <w:t>做具体分析。（3分）</w:t>
      </w:r>
    </w:p>
    <w:p>
      <w:pPr>
        <w:widowControl/>
        <w:shd w:val="clear" w:color="auto" w:fill="FFFFFF"/>
        <w:spacing w:line="212" w:lineRule="atLeast"/>
        <w:ind w:firstLine="315" w:firstLineChars="150"/>
        <w:rPr>
          <w:rFonts w:hint="eastAsia" w:ascii="楷体_GB2312" w:hAnsi="宋体" w:eastAsia="楷体_GB2312"/>
          <w:szCs w:val="21"/>
          <w:u w:val="single"/>
        </w:rPr>
      </w:pPr>
      <w:r>
        <w:rPr>
          <w:rFonts w:hint="eastAsia" w:ascii="楷体_GB2312" w:hAnsi="宋体" w:eastAsia="楷体_GB2312"/>
          <w:u w:val="single"/>
        </w:rPr>
        <w:t xml:space="preserve">                               </w:t>
      </w:r>
      <w:r>
        <w:rPr>
          <w:rFonts w:hint="eastAsia" w:ascii="楷体_GB2312" w:hAnsi="宋体" w:eastAsia="楷体_GB2312"/>
          <w:szCs w:val="21"/>
          <w:u w:val="single"/>
        </w:rPr>
        <w:t xml:space="preserve">                                           </w:t>
      </w:r>
    </w:p>
    <w:p>
      <w:pPr>
        <w:pStyle w:val="5"/>
        <w:spacing w:before="0" w:beforeAutospacing="0" w:after="0" w:afterAutospacing="0" w:line="320" w:lineRule="exact"/>
        <w:rPr>
          <w:rFonts w:hint="eastAsia" w:ascii="黑体" w:hAnsi="Times New Roman" w:eastAsia="黑体" w:cs="Times New Roman"/>
          <w:color w:val="000000"/>
          <w:kern w:val="2"/>
          <w:sz w:val="21"/>
        </w:rPr>
      </w:pPr>
      <w:r>
        <w:rPr>
          <w:rFonts w:hint="eastAsia" w:ascii="黑体" w:hAnsi="Times New Roman" w:eastAsia="黑体" w:cs="Times New Roman"/>
          <w:color w:val="000000"/>
          <w:kern w:val="2"/>
          <w:sz w:val="21"/>
        </w:rPr>
        <w:t>【古文阅读】</w:t>
      </w:r>
    </w:p>
    <w:p>
      <w:pPr>
        <w:autoSpaceDE w:val="0"/>
        <w:autoSpaceDN w:val="0"/>
        <w:jc w:val="center"/>
        <w:rPr>
          <w:rFonts w:hint="eastAsia" w:ascii="宋体" w:hAnsi="宋体"/>
          <w:color w:val="000000"/>
        </w:rPr>
      </w:pPr>
      <w:r>
        <w:rPr>
          <w:rFonts w:hint="eastAsia" w:ascii="黑体" w:hAnsi="宋体" w:eastAsia="黑体" w:cs="宋体"/>
          <w:color w:val="000000"/>
          <w:kern w:val="0"/>
          <w:szCs w:val="21"/>
        </w:rPr>
        <w:t>《精骑集》序</w:t>
      </w:r>
    </w:p>
    <w:p>
      <w:pPr>
        <w:autoSpaceDE w:val="0"/>
        <w:autoSpaceDN w:val="0"/>
        <w:jc w:val="center"/>
        <w:rPr>
          <w:rFonts w:hint="eastAsia" w:ascii="宋体" w:hAnsi="宋体"/>
          <w:color w:val="000000"/>
        </w:rPr>
      </w:pPr>
      <w:r>
        <w:rPr>
          <w:rFonts w:hint="eastAsia"/>
          <w:szCs w:val="21"/>
        </w:rPr>
        <w:t>〔宋〕</w:t>
      </w:r>
      <w:r>
        <w:rPr>
          <w:rFonts w:hint="eastAsia" w:ascii="宋体" w:hAnsi="宋体"/>
          <w:color w:val="000000"/>
        </w:rPr>
        <w:t>秦观</w:t>
      </w:r>
    </w:p>
    <w:p>
      <w:pPr>
        <w:autoSpaceDE w:val="0"/>
        <w:autoSpaceDN w:val="0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予少时读书，一见辄能诵，暗疏之，亦不甚失。然负此自放，喜从滑稽饮者游，旬朔之间</w:t>
      </w:r>
      <w:r>
        <w:rPr>
          <w:rFonts w:hint="eastAsia" w:ascii="楷体_GB2312" w:hAnsi="宋体" w:eastAsia="楷体_GB2312"/>
          <w:color w:val="000000"/>
          <w:vertAlign w:val="superscript"/>
        </w:rPr>
        <w:t>①</w:t>
      </w:r>
      <w:r>
        <w:rPr>
          <w:rFonts w:hint="eastAsia" w:ascii="楷体_GB2312" w:hAnsi="宋体" w:eastAsia="楷体_GB2312"/>
          <w:color w:val="000000"/>
        </w:rPr>
        <w:t>，把卷无几日。</w:t>
      </w:r>
      <w:r>
        <w:rPr>
          <w:rFonts w:hint="eastAsia" w:ascii="楷体_GB2312" w:hAnsi="宋体" w:eastAsia="楷体_GB2312"/>
          <w:color w:val="000000"/>
          <w:em w:val="dot"/>
        </w:rPr>
        <w:t>故</w:t>
      </w:r>
      <w:r>
        <w:rPr>
          <w:rFonts w:hint="eastAsia" w:ascii="楷体_GB2312" w:hAnsi="宋体" w:eastAsia="楷体_GB2312"/>
          <w:color w:val="000000"/>
        </w:rPr>
        <w:t>虽有强记之力，而常废于不勤。</w:t>
      </w:r>
    </w:p>
    <w:p>
      <w:pPr>
        <w:autoSpaceDE w:val="0"/>
        <w:autoSpaceDN w:val="0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比数年来，颇发愤自惩艾</w:t>
      </w:r>
      <w:r>
        <w:rPr>
          <w:rFonts w:hint="eastAsia" w:ascii="楷体_GB2312" w:hAnsi="宋体" w:eastAsia="楷体_GB2312"/>
          <w:color w:val="000000"/>
          <w:vertAlign w:val="superscript"/>
        </w:rPr>
        <w:t>②</w:t>
      </w:r>
      <w:r>
        <w:rPr>
          <w:rFonts w:hint="eastAsia" w:ascii="楷体_GB2312" w:hAnsi="宋体" w:eastAsia="楷体_GB2312"/>
          <w:color w:val="000000"/>
        </w:rPr>
        <w:t>，悔前所为；而聪明衰耗，</w:t>
      </w:r>
      <w:r>
        <w:rPr>
          <w:rFonts w:hint="eastAsia" w:ascii="楷体_GB2312" w:hAnsi="宋体" w:eastAsia="楷体_GB2312"/>
          <w:color w:val="000000"/>
          <w:em w:val="dot"/>
        </w:rPr>
        <w:t>殆</w:t>
      </w:r>
      <w:r>
        <w:rPr>
          <w:rFonts w:hint="eastAsia" w:ascii="楷体_GB2312" w:hAnsi="宋体" w:eastAsia="楷体_GB2312"/>
          <w:color w:val="000000"/>
        </w:rPr>
        <w:t>不如曩</w:t>
      </w:r>
      <w:r>
        <w:rPr>
          <w:rFonts w:hint="eastAsia" w:ascii="楷体_GB2312" w:hAnsi="宋体" w:eastAsia="楷体_GB2312"/>
          <w:color w:val="000000"/>
          <w:vertAlign w:val="superscript"/>
        </w:rPr>
        <w:t>③</w:t>
      </w:r>
      <w:r>
        <w:rPr>
          <w:rFonts w:hint="eastAsia" w:ascii="楷体_GB2312" w:hAnsi="宋体" w:eastAsia="楷体_GB2312"/>
          <w:color w:val="000000"/>
        </w:rPr>
        <w:t>时十一二。每阅一事，必寻绎数终，掩卷茫然，辄复不省。故虽有勤劳之苦，而常废于善忘。</w:t>
      </w:r>
    </w:p>
    <w:p>
      <w:pPr>
        <w:autoSpaceDE w:val="0"/>
        <w:autoSpaceDN w:val="0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嗟夫！败吾业者，常此二物也。</w:t>
      </w:r>
      <w:r>
        <w:rPr>
          <w:rFonts w:hint="eastAsia" w:ascii="楷体_GB2312" w:hAnsi="宋体" w:eastAsia="楷体_GB2312"/>
          <w:color w:val="000000"/>
          <w:em w:val="dot"/>
        </w:rPr>
        <w:t>比</w:t>
      </w:r>
      <w:r>
        <w:rPr>
          <w:rFonts w:hint="eastAsia" w:ascii="楷体_GB2312" w:hAnsi="宋体" w:eastAsia="楷体_GB2312"/>
          <w:color w:val="000000"/>
        </w:rPr>
        <w:t>读《齐史》，见孙搴答邢词曰：“</w:t>
      </w:r>
      <w:r>
        <w:rPr>
          <w:rFonts w:hint="eastAsia" w:ascii="楷体_GB2312" w:hAnsi="宋体" w:eastAsia="楷体_GB2312"/>
          <w:color w:val="000000"/>
          <w:u w:val="single"/>
        </w:rPr>
        <w:t>我精骑三千，足敌君羸卒数万</w:t>
      </w:r>
      <w:r>
        <w:rPr>
          <w:rFonts w:hint="eastAsia" w:ascii="楷体_GB2312" w:hAnsi="宋体" w:eastAsia="楷体_GB2312"/>
          <w:color w:val="000000"/>
        </w:rPr>
        <w:t>。”心善其说，</w:t>
      </w:r>
      <w:r>
        <w:rPr>
          <w:rFonts w:hint="eastAsia" w:ascii="楷体_GB2312" w:hAnsi="宋体" w:eastAsia="楷体_GB2312"/>
          <w:color w:val="000000"/>
          <w:em w:val="dot"/>
        </w:rPr>
        <w:t>因</w:t>
      </w:r>
      <w:r>
        <w:rPr>
          <w:rFonts w:hint="eastAsia" w:ascii="楷体_GB2312" w:hAnsi="宋体" w:eastAsia="楷体_GB2312"/>
          <w:color w:val="000000"/>
        </w:rPr>
        <w:t>取“经”“传”“子”“史”之可为文用者，得若千条，勒</w:t>
      </w:r>
      <w:r>
        <w:rPr>
          <w:rFonts w:hint="eastAsia" w:ascii="楷体_GB2312" w:hAnsi="宋体" w:eastAsia="楷体_GB2312"/>
          <w:color w:val="000000"/>
          <w:vertAlign w:val="superscript"/>
        </w:rPr>
        <w:t>④</w:t>
      </w:r>
      <w:r>
        <w:rPr>
          <w:rFonts w:hint="eastAsia" w:ascii="楷体_GB2312" w:hAnsi="宋体" w:eastAsia="楷体_GB2312"/>
          <w:color w:val="000000"/>
        </w:rPr>
        <w:t>为若干卷，题曰《精骑集》云。</w:t>
      </w:r>
    </w:p>
    <w:p>
      <w:pPr>
        <w:autoSpaceDE w:val="0"/>
        <w:autoSpaceDN w:val="0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噫！少而不勤，无知之何矣。长而善忘，庶几以此补之。</w:t>
      </w:r>
    </w:p>
    <w:p>
      <w:pPr>
        <w:autoSpaceDE w:val="0"/>
        <w:autoSpaceDN w:val="0"/>
        <w:ind w:left="541" w:leftChars="172" w:hanging="180" w:hangingChars="100"/>
        <w:rPr>
          <w:rFonts w:hint="eastAsia" w:ascii="仿宋_GB2312" w:hAnsi="仿宋" w:eastAsia="仿宋_GB2312"/>
          <w:sz w:val="18"/>
          <w:szCs w:val="18"/>
        </w:rPr>
      </w:pPr>
      <w:r>
        <w:rPr>
          <w:rFonts w:hint="eastAsia" w:ascii="仿宋_GB2312" w:hAnsi="仿宋" w:eastAsia="仿宋_GB2312"/>
          <w:sz w:val="18"/>
          <w:szCs w:val="18"/>
        </w:rPr>
        <w:t>[注释]①旬朔之间：指十天一月之内。②惩艾：惩戒。③曩：从前。④勒：编。</w:t>
      </w:r>
    </w:p>
    <w:p>
      <w:pPr>
        <w:ind w:left="359" w:hanging="359" w:hangingChars="171"/>
        <w:rPr>
          <w:rFonts w:hint="eastAsia" w:ascii="宋体" w:hAnsi="宋体"/>
        </w:rPr>
      </w:pPr>
      <w:r>
        <w:rPr>
          <w:rFonts w:hint="eastAsia" w:ascii="宋体" w:hAnsi="宋体"/>
        </w:rPr>
        <w:t>8．下列句子的朗读节奏划分</w:t>
      </w:r>
      <w:r>
        <w:rPr>
          <w:rFonts w:hint="eastAsia" w:ascii="宋体" w:hAnsi="宋体"/>
          <w:em w:val="dot"/>
        </w:rPr>
        <w:t>不正确</w:t>
      </w:r>
      <w:r>
        <w:rPr>
          <w:rFonts w:hint="eastAsia" w:ascii="宋体" w:hAnsi="宋体"/>
        </w:rPr>
        <w:t>的一项是</w:t>
      </w:r>
      <w:r>
        <w:rPr>
          <w:rFonts w:ascii="宋体" w:hAnsi="宋体"/>
        </w:rPr>
        <w:t>(    ) (2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  <w:color w:val="000000"/>
        </w:rPr>
        <w:t xml:space="preserve"> 予</w:t>
      </w:r>
      <w:r>
        <w:rPr>
          <w:rFonts w:hint="eastAsia" w:ascii="宋体" w:hAnsi="宋体"/>
        </w:rPr>
        <w:t>/</w:t>
      </w:r>
      <w:r>
        <w:rPr>
          <w:rFonts w:hint="eastAsia" w:ascii="宋体" w:hAnsi="宋体"/>
          <w:color w:val="000000"/>
        </w:rPr>
        <w:t>少时读书</w:t>
      </w:r>
      <w:r>
        <w:rPr>
          <w:rFonts w:hint="eastAsia" w:ascii="宋体" w:hAnsi="宋体"/>
        </w:rPr>
        <w:t xml:space="preserve">              </w:t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  <w:color w:val="000000"/>
        </w:rPr>
        <w:t xml:space="preserve"> 喜从滑稽</w:t>
      </w:r>
      <w:r>
        <w:rPr>
          <w:rFonts w:hint="eastAsia" w:ascii="宋体" w:hAnsi="宋体"/>
        </w:rPr>
        <w:t>/</w:t>
      </w:r>
      <w:r>
        <w:rPr>
          <w:rFonts w:hint="eastAsia" w:ascii="宋体" w:hAnsi="宋体"/>
          <w:color w:val="000000"/>
        </w:rPr>
        <w:t>饮者游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C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  <w:color w:val="000000"/>
        </w:rPr>
        <w:t xml:space="preserve"> 而</w:t>
      </w:r>
      <w:r>
        <w:rPr>
          <w:rFonts w:hint="eastAsia" w:ascii="宋体" w:hAnsi="宋体"/>
        </w:rPr>
        <w:t>/</w:t>
      </w:r>
      <w:r>
        <w:rPr>
          <w:rFonts w:hint="eastAsia" w:ascii="宋体" w:hAnsi="宋体"/>
          <w:color w:val="000000"/>
        </w:rPr>
        <w:t>聪明衰耗</w:t>
      </w:r>
      <w:r>
        <w:rPr>
          <w:rFonts w:hint="eastAsia" w:ascii="宋体" w:hAnsi="宋体"/>
        </w:rPr>
        <w:t xml:space="preserve">              </w:t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.</w:t>
      </w:r>
      <w:r>
        <w:rPr>
          <w:rFonts w:hint="eastAsia" w:ascii="宋体" w:hAnsi="宋体"/>
          <w:color w:val="000000"/>
        </w:rPr>
        <w:t xml:space="preserve"> 掩卷</w:t>
      </w:r>
      <w:r>
        <w:rPr>
          <w:rFonts w:hint="eastAsia" w:ascii="宋体" w:hAnsi="宋体"/>
        </w:rPr>
        <w:t>/</w:t>
      </w:r>
      <w:r>
        <w:rPr>
          <w:rFonts w:hint="eastAsia" w:ascii="宋体" w:hAnsi="宋体"/>
          <w:color w:val="000000"/>
        </w:rPr>
        <w:t>茫然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9．解释下列句中加点的词语。（4分）</w:t>
      </w:r>
    </w:p>
    <w:p>
      <w:pPr>
        <w:ind w:firstLine="210" w:firstLineChars="100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</w:t>
      </w:r>
      <w:r>
        <w:rPr>
          <w:rFonts w:hint="eastAsia" w:ascii="宋体" w:hAnsi="宋体"/>
          <w:color w:val="000000"/>
          <w:em w:val="dot"/>
        </w:rPr>
        <w:t>故</w:t>
      </w:r>
      <w:r>
        <w:rPr>
          <w:rFonts w:hint="eastAsia" w:ascii="宋体" w:hAnsi="宋体"/>
          <w:color w:val="000000"/>
        </w:rPr>
        <w:t>虽有强记之力</w:t>
      </w:r>
      <w:r>
        <w:rPr>
          <w:rFonts w:hint="eastAsia" w:ascii="宋体" w:hAnsi="宋体"/>
          <w:u w:val="single"/>
        </w:rPr>
        <w:t xml:space="preserve">     </w:t>
      </w:r>
      <w:r>
        <w:rPr>
          <w:rFonts w:hint="eastAsia" w:ascii="宋体" w:hAnsi="宋体"/>
        </w:rPr>
        <w:t xml:space="preserve">  （2）</w:t>
      </w:r>
      <w:r>
        <w:rPr>
          <w:rFonts w:hint="eastAsia" w:ascii="宋体" w:hAnsi="宋体"/>
          <w:color w:val="000000"/>
          <w:em w:val="dot"/>
        </w:rPr>
        <w:t>殆</w:t>
      </w:r>
      <w:r>
        <w:rPr>
          <w:rFonts w:hint="eastAsia" w:ascii="宋体" w:hAnsi="宋体"/>
          <w:color w:val="000000"/>
        </w:rPr>
        <w:t>不如曩时十一二</w:t>
      </w:r>
      <w:r>
        <w:rPr>
          <w:rFonts w:hint="eastAsia" w:ascii="宋体" w:hAnsi="宋体"/>
          <w:u w:val="single"/>
        </w:rPr>
        <w:t xml:space="preserve">       </w:t>
      </w:r>
    </w:p>
    <w:p>
      <w:pPr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（3）</w:t>
      </w:r>
      <w:r>
        <w:rPr>
          <w:rFonts w:hint="eastAsia" w:ascii="宋体" w:hAnsi="宋体"/>
          <w:color w:val="000000"/>
          <w:em w:val="dot"/>
        </w:rPr>
        <w:t>比</w:t>
      </w:r>
      <w:r>
        <w:rPr>
          <w:rFonts w:hint="eastAsia" w:ascii="宋体" w:hAnsi="宋体"/>
          <w:color w:val="000000"/>
        </w:rPr>
        <w:t>读《齐史》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 xml:space="preserve">   （4）</w:t>
      </w:r>
      <w:r>
        <w:rPr>
          <w:rFonts w:hint="eastAsia" w:ascii="宋体" w:hAnsi="宋体"/>
          <w:color w:val="000000"/>
          <w:em w:val="dot"/>
        </w:rPr>
        <w:t>因</w:t>
      </w:r>
      <w:r>
        <w:rPr>
          <w:rFonts w:hint="eastAsia" w:ascii="宋体" w:hAnsi="宋体"/>
          <w:color w:val="000000"/>
        </w:rPr>
        <w:t>取“经”“传”“子”“史”之可为文用者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ascii="宋体" w:hAnsi="宋体"/>
          <w:u w:val="single"/>
        </w:rPr>
        <w:t xml:space="preserve"> </w:t>
      </w:r>
      <w:r>
        <w:rPr>
          <w:rFonts w:hint="eastAsia" w:ascii="宋体" w:hAnsi="宋体"/>
          <w:u w:val="single"/>
        </w:rPr>
        <w:t xml:space="preserve"> </w:t>
      </w:r>
    </w:p>
    <w:p>
      <w:pPr>
        <w:rPr>
          <w:rFonts w:hint="eastAsia"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0．用现代汉语翻译下面句子。（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</w:p>
    <w:p>
      <w:pPr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我精骑三千，足敌君羸卒数万。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  <w:u w:val="single"/>
        </w:rPr>
        <w:t xml:space="preserve">                                                                         </w:t>
      </w:r>
    </w:p>
    <w:p>
      <w:pPr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11．作者认为：因“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>”和“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”“败吾业者”。（用文中的内容回答）后悟出：成年后可用“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</w:rPr>
        <w:t>”的读书、治学方法“补之”。（用自己的话回答）（3分）</w:t>
      </w:r>
    </w:p>
    <w:p>
      <w:pPr>
        <w:ind w:left="315" w:hanging="315" w:hangingChars="150"/>
        <w:rPr>
          <w:rFonts w:hint="eastAsia" w:ascii="宋体" w:hAnsi="宋体"/>
        </w:rPr>
      </w:pPr>
      <w:r>
        <w:rPr>
          <w:rFonts w:hint="eastAsia" w:ascii="黑体" w:eastAsia="黑体"/>
          <w:color w:val="000000"/>
        </w:rPr>
        <w:t>（</w:t>
      </w:r>
      <w:r>
        <w:rPr>
          <w:rFonts w:ascii="黑体" w:eastAsia="黑体"/>
          <w:color w:val="000000"/>
        </w:rPr>
        <w:t>二</w:t>
      </w:r>
      <w:r>
        <w:rPr>
          <w:rFonts w:hint="eastAsia" w:ascii="黑体" w:eastAsia="黑体"/>
          <w:color w:val="000000"/>
        </w:rPr>
        <w:t>）</w:t>
      </w:r>
      <w:r>
        <w:rPr>
          <w:rFonts w:ascii="黑体" w:eastAsia="黑体"/>
          <w:color w:val="000000"/>
        </w:rPr>
        <w:t>阅读下面文章，完成1</w:t>
      </w:r>
      <w:r>
        <w:rPr>
          <w:rFonts w:hint="eastAsia" w:ascii="黑体" w:eastAsia="黑体"/>
          <w:color w:val="000000"/>
        </w:rPr>
        <w:t>2—</w:t>
      </w:r>
      <w:r>
        <w:rPr>
          <w:rFonts w:ascii="黑体" w:eastAsia="黑体"/>
          <w:color w:val="000000"/>
        </w:rPr>
        <w:t>1</w:t>
      </w:r>
      <w:r>
        <w:rPr>
          <w:rFonts w:hint="eastAsia" w:ascii="黑体" w:eastAsia="黑体"/>
          <w:color w:val="000000"/>
        </w:rPr>
        <w:t>5</w:t>
      </w:r>
      <w:r>
        <w:rPr>
          <w:rFonts w:ascii="黑体" w:eastAsia="黑体"/>
          <w:color w:val="000000"/>
        </w:rPr>
        <w:t>题。(1</w:t>
      </w:r>
      <w:r>
        <w:rPr>
          <w:rFonts w:hint="eastAsia" w:ascii="黑体" w:eastAsia="黑体"/>
          <w:color w:val="000000"/>
        </w:rPr>
        <w:t>3</w:t>
      </w:r>
      <w:r>
        <w:rPr>
          <w:rFonts w:ascii="黑体" w:eastAsia="黑体"/>
          <w:color w:val="000000"/>
        </w:rPr>
        <w:t>分)</w:t>
      </w:r>
      <w:r>
        <w:rPr>
          <w:rFonts w:hint="eastAsia" w:ascii="黑体" w:eastAsia="黑体"/>
          <w:color w:val="000000"/>
        </w:rPr>
        <w:tab/>
      </w:r>
    </w:p>
    <w:p>
      <w:pPr>
        <w:spacing w:line="320" w:lineRule="exact"/>
        <w:ind w:firstLine="420" w:firstLineChars="200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一株麦穗的尖锐和辽阔</w:t>
      </w:r>
    </w:p>
    <w:p>
      <w:pPr>
        <w:spacing w:line="320" w:lineRule="exact"/>
        <w:ind w:firstLine="525" w:firstLineChars="250"/>
        <w:jc w:val="center"/>
        <w:rPr>
          <w:rFonts w:hint="eastAsia"/>
        </w:rPr>
      </w:pPr>
      <w:r>
        <w:rPr>
          <w:rFonts w:hint="eastAsia"/>
        </w:rPr>
        <w:t>李良旭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接到高考录取通知书，我兴奋地向正在田里收割麦子的父亲报喜去了。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田里的麦子一片金黄，像铺上了一层金色的地毯。一阵风吹来，麦穗笑弯了腰。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挥舞着录取通知书，激动地向父亲高声地呼喊着。父亲直起了腰，脸上露出笑眯眯的笑容。他将汗渍渍的双手在身上擦了擦，接过录取通知书，而后，忽然冲我肩膀上打了一拳，说道：“好小子，行啊，有出息啦！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我猝不及防，往后倒退了几步。父亲见状，大笑起来，说道：“嗯，身子骨还弱了些，还经不起摔打。”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说罢，父亲捡起一株麦穗，轻轻地抚摸着这根麦穗，眼睛里</w:t>
      </w:r>
      <w:r>
        <w:rPr>
          <w:rFonts w:hint="eastAsia" w:ascii="楷体_GB2312" w:hAnsi="楷体" w:eastAsia="楷体_GB2312"/>
          <w:em w:val="dot"/>
        </w:rPr>
        <w:t>泊</w:t>
      </w:r>
      <w:r>
        <w:rPr>
          <w:rFonts w:hint="eastAsia" w:ascii="楷体_GB2312" w:hAnsi="楷体" w:eastAsia="楷体_GB2312"/>
        </w:rPr>
        <w:t>满了深情。只听到他缓缓地说道：“孩子，你考上了大学，我就送给你这根麦穗做礼物，希望你的人生舞台能像麦穗一样尖锐和辽阔。”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我听了，不禁哑然失笑道：“爸，它只是这么一株细细、软软的麦穗，还耷拉着脑袋，一点也不尖锐和辽阔啊！”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父亲听了，脸色变得严峻起来，说道：“不，别小看了一株麦穗，它有着别样的尖锐和辽阔的。它立在广袤的田野里，坚强地托起了一片天空。无论狂风和暴雨，它都坚守着自己的阵地，从不好高骛远。它的目光是尖锐的、它的舞台是辽阔的，尖锐的傲然屹立，辽阔成一片天空。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我接过父亲递过来的麦穗，放在掌心，好像生平第一次认识了麦穗。瞬间，我对这株麦穗充满了敬畏和感动。我要像它一样，要有这么大的力量和生存的空间。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我带着父亲送给我的这株麦穗，走进了大学，开始了一种全新的生活。但我的心渐渐地有了一种深深的失落感。与同学相比，我没有背景、没有金钱、没有关系……没有什么有特别的地方。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我在写给父亲的信中，有了隐隐的怨言和情绪。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父亲看了信，风尘仆仆地赶到城里来看我，见了我，没有过多的言语，只是从包里拿出一株麦穗，深情地说道：“孩子，你还记得我给你说过的一株麦穗么？”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疑惑地看着父亲。父亲说道：“一株麦穗，无依无靠，它在田野里，却总是那么地喜悦、那么地自信，它的舞台是那么地尖锐和辽阔，它用它的坚韧和努力，结出沉甸甸地麦穗。孩子，不要有什么怨言和情绪，就学一株麦穗吧。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我接过父亲手中那株麦穗，倍感振奋，突然觉得，只要拥有自信、坚韧和努力，我的舞台就会宽大。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大学毕业后，我很快找到了一份工作。又是几年过去了，当父亲得知我就要结婚了，兴奋地连夜赶到城里来。他从包里拿出一个镜框，说是送给我的礼物。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我接过一看，只见镜框里镶嵌着一株沉甸甸地麦穗。父亲在镜框里写上这么一行字：一株麦穗的尖锐和辽阔。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瞬间，我仿佛读懂了什么，我心灵溢满了感动。我走上前，伸出双手，生平第一次轻轻地拥抱着父亲，喃喃地说道：“谢谢爸爸，我会将这种精神和力量传递下去，一株麦穗的尖锐和辽阔，它永远是我人生的基石。”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>听了我一番话，父亲的脸上露出欣慰的笑容，他突然伸出拳头，在我肩膀上重重地击了一拳。我站在那，一点反应也没有，父亲却往后踉跄了几步。</w:t>
      </w:r>
    </w:p>
    <w:p>
      <w:pPr>
        <w:spacing w:line="320" w:lineRule="exact"/>
        <w:ind w:firstLine="420" w:firstLineChars="200"/>
        <w:rPr>
          <w:rFonts w:hint="eastAsia" w:ascii="楷体_GB2312" w:hAnsi="楷体" w:eastAsia="楷体_GB2312"/>
        </w:rPr>
      </w:pPr>
      <w:r>
        <w:rPr>
          <w:rFonts w:hint="eastAsia" w:ascii="楷体_GB2312" w:hAnsi="楷体" w:eastAsia="楷体_GB2312"/>
        </w:rPr>
        <w:t xml:space="preserve">多熟悉又让人向往的情景啊！眼前展开：田野里，父亲伸出拳头，对着一个青涩小青年的肩膀上重重地击打了一拳……这一刻，我的目光变得一片朦胧。 </w:t>
      </w:r>
      <w:r>
        <w:rPr>
          <w:rFonts w:hint="eastAsia"/>
        </w:rPr>
        <w:t xml:space="preserve"> </w:t>
      </w:r>
    </w:p>
    <w:p>
      <w:pPr>
        <w:spacing w:line="320" w:lineRule="exact"/>
        <w:ind w:firstLine="420" w:firstLineChars="200"/>
        <w:jc w:val="right"/>
        <w:rPr>
          <w:rFonts w:hint="eastAsia" w:ascii="宋体" w:hAnsi="宋体"/>
        </w:rPr>
      </w:pPr>
      <w:r>
        <w:rPr>
          <w:rFonts w:hint="eastAsia" w:ascii="宋体" w:hAnsi="宋体"/>
        </w:rPr>
        <w:t>（选自《宁夏日报》，有删改）</w:t>
      </w:r>
    </w:p>
    <w:tbl>
      <w:tblPr>
        <w:tblStyle w:val="8"/>
        <w:tblpPr w:leftFromText="180" w:rightFromText="180" w:vertAnchor="text" w:horzAnchor="page" w:tblpX="1567" w:tblpY="437"/>
        <w:tblOverlap w:val="never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697"/>
        <w:gridCol w:w="4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</w:tcPr>
          <w:p>
            <w:pPr>
              <w:spacing w:line="360" w:lineRule="exact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内容</w:t>
            </w:r>
          </w:p>
        </w:tc>
        <w:tc>
          <w:tcPr>
            <w:tcW w:w="1697" w:type="dxa"/>
          </w:tcPr>
          <w:p>
            <w:pPr>
              <w:spacing w:line="360" w:lineRule="exact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“我”的心理</w:t>
            </w:r>
          </w:p>
        </w:tc>
        <w:tc>
          <w:tcPr>
            <w:tcW w:w="4901" w:type="dxa"/>
          </w:tcPr>
          <w:p>
            <w:pPr>
              <w:spacing w:line="360" w:lineRule="exact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“我”的感悟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3" w:type="dxa"/>
          </w:tcPr>
          <w:p>
            <w:pPr>
              <w:spacing w:line="360" w:lineRule="exact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第一次接过麦穗</w:t>
            </w:r>
          </w:p>
        </w:tc>
        <w:tc>
          <w:tcPr>
            <w:tcW w:w="1697" w:type="dxa"/>
          </w:tcPr>
          <w:p>
            <w:pPr>
              <w:spacing w:line="360" w:lineRule="exact"/>
              <w:ind w:firstLine="105" w:firstLineChars="50"/>
              <w:rPr>
                <w:rFonts w:hint="eastAsia" w:ascii="宋体" w:hAnsi="宋体"/>
                <w:spacing w:val="-8"/>
              </w:rPr>
            </w:pPr>
            <w:r>
              <w:rPr>
                <w:rFonts w:hint="eastAsia" w:ascii="宋体" w:hAnsi="宋体"/>
              </w:rPr>
              <w:t>敬畏和感动</w:t>
            </w:r>
            <w:r>
              <w:rPr>
                <w:rFonts w:hint="eastAsia" w:ascii="宋体" w:hAnsi="宋体"/>
                <w:spacing w:val="-8"/>
              </w:rPr>
              <w:t xml:space="preserve"> </w:t>
            </w:r>
          </w:p>
        </w:tc>
        <w:tc>
          <w:tcPr>
            <w:tcW w:w="4901" w:type="dxa"/>
          </w:tcPr>
          <w:p>
            <w:pPr>
              <w:spacing w:line="360" w:lineRule="exact"/>
              <w:rPr>
                <w:rFonts w:hint="eastAsia"/>
                <w:spacing w:val="-8"/>
              </w:rPr>
            </w:pPr>
            <w:r>
              <w:rPr>
                <w:rFonts w:hint="eastAsia" w:ascii="宋体" w:hAnsi="宋体"/>
                <w:spacing w:val="-8"/>
              </w:rPr>
              <w:t>（1）</w:t>
            </w:r>
            <w:r>
              <w:rPr>
                <w:rFonts w:hint="eastAsia"/>
                <w:spacing w:val="-8"/>
                <w:u w:val="single"/>
              </w:rPr>
              <w:t xml:space="preserve">                                          </w:t>
            </w:r>
            <w:r>
              <w:rPr>
                <w:rFonts w:hint="eastAsia"/>
                <w:spacing w:val="-8"/>
              </w:rPr>
              <w:t xml:space="preserve">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783" w:type="dxa"/>
          </w:tcPr>
          <w:p>
            <w:pPr>
              <w:spacing w:line="360" w:lineRule="exact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第二次接过麦穗</w:t>
            </w:r>
          </w:p>
        </w:tc>
        <w:tc>
          <w:tcPr>
            <w:tcW w:w="1697" w:type="dxa"/>
          </w:tcPr>
          <w:p>
            <w:pPr>
              <w:spacing w:line="360" w:lineRule="exact"/>
              <w:rPr>
                <w:rFonts w:hint="eastAsia"/>
                <w:spacing w:val="-8"/>
              </w:rPr>
            </w:pPr>
            <w:r>
              <w:rPr>
                <w:rFonts w:hint="eastAsia" w:ascii="宋体" w:hAnsi="宋体"/>
                <w:spacing w:val="-8"/>
              </w:rPr>
              <w:t>（2）</w:t>
            </w:r>
            <w:r>
              <w:rPr>
                <w:rFonts w:hint="eastAsia"/>
                <w:spacing w:val="-8"/>
                <w:u w:val="single"/>
              </w:rPr>
              <w:t xml:space="preserve">      </w:t>
            </w:r>
            <w:r>
              <w:rPr>
                <w:rFonts w:hint="eastAsia"/>
                <w:spacing w:val="-8"/>
              </w:rPr>
              <w:t xml:space="preserve"> </w:t>
            </w:r>
          </w:p>
        </w:tc>
        <w:tc>
          <w:tcPr>
            <w:tcW w:w="4901" w:type="dxa"/>
          </w:tcPr>
          <w:p>
            <w:pPr>
              <w:spacing w:line="360" w:lineRule="exact"/>
              <w:jc w:val="center"/>
              <w:rPr>
                <w:rFonts w:hint="eastAsia" w:ascii="宋体" w:hAnsi="宋体"/>
                <w:spacing w:val="-8"/>
              </w:rPr>
            </w:pPr>
            <w:r>
              <w:rPr>
                <w:rFonts w:hint="eastAsia" w:ascii="宋体" w:hAnsi="宋体"/>
              </w:rPr>
              <w:t>只要拥有自信、坚韧和努力，我的舞台就会宽大。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783" w:type="dxa"/>
          </w:tcPr>
          <w:p>
            <w:pPr>
              <w:spacing w:line="360" w:lineRule="exact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第三次接过麦穗</w:t>
            </w:r>
          </w:p>
        </w:tc>
        <w:tc>
          <w:tcPr>
            <w:tcW w:w="1697" w:type="dxa"/>
          </w:tcPr>
          <w:p>
            <w:pPr>
              <w:spacing w:line="360" w:lineRule="exact"/>
              <w:jc w:val="center"/>
              <w:rPr>
                <w:rFonts w:hint="eastAsia"/>
                <w:spacing w:val="-8"/>
              </w:rPr>
            </w:pPr>
            <w:r>
              <w:rPr>
                <w:rFonts w:hint="eastAsia"/>
                <w:spacing w:val="-8"/>
              </w:rPr>
              <w:t>感动</w:t>
            </w:r>
          </w:p>
        </w:tc>
        <w:tc>
          <w:tcPr>
            <w:tcW w:w="4901" w:type="dxa"/>
          </w:tcPr>
          <w:p>
            <w:pPr>
              <w:spacing w:line="360" w:lineRule="exact"/>
              <w:rPr>
                <w:rFonts w:hint="eastAsia"/>
                <w:spacing w:val="-8"/>
              </w:rPr>
            </w:pPr>
            <w:r>
              <w:rPr>
                <w:rFonts w:hint="eastAsia" w:ascii="宋体" w:hAnsi="宋体"/>
                <w:spacing w:val="-8"/>
              </w:rPr>
              <w:t>（3）</w:t>
            </w:r>
            <w:r>
              <w:rPr>
                <w:rFonts w:hint="eastAsia"/>
                <w:spacing w:val="-8"/>
                <w:u w:val="single"/>
              </w:rPr>
              <w:t xml:space="preserve">                                          </w:t>
            </w:r>
            <w:r>
              <w:rPr>
                <w:rFonts w:hint="eastAsia"/>
                <w:spacing w:val="-8"/>
              </w:rPr>
              <w:t>。</w:t>
            </w:r>
          </w:p>
        </w:tc>
      </w:tr>
    </w:tbl>
    <w:p>
      <w:pPr>
        <w:ind w:right="630"/>
        <w:rPr>
          <w:rFonts w:hint="eastAsia" w:ascii="宋体" w:hAnsi="宋体"/>
        </w:rPr>
      </w:pPr>
      <w:r>
        <w:rPr>
          <w:rFonts w:hint="eastAsia" w:ascii="宋体" w:hAnsi="宋体"/>
        </w:rPr>
        <w:t>12．根据文章内容，完成下面填空。（3分）</w:t>
      </w:r>
    </w:p>
    <w:p>
      <w:pPr>
        <w:ind w:right="420"/>
        <w:rPr>
          <w:rFonts w:hint="eastAsia" w:ascii="宋体" w:hAnsi="宋体"/>
        </w:rPr>
      </w:pPr>
      <w:r>
        <w:rPr>
          <w:rFonts w:hint="eastAsia" w:ascii="宋体" w:hAnsi="宋体"/>
        </w:rPr>
        <w:t>13．</w:t>
      </w:r>
      <w:r>
        <w:rPr>
          <w:rFonts w:hint="eastAsia" w:ascii="宋体" w:hAnsi="宋体"/>
          <w:color w:val="000000"/>
        </w:rPr>
        <w:t>文中的父亲是怎样一个人？请结合文中</w:t>
      </w:r>
      <w:r>
        <w:rPr>
          <w:rFonts w:hint="eastAsia" w:ascii="宋体" w:hAnsi="宋体"/>
          <w:color w:val="000000"/>
          <w:szCs w:val="21"/>
        </w:rPr>
        <w:t>具体情节</w:t>
      </w:r>
      <w:r>
        <w:rPr>
          <w:rFonts w:hint="eastAsia" w:ascii="宋体" w:hAnsi="宋体"/>
          <w:color w:val="000000"/>
        </w:rPr>
        <w:t>做简要分析。</w:t>
      </w:r>
      <w:r>
        <w:rPr>
          <w:rFonts w:hint="eastAsia" w:ascii="宋体" w:hAnsi="宋体"/>
        </w:rPr>
        <w:t>（2分）</w:t>
      </w:r>
    </w:p>
    <w:p>
      <w:pPr>
        <w:widowControl/>
        <w:spacing w:line="280" w:lineRule="exact"/>
        <w:jc w:val="left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</w:rPr>
        <w:t xml:space="preserve">    </w:t>
      </w: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 </w:t>
      </w:r>
      <w:r>
        <w:rPr>
          <w:rFonts w:hint="eastAsia" w:ascii="宋体" w:hAnsi="宋体"/>
          <w:color w:val="000000"/>
          <w:szCs w:val="21"/>
        </w:rPr>
        <w:t>14</w:t>
      </w:r>
      <w:r>
        <w:rPr>
          <w:rFonts w:hint="eastAsia" w:ascii="宋体" w:hAnsi="宋体"/>
        </w:rPr>
        <w:t>．</w:t>
      </w:r>
      <w:r>
        <w:rPr>
          <w:rFonts w:hint="eastAsia" w:ascii="宋体" w:hAnsi="宋体"/>
          <w:color w:val="000000"/>
          <w:szCs w:val="21"/>
        </w:rPr>
        <w:t>结合文章内容，回答下面问题。</w:t>
      </w:r>
      <w:r>
        <w:rPr>
          <w:rFonts w:hint="eastAsia" w:ascii="宋体" w:hAnsi="宋体"/>
        </w:rPr>
        <w:t>（5分）</w:t>
      </w:r>
    </w:p>
    <w:p>
      <w:pPr>
        <w:widowControl/>
        <w:spacing w:line="280" w:lineRule="exact"/>
        <w:ind w:firstLine="210" w:firstLineChars="1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（1）第二段运用了比喻和拟人的修辞手法，有何作用？（3分）</w:t>
      </w:r>
    </w:p>
    <w:p>
      <w:pPr>
        <w:widowControl/>
        <w:spacing w:line="280" w:lineRule="exact"/>
        <w:ind w:firstLine="840" w:firstLineChars="400"/>
        <w:jc w:val="left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 </w:t>
      </w:r>
    </w:p>
    <w:p>
      <w:pPr>
        <w:widowControl/>
        <w:spacing w:line="280" w:lineRule="exact"/>
        <w:ind w:left="840" w:hanging="840" w:hangingChars="4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（2）“</w:t>
      </w:r>
      <w:r>
        <w:rPr>
          <w:rFonts w:hint="eastAsia" w:ascii="宋体" w:hAnsi="宋体"/>
          <w:szCs w:val="21"/>
        </w:rPr>
        <w:t>说罢，父亲捡起一株麦穗，轻轻地抚摸着这根麦穗，眼睛里</w:t>
      </w:r>
      <w:r>
        <w:rPr>
          <w:rFonts w:hint="eastAsia" w:ascii="宋体" w:hAnsi="宋体"/>
          <w:szCs w:val="21"/>
          <w:em w:val="dot"/>
        </w:rPr>
        <w:t>泊</w:t>
      </w:r>
      <w:r>
        <w:rPr>
          <w:rFonts w:hint="eastAsia" w:ascii="宋体" w:hAnsi="宋体"/>
          <w:szCs w:val="21"/>
        </w:rPr>
        <w:t>满了深情。”这里的“泊”能换成“充”吗？为什么？</w:t>
      </w:r>
      <w:r>
        <w:rPr>
          <w:rFonts w:hint="eastAsia" w:ascii="宋体" w:hAnsi="宋体"/>
          <w:color w:val="000000"/>
          <w:szCs w:val="21"/>
        </w:rPr>
        <w:t>（2分）</w:t>
      </w:r>
    </w:p>
    <w:p>
      <w:pPr>
        <w:widowControl/>
        <w:spacing w:line="280" w:lineRule="exact"/>
        <w:ind w:firstLine="840" w:firstLineChars="400"/>
        <w:jc w:val="left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 </w:t>
      </w:r>
    </w:p>
    <w:p>
      <w:pPr>
        <w:widowControl/>
        <w:spacing w:line="280" w:lineRule="exact"/>
        <w:ind w:left="420" w:hanging="420" w:hangingChars="200"/>
        <w:jc w:val="left"/>
        <w:rPr>
          <w:rFonts w:hint="eastAsia" w:ascii="黑体" w:eastAsia="黑体"/>
          <w:color w:val="000000"/>
        </w:rPr>
      </w:pPr>
      <w:r>
        <w:rPr>
          <w:rFonts w:hint="eastAsia" w:ascii="宋体" w:hAnsi="宋体"/>
          <w:szCs w:val="21"/>
        </w:rPr>
        <w:t>15．文章结尾“眼前展开”的情景和鲁迅《故乡》的结尾“眼前展开一片海边碧绿的沙地来，上面深蓝的天空中挂着一轮金黄的圆月”有相同作用，请做简单阐述。（3分）</w:t>
      </w:r>
    </w:p>
    <w:p>
      <w:pPr>
        <w:widowControl/>
        <w:spacing w:line="280" w:lineRule="exact"/>
        <w:ind w:firstLine="420" w:firstLineChars="200"/>
        <w:jc w:val="left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  </w:t>
      </w:r>
    </w:p>
    <w:p>
      <w:pPr>
        <w:widowControl/>
        <w:jc w:val="left"/>
        <w:rPr>
          <w:rFonts w:hint="eastAsia" w:ascii="黑体" w:eastAsia="黑体"/>
          <w:color w:val="000000"/>
        </w:rPr>
      </w:pPr>
      <w:r>
        <w:rPr>
          <w:rFonts w:hint="eastAsia" w:ascii="黑体" w:eastAsia="黑体"/>
          <w:color w:val="000000"/>
        </w:rPr>
        <w:t>（三）阅读下面文章，完成16—19题。（14分）</w:t>
      </w:r>
    </w:p>
    <w:p>
      <w:pPr>
        <w:widowControl/>
        <w:jc w:val="center"/>
        <w:rPr>
          <w:rFonts w:hint="eastAsia" w:ascii="黑体" w:eastAsia="黑体"/>
          <w:color w:val="000000"/>
        </w:rPr>
      </w:pPr>
      <w:r>
        <w:rPr>
          <w:rFonts w:hint="eastAsia" w:ascii="黑体" w:eastAsia="黑体"/>
          <w:color w:val="000000"/>
        </w:rPr>
        <w:t>微笑之花</w:t>
      </w:r>
    </w:p>
    <w:p>
      <w:pPr>
        <w:widowControl/>
        <w:jc w:val="center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蔡多文</w:t>
      </w:r>
    </w:p>
    <w:p>
      <w:pPr>
        <w:widowControl/>
        <w:ind w:firstLine="420" w:firstLineChars="20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笑，是一种情绪的宣泄；微笑，是一种心态的展示。生活中，几乎每一个人都渴望得到微笑，即便是刚刚涉世的幼儿，也希望看到大人的笑脸。</w:t>
      </w:r>
    </w:p>
    <w:p>
      <w:pPr>
        <w:ind w:firstLine="42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微笑是上天赋予人类的专利，是一种表相简单、内涵丰富、令人愉悦的身体语言。</w:t>
      </w:r>
      <w:r>
        <w:rPr>
          <w:rFonts w:hint="eastAsia" w:ascii="楷体_GB2312" w:eastAsia="楷体_GB2312"/>
        </w:rPr>
        <w:t>微笑之花既绽开在人们的脸颊上，也绽开在人们的内心里。</w:t>
      </w:r>
    </w:p>
    <w:p>
      <w:pPr>
        <w:widowControl/>
        <w:ind w:firstLine="420" w:firstLineChars="200"/>
        <w:jc w:val="left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eastAsia="楷体_GB2312"/>
        </w:rPr>
        <w:t>面对微笑，人们往往会远离寂寞与哀怨，从而获得心灵上的慰藉和舒展。当你处于生疏的环境，遇到陌生的人时，一个亲切而友善的微笑向你绽开，你便会顿感心情开朗，一见如故，无需言语便沟通了彼此的心灵，拉近了彼此的距离；当你为误会、为相互间摩擦而苦恼时，对方一个宽和真诚的微笑，便会重新建立起你们的友谊……</w:t>
      </w:r>
      <w:r>
        <w:rPr>
          <w:rFonts w:hint="eastAsia" w:ascii="楷体_GB2312" w:hAnsi="宋体" w:eastAsia="楷体_GB2312"/>
          <w:color w:val="000000"/>
        </w:rPr>
        <w:t>微笑与得到微笑的人都如温柔的精神阳光，互相温暖，互相收获快乐</w:t>
      </w:r>
      <w:r>
        <w:rPr>
          <w:rFonts w:hint="eastAsia" w:ascii="楷体_GB2312" w:eastAsia="楷体_GB2312"/>
        </w:rPr>
        <w:t>。所以，微笑带来的温暖、快乐于人于己。</w:t>
      </w:r>
    </w:p>
    <w:p>
      <w:pPr>
        <w:widowControl/>
        <w:ind w:firstLine="420" w:firstLineChars="200"/>
        <w:jc w:val="left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的确如此，微笑的魅力还因为可以化干戈为玉帛，甚至可以制止犯罪。《生活潮》杂志曾刊登这样一个故事：一天，一位女士打开家门时，发现一个持刀的歹徒正恶狠狠地看着自己。这位女士灵机一动，微笑着说：“朋友，您是推销菜刀吧？我喜欢，我要一把。”她边说边把这个歹徒让进屋，并问他是喜欢喝茶还是喜欢喝咖啡。本来脸带杀气的歹徒渐渐腼腆起来，他有点结巴地说：“谢谢，哦，谢谢！”最后，女士真的“买”下了那把明晃晃的菜刀，陌生男人拿着钱迟疑一下就走了。在转身离去的时候，他说：“你的微笑将改变我的一生！”细细品味这个故事，微笑之所以有魅力还缘于它是一种修养，一种理性，一种气度。</w:t>
      </w:r>
    </w:p>
    <w:p>
      <w:pPr>
        <w:ind w:firstLine="42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一位哲人说过：“生活中可以没有金钱，但不能没有微笑，因为人们在生活中需要微笑。”微笑作为情感交流的一把钥匙，其丰富的内涵和迷人的魅力任何时候也改变不了。微笑是冥冥夜空中</w:t>
      </w:r>
      <w:r>
        <w:rPr>
          <w:rFonts w:hint="eastAsia" w:ascii="楷体_GB2312" w:eastAsia="楷体_GB2312"/>
          <w:szCs w:val="21"/>
          <w:em w:val="dot"/>
        </w:rPr>
        <w:t>黎明的曙</w:t>
      </w:r>
      <w:r>
        <w:rPr>
          <w:rFonts w:hint="eastAsia" w:ascii="楷体_GB2312" w:eastAsia="楷体_GB2312"/>
          <w:em w:val="dot"/>
        </w:rPr>
        <w:t>光</w:t>
      </w:r>
      <w:r>
        <w:rPr>
          <w:rFonts w:hint="eastAsia" w:ascii="楷体_GB2312" w:eastAsia="楷体_GB2312"/>
        </w:rPr>
        <w:t>，特别是当情绪低沉时，你用微笑来作一下自我调节，这样，你将会在软弱中再一次腾起刚毅，也将照亮内心，会驱散心灵中的阴霾，催生战胜困难的信心，催动人与自然的灵魂相通。</w:t>
      </w:r>
    </w:p>
    <w:p>
      <w:pPr>
        <w:ind w:firstLine="42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让我们一生的时光都用微笑来串织，把微笑作为为人处世的习惯。做到，爱微笑，恨也微笑；乐微笑，痛也微笑……让微笑挂在每个人灿烂的脸上，让微笑洒满每个角落。这样，那朵朵微笑之花便会沉淤成一幅最凝重、最美丽、最隽永、最温馨的五彩云锦。</w:t>
      </w:r>
    </w:p>
    <w:p>
      <w:pPr>
        <w:widowControl/>
        <w:jc w:val="righ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（选自蔡多文《人生悟语》，有删改）</w:t>
      </w:r>
    </w:p>
    <w:p>
      <w:pPr>
        <w:spacing w:line="28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16．作者表达的</w:t>
      </w:r>
      <w:r>
        <w:rPr>
          <w:rFonts w:hint="eastAsia" w:ascii="宋体" w:hAnsi="宋体"/>
          <w:color w:val="000000"/>
          <w:szCs w:val="21"/>
          <w:em w:val="dot"/>
        </w:rPr>
        <w:t>主要主张</w:t>
      </w:r>
      <w:r>
        <w:rPr>
          <w:rFonts w:hint="eastAsia" w:ascii="宋体" w:hAnsi="宋体"/>
          <w:color w:val="000000"/>
        </w:rPr>
        <w:t>是（      ）（2分）</w:t>
      </w:r>
    </w:p>
    <w:p>
      <w:pPr>
        <w:spacing w:line="280" w:lineRule="exact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A．生活中，几乎每一个人都渴望得到微笑，即便是刚刚涉世的幼儿都希望看到笑脸。</w:t>
      </w:r>
    </w:p>
    <w:p>
      <w:pPr>
        <w:spacing w:line="280" w:lineRule="exact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B．微笑是上天赋予人类的专利，是一种表相简单、内涵丰富、令人愉悦的身体语言。</w:t>
      </w:r>
    </w:p>
    <w:p>
      <w:pPr>
        <w:spacing w:line="280" w:lineRule="exact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C．微笑是一种情绪的宣泄，是一种心态的展示。微笑既在人们的脸颊上，也在心里。</w:t>
      </w:r>
    </w:p>
    <w:p>
      <w:pPr>
        <w:spacing w:line="280" w:lineRule="exact"/>
        <w:ind w:firstLine="420" w:firstLine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D．把微笑作为我们为人处世的习惯，让微笑挂在每人的脸上，让微笑洒满每个角落。</w:t>
      </w:r>
    </w:p>
    <w:p>
      <w:pPr>
        <w:spacing w:line="280" w:lineRule="exact"/>
        <w:ind w:left="315" w:hanging="315" w:hangingChars="15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17．</w:t>
      </w:r>
      <w:r>
        <w:rPr>
          <w:rFonts w:ascii="宋体" w:hAnsi="宋体"/>
          <w:color w:val="000000"/>
        </w:rPr>
        <w:t>第</w:t>
      </w:r>
      <w:r>
        <w:rPr>
          <w:rFonts w:hint="eastAsia" w:ascii="宋体" w:hAnsi="宋体"/>
          <w:color w:val="000000"/>
        </w:rPr>
        <w:t>三</w:t>
      </w:r>
      <w:r>
        <w:rPr>
          <w:rFonts w:ascii="宋体" w:hAnsi="宋体"/>
          <w:color w:val="000000"/>
        </w:rPr>
        <w:t>段</w:t>
      </w:r>
      <w:r>
        <w:rPr>
          <w:rFonts w:hint="eastAsia" w:ascii="宋体" w:hAnsi="宋体"/>
          <w:color w:val="000000"/>
        </w:rPr>
        <w:t>是如何</w:t>
      </w:r>
      <w:r>
        <w:rPr>
          <w:rFonts w:ascii="宋体" w:hAnsi="宋体"/>
          <w:color w:val="000000"/>
        </w:rPr>
        <w:t>得出“</w:t>
      </w:r>
      <w:r>
        <w:rPr>
          <w:rFonts w:hint="eastAsia" w:ascii="宋体" w:hAnsi="宋体"/>
          <w:color w:val="000000"/>
        </w:rPr>
        <w:t>微笑带来的温暖、快乐于人于己</w:t>
      </w:r>
      <w:r>
        <w:rPr>
          <w:rFonts w:ascii="宋体" w:hAnsi="宋体"/>
          <w:color w:val="000000"/>
        </w:rPr>
        <w:t>”这一结论的</w:t>
      </w:r>
      <w:r>
        <w:rPr>
          <w:rFonts w:hint="eastAsia" w:ascii="宋体" w:hAnsi="宋体"/>
          <w:color w:val="000000"/>
        </w:rPr>
        <w:t>？</w:t>
      </w:r>
      <w:r>
        <w:rPr>
          <w:rFonts w:ascii="宋体" w:hAnsi="宋体"/>
          <w:color w:val="000000"/>
        </w:rPr>
        <w:t>请简述论证过程</w:t>
      </w:r>
      <w:r>
        <w:rPr>
          <w:rFonts w:hint="eastAsia" w:ascii="宋体" w:hAnsi="宋体"/>
          <w:color w:val="000000"/>
        </w:rPr>
        <w:t>。（3分）</w:t>
      </w:r>
    </w:p>
    <w:p>
      <w:pPr>
        <w:spacing w:line="280" w:lineRule="exact"/>
        <w:ind w:firstLine="420" w:firstLineChars="200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</w:t>
      </w:r>
    </w:p>
    <w:p>
      <w:pPr>
        <w:spacing w:line="280" w:lineRule="exact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18．作者为什么说“微笑是有魅力”的？请简要概括。（3分）</w:t>
      </w:r>
    </w:p>
    <w:p>
      <w:pPr>
        <w:spacing w:line="280" w:lineRule="exact"/>
        <w:ind w:firstLine="420" w:firstLineChars="200"/>
        <w:rPr>
          <w:rFonts w:hint="eastAsia" w:ascii="宋体" w:hAnsi="宋体"/>
          <w:color w:val="000000"/>
          <w:u w:val="single"/>
        </w:rPr>
      </w:pP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19．阅读下面两则材料，结合文章内容，完成题目。（6分）</w:t>
      </w:r>
    </w:p>
    <w:p>
      <w:pPr>
        <w:ind w:left="420" w:leftChars="200" w:firstLine="411" w:firstLineChars="195"/>
        <w:rPr>
          <w:rFonts w:hint="eastAsia" w:ascii="楷体_GB2312" w:hAnsi="Arial" w:eastAsia="楷体_GB2312" w:cs="Arial"/>
          <w:color w:val="000000"/>
          <w:szCs w:val="21"/>
          <w:shd w:val="clear" w:color="auto" w:fill="FFFFFF"/>
        </w:rPr>
      </w:pPr>
      <w:r>
        <w:rPr>
          <w:rFonts w:hint="eastAsia" w:ascii="黑体" w:hAnsi="宋体" w:eastAsia="黑体"/>
          <w:b/>
          <w:color w:val="000000"/>
          <w:szCs w:val="21"/>
        </w:rPr>
        <w:t>材料一：</w:t>
      </w:r>
      <w:r>
        <w:rPr>
          <w:rFonts w:hint="eastAsia" w:ascii="楷体_GB2312" w:hAnsi="Arial" w:eastAsia="楷体_GB2312" w:cs="Arial"/>
          <w:color w:val="000000"/>
          <w:szCs w:val="21"/>
          <w:shd w:val="clear" w:color="auto" w:fill="FFFFFF"/>
        </w:rPr>
        <w:t>啊!我们应为这微笑感动。这微笑里含有</w:t>
      </w:r>
      <w:r>
        <w:rPr>
          <w:rFonts w:hint="eastAsia" w:ascii="楷体_GB2312" w:eastAsia="楷体_GB2312"/>
          <w:szCs w:val="21"/>
          <w:em w:val="dot"/>
        </w:rPr>
        <w:t>黎明的曙光</w:t>
      </w:r>
      <w:r>
        <w:rPr>
          <w:rFonts w:hint="eastAsia" w:ascii="楷体_GB2312" w:hAnsi="Arial" w:eastAsia="楷体_GB2312" w:cs="Arial"/>
          <w:color w:val="000000"/>
          <w:szCs w:val="21"/>
          <w:shd w:val="clear" w:color="auto" w:fill="FFFFFF"/>
        </w:rPr>
        <w:t>。它照亮真理，正义，仁慈和诚实；它把迷信的内部照得透亮，这样的丑恶看看是有好处的，它让丑恶显示出来。它有光，有催生的能力。</w:t>
      </w:r>
    </w:p>
    <w:p>
      <w:pPr>
        <w:ind w:firstLine="420" w:firstLineChars="200"/>
        <w:jc w:val="right"/>
        <w:rPr>
          <w:rFonts w:hint="eastAsia" w:ascii="宋体" w:hAnsi="宋体" w:cs="Arial"/>
          <w:szCs w:val="21"/>
          <w:shd w:val="clear" w:color="auto" w:fill="FFFFFF"/>
        </w:rPr>
      </w:pPr>
      <w:r>
        <w:rPr>
          <w:rFonts w:hint="eastAsia" w:ascii="宋体" w:hAnsi="宋体" w:cs="Arial"/>
          <w:color w:val="000000"/>
          <w:szCs w:val="21"/>
          <w:shd w:val="clear" w:color="auto" w:fill="FFFFFF"/>
        </w:rPr>
        <w:t>（节选自雨果《</w:t>
      </w:r>
      <w:r>
        <w:rPr>
          <w:rFonts w:hint="eastAsia" w:ascii="宋体" w:hAnsi="宋体" w:cs="Arial"/>
          <w:szCs w:val="21"/>
          <w:shd w:val="clear" w:color="auto" w:fill="FFFFFF"/>
        </w:rPr>
        <w:t>纪念伏尔泰逝世一百周年的演说》）</w:t>
      </w:r>
    </w:p>
    <w:p>
      <w:pPr>
        <w:ind w:left="420" w:leftChars="200" w:firstLine="407" w:firstLineChars="193"/>
        <w:rPr>
          <w:rFonts w:ascii="楷体_GB2312" w:hAnsi="Arial" w:eastAsia="楷体_GB2312" w:cs="Arial"/>
          <w:color w:val="000000"/>
          <w:szCs w:val="21"/>
          <w:shd w:val="clear" w:color="auto" w:fill="FFFFFF"/>
        </w:rPr>
      </w:pPr>
      <w:r>
        <w:rPr>
          <w:rFonts w:hint="eastAsia" w:ascii="黑体" w:hAnsi="宋体" w:eastAsia="黑体"/>
          <w:b/>
          <w:color w:val="000000"/>
          <w:szCs w:val="21"/>
        </w:rPr>
        <w:t>材料二：</w:t>
      </w:r>
      <w:r>
        <w:rPr>
          <w:rFonts w:hint="eastAsia" w:ascii="楷体_GB2312" w:hAnsi="Arial" w:eastAsia="楷体_GB2312" w:cs="Arial"/>
          <w:color w:val="000000"/>
          <w:szCs w:val="21"/>
          <w:shd w:val="clear" w:color="auto" w:fill="FFFFFF"/>
        </w:rPr>
        <w:t>郑屠道：“着人与提辖拿了，送将府里去？”鲁达道：“再要十斤寸金软骨，也要细细地剁做臊子，不要见些肉在上面。”郑屠笑道：“却不是特地来消遣我？”鲁达听得，跳起身来，拿着那两包臊子在手，睁着眼，看着郑屠道：“洒家特地要消遣你！”把两包臊子劈面打将去，却似下了一阵的“肉雨”。郑屠大怒，两条忿气从脚底下直冲到顶门，心头那一把无明业火焰腾腾的按捺不住，从肉案上抢了一把剔骨尖刀，托地跳将下来。</w:t>
      </w:r>
    </w:p>
    <w:p>
      <w:pPr>
        <w:jc w:val="right"/>
        <w:rPr>
          <w:rFonts w:hint="eastAsia" w:ascii="宋体" w:hAnsi="宋体" w:cs="Arial"/>
          <w:color w:val="000000"/>
          <w:szCs w:val="21"/>
          <w:shd w:val="clear" w:color="auto" w:fill="FFFFFF"/>
        </w:rPr>
      </w:pPr>
      <w:r>
        <w:rPr>
          <w:rFonts w:hint="eastAsia" w:ascii="宋体" w:hAnsi="宋体" w:cs="Arial"/>
          <w:color w:val="000000"/>
          <w:szCs w:val="21"/>
          <w:shd w:val="clear" w:color="auto" w:fill="FFFFFF"/>
        </w:rPr>
        <w:t xml:space="preserve"> （节选自施耐庵《水浒》）</w:t>
      </w:r>
    </w:p>
    <w:p>
      <w:pPr>
        <w:ind w:firstLine="210" w:firstLineChars="100"/>
        <w:jc w:val="left"/>
        <w:rPr>
          <w:rFonts w:hint="eastAsia" w:ascii="宋体" w:hAnsi="宋体" w:cs="Arial"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color w:val="000000"/>
        </w:rPr>
        <w:t>（1）文中“黎明的曙光”和“材料一”中“黎明的曙光”在含义上有何</w:t>
      </w:r>
      <w:r>
        <w:rPr>
          <w:rFonts w:hint="eastAsia" w:ascii="宋体" w:hAnsi="宋体"/>
          <w:color w:val="000000"/>
          <w:em w:val="dot"/>
        </w:rPr>
        <w:t>相同点</w:t>
      </w:r>
      <w:r>
        <w:rPr>
          <w:rFonts w:hint="eastAsia" w:ascii="宋体" w:hAnsi="宋体"/>
          <w:color w:val="000000"/>
        </w:rPr>
        <w:t>？（2分）</w:t>
      </w:r>
    </w:p>
    <w:p>
      <w:pPr>
        <w:rPr>
          <w:rFonts w:hint="eastAsia" w:ascii="楷体_GB2312" w:hAnsi="宋体" w:eastAsia="楷体_GB2312"/>
          <w:color w:val="000000"/>
        </w:rPr>
      </w:pPr>
      <w:r>
        <w:rPr>
          <w:rFonts w:hint="eastAsia" w:ascii="宋体" w:hAnsi="宋体"/>
          <w:color w:val="000000"/>
        </w:rPr>
        <w:t xml:space="preserve">       </w:t>
      </w:r>
      <w:r>
        <w:rPr>
          <w:rFonts w:hint="eastAsia" w:ascii="宋体" w:hAnsi="宋体"/>
          <w:color w:val="000000"/>
          <w:u w:val="single"/>
        </w:rPr>
        <w:t xml:space="preserve">                                                                         </w:t>
      </w:r>
    </w:p>
    <w:p>
      <w:pPr>
        <w:ind w:left="735" w:leftChars="150" w:hanging="420" w:hangingChars="200"/>
        <w:rPr>
          <w:rFonts w:hint="eastAsia" w:ascii="宋体" w:hAnsi="宋体" w:cs="Arial"/>
          <w:color w:val="000000"/>
          <w:szCs w:val="21"/>
          <w:shd w:val="clear" w:color="auto" w:fill="FFFFFF"/>
        </w:rPr>
      </w:pPr>
      <w:r>
        <w:rPr>
          <w:rFonts w:hint="eastAsia" w:ascii="宋体" w:hAnsi="宋体"/>
          <w:color w:val="000000"/>
        </w:rPr>
        <w:t>(2)“材料二”中“鲁达”绰号是</w:t>
      </w:r>
      <w:r>
        <w:rPr>
          <w:rFonts w:hint="eastAsia" w:ascii="宋体" w:hAnsi="宋体"/>
          <w:color w:val="000000"/>
          <w:u w:val="single"/>
        </w:rPr>
        <w:t xml:space="preserve">      </w:t>
      </w:r>
      <w:r>
        <w:rPr>
          <w:rFonts w:hint="eastAsia" w:ascii="宋体" w:hAnsi="宋体"/>
          <w:color w:val="000000"/>
        </w:rPr>
        <w:t>，“材料二”出自的故事是</w:t>
      </w:r>
      <w:r>
        <w:rPr>
          <w:rFonts w:hint="eastAsia" w:ascii="宋体" w:hAnsi="宋体"/>
          <w:color w:val="000000"/>
          <w:u w:val="single"/>
        </w:rPr>
        <w:t xml:space="preserve">          </w:t>
      </w:r>
      <w:r>
        <w:rPr>
          <w:rFonts w:hint="eastAsia" w:ascii="宋体" w:hAnsi="宋体"/>
          <w:color w:val="000000"/>
        </w:rPr>
        <w:t>。</w:t>
      </w:r>
      <w:r>
        <w:rPr>
          <w:rFonts w:hint="eastAsia" w:ascii="宋体" w:hAnsi="宋体"/>
          <w:color w:val="000000"/>
          <w:szCs w:val="21"/>
        </w:rPr>
        <w:t>文中说</w:t>
      </w:r>
      <w:r>
        <w:rPr>
          <w:rFonts w:hint="eastAsia" w:ascii="宋体" w:hAnsi="宋体" w:cs="Arial"/>
          <w:color w:val="000000"/>
          <w:szCs w:val="21"/>
          <w:shd w:val="clear" w:color="auto" w:fill="FFFFFF"/>
        </w:rPr>
        <w:t>“笑，是一种情绪的宣泄”，请结合这一故事，揣摩“郑屠笑道：‘却不是特地来消遣我？’”中郑屠“笑”的情绪是什么。（4分）</w:t>
      </w:r>
    </w:p>
    <w:p>
      <w:pPr>
        <w:rPr>
          <w:rFonts w:hint="eastAsia" w:ascii="宋体" w:hAnsi="宋体"/>
          <w:color w:val="000000"/>
          <w:u w:val="single"/>
        </w:rPr>
      </w:pPr>
      <w:r>
        <w:rPr>
          <w:rFonts w:hint="eastAsia" w:ascii="楷体_GB2312" w:hAnsi="宋体" w:eastAsia="楷体_GB2312"/>
          <w:color w:val="000000"/>
        </w:rPr>
        <w:t xml:space="preserve">       </w:t>
      </w:r>
      <w:r>
        <w:rPr>
          <w:rFonts w:hint="eastAsia" w:ascii="宋体" w:hAnsi="宋体"/>
          <w:color w:val="000000"/>
          <w:u w:val="single"/>
        </w:rPr>
        <w:t xml:space="preserve">                                    ▲                                    </w:t>
      </w:r>
    </w:p>
    <w:p>
      <w:pPr>
        <w:spacing w:line="280" w:lineRule="exact"/>
        <w:jc w:val="center"/>
        <w:rPr>
          <w:rFonts w:hint="eastAsia" w:ascii="黑体" w:eastAsia="黑体"/>
          <w:color w:val="000000"/>
          <w:sz w:val="28"/>
          <w:szCs w:val="28"/>
        </w:rPr>
      </w:pPr>
    </w:p>
    <w:p>
      <w:pPr>
        <w:spacing w:line="280" w:lineRule="exact"/>
        <w:jc w:val="center"/>
        <w:rPr>
          <w:rFonts w:hint="eastAsia"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三（50分）</w:t>
      </w:r>
    </w:p>
    <w:p>
      <w:pPr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20．请以“</w:t>
      </w:r>
      <w:r>
        <w:rPr>
          <w:rFonts w:hint="eastAsia" w:ascii="黑体" w:hAnsi="黑体" w:eastAsia="黑体"/>
          <w:szCs w:val="21"/>
        </w:rPr>
        <w:t>被温暖照亮</w:t>
      </w:r>
      <w:r>
        <w:rPr>
          <w:rFonts w:hint="eastAsia" w:ascii="宋体" w:hAnsi="宋体"/>
          <w:szCs w:val="21"/>
        </w:rPr>
        <w:t>”为题写一篇作文。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要求：（1）文体自选（诗歌除外），不少于600字。</w:t>
      </w:r>
    </w:p>
    <w:p>
      <w:pPr>
        <w:numPr>
          <w:ilvl w:val="0"/>
          <w:numId w:val="1"/>
        </w:numPr>
        <w:ind w:left="945" w:leftChars="0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不得出现真实的校名、人名。</w:t>
      </w:r>
    </w:p>
    <w:p>
      <w:pPr>
        <w:numPr>
          <w:ilvl w:val="0"/>
          <w:numId w:val="0"/>
        </w:numPr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rPr>
          <w:rFonts w:hint="eastAsia" w:ascii="宋体" w:hAnsi="宋体"/>
          <w:szCs w:val="21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答案</w:t>
      </w:r>
    </w:p>
    <w:p>
      <w:pPr>
        <w:spacing w:line="280" w:lineRule="exact"/>
        <w:ind w:right="420"/>
        <w:rPr>
          <w:rFonts w:hint="eastAsia"/>
          <w:color w:val="000000"/>
        </w:rPr>
      </w:pPr>
      <w:r>
        <w:rPr>
          <w:rFonts w:hint="eastAsia" w:ascii="黑体" w:hAnsi="宋体" w:eastAsia="黑体"/>
          <w:color w:val="000000"/>
          <w:szCs w:val="21"/>
        </w:rPr>
        <w:t>一 (29分)</w:t>
      </w:r>
    </w:p>
    <w:p>
      <w:pPr>
        <w:pStyle w:val="2"/>
        <w:spacing w:after="12" w:line="280" w:lineRule="exact"/>
        <w:ind w:left="315" w:hanging="315" w:hangingChars="150"/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</w:pP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>1．</w:t>
      </w:r>
      <w:r>
        <w:rPr>
          <w:rFonts w:hint="eastAsia" w:cs="Times New Roman"/>
          <w:bCs w:val="0"/>
          <w:color w:val="000000"/>
          <w:kern w:val="2"/>
          <w:sz w:val="21"/>
          <w:szCs w:val="21"/>
        </w:rPr>
        <w:t>(10分)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>（1）</w:t>
      </w:r>
      <w:r>
        <w:rPr>
          <w:rFonts w:cs="Times New Roman"/>
          <w:b w:val="0"/>
          <w:bCs w:val="0"/>
          <w:color w:val="000000"/>
          <w:kern w:val="2"/>
          <w:sz w:val="21"/>
          <w:szCs w:val="21"/>
        </w:rPr>
        <w:t>在河之洲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 xml:space="preserve"> （2）</w:t>
      </w:r>
      <w:r>
        <w:rPr>
          <w:rFonts w:cs="Times New Roman"/>
          <w:b w:val="0"/>
          <w:bCs w:val="0"/>
          <w:color w:val="000000"/>
          <w:kern w:val="2"/>
          <w:sz w:val="21"/>
          <w:szCs w:val="21"/>
        </w:rPr>
        <w:t>更上一层楼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 xml:space="preserve"> （3）叶底黄鹂一两声 （4）会挽雕弓如满月（5）物是人非事事休 （6）</w:t>
      </w:r>
      <w:r>
        <w:rPr>
          <w:rFonts w:cs="Times New Roman"/>
          <w:b w:val="0"/>
          <w:bCs w:val="0"/>
          <w:color w:val="000000"/>
          <w:kern w:val="2"/>
          <w:sz w:val="21"/>
          <w:szCs w:val="21"/>
        </w:rPr>
        <w:t>不尽长江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>滚滚</w:t>
      </w:r>
      <w:r>
        <w:rPr>
          <w:rFonts w:cs="Times New Roman"/>
          <w:b w:val="0"/>
          <w:bCs w:val="0"/>
          <w:color w:val="000000"/>
          <w:kern w:val="2"/>
          <w:sz w:val="21"/>
          <w:szCs w:val="21"/>
        </w:rPr>
        <w:t>流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 xml:space="preserve"> （7</w:t>
      </w:r>
      <w:r>
        <w:rPr>
          <w:rFonts w:cs="Times New Roman"/>
          <w:b w:val="0"/>
          <w:bCs w:val="0"/>
          <w:color w:val="000000"/>
          <w:kern w:val="2"/>
          <w:sz w:val="21"/>
          <w:szCs w:val="21"/>
        </w:rPr>
        <w:t>）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>一鼓作气  (8)</w:t>
      </w:r>
      <w:r>
        <w:rPr>
          <w:rFonts w:cs="Times New Roman"/>
          <w:b w:val="0"/>
          <w:bCs w:val="0"/>
          <w:color w:val="000000"/>
          <w:kern w:val="2"/>
          <w:sz w:val="21"/>
          <w:szCs w:val="21"/>
        </w:rPr>
        <w:t xml:space="preserve"> 奉命于危难之间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 xml:space="preserve"> (9)</w:t>
      </w:r>
      <w:r>
        <w:rPr>
          <w:rFonts w:cs="Times New Roman"/>
          <w:b w:val="0"/>
          <w:bCs w:val="0"/>
          <w:color w:val="000000"/>
          <w:kern w:val="2"/>
          <w:sz w:val="21"/>
          <w:szCs w:val="21"/>
        </w:rPr>
        <w:t xml:space="preserve"> </w:t>
      </w:r>
      <w:r>
        <w:rPr>
          <w:rFonts w:hint="eastAsia" w:cs="Times New Roman"/>
          <w:b w:val="0"/>
          <w:bCs w:val="0"/>
          <w:color w:val="000000"/>
          <w:kern w:val="2"/>
          <w:sz w:val="21"/>
          <w:szCs w:val="21"/>
        </w:rPr>
        <w:t>浊酒一杯家万里，燕然未勒归无计（每空1分，有错、漏、添、倒一处，该空不得分)</w:t>
      </w:r>
    </w:p>
    <w:p>
      <w:pPr>
        <w:snapToGrid w:val="0"/>
        <w:spacing w:line="280" w:lineRule="exact"/>
        <w:ind w:left="426" w:hanging="426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宋体" w:hAnsi="宋体" w:cs="宋体"/>
          <w:b/>
          <w:color w:val="000000"/>
          <w:szCs w:val="21"/>
        </w:rPr>
        <w:t xml:space="preserve">(2分) </w:t>
      </w:r>
      <w:r>
        <w:rPr>
          <w:rFonts w:hint="eastAsia" w:ascii="宋体" w:hAnsi="宋体" w:cs="宋体"/>
          <w:color w:val="000000"/>
          <w:szCs w:val="21"/>
        </w:rPr>
        <w:t>C</w:t>
      </w:r>
    </w:p>
    <w:p>
      <w:pPr>
        <w:snapToGrid w:val="0"/>
        <w:spacing w:line="280" w:lineRule="exact"/>
        <w:ind w:left="426" w:hanging="426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宋体" w:hAnsi="宋体" w:cs="宋体"/>
          <w:b/>
          <w:color w:val="000000"/>
          <w:szCs w:val="21"/>
        </w:rPr>
        <w:t>(2分)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</w:rPr>
        <w:t xml:space="preserve">B </w:t>
      </w:r>
    </w:p>
    <w:p>
      <w:pPr>
        <w:spacing w:line="280" w:lineRule="exact"/>
        <w:ind w:left="315" w:hanging="315" w:hangingChars="15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4．</w:t>
      </w:r>
      <w:r>
        <w:rPr>
          <w:rFonts w:hint="eastAsia" w:ascii="宋体" w:hAnsi="宋体" w:cs="宋体"/>
          <w:b/>
          <w:color w:val="000000"/>
          <w:szCs w:val="21"/>
        </w:rPr>
        <w:t>(9分)</w:t>
      </w:r>
      <w:r>
        <w:rPr>
          <w:rFonts w:hint="eastAsia" w:ascii="宋体" w:hAnsi="宋体"/>
          <w:color w:val="000000"/>
          <w:szCs w:val="21"/>
        </w:rPr>
        <w:t>（1）（2分）“讨口彩”是运用“同音”的语言形式来表达美好的祝愿。（“同音”1分，扣“美好的祝愿”1分）</w:t>
      </w:r>
      <w:r>
        <w:rPr>
          <w:rFonts w:hint="eastAsia" w:ascii="宋体" w:hAnsi="宋体"/>
        </w:rPr>
        <w:t>（2）（5</w:t>
      </w:r>
      <w:r>
        <w:rPr>
          <w:rFonts w:hint="eastAsia" w:ascii="宋体" w:hAnsi="宋体"/>
          <w:color w:val="000000"/>
          <w:szCs w:val="21"/>
        </w:rPr>
        <w:t>分）</w:t>
      </w:r>
      <w:r>
        <w:rPr>
          <w:rFonts w:hint="eastAsia" w:ascii="宋体" w:hAnsi="宋体"/>
        </w:rPr>
        <w:t>疵 栈</w:t>
      </w:r>
      <w:r>
        <w:rPr>
          <w:rFonts w:hint="eastAsia" w:ascii="宋体" w:hAnsi="宋体"/>
          <w:color w:val="000000"/>
          <w:szCs w:val="21"/>
        </w:rPr>
        <w:t>（能写出正确的字2分；楷书书写3分〈笔锋1分，结构1分，美观度1分〉，未写出正确的字不影响楷书的书写分）（3）（2分）示例:点画丰厚饱满，结构阔大端正，整体上显得大气磅礴，雄壮刚强，庄严肃穆。（每点1分。如写“笔画上，横划很细，竖画很粗；结构上，内外结构的字外紧内松，里面宽松”也可。如只回答楷体通用特点只得1分，如“形体方正，笔画平直”。）</w:t>
      </w:r>
    </w:p>
    <w:p>
      <w:pPr>
        <w:snapToGrid w:val="0"/>
        <w:spacing w:line="280" w:lineRule="exact"/>
        <w:ind w:left="426" w:hanging="426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5．</w:t>
      </w:r>
      <w:r>
        <w:rPr>
          <w:rFonts w:hint="eastAsia" w:ascii="宋体" w:hAnsi="宋体"/>
          <w:b/>
          <w:color w:val="000000"/>
          <w:szCs w:val="21"/>
        </w:rPr>
        <w:t>（4分）</w:t>
      </w:r>
      <w:r>
        <w:rPr>
          <w:rFonts w:hint="eastAsia" w:ascii="宋体" w:hAnsi="宋体"/>
          <w:color w:val="000000"/>
          <w:szCs w:val="21"/>
        </w:rPr>
        <w:t xml:space="preserve">你好！打扰了，你知道为什么会有“误读”的现象么？（2分，礼貌用语1分，扣“误读的原因”1分） </w:t>
      </w:r>
      <w:r>
        <w:rPr>
          <w:rFonts w:ascii="宋体" w:hAnsi="宋体"/>
          <w:color w:val="000000"/>
          <w:szCs w:val="21"/>
        </w:rPr>
        <w:t>kuàng</w:t>
      </w:r>
      <w:r>
        <w:rPr>
          <w:rFonts w:hint="eastAsia" w:ascii="宋体" w:hAnsi="宋体"/>
          <w:color w:val="000000"/>
          <w:szCs w:val="21"/>
        </w:rPr>
        <w:t xml:space="preserve">   </w:t>
      </w:r>
      <w:r>
        <w:rPr>
          <w:rFonts w:ascii="宋体" w:hAnsi="宋体"/>
          <w:color w:val="000000"/>
          <w:szCs w:val="21"/>
        </w:rPr>
        <w:t>jiáo</w:t>
      </w:r>
      <w:r>
        <w:rPr>
          <w:rFonts w:hint="eastAsia" w:ascii="宋体" w:hAnsi="宋体"/>
          <w:color w:val="000000"/>
          <w:szCs w:val="21"/>
        </w:rPr>
        <w:t>（2分，每空1分）</w:t>
      </w:r>
    </w:p>
    <w:p>
      <w:pPr>
        <w:snapToGrid w:val="0"/>
        <w:spacing w:line="280" w:lineRule="exact"/>
        <w:ind w:left="426" w:hanging="426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6．</w:t>
      </w:r>
      <w:r>
        <w:rPr>
          <w:rFonts w:hint="eastAsia" w:ascii="宋体" w:hAnsi="宋体" w:cs="宋体"/>
          <w:b/>
          <w:color w:val="000000"/>
          <w:szCs w:val="21"/>
        </w:rPr>
        <w:t>(2分)</w:t>
      </w:r>
      <w:r>
        <w:rPr>
          <w:rFonts w:hint="eastAsia" w:ascii="宋体" w:hAnsi="宋体" w:cs="宋体"/>
          <w:color w:val="000000"/>
          <w:szCs w:val="21"/>
        </w:rPr>
        <w:t xml:space="preserve"> A</w:t>
      </w:r>
    </w:p>
    <w:p>
      <w:pPr>
        <w:spacing w:line="280" w:lineRule="exact"/>
        <w:ind w:right="420"/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二 （41分）</w:t>
      </w:r>
    </w:p>
    <w:p>
      <w:pPr>
        <w:spacing w:line="280" w:lineRule="exact"/>
        <w:ind w:right="420"/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(一)(14分)</w:t>
      </w:r>
    </w:p>
    <w:p>
      <w:pPr>
        <w:spacing w:line="280" w:lineRule="exact"/>
        <w:ind w:left="840" w:hanging="840" w:hangingChars="4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snapToGrid w:val="0"/>
          <w:kern w:val="0"/>
        </w:rPr>
        <w:t>7</w:t>
      </w:r>
      <w:r>
        <w:rPr>
          <w:rFonts w:hint="eastAsia" w:ascii="宋体" w:hAnsi="宋体"/>
          <w:color w:val="000000"/>
          <w:szCs w:val="21"/>
        </w:rPr>
        <w:t>．</w:t>
      </w:r>
      <w:r>
        <w:rPr>
          <w:rFonts w:hint="eastAsia" w:ascii="宋体" w:hAnsi="宋体"/>
          <w:b/>
          <w:color w:val="000000"/>
          <w:szCs w:val="21"/>
        </w:rPr>
        <w:t>(3分)</w:t>
      </w:r>
      <w:r>
        <w:rPr>
          <w:rFonts w:hint="eastAsia" w:ascii="宋体" w:hAnsi="宋体"/>
          <w:color w:val="000000"/>
          <w:szCs w:val="21"/>
        </w:rPr>
        <w:t>示例一：用</w:t>
      </w:r>
      <w:r>
        <w:rPr>
          <w:rFonts w:ascii="宋体" w:hAnsi="宋体"/>
          <w:color w:val="000000"/>
          <w:szCs w:val="21"/>
        </w:rPr>
        <w:t>“瘦”状马</w:t>
      </w:r>
      <w:r>
        <w:rPr>
          <w:rFonts w:hint="eastAsia" w:ascii="宋体" w:hAnsi="宋体"/>
          <w:color w:val="000000"/>
          <w:szCs w:val="21"/>
        </w:rPr>
        <w:t>，用马“驮”诗，写出了诗人在</w:t>
      </w:r>
      <w:r>
        <w:rPr>
          <w:rFonts w:ascii="宋体" w:hAnsi="宋体"/>
          <w:color w:val="000000"/>
          <w:szCs w:val="21"/>
        </w:rPr>
        <w:t>落泊困顿</w:t>
      </w:r>
      <w:r>
        <w:rPr>
          <w:rFonts w:hint="eastAsia" w:ascii="宋体" w:hAnsi="宋体"/>
          <w:color w:val="000000"/>
          <w:szCs w:val="21"/>
        </w:rPr>
        <w:t>中的</w:t>
      </w:r>
      <w:r>
        <w:rPr>
          <w:rFonts w:ascii="宋体" w:hAnsi="宋体"/>
          <w:color w:val="000000"/>
          <w:szCs w:val="21"/>
        </w:rPr>
        <w:t>孤寂愁苦</w:t>
      </w:r>
      <w:r>
        <w:rPr>
          <w:rFonts w:hint="eastAsia" w:ascii="宋体" w:hAnsi="宋体"/>
          <w:color w:val="000000"/>
          <w:szCs w:val="21"/>
        </w:rPr>
        <w:t>之</w:t>
      </w:r>
    </w:p>
    <w:p>
      <w:pPr>
        <w:spacing w:line="280" w:lineRule="exact"/>
        <w:ind w:left="840" w:leftChars="150" w:hanging="525" w:hangingChars="2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情；示例二：</w:t>
      </w:r>
      <w:r>
        <w:rPr>
          <w:rFonts w:ascii="宋体" w:hAnsi="宋体"/>
          <w:color w:val="000000"/>
          <w:szCs w:val="21"/>
        </w:rPr>
        <w:t>以“倦”绘鸟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愁由鸟“呼”</w:t>
      </w:r>
      <w:r>
        <w:rPr>
          <w:rFonts w:hint="eastAsia" w:ascii="宋体" w:hAnsi="宋体"/>
          <w:color w:val="000000"/>
          <w:szCs w:val="21"/>
        </w:rPr>
        <w:t>，通过“鸟”的描写，表现了诗人倦于漂泊，抒</w:t>
      </w:r>
    </w:p>
    <w:p>
      <w:pPr>
        <w:spacing w:line="280" w:lineRule="exact"/>
        <w:ind w:firstLine="315" w:firstLineChars="150"/>
        <w:rPr>
          <w:rFonts w:hint="eastAsia"/>
          <w:color w:val="000000"/>
        </w:rPr>
      </w:pPr>
      <w:r>
        <w:rPr>
          <w:rFonts w:hint="eastAsia" w:ascii="宋体" w:hAnsi="宋体"/>
          <w:color w:val="000000"/>
          <w:szCs w:val="21"/>
        </w:rPr>
        <w:t>发了诗人</w:t>
      </w:r>
      <w:r>
        <w:rPr>
          <w:rFonts w:ascii="宋体" w:hAnsi="宋体"/>
          <w:color w:val="000000"/>
          <w:szCs w:val="21"/>
        </w:rPr>
        <w:t>乡思愁绪</w:t>
      </w:r>
      <w:r>
        <w:rPr>
          <w:rFonts w:hint="eastAsia" w:ascii="宋体" w:hAnsi="宋体"/>
          <w:color w:val="000000"/>
          <w:szCs w:val="21"/>
        </w:rPr>
        <w:t>；示例三：诗人用“</w:t>
      </w:r>
      <w:r>
        <w:rPr>
          <w:rFonts w:ascii="宋体" w:hAnsi="宋体"/>
          <w:color w:val="000000"/>
          <w:szCs w:val="21"/>
        </w:rPr>
        <w:t>柳花</w:t>
      </w:r>
      <w:r>
        <w:rPr>
          <w:rFonts w:hint="eastAsia" w:ascii="宋体" w:hAnsi="宋体"/>
          <w:color w:val="000000"/>
          <w:szCs w:val="21"/>
        </w:rPr>
        <w:t>”</w:t>
      </w:r>
      <w:r>
        <w:rPr>
          <w:rFonts w:ascii="宋体" w:hAnsi="宋体"/>
          <w:color w:val="000000"/>
          <w:szCs w:val="21"/>
        </w:rPr>
        <w:t>添人鬓华</w:t>
      </w:r>
      <w:r>
        <w:rPr>
          <w:rFonts w:hint="eastAsia" w:ascii="宋体" w:hAnsi="宋体"/>
          <w:color w:val="000000"/>
          <w:szCs w:val="21"/>
        </w:rPr>
        <w:t>来感叹</w:t>
      </w:r>
      <w:r>
        <w:rPr>
          <w:rFonts w:ascii="宋体" w:hAnsi="宋体"/>
          <w:color w:val="000000"/>
          <w:szCs w:val="21"/>
        </w:rPr>
        <w:t>时光易逝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color w:val="000000"/>
        </w:rPr>
        <w:t>抒发了诗人</w:t>
      </w:r>
    </w:p>
    <w:p>
      <w:pPr>
        <w:spacing w:line="280" w:lineRule="exact"/>
        <w:ind w:left="840" w:leftChars="150" w:hanging="525" w:hangingChars="250"/>
        <w:rPr>
          <w:rFonts w:hint="eastAsia" w:ascii="宋体" w:hAnsi="宋体"/>
          <w:color w:val="000000"/>
        </w:rPr>
      </w:pPr>
      <w:r>
        <w:rPr>
          <w:color w:val="000000"/>
        </w:rPr>
        <w:t>孤寂思乡的愁苦心情。</w:t>
      </w:r>
      <w:r>
        <w:rPr>
          <w:rFonts w:hint="eastAsia" w:ascii="宋体" w:hAnsi="宋体"/>
          <w:color w:val="000000"/>
        </w:rPr>
        <w:t>（结合语境，扣“物”分析1分，情感1分，语言表达1分）</w:t>
      </w:r>
    </w:p>
    <w:p>
      <w:pPr>
        <w:spacing w:line="280" w:lineRule="exact"/>
        <w:ind w:right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8.</w:t>
      </w:r>
      <w:r>
        <w:rPr>
          <w:rFonts w:hint="eastAsia" w:ascii="宋体" w:hAnsi="宋体"/>
          <w:b/>
          <w:color w:val="000000"/>
          <w:szCs w:val="21"/>
        </w:rPr>
        <w:t>（2分）</w:t>
      </w:r>
      <w:r>
        <w:rPr>
          <w:rFonts w:hint="eastAsia" w:ascii="宋体" w:hAnsi="宋体"/>
          <w:color w:val="000000"/>
          <w:szCs w:val="21"/>
        </w:rPr>
        <w:t>B</w:t>
      </w:r>
    </w:p>
    <w:p>
      <w:pPr>
        <w:spacing w:line="280" w:lineRule="exact"/>
        <w:ind w:left="315" w:hanging="315" w:hangingChars="1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9．</w:t>
      </w:r>
      <w:r>
        <w:rPr>
          <w:rFonts w:hint="eastAsia" w:ascii="宋体" w:hAnsi="宋体"/>
          <w:b/>
          <w:color w:val="000000"/>
          <w:szCs w:val="21"/>
        </w:rPr>
        <w:t>（4分）</w:t>
      </w:r>
      <w:r>
        <w:rPr>
          <w:rFonts w:hint="eastAsia" w:ascii="宋体" w:hAnsi="宋体"/>
          <w:color w:val="000000"/>
          <w:szCs w:val="21"/>
        </w:rPr>
        <w:t>（1）所以 （2）大概 （3）等到 （4）于是（每空1分）</w:t>
      </w:r>
    </w:p>
    <w:p>
      <w:pPr>
        <w:spacing w:line="280" w:lineRule="exact"/>
        <w:ind w:left="420" w:hanging="420" w:hanging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10.</w:t>
      </w:r>
      <w:r>
        <w:rPr>
          <w:rFonts w:hint="eastAsia" w:ascii="宋体" w:hAnsi="宋体"/>
          <w:b/>
          <w:color w:val="000000"/>
          <w:szCs w:val="21"/>
        </w:rPr>
        <w:t>（2分）</w:t>
      </w:r>
      <w:r>
        <w:rPr>
          <w:rFonts w:hint="eastAsia" w:ascii="宋体" w:hAnsi="宋体"/>
          <w:color w:val="000000"/>
          <w:szCs w:val="21"/>
        </w:rPr>
        <w:t>我用三千精锐的骑兵，足以对抗你众多疲弱的士兵。（每句1分，如把“三千”翻译成“少量”，“数万”翻译为 “众多”皆可。)</w:t>
      </w:r>
    </w:p>
    <w:p>
      <w:pPr>
        <w:pStyle w:val="9"/>
        <w:autoSpaceDN w:val="0"/>
        <w:spacing w:line="280" w:lineRule="exact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  <w:color w:val="000000"/>
          <w:kern w:val="2"/>
        </w:rPr>
        <w:t>11.</w:t>
      </w:r>
      <w:r>
        <w:rPr>
          <w:rFonts w:hint="eastAsia" w:ascii="宋体" w:hAnsi="宋体"/>
          <w:b/>
          <w:color w:val="000000"/>
          <w:kern w:val="2"/>
        </w:rPr>
        <w:t>（3分）</w:t>
      </w:r>
      <w:r>
        <w:rPr>
          <w:rFonts w:hint="eastAsia" w:ascii="宋体" w:hAnsi="宋体"/>
          <w:color w:val="000000"/>
          <w:kern w:val="2"/>
        </w:rPr>
        <w:t>不勤 善忘（废于不勤 废于善忘）（2分，每空1分）；摘录可以用到的语句</w:t>
      </w:r>
      <w:r>
        <w:rPr>
          <w:rFonts w:hint="eastAsia" w:ascii="宋体" w:hAnsi="宋体"/>
        </w:rPr>
        <w:t>（摘</w:t>
      </w:r>
    </w:p>
    <w:p>
      <w:pPr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录）（1分）  </w:t>
      </w:r>
    </w:p>
    <w:p>
      <w:pPr>
        <w:spacing w:line="280" w:lineRule="exact"/>
        <w:rPr>
          <w:rFonts w:hint="eastAsia" w:ascii="宋体" w:hAnsi="宋体" w:cs="Arial"/>
          <w:b/>
          <w:color w:val="000000"/>
          <w:kern w:val="0"/>
          <w:szCs w:val="21"/>
        </w:rPr>
      </w:pPr>
      <w:r>
        <w:rPr>
          <w:b/>
          <w:kern w:val="0"/>
        </w:rPr>
        <w:t xml:space="preserve">参考译文： </w:t>
      </w:r>
    </w:p>
    <w:p>
      <w:pPr>
        <w:autoSpaceDE w:val="0"/>
        <w:autoSpaceDN w:val="0"/>
        <w:spacing w:line="280" w:lineRule="exact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 xml:space="preserve">我年轻时读书，看一遍就能背诵，默写它，也不会有多大的错误。但是依仗这样的本事就放任自流，喜欢和巧言善辩、喝酒的人交往，一个月，没有几天在看书。所以即使有很强的记忆力，也常常荒废在不勤奋上。 </w:t>
      </w:r>
    </w:p>
    <w:p>
      <w:pPr>
        <w:autoSpaceDE w:val="0"/>
        <w:autoSpaceDN w:val="0"/>
        <w:spacing w:line="280" w:lineRule="exact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近几年来，非常勤奋，后悔以前的所作所为；然而聪明已经耗尽，大概不如以前的十分之二，每看一件事，心中反复推敲几遍，合上书还是感到茫然不知，就又不知道了。所以即使有勤奋刻苦的辛劳，却常常荒废在善忘上。</w:t>
      </w:r>
    </w:p>
    <w:p>
      <w:pPr>
        <w:autoSpaceDE w:val="0"/>
        <w:autoSpaceDN w:val="0"/>
        <w:spacing w:line="280" w:lineRule="exact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 xml:space="preserve">唉！损害我的学业的，常常是这两种情况。等到读《齐史》的时候，看到孙摩答邢词中有这样的句子：“我精骑三千，足敌君羸卒数万。” 心中赞同喜欢这个说法，于是摘取了“经”、“传”、“子”、“史”中在写文章时可以用到的语句，摘录几千条，编为几卷，取名为《精骑集》。 </w:t>
      </w:r>
    </w:p>
    <w:p>
      <w:pPr>
        <w:autoSpaceDE w:val="0"/>
        <w:autoSpaceDN w:val="0"/>
        <w:spacing w:line="280" w:lineRule="exact"/>
        <w:ind w:firstLine="420" w:firstLineChars="200"/>
        <w:rPr>
          <w:rFonts w:hint="eastAsia" w:ascii="楷体_GB2312" w:hAnsi="宋体" w:eastAsia="楷体_GB2312"/>
          <w:color w:val="000000"/>
        </w:rPr>
      </w:pPr>
      <w:r>
        <w:rPr>
          <w:rFonts w:hint="eastAsia" w:ascii="楷体_GB2312" w:hAnsi="宋体" w:eastAsia="楷体_GB2312"/>
          <w:color w:val="000000"/>
        </w:rPr>
        <w:t>啊！年轻时不勤奋，无可奈何啊。成年后善忘，也许可以用这个来补救吧。</w:t>
      </w:r>
    </w:p>
    <w:p>
      <w:pPr>
        <w:spacing w:line="280" w:lineRule="exact"/>
        <w:ind w:right="420"/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 xml:space="preserve"> (二)(13分)</w:t>
      </w:r>
    </w:p>
    <w:p>
      <w:pPr>
        <w:spacing w:line="280" w:lineRule="exact"/>
        <w:ind w:left="420" w:right="42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12.</w:t>
      </w:r>
      <w:r>
        <w:rPr>
          <w:rFonts w:hint="eastAsia" w:ascii="宋体" w:hAnsi="宋体"/>
          <w:b/>
          <w:color w:val="000000"/>
        </w:rPr>
        <w:t>（3分）</w:t>
      </w:r>
      <w:r>
        <w:rPr>
          <w:rFonts w:hint="eastAsia" w:ascii="宋体" w:hAnsi="宋体"/>
          <w:color w:val="000000"/>
        </w:rPr>
        <w:t>（1）</w:t>
      </w:r>
      <w:r>
        <w:rPr>
          <w:rFonts w:hint="eastAsia" w:ascii="宋体" w:hAnsi="宋体"/>
        </w:rPr>
        <w:t>我要像它一样，要有这么大的力量和生存的空间（2）振奋（3）我会将这种精神和力量传递下去，它永远是我人生的基石。（每空1分）</w:t>
      </w:r>
    </w:p>
    <w:p>
      <w:pPr>
        <w:spacing w:line="280" w:lineRule="exact"/>
        <w:ind w:left="420" w:right="21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13.</w:t>
      </w:r>
      <w:r>
        <w:rPr>
          <w:rFonts w:hint="eastAsia" w:ascii="宋体" w:hAnsi="宋体"/>
          <w:b/>
          <w:color w:val="000000"/>
        </w:rPr>
        <w:t>（2分）</w:t>
      </w:r>
      <w:r>
        <w:rPr>
          <w:rFonts w:hint="eastAsia" w:ascii="宋体" w:hAnsi="宋体"/>
          <w:color w:val="000000"/>
        </w:rPr>
        <w:t>父亲是一个善于引导的人。我进入大学后很失落，父亲用“麦穗”引导我要</w:t>
      </w:r>
      <w:r>
        <w:rPr>
          <w:rFonts w:hint="eastAsia" w:ascii="宋体" w:hAnsi="宋体"/>
        </w:rPr>
        <w:t>自信，要付出努力。（或“父亲是一个对生活有感悟的人”）（结论1分，情节1分，言之成理即可）</w:t>
      </w:r>
    </w:p>
    <w:p>
      <w:pPr>
        <w:spacing w:line="280" w:lineRule="exact"/>
        <w:ind w:left="420" w:right="21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  <w:szCs w:val="21"/>
        </w:rPr>
        <w:t>14.</w:t>
      </w:r>
      <w:r>
        <w:rPr>
          <w:rFonts w:hint="eastAsia" w:ascii="宋体" w:hAnsi="宋体"/>
          <w:b/>
          <w:color w:val="000000"/>
          <w:szCs w:val="21"/>
        </w:rPr>
        <w:t>（5分）</w:t>
      </w:r>
      <w:r>
        <w:rPr>
          <w:rFonts w:hint="eastAsia" w:ascii="宋体" w:hAnsi="宋体"/>
          <w:color w:val="000000"/>
          <w:szCs w:val="21"/>
        </w:rPr>
        <w:t>（1）（3分）把“一片金黄的麦子”比作“金色的地毯”，形象地写出了麦子的颜色和麦田的宽阔（1分）；把“成熟的麦穗”当作人来写，生动地写出了麦穗的饱满，也表达了作者当时愉快的心情（或“渲染了一种欢快的气氛”）（2分）。（2）（2分）不能。“泊”有停留的意思，比“充”更能体现父亲对这根麦穗的深情。</w:t>
      </w:r>
    </w:p>
    <w:p>
      <w:pPr>
        <w:spacing w:line="280" w:lineRule="exact"/>
        <w:ind w:left="420" w:right="210" w:hanging="420" w:hangingChars="200"/>
        <w:rPr>
          <w:rFonts w:hint="eastAsia" w:ascii="宋体" w:hAnsi="宋体"/>
          <w:color w:val="000000"/>
        </w:rPr>
      </w:pPr>
      <w:r>
        <w:rPr>
          <w:rFonts w:hint="eastAsia" w:ascii="宋体" w:hAnsi="宋体"/>
          <w:color w:val="000000"/>
        </w:rPr>
        <w:t>15.</w:t>
      </w:r>
      <w:r>
        <w:rPr>
          <w:rFonts w:hint="eastAsia" w:ascii="宋体" w:hAnsi="宋体"/>
          <w:b/>
          <w:color w:val="000000"/>
        </w:rPr>
        <w:t>（3分）</w:t>
      </w:r>
      <w:r>
        <w:rPr>
          <w:rFonts w:hint="eastAsia" w:ascii="宋体" w:hAnsi="宋体"/>
          <w:color w:val="000000"/>
        </w:rPr>
        <w:t>前后呼应，表达了美好的向往，深化了文章的主旨。（写出一点2分，写出两点3分）</w:t>
      </w:r>
    </w:p>
    <w:p>
      <w:pPr>
        <w:spacing w:line="280" w:lineRule="exact"/>
        <w:ind w:left="359" w:hanging="359" w:hangingChars="171"/>
        <w:outlineLvl w:val="0"/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 xml:space="preserve"> (三)(14分)</w:t>
      </w:r>
    </w:p>
    <w:p>
      <w:pPr>
        <w:spacing w:line="280" w:lineRule="exact"/>
        <w:ind w:left="359" w:hanging="359" w:hangingChars="171"/>
        <w:outlineLvl w:val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16．</w:t>
      </w:r>
      <w:r>
        <w:rPr>
          <w:rFonts w:hint="eastAsia" w:ascii="宋体" w:hAnsi="宋体"/>
          <w:b/>
          <w:color w:val="000000"/>
          <w:szCs w:val="21"/>
        </w:rPr>
        <w:t>（2分）</w:t>
      </w:r>
      <w:r>
        <w:rPr>
          <w:rFonts w:hint="eastAsia" w:ascii="宋体" w:hAnsi="宋体"/>
          <w:color w:val="000000"/>
          <w:szCs w:val="21"/>
        </w:rPr>
        <w:t>D</w:t>
      </w:r>
    </w:p>
    <w:p>
      <w:pPr>
        <w:spacing w:line="280" w:lineRule="exact"/>
        <w:ind w:left="359" w:hanging="359" w:hangingChars="171"/>
        <w:outlineLvl w:val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17.</w:t>
      </w:r>
      <w:r>
        <w:rPr>
          <w:rFonts w:hint="eastAsia" w:ascii="宋体" w:hAnsi="宋体"/>
          <w:b/>
          <w:color w:val="000000"/>
          <w:szCs w:val="21"/>
        </w:rPr>
        <w:t>（3分）</w:t>
      </w:r>
      <w:r>
        <w:rPr>
          <w:rFonts w:hint="eastAsia" w:ascii="宋体" w:hAnsi="宋体"/>
          <w:color w:val="000000"/>
          <w:szCs w:val="21"/>
        </w:rPr>
        <w:t>先摆出观点，再举例论证“微笑往往能使人远离寂寞与哀怨，让人获得心灵上的慰藉和舒展”，然后运用比喻论证“微笑，可以互相温暖，互相收获快乐”，最后得出结论。(每点1分，意对即可)</w:t>
      </w:r>
    </w:p>
    <w:p>
      <w:pPr>
        <w:spacing w:line="280" w:lineRule="exact"/>
        <w:ind w:left="359" w:hanging="359" w:hangingChars="171"/>
        <w:outlineLvl w:val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18.</w:t>
      </w:r>
      <w:r>
        <w:rPr>
          <w:rFonts w:hint="eastAsia" w:ascii="宋体" w:hAnsi="宋体"/>
          <w:b/>
          <w:color w:val="000000"/>
          <w:szCs w:val="21"/>
        </w:rPr>
        <w:t>（3分）</w:t>
      </w:r>
      <w:r>
        <w:rPr>
          <w:rFonts w:hint="eastAsia" w:ascii="宋体" w:hAnsi="宋体"/>
          <w:color w:val="000000"/>
          <w:szCs w:val="21"/>
        </w:rPr>
        <w:t>微笑往往能使人远离寂寞与哀怨，让人获得心灵上的慰藉和舒展；微笑带来的温暖、快乐于人于己；微笑可以化干戈为玉帛，甚至可以制止犯罪；微笑是一种修养，一种理性，一种气度。（答出三点即可，每点1分，意对即可)</w:t>
      </w:r>
    </w:p>
    <w:p>
      <w:pPr>
        <w:spacing w:line="280" w:lineRule="exact"/>
        <w:ind w:left="462" w:hanging="462" w:hangingChars="220"/>
        <w:outlineLvl w:val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19.</w:t>
      </w:r>
      <w:r>
        <w:rPr>
          <w:rFonts w:hint="eastAsia" w:ascii="宋体" w:hAnsi="宋体"/>
          <w:b/>
          <w:color w:val="000000"/>
          <w:szCs w:val="21"/>
        </w:rPr>
        <w:t>（6分）</w:t>
      </w:r>
      <w:r>
        <w:rPr>
          <w:rFonts w:hint="eastAsia" w:ascii="宋体" w:hAnsi="宋体"/>
          <w:color w:val="000000"/>
          <w:szCs w:val="21"/>
        </w:rPr>
        <w:t>（1）（2分）照亮内心；有催生的能力（每点1分）（2）（4分）花和尚  鲁提辖拳打镇关西  不满、烦躁、愤怒（前两空各1分，最后一空2分，意对即可）</w:t>
      </w:r>
    </w:p>
    <w:p>
      <w:pPr>
        <w:spacing w:line="280" w:lineRule="exact"/>
        <w:ind w:left="359" w:hanging="359" w:hangingChars="171"/>
        <w:outlineLvl w:val="0"/>
        <w:rPr>
          <w:rFonts w:hint="eastAsia" w:ascii="黑体" w:hAnsi="宋体" w:eastAsia="黑体"/>
          <w:color w:val="000000"/>
          <w:szCs w:val="21"/>
        </w:rPr>
      </w:pPr>
      <w:r>
        <w:rPr>
          <w:rFonts w:hint="eastAsia" w:ascii="黑体" w:hAnsi="宋体" w:eastAsia="黑体"/>
          <w:color w:val="000000"/>
          <w:szCs w:val="21"/>
        </w:rPr>
        <w:t>三 （50分）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exact"/>
        <w:rPr>
          <w:szCs w:val="21"/>
        </w:rPr>
      </w:pPr>
      <w:r>
        <w:rPr>
          <w:rFonts w:hint="eastAsia" w:ascii="宋体" w:hAnsi="宋体"/>
        </w:rPr>
        <w:t>20.</w:t>
      </w:r>
      <w:r>
        <w:rPr>
          <w:rFonts w:hint="eastAsia" w:ascii="宋体" w:hAnsi="宋体"/>
          <w:szCs w:val="21"/>
        </w:rPr>
        <w:t xml:space="preserve"> 参照南京市中考作文评分标准。（略）</w:t>
      </w:r>
    </w:p>
    <w:p>
      <w:pPr>
        <w:spacing w:line="280" w:lineRule="exact"/>
        <w:ind w:left="359" w:hanging="359" w:hangingChars="171"/>
        <w:outlineLvl w:val="0"/>
        <w:rPr>
          <w:rFonts w:hint="eastAsia"/>
        </w:rPr>
      </w:pPr>
    </w:p>
    <w:p/>
    <w:p>
      <w:pPr>
        <w:numPr>
          <w:ilvl w:val="0"/>
          <w:numId w:val="0"/>
        </w:numPr>
        <w:jc w:val="left"/>
        <w:rPr>
          <w:rFonts w:hint="eastAsia" w:ascii="宋体" w:hAnsi="宋体"/>
          <w:szCs w:val="21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="4141" w:wrap="around" w:vAnchor="text" w:hAnchor="page" w:x="3835" w:y="70"/>
      <w:rPr>
        <w:rStyle w:val="7"/>
        <w:rFonts w:hint="eastAsia" w:ascii="宋体" w:hAnsi="宋体"/>
        <w:sz w:val="21"/>
        <w:szCs w:val="21"/>
      </w:rPr>
    </w:pPr>
    <w:r>
      <w:rPr>
        <w:rStyle w:val="7"/>
        <w:rFonts w:hint="eastAsia" w:ascii="宋体" w:hAnsi="宋体"/>
        <w:sz w:val="21"/>
        <w:szCs w:val="21"/>
      </w:rPr>
      <w:t>语文试卷第</w:t>
    </w:r>
    <w:r>
      <w:rPr>
        <w:rStyle w:val="7"/>
        <w:rFonts w:ascii="宋体" w:hAnsi="宋体"/>
        <w:sz w:val="21"/>
        <w:szCs w:val="21"/>
      </w:rPr>
      <w:fldChar w:fldCharType="begin"/>
    </w:r>
    <w:r>
      <w:rPr>
        <w:rStyle w:val="7"/>
        <w:rFonts w:ascii="宋体" w:hAnsi="宋体"/>
        <w:sz w:val="21"/>
        <w:szCs w:val="21"/>
      </w:rPr>
      <w:instrText xml:space="preserve">PAGE  </w:instrText>
    </w:r>
    <w:r>
      <w:rPr>
        <w:rStyle w:val="7"/>
        <w:rFonts w:ascii="宋体" w:hAnsi="宋体"/>
        <w:sz w:val="21"/>
        <w:szCs w:val="21"/>
      </w:rPr>
      <w:fldChar w:fldCharType="separate"/>
    </w:r>
    <w:r>
      <w:rPr>
        <w:rStyle w:val="7"/>
        <w:rFonts w:ascii="宋体" w:hAnsi="宋体"/>
        <w:sz w:val="21"/>
        <w:szCs w:val="21"/>
      </w:rPr>
      <w:t>3</w:t>
    </w:r>
    <w:r>
      <w:rPr>
        <w:rStyle w:val="7"/>
        <w:rFonts w:ascii="宋体" w:hAnsi="宋体"/>
        <w:sz w:val="21"/>
        <w:szCs w:val="21"/>
      </w:rPr>
      <w:fldChar w:fldCharType="end"/>
    </w:r>
    <w:r>
      <w:rPr>
        <w:rStyle w:val="7"/>
        <w:rFonts w:hint="eastAsia" w:ascii="宋体" w:hAnsi="宋体"/>
        <w:sz w:val="21"/>
        <w:szCs w:val="21"/>
      </w:rPr>
      <w:t>页   共</w:t>
    </w:r>
    <w:r>
      <w:rPr>
        <w:rStyle w:val="7"/>
        <w:rFonts w:hint="eastAsia" w:ascii="宋体" w:hAnsi="宋体"/>
        <w:sz w:val="21"/>
        <w:szCs w:val="21"/>
        <w:lang w:val="en-US" w:eastAsia="zh-CN"/>
      </w:rPr>
      <w:t>8</w:t>
    </w:r>
    <w:r>
      <w:rPr>
        <w:rStyle w:val="7"/>
        <w:rFonts w:hint="eastAsia" w:ascii="宋体" w:hAnsi="宋体"/>
        <w:sz w:val="21"/>
        <w:szCs w:val="21"/>
      </w:rPr>
      <w:t>页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6</w: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3730E95"/>
    <w:multiLevelType w:val="singleLevel"/>
    <w:tmpl w:val="F3730E95"/>
    <w:lvl w:ilvl="0" w:tentative="0">
      <w:start w:val="2"/>
      <w:numFmt w:val="decimal"/>
      <w:suff w:val="nothing"/>
      <w:lvlText w:val="（%1）"/>
      <w:lvlJc w:val="left"/>
      <w:pPr>
        <w:ind w:left="945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E5MzVmNjY3MGNjNzQ4YjMwZGRiOTljODIwYzdhZjAifQ=="/>
  </w:docVars>
  <w:rsids>
    <w:rsidRoot w:val="00105E6E"/>
    <w:rsid w:val="00105E6E"/>
    <w:rsid w:val="004151FC"/>
    <w:rsid w:val="004D7CB4"/>
    <w:rsid w:val="005178FC"/>
    <w:rsid w:val="005A099A"/>
    <w:rsid w:val="00921D5B"/>
    <w:rsid w:val="00C02FC6"/>
    <w:rsid w:val="00EA44F9"/>
    <w:rsid w:val="54515372"/>
    <w:rsid w:val="55633063"/>
    <w:rsid w:val="7775286D"/>
    <w:rsid w:val="7D163F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uiPriority w:val="0"/>
  </w:style>
  <w:style w:type="paragraph" w:customStyle="1" w:styleId="9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7013</Words>
  <Characters>7107</Characters>
  <Lines>51</Lines>
  <Paragraphs>14</Paragraphs>
  <TotalTime>0</TotalTime>
  <ScaleCrop>false</ScaleCrop>
  <LinksUpToDate>false</LinksUpToDate>
  <CharactersWithSpaces>8798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2015-01-30T07:51:00Z</dcterms:created>
  <dc:creator>User</dc:creator>
  <cp:lastModifiedBy>Administrator</cp:lastModifiedBy>
  <dcterms:modified xsi:type="dcterms:W3CDTF">2022-11-05T12:42:44Z</dcterms:modified>
  <dc:title>九年级语文期末学业水平调研试卷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