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ind w:firstLine="360" w:firstLineChars="100"/>
        <w:jc w:val="center"/>
        <w:rPr>
          <w:rFonts w:ascii="黑体" w:eastAsia="黑体" w:hAnsi="黑体" w:cs="黑体" w:hint="eastAsia"/>
          <w:b w:val="0"/>
          <w:bCs/>
          <w:sz w:val="36"/>
          <w:szCs w:val="36"/>
          <w:lang w:val="en-US" w:eastAsia="zh-CN"/>
        </w:rPr>
      </w:pPr>
      <w:r>
        <w:rPr>
          <w:rFonts w:ascii="黑体" w:eastAsia="黑体" w:hAnsi="黑体" w:cs="黑体" w:hint="eastAsia"/>
          <w:b w:val="0"/>
          <w:bCs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10248900</wp:posOffset>
            </wp:positionH>
            <wp:positionV relativeFrom="topMargin">
              <wp:posOffset>10947400</wp:posOffset>
            </wp:positionV>
            <wp:extent cx="355600" cy="4826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79167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b w:val="0"/>
          <w:bCs/>
          <w:sz w:val="36"/>
          <w:szCs w:val="36"/>
        </w:rPr>
        <w:t>八年级物理</w:t>
      </w:r>
      <w:r>
        <w:rPr>
          <w:rFonts w:ascii="黑体" w:eastAsia="黑体" w:hAnsi="黑体" w:cs="黑体" w:hint="eastAsia"/>
          <w:b w:val="0"/>
          <w:bCs/>
          <w:sz w:val="36"/>
          <w:szCs w:val="36"/>
          <w:lang w:eastAsia="zh-CN"/>
        </w:rPr>
        <w:t>参考答案</w:t>
      </w:r>
    </w:p>
    <w:p>
      <w:pPr>
        <w:rPr>
          <w:rFonts w:ascii="新宋体" w:eastAsia="新宋体" w:hAnsi="新宋体" w:cs="新宋体" w:hint="eastAsia"/>
          <w:b w:val="0"/>
          <w:bCs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rPr>
          <w:rFonts w:ascii="新宋体" w:eastAsia="新宋体" w:hAnsi="新宋体" w:cs="新宋体" w:hint="eastAsia"/>
          <w:b w:val="0"/>
          <w:bCs/>
          <w:szCs w:val="21"/>
        </w:rPr>
      </w:pPr>
      <w:r>
        <w:rPr>
          <w:rFonts w:ascii="新宋体" w:eastAsia="新宋体" w:hAnsi="新宋体" w:cs="新宋体" w:hint="eastAsia"/>
          <w:b w:val="0"/>
          <w:bCs/>
          <w:szCs w:val="21"/>
        </w:rPr>
        <w:t>选择题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0"/>
        <w:rPr>
          <w:rFonts w:ascii="新宋体" w:eastAsia="新宋体" w:hAnsi="新宋体" w:cs="新宋体" w:hint="eastAsia"/>
          <w:b w:val="0"/>
          <w:bCs/>
          <w:szCs w:val="21"/>
          <w:lang w:val="en-US" w:eastAsia="zh-CN"/>
        </w:rPr>
      </w:pPr>
      <w:r>
        <w:rPr>
          <w:rFonts w:ascii="新宋体" w:eastAsia="新宋体" w:hAnsi="新宋体" w:cs="新宋体" w:hint="eastAsia"/>
          <w:b w:val="0"/>
          <w:bCs/>
          <w:szCs w:val="21"/>
          <w:lang w:val="en-US" w:eastAsia="zh-CN"/>
        </w:rPr>
        <w:t xml:space="preserve">1--5 CDBDC   </w:t>
      </w:r>
      <w:r>
        <w:rPr>
          <w:rFonts w:ascii="新宋体" w:eastAsia="新宋体" w:hAnsi="新宋体" w:cs="新宋体" w:hint="eastAsia"/>
          <w:b w:val="0"/>
          <w:bCs/>
          <w:szCs w:val="21"/>
          <w:lang w:val="en-US" w:eastAsia="zh-CN"/>
        </w:rPr>
        <w:tab/>
      </w:r>
      <w:r>
        <w:rPr>
          <w:rFonts w:ascii="新宋体" w:eastAsia="新宋体" w:hAnsi="新宋体" w:cs="新宋体" w:hint="eastAsia"/>
          <w:b w:val="0"/>
          <w:bCs/>
          <w:szCs w:val="21"/>
          <w:lang w:val="en-US" w:eastAsia="zh-CN"/>
        </w:rPr>
        <w:tab/>
        <w:t xml:space="preserve">6--10 BBBCA   </w:t>
      </w:r>
      <w:r>
        <w:rPr>
          <w:rFonts w:ascii="新宋体" w:eastAsia="新宋体" w:hAnsi="新宋体" w:cs="新宋体" w:hint="eastAsia"/>
          <w:b w:val="0"/>
          <w:bCs/>
          <w:szCs w:val="21"/>
          <w:lang w:val="en-US" w:eastAsia="zh-CN"/>
        </w:rPr>
        <w:tab/>
      </w:r>
      <w:r>
        <w:rPr>
          <w:rFonts w:ascii="新宋体" w:eastAsia="新宋体" w:hAnsi="新宋体" w:cs="新宋体" w:hint="eastAsia"/>
          <w:b w:val="0"/>
          <w:bCs/>
          <w:szCs w:val="21"/>
          <w:lang w:val="en-US" w:eastAsia="zh-CN"/>
        </w:rPr>
        <w:tab/>
        <w:t xml:space="preserve">11--15BCDCD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rPr>
          <w:rFonts w:ascii="新宋体" w:eastAsia="新宋体" w:hAnsi="新宋体" w:cs="新宋体" w:hint="eastAsia"/>
          <w:b w:val="0"/>
          <w:bCs/>
          <w:szCs w:val="21"/>
        </w:rPr>
      </w:pPr>
      <w:r>
        <w:rPr>
          <w:rFonts w:ascii="新宋体" w:eastAsia="新宋体" w:hAnsi="新宋体" w:cs="新宋体" w:hint="eastAsia"/>
          <w:b w:val="0"/>
          <w:bCs/>
          <w:szCs w:val="21"/>
          <w:lang w:eastAsia="zh-CN"/>
        </w:rPr>
        <w:t>填空题</w:t>
      </w:r>
      <w:r>
        <w:rPr>
          <w:rFonts w:ascii="新宋体" w:eastAsia="新宋体" w:hAnsi="新宋体" w:cs="新宋体" w:hint="eastAsia"/>
          <w:b w:val="0"/>
          <w:bCs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12"/>
          <w:tab w:val="clear" w:pos="73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leftChars="0"/>
        <w:rPr>
          <w:rFonts w:ascii="新宋体" w:eastAsia="新宋体" w:hAnsi="新宋体" w:cs="新宋体" w:hint="eastAsia"/>
          <w:b w:val="0"/>
          <w:bCs/>
          <w:szCs w:val="21"/>
          <w:lang w:val="en-US" w:eastAsia="zh-CN"/>
        </w:rPr>
      </w:pPr>
      <w:r>
        <w:rPr>
          <w:rFonts w:ascii="新宋体" w:eastAsia="新宋体" w:hAnsi="新宋体" w:cs="新宋体" w:hint="eastAsia"/>
          <w:b w:val="0"/>
          <w:bCs/>
          <w:szCs w:val="21"/>
          <w:lang w:val="en-US" w:eastAsia="zh-CN"/>
        </w:rPr>
        <w:t>形状       运动状态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12"/>
          <w:tab w:val="clear" w:pos="73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leftChars="0"/>
        <w:rPr>
          <w:rFonts w:ascii="新宋体" w:eastAsia="新宋体" w:hAnsi="新宋体" w:cs="新宋体" w:hint="eastAsia"/>
          <w:b w:val="0"/>
          <w:bCs/>
          <w:szCs w:val="21"/>
          <w:lang w:val="en-US" w:eastAsia="zh-CN"/>
        </w:rPr>
      </w:pPr>
      <w:r>
        <w:rPr>
          <w:rFonts w:ascii="新宋体" w:eastAsia="新宋体" w:hAnsi="新宋体" w:cs="新宋体" w:hint="eastAsia"/>
          <w:b w:val="0"/>
          <w:bCs/>
          <w:szCs w:val="21"/>
          <w:lang w:val="en-US" w:eastAsia="zh-CN"/>
        </w:rPr>
        <w:t>不变      2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12"/>
          <w:tab w:val="clear" w:pos="73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leftChars="0"/>
        <w:rPr>
          <w:rFonts w:ascii="新宋体" w:eastAsia="新宋体" w:hAnsi="新宋体" w:cs="新宋体" w:hint="eastAsia"/>
          <w:b w:val="0"/>
          <w:bCs/>
          <w:szCs w:val="21"/>
          <w:lang w:val="en-US" w:eastAsia="zh-CN"/>
        </w:rPr>
      </w:pPr>
      <w:r>
        <w:rPr>
          <w:rFonts w:ascii="新宋体" w:eastAsia="新宋体" w:hAnsi="新宋体" w:cs="新宋体" w:hint="eastAsia"/>
          <w:b w:val="0"/>
          <w:bCs/>
          <w:szCs w:val="21"/>
          <w:lang w:val="en-US" w:eastAsia="zh-CN"/>
        </w:rPr>
        <w:t>马德堡半球实验      托里拆利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12"/>
          <w:tab w:val="clear" w:pos="73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leftChars="0"/>
        <w:rPr>
          <w:rFonts w:ascii="新宋体" w:eastAsia="新宋体" w:hAnsi="新宋体" w:cs="新宋体" w:hint="eastAsia"/>
          <w:b w:val="0"/>
          <w:bCs/>
          <w:szCs w:val="21"/>
          <w:lang w:val="en-US" w:eastAsia="zh-CN"/>
        </w:rPr>
      </w:pPr>
      <w:r>
        <w:rPr>
          <w:rFonts w:ascii="新宋体" w:eastAsia="新宋体" w:hAnsi="新宋体" w:cs="新宋体" w:hint="eastAsia"/>
          <w:b w:val="0"/>
          <w:bCs/>
          <w:szCs w:val="21"/>
          <w:lang w:val="en-US" w:eastAsia="zh-CN"/>
        </w:rPr>
        <w:t>下沉       不变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12"/>
          <w:tab w:val="clear" w:pos="73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leftChars="0"/>
        <w:rPr>
          <w:rFonts w:ascii="新宋体" w:eastAsia="新宋体" w:hAnsi="新宋体" w:cs="新宋体" w:hint="eastAsia"/>
          <w:b w:val="0"/>
          <w:bCs/>
          <w:szCs w:val="21"/>
          <w:lang w:val="en-US" w:eastAsia="zh-CN"/>
        </w:rPr>
      </w:pPr>
      <w:r>
        <w:rPr>
          <w:rFonts w:ascii="新宋体" w:eastAsia="新宋体" w:hAnsi="新宋体" w:cs="新宋体" w:hint="eastAsia"/>
          <w:b w:val="0"/>
          <w:bCs/>
          <w:szCs w:val="21"/>
          <w:lang w:val="en-US" w:eastAsia="zh-CN"/>
        </w:rPr>
        <w:t>100        0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12"/>
          <w:tab w:val="clear" w:pos="73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leftChars="0"/>
        <w:rPr>
          <w:rFonts w:ascii="新宋体" w:eastAsia="新宋体" w:hAnsi="新宋体" w:cs="新宋体" w:hint="eastAsia"/>
          <w:b w:val="0"/>
          <w:bCs/>
          <w:szCs w:val="21"/>
          <w:lang w:val="en-US" w:eastAsia="zh-CN"/>
        </w:rPr>
      </w:pPr>
      <w:r>
        <w:rPr>
          <w:rFonts w:ascii="新宋体" w:eastAsia="新宋体" w:hAnsi="新宋体" w:cs="新宋体" w:hint="eastAsia"/>
          <w:b w:val="0"/>
          <w:bCs/>
          <w:szCs w:val="21"/>
          <w:lang w:val="en-US" w:eastAsia="zh-CN"/>
        </w:rPr>
        <w:t xml:space="preserve">0      </w:t>
      </w:r>
      <w:r>
        <w:rPr>
          <w:rFonts w:ascii="新宋体" w:eastAsia="新宋体" w:hAnsi="新宋体" w:cs="新宋体" w:hint="eastAsia"/>
          <w:b w:val="0"/>
          <w:bCs/>
          <w:szCs w:val="21"/>
          <w:lang w:val="en-US" w:eastAsia="zh-CN"/>
        </w:rPr>
        <w:tab/>
        <w:t>12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12"/>
          <w:tab w:val="clear" w:pos="73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leftChars="0"/>
        <w:rPr>
          <w:rFonts w:ascii="新宋体" w:eastAsia="新宋体" w:hAnsi="新宋体" w:cs="新宋体" w:hint="eastAsia"/>
          <w:b w:val="0"/>
          <w:bCs/>
          <w:szCs w:val="21"/>
          <w:lang w:val="en-US" w:eastAsia="zh-CN"/>
        </w:rPr>
      </w:pPr>
      <w:r>
        <w:rPr>
          <w:rFonts w:ascii="新宋体" w:eastAsia="新宋体" w:hAnsi="新宋体" w:cs="新宋体" w:hint="eastAsia"/>
          <w:b w:val="0"/>
          <w:bCs/>
          <w:szCs w:val="21"/>
          <w:lang w:val="en-US" w:eastAsia="zh-CN"/>
        </w:rPr>
        <w:t>B       30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rPr>
          <w:rFonts w:ascii="新宋体" w:eastAsia="新宋体" w:hAnsi="新宋体" w:cs="新宋体" w:hint="eastAsia"/>
          <w:b w:val="0"/>
          <w:bCs/>
          <w:szCs w:val="21"/>
        </w:rPr>
      </w:pPr>
      <w:r>
        <w:rPr>
          <w:rFonts w:ascii="新宋体" w:eastAsia="新宋体" w:hAnsi="新宋体" w:cs="新宋体" w:hint="eastAsia"/>
          <w:b w:val="0"/>
          <w:bCs/>
          <w:szCs w:val="21"/>
          <w:lang w:eastAsia="zh-CN"/>
        </w:rPr>
        <w:t>做图题。</w:t>
      </w:r>
      <w:r>
        <w:rPr>
          <w:rFonts w:ascii="新宋体" w:eastAsia="新宋体" w:hAnsi="新宋体" w:cs="新宋体" w:hint="eastAsia"/>
          <w:b w:val="0"/>
          <w:bCs/>
          <w:szCs w:val="21"/>
          <w:lang w:val="en-US" w:eastAsia="zh-CN"/>
        </w:rPr>
        <w:tab/>
      </w:r>
      <w:r>
        <w:rPr>
          <w:rFonts w:ascii="新宋体" w:eastAsia="新宋体" w:hAnsi="新宋体" w:cs="新宋体" w:hint="eastAsia"/>
          <w:b w:val="0"/>
          <w:bCs/>
          <w:szCs w:val="21"/>
          <w:lang w:val="en-US" w:eastAsia="zh-CN"/>
        </w:rPr>
        <w:tab/>
        <w:t>23----25   略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rPr>
          <w:rFonts w:ascii="新宋体" w:eastAsia="新宋体" w:hAnsi="新宋体" w:cs="新宋体" w:hint="eastAsia"/>
          <w:b w:val="0"/>
          <w:bCs/>
          <w:szCs w:val="21"/>
        </w:rPr>
      </w:pPr>
      <w:r>
        <w:rPr>
          <w:rFonts w:ascii="新宋体" w:eastAsia="新宋体" w:hAnsi="新宋体" w:cs="新宋体" w:hint="eastAsia"/>
          <w:b w:val="0"/>
          <w:bCs/>
          <w:szCs w:val="21"/>
          <w:lang w:eastAsia="zh-CN"/>
        </w:rPr>
        <w:t>试验题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630" w:leftChars="0" w:firstLineChars="0"/>
        <w:rPr>
          <w:rFonts w:ascii="新宋体" w:eastAsia="新宋体" w:hAnsi="新宋体" w:cs="新宋体" w:hint="eastAsia"/>
          <w:b w:val="0"/>
          <w:bCs/>
          <w:szCs w:val="21"/>
          <w:lang w:val="en-US"/>
        </w:rPr>
      </w:pPr>
      <w:r>
        <w:rPr>
          <w:rFonts w:ascii="新宋体" w:eastAsia="新宋体" w:hAnsi="新宋体" w:cs="新宋体" w:hint="eastAsia"/>
          <w:b w:val="0"/>
          <w:bCs/>
          <w:szCs w:val="21"/>
          <w:lang w:val="en-US" w:eastAsia="zh-CN"/>
        </w:rPr>
        <w:t xml:space="preserve">  （1）卡片   </w:t>
      </w:r>
      <w:r>
        <w:rPr>
          <w:rFonts w:ascii="新宋体" w:eastAsia="新宋体" w:hAnsi="新宋体" w:cs="新宋体" w:hint="eastAsia"/>
          <w:b w:val="0"/>
          <w:bCs/>
          <w:szCs w:val="21"/>
          <w:lang w:val="en-US" w:eastAsia="zh-CN"/>
        </w:rPr>
        <w:tab/>
      </w:r>
      <w:r>
        <w:rPr>
          <w:rFonts w:ascii="新宋体" w:eastAsia="新宋体" w:hAnsi="新宋体" w:cs="新宋体" w:hint="eastAsia"/>
          <w:b w:val="0"/>
          <w:bCs/>
          <w:szCs w:val="21"/>
          <w:lang w:val="en-US" w:eastAsia="zh-CN"/>
        </w:rPr>
        <w:tab/>
        <w:t xml:space="preserve"> 钩码数量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1260" w:firstLine="0" w:leftChars="0" w:firstLineChars="0"/>
        <w:rPr>
          <w:rFonts w:ascii="新宋体" w:eastAsia="新宋体" w:hAnsi="新宋体" w:cs="新宋体" w:hint="eastAsia"/>
          <w:b w:val="0"/>
          <w:bCs/>
          <w:szCs w:val="21"/>
          <w:lang w:val="en-US"/>
        </w:rPr>
      </w:pPr>
      <w:r>
        <w:rPr>
          <w:rFonts w:ascii="新宋体" w:eastAsia="新宋体" w:hAnsi="新宋体" w:cs="新宋体" w:hint="eastAsia"/>
          <w:b w:val="0"/>
          <w:bCs/>
          <w:szCs w:val="21"/>
          <w:lang w:val="en-US" w:eastAsia="zh-CN"/>
        </w:rPr>
        <w:t>不能        平衡的两个力是否在同一直线上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1260" w:firstLine="0" w:leftChars="0" w:firstLineChars="0"/>
        <w:rPr>
          <w:rFonts w:ascii="新宋体" w:eastAsia="新宋体" w:hAnsi="新宋体" w:cs="新宋体" w:hint="eastAsia"/>
          <w:b w:val="0"/>
          <w:bCs/>
          <w:szCs w:val="21"/>
          <w:lang w:val="en-US"/>
        </w:rPr>
      </w:pPr>
      <w:r>
        <w:rPr>
          <w:rFonts w:ascii="新宋体" w:eastAsia="新宋体" w:hAnsi="新宋体" w:cs="新宋体" w:hint="eastAsia"/>
          <w:b w:val="0"/>
          <w:bCs/>
          <w:szCs w:val="21"/>
          <w:lang w:val="en-US" w:eastAsia="zh-CN"/>
        </w:rPr>
        <w:t>将卡片从中间剪开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1260" w:firstLine="0" w:leftChars="0" w:firstLineChars="0"/>
        <w:rPr>
          <w:rFonts w:ascii="新宋体" w:eastAsia="新宋体" w:hAnsi="新宋体" w:cs="新宋体" w:hint="eastAsia"/>
          <w:b w:val="0"/>
          <w:bCs/>
          <w:szCs w:val="21"/>
          <w:lang w:val="en-US"/>
        </w:rPr>
      </w:pPr>
      <w:r>
        <w:rPr>
          <w:rFonts w:ascii="新宋体" w:eastAsia="新宋体" w:hAnsi="新宋体" w:cs="新宋体" w:hint="eastAsia"/>
          <w:b w:val="0"/>
          <w:bCs/>
          <w:szCs w:val="21"/>
          <w:lang w:val="en-US" w:eastAsia="zh-CN"/>
        </w:rPr>
        <w:t>A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630" w:firstLine="0" w:leftChars="0" w:firstLineChars="0"/>
        <w:rPr>
          <w:rFonts w:ascii="新宋体" w:eastAsia="新宋体" w:hAnsi="新宋体" w:cs="新宋体" w:hint="eastAsia"/>
          <w:b w:val="0"/>
          <w:bCs/>
          <w:szCs w:val="21"/>
          <w:lang w:val="en-US"/>
        </w:rPr>
      </w:pPr>
      <w:r>
        <w:rPr>
          <w:rFonts w:ascii="新宋体" w:eastAsia="新宋体" w:hAnsi="新宋体" w:cs="新宋体" w:hint="eastAsia"/>
          <w:b w:val="0"/>
          <w:bCs/>
          <w:szCs w:val="21"/>
          <w:lang w:val="en-US" w:eastAsia="zh-CN"/>
        </w:rPr>
        <w:t xml:space="preserve">  (1)  左     水平     方便从杠杆上读取力臂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1260" w:firstLine="0" w:leftChars="0" w:firstLineChars="0"/>
        <w:rPr>
          <w:rFonts w:ascii="新宋体" w:eastAsia="新宋体" w:hAnsi="新宋体" w:cs="新宋体" w:hint="eastAsia"/>
          <w:b w:val="0"/>
          <w:bCs/>
          <w:szCs w:val="21"/>
          <w:lang w:val="en-US"/>
        </w:rPr>
      </w:pPr>
      <w:r>
        <w:rPr>
          <w:rFonts w:ascii="新宋体" w:eastAsia="新宋体" w:hAnsi="新宋体" w:cs="新宋体" w:hint="eastAsia"/>
          <w:b w:val="0"/>
          <w:bCs/>
          <w:szCs w:val="21"/>
          <w:lang w:val="en-US" w:eastAsia="zh-CN"/>
        </w:rPr>
        <w:t xml:space="preserve"> 不能      左       </w:t>
      </w:r>
      <w:r>
        <w:rPr>
          <w:rFonts w:ascii="新宋体" w:eastAsia="新宋体" w:hAnsi="新宋体" w:cs="新宋体" w:hint="eastAsia"/>
          <w:b w:val="0"/>
          <w:bCs/>
          <w:i/>
          <w:iCs/>
        </w:rPr>
        <w:t>F</w:t>
      </w:r>
      <w:r>
        <w:rPr>
          <w:rFonts w:ascii="新宋体" w:eastAsia="新宋体" w:hAnsi="新宋体" w:cs="新宋体" w:hint="eastAsia"/>
          <w:b w:val="0"/>
          <w:bCs/>
          <w:vertAlign w:val="subscript"/>
        </w:rPr>
        <w:t>1</w:t>
      </w:r>
      <w:r>
        <w:rPr>
          <w:rFonts w:ascii="新宋体" w:eastAsia="新宋体" w:hAnsi="新宋体" w:cs="新宋体" w:hint="eastAsia"/>
          <w:b w:val="0"/>
          <w:bCs/>
          <w:i/>
          <w:iCs/>
        </w:rPr>
        <w:t>l</w:t>
      </w:r>
      <w:r>
        <w:rPr>
          <w:rFonts w:ascii="新宋体" w:eastAsia="新宋体" w:hAnsi="新宋体" w:cs="新宋体" w:hint="eastAsia"/>
          <w:b w:val="0"/>
          <w:bCs/>
          <w:vertAlign w:val="subscript"/>
        </w:rPr>
        <w:t>1</w:t>
      </w:r>
      <w:r>
        <w:rPr>
          <w:rFonts w:ascii="新宋体" w:eastAsia="新宋体" w:hAnsi="新宋体" w:cs="新宋体" w:hint="eastAsia"/>
          <w:b w:val="0"/>
          <w:bCs/>
        </w:rPr>
        <w:t>=</w:t>
      </w:r>
      <w:r>
        <w:rPr>
          <w:rFonts w:ascii="新宋体" w:eastAsia="新宋体" w:hAnsi="新宋体" w:cs="新宋体" w:hint="eastAsia"/>
          <w:b w:val="0"/>
          <w:bCs/>
          <w:i/>
          <w:iCs/>
        </w:rPr>
        <w:t>F</w:t>
      </w:r>
      <w:r>
        <w:rPr>
          <w:rFonts w:ascii="新宋体" w:eastAsia="新宋体" w:hAnsi="新宋体" w:cs="新宋体" w:hint="eastAsia"/>
          <w:b w:val="0"/>
          <w:bCs/>
          <w:vertAlign w:val="subscript"/>
        </w:rPr>
        <w:t>2</w:t>
      </w:r>
      <w:r>
        <w:rPr>
          <w:rFonts w:ascii="新宋体" w:eastAsia="新宋体" w:hAnsi="新宋体" w:cs="新宋体" w:hint="eastAsia"/>
          <w:b w:val="0"/>
          <w:bCs/>
          <w:i/>
          <w:iCs/>
        </w:rPr>
        <w:t>l</w:t>
      </w:r>
      <w:r>
        <w:rPr>
          <w:rFonts w:ascii="新宋体" w:eastAsia="新宋体" w:hAnsi="新宋体" w:cs="新宋体" w:hint="eastAsia"/>
          <w:b w:val="0"/>
          <w:bCs/>
          <w:vertAlign w:val="subscript"/>
        </w:rPr>
        <w:t>2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1260" w:firstLine="0" w:leftChars="0" w:firstLineChars="0"/>
        <w:rPr>
          <w:rFonts w:ascii="新宋体" w:eastAsia="新宋体" w:hAnsi="新宋体" w:cs="新宋体" w:hint="eastAsia"/>
          <w:b w:val="0"/>
          <w:bCs/>
          <w:szCs w:val="21"/>
          <w:lang w:val="en-US"/>
        </w:rPr>
      </w:pPr>
      <w:r>
        <w:rPr>
          <w:rFonts w:ascii="新宋体" w:eastAsia="新宋体" w:hAnsi="新宋体" w:cs="新宋体" w:hint="eastAsia"/>
          <w:b w:val="0"/>
          <w:bCs/>
          <w:szCs w:val="21"/>
          <w:lang w:val="en-US" w:eastAsia="zh-CN"/>
        </w:rPr>
        <w:t>增大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630" w:firstLine="0" w:leftChars="0" w:firstLineChars="0"/>
        <w:rPr>
          <w:rFonts w:ascii="新宋体" w:eastAsia="新宋体" w:hAnsi="新宋体" w:cs="新宋体" w:hint="eastAsia"/>
          <w:b w:val="0"/>
          <w:bCs/>
          <w:szCs w:val="21"/>
          <w:lang w:val="en-US"/>
        </w:rPr>
      </w:pPr>
      <w:r>
        <w:rPr>
          <w:rFonts w:ascii="新宋体" w:eastAsia="新宋体" w:hAnsi="新宋体" w:cs="新宋体" w:hint="eastAsia"/>
          <w:b w:val="0"/>
          <w:bCs/>
          <w:szCs w:val="21"/>
          <w:lang w:val="en-US" w:eastAsia="zh-CN"/>
        </w:rPr>
        <w:t xml:space="preserve">  （1）0.6      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1260" w:firstLine="0" w:leftChars="0" w:firstLineChars="0"/>
        <w:rPr>
          <w:rFonts w:ascii="新宋体" w:eastAsia="新宋体" w:hAnsi="新宋体" w:cs="新宋体" w:hint="eastAsia"/>
          <w:b w:val="0"/>
          <w:bCs/>
          <w:szCs w:val="21"/>
          <w:lang w:val="en-US" w:eastAsia="zh-CN"/>
        </w:rPr>
      </w:pPr>
      <w:r>
        <w:rPr>
          <w:rFonts w:ascii="新宋体" w:eastAsia="新宋体" w:hAnsi="新宋体" w:cs="新宋体" w:hint="eastAsia"/>
          <w:b w:val="0"/>
          <w:bCs/>
          <w:szCs w:val="21"/>
          <w:lang w:val="en-US" w:eastAsia="zh-CN"/>
        </w:rPr>
        <w:t>物体排开液体的体积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1260" w:firstLine="0" w:leftChars="0" w:firstLineChars="0"/>
        <w:rPr>
          <w:rFonts w:ascii="新宋体" w:eastAsia="新宋体" w:hAnsi="新宋体" w:cs="新宋体" w:hint="eastAsia"/>
          <w:b w:val="0"/>
          <w:bCs/>
          <w:szCs w:val="21"/>
          <w:lang w:val="en-US" w:eastAsia="zh-CN"/>
        </w:rPr>
      </w:pPr>
      <w:r>
        <w:rPr>
          <w:rFonts w:ascii="新宋体" w:eastAsia="新宋体" w:hAnsi="新宋体" w:cs="新宋体" w:hint="eastAsia"/>
          <w:b w:val="0"/>
          <w:bCs/>
          <w:szCs w:val="21"/>
          <w:lang w:val="en-US" w:eastAsia="zh-CN"/>
        </w:rPr>
        <w:t>深度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1260" w:firstLine="0" w:leftChars="0" w:firstLineChars="0"/>
        <w:rPr>
          <w:rFonts w:ascii="新宋体" w:eastAsia="新宋体" w:hAnsi="新宋体" w:cs="新宋体" w:hint="eastAsia"/>
          <w:b w:val="0"/>
          <w:bCs/>
          <w:szCs w:val="21"/>
          <w:lang w:val="en-US" w:eastAsia="zh-CN"/>
        </w:rPr>
      </w:pPr>
      <w:r>
        <w:rPr>
          <w:rFonts w:ascii="新宋体" w:eastAsia="新宋体" w:hAnsi="新宋体" w:cs="新宋体" w:hint="eastAsia"/>
          <w:b w:val="0"/>
          <w:bCs/>
          <w:szCs w:val="21"/>
          <w:lang w:val="en-US" w:eastAsia="zh-CN"/>
        </w:rPr>
        <w:t>密度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firstLine="840" w:leftChars="200" w:firstLineChars="400"/>
        <w:jc w:val="left"/>
        <w:textAlignment w:val="center"/>
        <w:rPr>
          <w:rFonts w:ascii="新宋体" w:eastAsia="新宋体" w:hAnsi="新宋体" w:cs="新宋体" w:hint="eastAsia"/>
          <w:b w:val="0"/>
          <w:bCs/>
          <w:szCs w:val="21"/>
          <w:lang w:val="en-US" w:eastAsia="zh-CN"/>
        </w:rPr>
      </w:pPr>
      <w:r>
        <w:rPr>
          <w:rFonts w:ascii="新宋体" w:eastAsia="新宋体" w:hAnsi="新宋体" w:cs="新宋体" w:hint="eastAsia"/>
          <w:b w:val="0"/>
          <w:bCs/>
          <w:color w:val="000000"/>
          <w:szCs w:val="24"/>
          <w:lang w:eastAsia="zh-CN"/>
        </w:rPr>
        <w:t>（</w:t>
      </w:r>
      <w:r>
        <w:rPr>
          <w:rFonts w:ascii="新宋体" w:eastAsia="新宋体" w:hAnsi="新宋体" w:cs="新宋体" w:hint="eastAsia"/>
          <w:b w:val="0"/>
          <w:bCs/>
          <w:color w:val="000000"/>
          <w:szCs w:val="24"/>
          <w:lang w:val="en-US" w:eastAsia="zh-CN"/>
        </w:rPr>
        <w:t>5</w:t>
      </w:r>
      <w:r>
        <w:rPr>
          <w:rFonts w:ascii="新宋体" w:eastAsia="新宋体" w:hAnsi="新宋体" w:cs="新宋体" w:hint="eastAsia"/>
          <w:b w:val="0"/>
          <w:bCs/>
          <w:color w:val="000000"/>
          <w:szCs w:val="24"/>
          <w:lang w:eastAsia="zh-CN"/>
        </w:rPr>
        <w:t>）</w:t>
      </w:r>
      <w:r>
        <w:rPr>
          <w:rFonts w:ascii="新宋体" w:eastAsia="新宋体" w:hAnsi="新宋体" w:cs="新宋体" w:hint="eastAsia"/>
          <w:b w:val="0"/>
          <w:bCs/>
          <w:color w:val="000000"/>
          <w:szCs w:val="24"/>
        </w:rPr>
        <w:t>1.5×10</w:t>
      </w:r>
      <w:r>
        <w:rPr>
          <w:rFonts w:ascii="新宋体" w:eastAsia="新宋体" w:hAnsi="新宋体" w:cs="新宋体" w:hint="eastAsia"/>
          <w:b w:val="0"/>
          <w:bCs/>
          <w:color w:val="000000"/>
          <w:szCs w:val="24"/>
          <w:vertAlign w:val="superscript"/>
        </w:rPr>
        <w:t>3</w:t>
      </w:r>
      <w:r>
        <w:rPr>
          <w:rFonts w:ascii="新宋体" w:eastAsia="新宋体" w:hAnsi="新宋体" w:cs="新宋体" w:hint="eastAsia"/>
          <w:b w:val="0"/>
          <w:bCs/>
          <w:color w:val="000000"/>
          <w:szCs w:val="24"/>
        </w:rPr>
        <w:t>kg/m</w:t>
      </w:r>
      <w:r>
        <w:rPr>
          <w:rFonts w:ascii="新宋体" w:eastAsia="新宋体" w:hAnsi="新宋体" w:cs="新宋体" w:hint="eastAsia"/>
          <w:b w:val="0"/>
          <w:bCs/>
          <w:color w:val="000000"/>
          <w:szCs w:val="24"/>
          <w:vertAlign w:val="superscript"/>
        </w:rPr>
        <w:t>3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rPr>
          <w:rFonts w:ascii="新宋体" w:eastAsia="新宋体" w:hAnsi="新宋体" w:cs="新宋体" w:hint="eastAsia"/>
          <w:b w:val="0"/>
          <w:bCs/>
          <w:szCs w:val="21"/>
        </w:rPr>
      </w:pPr>
      <w:r>
        <w:rPr>
          <w:rFonts w:ascii="新宋体" w:eastAsia="新宋体" w:hAnsi="新宋体" w:cs="新宋体" w:hint="eastAsia"/>
          <w:b w:val="0"/>
          <w:bCs/>
          <w:szCs w:val="21"/>
          <w:lang w:eastAsia="zh-CN"/>
        </w:rPr>
        <w:t>五、计算题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840" w:leftChars="400"/>
        <w:jc w:val="both"/>
        <w:rPr>
          <w:rFonts w:ascii="新宋体" w:eastAsia="新宋体" w:hAnsi="新宋体" w:cs="新宋体" w:hint="eastAsia"/>
          <w:b w:val="0"/>
          <w:bCs/>
          <w:szCs w:val="21"/>
          <w:lang w:val="en-US" w:eastAsia="zh-CN"/>
        </w:rPr>
      </w:pPr>
      <w:r>
        <w:rPr>
          <w:rFonts w:ascii="新宋体" w:eastAsia="新宋体" w:hAnsi="新宋体" w:cs="新宋体" w:hint="eastAsia"/>
          <w:b w:val="0"/>
          <w:bCs/>
          <w:szCs w:val="21"/>
          <w:lang w:val="en-US" w:eastAsia="zh-CN"/>
        </w:rPr>
        <w:t>29.  (1) 1200Pa      (2) 24N    (3) 700Pa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840" w:leftChars="400"/>
        <w:jc w:val="both"/>
        <w:rPr>
          <w:rFonts w:ascii="新宋体" w:eastAsia="新宋体" w:hAnsi="新宋体" w:cs="新宋体" w:hint="eastAsia"/>
          <w:b w:val="0"/>
          <w:bCs/>
          <w:szCs w:val="21"/>
          <w:lang w:val="en-US" w:eastAsia="zh-CN"/>
        </w:rPr>
      </w:pPr>
      <w:r>
        <w:rPr>
          <w:rFonts w:ascii="新宋体" w:eastAsia="新宋体" w:hAnsi="新宋体" w:cs="新宋体" w:hint="eastAsia"/>
          <w:b w:val="0"/>
          <w:bCs/>
          <w:szCs w:val="21"/>
          <w:lang w:val="en-US" w:eastAsia="zh-CN"/>
        </w:rPr>
        <w:t>30.  (1)350N     (2)225W     (3)53.3%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840" w:leftChars="400"/>
        <w:jc w:val="both"/>
        <w:rPr>
          <w:rFonts w:ascii="新宋体" w:eastAsia="新宋体" w:hAnsi="新宋体" w:cs="新宋体" w:hint="eastAsia"/>
          <w:b w:val="0"/>
          <w:bCs/>
          <w:szCs w:val="21"/>
          <w:lang w:val="en-US" w:eastAsia="zh-CN"/>
        </w:rPr>
        <w:sectPr>
          <w:headerReference w:type="default" r:id="rId5"/>
          <w:footerReference w:type="default" r:id="rId6"/>
          <w:pgSz w:w="11906" w:h="16838"/>
          <w:pgMar w:top="1440" w:right="1797" w:bottom="1134" w:left="1797" w:header="851" w:footer="992" w:gutter="0"/>
          <w:cols w:num="1" w:space="0"/>
          <w:rtlGutter w:val="0"/>
          <w:docGrid w:type="lines" w:linePitch="312" w:charSpace="0"/>
        </w:sectPr>
      </w:pPr>
      <w:r>
        <w:rPr>
          <w:rFonts w:ascii="新宋体" w:eastAsia="新宋体" w:hAnsi="新宋体" w:cs="新宋体" w:hint="eastAsia"/>
          <w:b w:val="0"/>
          <w:bCs/>
          <w:szCs w:val="21"/>
          <w:lang w:val="en-US" w:eastAsia="zh-CN"/>
        </w:rPr>
        <w:t>31.  (1)12N    (2)12N       (3)</w:t>
      </w:r>
      <w:r>
        <w:rPr>
          <w:rFonts w:ascii="新宋体" w:eastAsia="新宋体" w:hAnsi="新宋体" w:cs="新宋体" w:hint="eastAsia"/>
          <w:b w:val="0"/>
          <w:bCs/>
          <w:color w:val="000000"/>
          <w:szCs w:val="24"/>
        </w:rPr>
        <w:t>1.</w:t>
      </w:r>
      <w:r>
        <w:rPr>
          <w:rFonts w:ascii="新宋体" w:eastAsia="新宋体" w:hAnsi="新宋体" w:cs="新宋体" w:hint="eastAsia"/>
          <w:b w:val="0"/>
          <w:bCs/>
          <w:color w:val="000000"/>
          <w:szCs w:val="24"/>
          <w:lang w:val="en-US" w:eastAsia="zh-CN"/>
        </w:rPr>
        <w:t>2</w:t>
      </w:r>
      <w:r>
        <w:rPr>
          <w:rFonts w:ascii="新宋体" w:eastAsia="新宋体" w:hAnsi="新宋体" w:cs="新宋体" w:hint="eastAsia"/>
          <w:b w:val="0"/>
          <w:bCs/>
          <w:color w:val="000000"/>
          <w:szCs w:val="24"/>
        </w:rPr>
        <w:t>×10</w:t>
      </w:r>
      <w:r>
        <w:rPr>
          <w:rFonts w:ascii="新宋体" w:eastAsia="新宋体" w:hAnsi="新宋体" w:cs="新宋体" w:hint="eastAsia"/>
          <w:b w:val="0"/>
          <w:bCs/>
          <w:color w:val="000000"/>
          <w:szCs w:val="24"/>
          <w:vertAlign w:val="superscript"/>
        </w:rPr>
        <w:t>3</w:t>
      </w:r>
      <w:r>
        <w:rPr>
          <w:rFonts w:ascii="新宋体" w:eastAsia="新宋体" w:hAnsi="新宋体" w:cs="新宋体" w:hint="eastAsia"/>
          <w:b w:val="0"/>
          <w:bCs/>
          <w:color w:val="000000"/>
          <w:szCs w:val="24"/>
        </w:rPr>
        <w:t>m</w:t>
      </w:r>
      <w:r>
        <w:rPr>
          <w:rFonts w:ascii="新宋体" w:eastAsia="新宋体" w:hAnsi="新宋体" w:cs="新宋体" w:hint="eastAsia"/>
          <w:b w:val="0"/>
          <w:bCs/>
          <w:color w:val="000000"/>
          <w:szCs w:val="24"/>
          <w:vertAlign w:val="superscript"/>
          <w:lang w:val="en-US" w:eastAsia="zh-CN"/>
        </w:rPr>
        <w:t xml:space="preserve">-3          </w:t>
      </w:r>
      <w:r>
        <w:rPr>
          <w:rFonts w:ascii="新宋体" w:eastAsia="新宋体" w:hAnsi="新宋体" w:cs="新宋体" w:hint="eastAsia"/>
          <w:b w:val="0"/>
          <w:bCs/>
          <w:color w:val="000000"/>
          <w:szCs w:val="24"/>
          <w:lang w:eastAsia="zh-CN"/>
        </w:rPr>
        <w:t>（</w:t>
      </w:r>
      <w:r>
        <w:rPr>
          <w:rFonts w:ascii="新宋体" w:eastAsia="新宋体" w:hAnsi="新宋体" w:cs="新宋体" w:hint="eastAsia"/>
          <w:b w:val="0"/>
          <w:bCs/>
          <w:color w:val="000000"/>
          <w:szCs w:val="24"/>
          <w:lang w:val="en-US" w:eastAsia="zh-CN"/>
        </w:rPr>
        <w:t>4</w:t>
      </w:r>
      <w:r>
        <w:rPr>
          <w:rFonts w:ascii="新宋体" w:eastAsia="新宋体" w:hAnsi="新宋体" w:cs="新宋体" w:hint="eastAsia"/>
          <w:b w:val="0"/>
          <w:bCs/>
          <w:color w:val="000000"/>
          <w:szCs w:val="24"/>
          <w:lang w:eastAsia="zh-CN"/>
        </w:rPr>
        <w:t>）</w:t>
      </w:r>
      <w:r>
        <w:rPr>
          <w:rFonts w:ascii="新宋体" w:eastAsia="新宋体" w:hAnsi="新宋体" w:cs="新宋体" w:hint="eastAsia"/>
          <w:b w:val="0"/>
          <w:bCs/>
          <w:color w:val="000000"/>
          <w:szCs w:val="24"/>
          <w:lang w:val="en-US" w:eastAsia="zh-CN"/>
        </w:rPr>
        <w:t>0.8</w:t>
      </w:r>
      <w:r>
        <w:rPr>
          <w:rFonts w:ascii="新宋体" w:eastAsia="新宋体" w:hAnsi="新宋体" w:cs="新宋体" w:hint="eastAsia"/>
          <w:b w:val="0"/>
          <w:bCs/>
          <w:color w:val="000000"/>
          <w:szCs w:val="24"/>
          <w:vertAlign w:val="superscript"/>
          <w:lang w:val="en-US" w:eastAsia="zh-CN"/>
        </w:rPr>
        <w:t xml:space="preserve"> </w:t>
      </w:r>
      <w:r>
        <w:rPr>
          <w:rFonts w:ascii="新宋体" w:eastAsia="新宋体" w:hAnsi="新宋体" w:cs="新宋体" w:hint="eastAsia"/>
          <w:b w:val="0"/>
          <w:bCs/>
          <w:color w:val="000000"/>
          <w:szCs w:val="24"/>
        </w:rPr>
        <w:t>×10</w:t>
      </w:r>
      <w:r>
        <w:rPr>
          <w:rFonts w:ascii="新宋体" w:eastAsia="新宋体" w:hAnsi="新宋体" w:cs="新宋体" w:hint="eastAsia"/>
          <w:b w:val="0"/>
          <w:bCs/>
          <w:color w:val="000000"/>
          <w:szCs w:val="24"/>
          <w:vertAlign w:val="superscript"/>
        </w:rPr>
        <w:t>3</w:t>
      </w:r>
      <w:r>
        <w:rPr>
          <w:rFonts w:ascii="新宋体" w:eastAsia="新宋体" w:hAnsi="新宋体" w:cs="新宋体" w:hint="eastAsia"/>
          <w:b w:val="0"/>
          <w:bCs/>
          <w:color w:val="000000"/>
          <w:szCs w:val="24"/>
        </w:rPr>
        <w:t>m</w:t>
      </w:r>
      <w:r>
        <w:rPr>
          <w:rFonts w:ascii="新宋体" w:eastAsia="新宋体" w:hAnsi="新宋体" w:cs="新宋体" w:hint="eastAsia"/>
          <w:b w:val="0"/>
          <w:bCs/>
          <w:color w:val="000000"/>
          <w:szCs w:val="24"/>
          <w:vertAlign w:val="superscript"/>
          <w:lang w:val="en-US" w:eastAsia="zh-CN"/>
        </w:rPr>
        <w:t>-3</w:t>
      </w:r>
    </w:p>
    <w:p>
      <w:r>
        <w:rPr>
          <w:rFonts w:ascii="新宋体" w:eastAsia="新宋体" w:hAnsi="新宋体" w:cs="新宋体" w:hint="eastAsia"/>
          <w:b w:val="0"/>
          <w:bCs/>
          <w:szCs w:val="21"/>
          <w:lang w:val="en-US" w:eastAsia="zh-CN"/>
        </w:rPr>
        <w:drawing>
          <wp:inline>
            <wp:extent cx="5278120" cy="6316718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53125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6316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 New Roman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魏碑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46BD7DB"/>
    <w:multiLevelType w:val="singleLevel"/>
    <w:tmpl w:val="B46BD7DB"/>
    <w:lvl w:ilvl="0">
      <w:start w:val="2"/>
      <w:numFmt w:val="decimal"/>
      <w:suff w:val="nothing"/>
      <w:lvlText w:val="（%1）"/>
      <w:lvlJc w:val="left"/>
      <w:pPr>
        <w:ind w:left="1260" w:firstLine="0" w:leftChars="0" w:firstLineChars="0"/>
      </w:pPr>
    </w:lvl>
  </w:abstractNum>
  <w:abstractNum w:abstractNumId="1">
    <w:nsid w:val="02A8329B"/>
    <w:multiLevelType w:val="singleLevel"/>
    <w:tmpl w:val="02A8329B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2E88130F"/>
    <w:multiLevelType w:val="singleLevel"/>
    <w:tmpl w:val="2E88130F"/>
    <w:lvl w:ilvl="0">
      <w:start w:val="2"/>
      <w:numFmt w:val="decimal"/>
      <w:suff w:val="space"/>
      <w:lvlText w:val="(%1)"/>
      <w:lvlJc w:val="left"/>
      <w:pPr>
        <w:ind w:left="1261" w:firstLine="0" w:leftChars="0" w:firstLineChars="0"/>
      </w:pPr>
    </w:lvl>
  </w:abstractNum>
  <w:abstractNum w:abstractNumId="3">
    <w:nsid w:val="352336F8"/>
    <w:multiLevelType w:val="singleLevel"/>
    <w:tmpl w:val="352336F8"/>
    <w:lvl w:ilvl="0">
      <w:start w:val="26"/>
      <w:numFmt w:val="decimal"/>
      <w:suff w:val="space"/>
      <w:lvlText w:val="%1."/>
      <w:lvlJc w:val="left"/>
      <w:pPr>
        <w:ind w:left="630"/>
      </w:pPr>
    </w:lvl>
  </w:abstractNum>
  <w:abstractNum w:abstractNumId="4">
    <w:nsid w:val="3AB551A5"/>
    <w:multiLevelType w:val="singleLevel"/>
    <w:tmpl w:val="3AB551A5"/>
    <w:lvl w:ilvl="0">
      <w:start w:val="16"/>
      <w:numFmt w:val="decimal"/>
      <w:lvlText w:val="%1."/>
      <w:lvlJc w:val="left"/>
      <w:pPr>
        <w:tabs>
          <w:tab w:val="left" w:pos="732"/>
        </w:tabs>
        <w:ind w:left="420"/>
      </w:pPr>
    </w:lvl>
  </w:abstractNum>
  <w:abstractNum w:abstractNumId="5">
    <w:nsid w:val="4608D133"/>
    <w:multiLevelType w:val="singleLevel"/>
    <w:tmpl w:val="4608D133"/>
    <w:lvl w:ilvl="0">
      <w:start w:val="2"/>
      <w:numFmt w:val="decimal"/>
      <w:suff w:val="space"/>
      <w:lvlText w:val="（%1）"/>
      <w:lvlJc w:val="left"/>
      <w:pPr>
        <w:ind w:left="1367" w:firstLine="0" w:leftChars="0" w:firstLineChars="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4151FC"/>
    <w:rsid w:val="00C02FC6"/>
    <w:rsid w:val="03DE3CAC"/>
    <w:rsid w:val="45315D5E"/>
    <w:rsid w:val="4EA0268B"/>
    <w:rsid w:val="57FB0D51"/>
    <w:rsid w:val="64884F13"/>
    <w:rsid w:val="725C763A"/>
  </w:rsids>
  <w:docVars>
    <w:docVar w:name="commondata" w:val="eyJoZGlkIjoiYTE0YWE1NjcwYjUxOWNmNjQ4OGQzZTE5NDVkNzdhNzU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hAnsi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hAnsi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164</Words>
  <Characters>291</Characters>
  <Application>Microsoft Office Word</Application>
  <DocSecurity>0</DocSecurity>
  <Lines>0</Lines>
  <Paragraphs>0</Paragraphs>
  <ScaleCrop>false</ScaleCrop>
  <Company>Kingsoft</Company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2014-10-29T12:08:00Z</dcterms:created>
  <dcterms:modified xsi:type="dcterms:W3CDTF">2022-07-06T08:10:29Z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