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/>
          <w:b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10388600</wp:posOffset>
            </wp:positionV>
            <wp:extent cx="431800" cy="457200"/>
            <wp:effectExtent l="0" t="0" r="6350" b="0"/>
            <wp:wrapNone/>
            <wp:docPr id="100165" name="图片 100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0"/>
          <w:szCs w:val="30"/>
        </w:rPr>
        <w:pict>
          <v:shape id="文本框 146" o:spid="_x0000_s1025" o:spt="202" type="#_x0000_t202" style="position:absolute;left:0pt;margin-left:-90pt;margin-top:-31.2pt;height:663pt;width:81pt;z-index:251661312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 style="layout-flow:vertical;mso-layout-flow-alt:bottom-to-top;">
              <w:txbxContent>
                <w:p>
                  <w:pPr>
                    <w:ind w:firstLine="1680" w:firstLineChars="800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 xml:space="preserve">         班级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  姓名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       考号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</w:p>
                <w:p>
                  <w:pPr>
                    <w:ind w:firstLine="1680" w:firstLineChars="800"/>
                    <w:rPr>
                      <w:rFonts w:hint="eastAsia"/>
                      <w:u w:val="single"/>
                    </w:rPr>
                  </w:pPr>
                </w:p>
                <w:p>
                  <w:pPr>
                    <w:ind w:firstLine="1680" w:firstLineChars="800"/>
                    <w:rPr>
                      <w:rFonts w:hint="eastAsia"/>
                      <w:u w:val="single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……………………………………装……………………………………订…………………………………线………………………………………………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2021--2022</w:t>
      </w:r>
      <w:r>
        <w:rPr>
          <w:rFonts w:hint="eastAsia"/>
          <w:b/>
          <w:sz w:val="30"/>
          <w:szCs w:val="30"/>
        </w:rPr>
        <w:t>学年度（下）期末检测八年级物理试卷</w:t>
      </w:r>
    </w:p>
    <w:p>
      <w:pPr>
        <w:spacing w:line="360" w:lineRule="exact"/>
        <w:rPr>
          <w:rFonts w:hint="eastAsia"/>
          <w:b/>
        </w:rPr>
      </w:pPr>
      <w:r>
        <w:rPr>
          <w:rFonts w:hint="eastAsia"/>
          <w:b/>
        </w:rPr>
        <w:t>一、单选题（将正确答案填写在题后的答题卡中，每小题2分，共30分）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下列数据中最接近生活实际的是（　　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中学生双脚站立在水平地面上对地面的压力大约是</w:t>
      </w:r>
      <w:r>
        <w:rPr>
          <w:rFonts w:ascii="Times New Roman" w:hAnsi="Times New Roman" w:eastAsia="Times New Roman" w:cs="Times New Roman"/>
          <w:color w:val="auto"/>
        </w:rPr>
        <w:t>100N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</w:rPr>
      </w:pP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你所在教室现在的温度大约是</w:t>
      </w:r>
      <w:r>
        <w:rPr>
          <w:rFonts w:ascii="Times New Roman" w:hAnsi="Times New Roman" w:eastAsia="Times New Roman" w:cs="Times New Roman"/>
          <w:color w:val="auto"/>
        </w:rPr>
        <w:t>50℃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我国复兴号高铁的运营速度可达约</w:t>
      </w:r>
      <w:r>
        <w:rPr>
          <w:rFonts w:ascii="Times New Roman" w:hAnsi="Times New Roman" w:eastAsia="Times New Roman" w:cs="Times New Roman"/>
          <w:color w:val="auto"/>
        </w:rPr>
        <w:t>97m/s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一本九年级物理教科书的质量约为</w:t>
      </w:r>
      <w:r>
        <w:rPr>
          <w:rFonts w:ascii="Times New Roman" w:hAnsi="Times New Roman" w:eastAsia="Times New Roman" w:cs="Times New Roman"/>
          <w:color w:val="auto"/>
        </w:rPr>
        <w:t>50g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观察图中的四个情境，找出它们的共同特征，可以归纳得出的结论是（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25" o:spt="75" alt="学科网(www.zxxk.com)--教育资源门户，提供试卷、教案、课件、论文、素材以及各类教学资源下载，还有大量而丰富的教学相关资讯！" type="#_x0000_t75" style="height:108.05pt;width:365.3pt;" filled="f" o:preferrelative="t" stroked="f" coordsize="21600,21600">
            <v:path/>
            <v:fill on="f" focussize="0,0"/>
            <v:stroke on="f"/>
            <v:imagedata r:id="rId7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tabs>
          <w:tab w:val="left" w:pos="4873"/>
        </w:tabs>
        <w:spacing w:line="360" w:lineRule="auto"/>
        <w:ind w:firstLine="420" w:firstLineChars="200"/>
        <w:jc w:val="left"/>
        <w:textAlignment w:val="center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甲图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乙图             丙图                    丁图</w:t>
      </w:r>
    </w:p>
    <w:p>
      <w:pPr>
        <w:numPr>
          <w:ilvl w:val="0"/>
          <w:numId w:val="1"/>
        </w:numPr>
        <w:tabs>
          <w:tab w:val="left" w:pos="487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甲图说明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力可以改变物体的形状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</w:t>
      </w:r>
    </w:p>
    <w:p>
      <w:pPr>
        <w:numPr>
          <w:ilvl w:val="0"/>
          <w:numId w:val="0"/>
        </w:numPr>
        <w:tabs>
          <w:tab w:val="left" w:pos="487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乙图说明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力可以改变物体运动的方向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丙图说明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力可以改变物体运动速度的大小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丁图说明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力的作用效果与力的作用点有关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关于弹力的说法正确的是（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物体发生了形变就一定有弹力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 人坐在椅子上时人和椅子都受到弹力作用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 地球对月亮的吸引力是弹力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 用弹簧测力计测量物体的重力时使弹簧伸长的力是物体的重力</w:t>
      </w:r>
    </w:p>
    <w:p>
      <w:pPr>
        <w:pStyle w:val="14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我国已成功发射“嫦娥二号”探测卫星，它将在距月球表面高度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6" o:spt="75" type="#_x0000_t75" style="height:12.7pt;width:30.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的地方绕月球飞行一年。如果“嫦娥二号”探测卫星绕月球飞行时所受外力突然全部消失，那么它将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27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2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</w:p>
    <w:p>
      <w:pPr>
        <w:pStyle w:val="15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A．继续绕月球飞行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B．静止在空中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pStyle w:val="15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C．做匀速直线运动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D．向月球飞行，最后掉在月球上</w:t>
      </w:r>
    </w:p>
    <w:p>
      <w:pPr>
        <w:pStyle w:val="1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下列说法中正确的是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2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3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6">
            <o:LockedField>false</o:LockedField>
          </o:OLEObject>
        </w:object>
      </w:r>
    </w:p>
    <w:p>
      <w:pPr>
        <w:pStyle w:val="13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A．三要素完全相同的两个力，一定是平衡力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pStyle w:val="13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B．力是改变物体运动状态的原因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pStyle w:val="13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C．只有做匀速直线运动的物体才具有惯性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pStyle w:val="13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D．流体中流速越大的位置，压强越大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、下列事例中，为了减小摩擦的是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A、行李箱底部装有滚轮      B、乒乓球拍上贴有橡胶皮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C、用力擦掉黑板上的粉笔字  D、饮料瓶的瓶盖侧面刻有密集的竖条纹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7、</w:t>
      </w:r>
      <w:r>
        <w:rPr>
          <w:color w:val="000000"/>
        </w:rPr>
        <w:t>一个弹簧测力计下挂了一个圆柱体，将圆柱体从盛水的烧杯上方离水面某一高度处缓慢下降，然后将圆柱体逐渐浸入水中。整个过程中弹簧测力计的示数</w:t>
      </w:r>
      <w:r>
        <w:rPr>
          <w:i/>
          <w:color w:val="000000"/>
        </w:rPr>
        <w:t>F</w:t>
      </w:r>
      <w:r>
        <w:rPr>
          <w:color w:val="000000"/>
        </w:rPr>
        <w:t>与圆柱体下降高度</w:t>
      </w:r>
      <w:r>
        <w:rPr>
          <w:i/>
          <w:color w:val="000000"/>
        </w:rPr>
        <w:t>h</w:t>
      </w:r>
      <w:r>
        <w:rPr>
          <w:color w:val="000000"/>
        </w:rPr>
        <w:t>变化关系的图像如图所示，（</w:t>
      </w:r>
      <w:r>
        <w:rPr>
          <w:i/>
          <w:color w:val="000000"/>
        </w:rPr>
        <w:t>g</w:t>
      </w:r>
      <w:r>
        <w:rPr>
          <w:color w:val="000000"/>
        </w:rPr>
        <w:t>取10N/kg）下列说法正确的是（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31" o:spt="75" alt="学科网(www.zxxk.com)--教育资源门户，提供试卷、教案、课件、论文、素材以及各类教学资源下载，还有大量而丰富的教学相关资讯！" type="#_x0000_t75" style="height:95.25pt;width:121.5pt;" filled="f" o:preferrelative="t" stroked="f" coordsize="21600,21600">
            <v:path/>
            <v:fill on="f" focussize="0,0"/>
            <v:stroke on="f"/>
            <v:imagedata r:id="rId1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当圆柱体刚好全部浸没时，下表面受到水</w:t>
      </w:r>
      <w:r>
        <w:rPr>
          <w:color w:val="000000"/>
          <w:position w:val="0"/>
        </w:rPr>
        <w:pict>
          <v:shape id="_x0000_i1032" o:spt="75" type="#_x0000_t75" style="height:13.95pt;width:10.5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  <w:r>
        <w:rPr>
          <w:color w:val="000000"/>
        </w:rPr>
        <w:t>压强为700Pa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圆柱体受到的重力是8N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圆柱体受到的最大浮力是4N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149" o:spid="_x0000_s1034" o:spt="75" type="#_x0000_t75" style="position:absolute;left:0pt;margin-left:367.75pt;margin-top:16.35pt;height:93.6pt;width:62.2pt;mso-position-horizontal-relative:page;mso-wrap-distance-left:9pt;mso-wrap-distance-right:9pt;z-index:-251654144;mso-width-relative:page;mso-height-relative:page;" filled="f" o:preferrelative="t" stroked="f" coordsize="21600,21600" wrapcoords="-304 0 -304 21431 21600 21431 21600 0 -304 0" o:allowoverlap="f">
            <v:path/>
            <v:fill on="f" focussize="0,0"/>
            <v:stroke on="f"/>
            <v:imagedata r:id="rId20" o:title="HWOCRTEMP_ROC30"/>
            <o:lock v:ext="edit" aspectratio="t"/>
            <w10:wrap type="tight"/>
          </v:shape>
        </w:pict>
      </w:r>
      <w:r>
        <w:rPr>
          <w:color w:val="000000"/>
        </w:rPr>
        <w:t>D. 圆柱体的密度是1.5×10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、下列事例中，能增大压强的是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A、刀、斧、剪的刃磨得很薄      B、在坦克的轮子上安装履带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C、把书包带做得宽一些          D、在铁路的钢轨下铺上枕木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9、如图所示为托里拆利实验的装置图，下列表述正确的是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A、将玻璃管稍微倾斜，管内外水银面高度差将变大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B、向槽中继续注入水银，管内外水银面高度差将变小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C、使用更粗一些的等长的玻璃管，管内外水银面高度差将不变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D、将玻璃管稍微向上提起但没有离开液面，管内外水银面高度差将变大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我们经常看到这样的现象：在无风的天气，汽车在马路上快速驶过以后，马路两边的树叶会随风飘动，如图所示，汽车向左行驶，马路两边的树叶会沿着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哪一个方向飘动（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33" o:spt="75" alt="学科网(www.zxxk.com)--教育资源门户，提供试卷、教案、课件、论文、素材以及各类教学资源下载，还有大量而丰富的教学相关资讯！" type="#_x0000_t75" style="height:96.75pt;width:244.45pt;" filled="f" o:preferrelative="t" stroked="f" coordsize="21600,21600">
            <v:path/>
            <v:fill on="f" focussize="0,0"/>
            <v:stroke on="f"/>
            <v:imagedata r:id="rId21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向A方向飘动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向B方向飘动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w w:val="9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 向C方向飘动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条件不足，无法判断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如图，A为木块，B铝块，C为铁球，它们的体积相等，把它们都浸没在水中，则（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34" o:spt="75" alt="学科网(www.zxxk.com)--教育资源门户，提供试卷、教案、课件、论文、素材以及各类教学资源下载，还有大量而丰富的教学相关资讯！" type="#_x0000_t75" style="height:69pt;width:135.75pt;" filled="f" o:preferrelative="t" stroked="f" coordsize="21600,21600">
            <v:path/>
            <v:fill on="f" focussize="0,0"/>
            <v:stroke on="f"/>
            <v:imagedata r:id="rId2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三个物体受到的浮力一样大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铝块受到的浮力最大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 木块受到的浮力最大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铁球受到的浮力最大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装有不同液体的甲、乙两烧杯，放入两个完全相同的物体，当物体静止后两烧杯中液面恰好相平，如图所示，液体对甲乙两烧杯底部压强分别是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35" o:spt="75" type="#_x0000_t75" style="height:17.2pt;width:14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0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36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1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，液体对两物体的浮力分别是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37" o:spt="75" type="#_x0000_t75" style="height:17.2pt;width:14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2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38" o:spt="75" type="#_x0000_t75" style="height:15.7pt;width:14.9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8" DrawAspect="Content" ObjectID="_1468075733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，则下面判断正确的是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3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4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4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35" r:id="rId33">
            <o:LockedField>false</o:LockedField>
          </o:OLEObject>
        </w:object>
      </w:r>
    </w:p>
    <w:p>
      <w:pPr>
        <w:pStyle w:val="16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41" o:spt="75" alt="菁优网：http://www.jyeoo.com" type="#_x0000_t75" style="height:63.75pt;width:200.95pt;" filled="f" o:preferrelative="t" stroked="f" coordsize="21600,21600">
            <v:path/>
            <v:fill on="f" focussize="0,0"/>
            <v:stroke on="f"/>
            <v:imagedata r:id="rId35" o:title="菁优网：http://www.jyeoo.com"/>
            <o:lock v:ext="edit" aspectratio="t"/>
            <w10:wrap type="none"/>
            <w10:anchorlock/>
          </v:shape>
        </w:pict>
      </w:r>
    </w:p>
    <w:p>
      <w:pPr>
        <w:pStyle w:val="17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2" o:spt="75" type="#_x0000_t75" style="height:17.2pt;width:3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2" DrawAspect="Content" ObjectID="_1468075736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3" o:spt="75" type="#_x0000_t75" style="height:17.2pt;width:36.7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3" DrawAspect="Content" ObjectID="_1468075737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4" o:spt="75" type="#_x0000_t75" style="height:17.2pt;width:3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4" DrawAspect="Content" ObjectID="_1468075738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5" o:spt="75" type="#_x0000_t75" style="height:17.2pt;width:36.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5" DrawAspect="Content" ObjectID="_1468075739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pStyle w:val="17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6" o:spt="75" type="#_x0000_t75" style="height:17.2pt;width:3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6" DrawAspect="Content" ObjectID="_1468075740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7" o:spt="75" type="#_x0000_t75" style="height:17.2pt;width:36.7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7" DrawAspect="Content" ObjectID="_1468075741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8" o:spt="75" type="#_x0000_t75" style="height:17.2pt;width:38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8" DrawAspect="Content" ObjectID="_1468075742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49" o:spt="75" type="#_x0000_t75" style="height:17.2pt;width:36.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9" DrawAspect="Content" ObjectID="_1468075743" r:id="rId50">
            <o:LockedField>false</o:LockedField>
          </o:OLEObject>
        </w:objec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、下列四种情境中，人对物体做功的是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726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A、提着水桶在水平地面上匀速前行   B、扛着米袋慢慢爬上楼梯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C、用力推汽车，汽车不动           D、举着杠铃原地不动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14、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踢毽子是一项有益的体育活动。当键子某次被踢出后，竖直上升经过某位置时，毽子的动能和重力势能分别为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pict>
          <v:shape id="_x0000_i1050" o:spt="75" type="#_x0000_t75" style="height:15.55pt;width:16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K1&lt;/m:t&gt;&lt;/m:r&gt;&lt;m:ctrlPr&gt;&lt;w:rPr&gt;&lt;w:rFonts w:ascii=&quot;Cambria Math&quot; w:h-ansi=&quot;Cambria Math&quot; w:hint=&quot;default&quot;/&gt;&lt;/w:rPr&gt;&lt;/m:ctrlPr&gt;&lt;/m:sub&gt;&lt;/m:sSub&gt;&lt;/m:oMath&gt;&lt;/m:oMathPara&gt;&lt;/w:p&gt;&lt;/wx:sect&gt;&lt;/w:body&gt;&lt;/w:wordDocument&gt;">
            <v:path/>
            <v:fill on="f" focussize="0,0"/>
            <v:stroke on="f"/>
            <v:imagedata r:id="rId5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和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pict>
          <v:shape id="_x0000_i1051" o:spt="75" type="#_x0000_t75" style="height:15.55pt;width:1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P1&lt;/m:t&gt;&lt;/m:r&gt;&lt;m:ctrlPr&gt;&lt;w:rPr&gt;&lt;w:rFonts w:ascii=&quot;Cambria Math&quot; w:h-ansi=&quot;Cambria Math&quot; w:hint=&quot;default&quot;/&gt;&lt;/w:rPr&gt;&lt;/m:ctrlPr&gt;&lt;/m:sub&gt;&lt;/m:sSub&gt;&lt;/m:oMath&gt;&lt;/m:oMathPara&gt;&lt;/w:p&gt;&lt;/wx:sect&gt;&lt;/w:body&gt;&lt;/w:wordDocument&gt;">
            <v:path/>
            <v:fill on="f" focussize="0,0"/>
            <v:stroke on="f"/>
            <v:imagedata r:id="rId5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。下落经过同一位置时，毽子的动能和重力势能分别为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pict>
          <v:shape id="_x0000_i1052" o:spt="75" type="#_x0000_t75" style="height:15.55pt;width:16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K2&lt;/m:t&gt;&lt;/m:r&gt;&lt;m:ctrlPr&gt;&lt;w:rPr&gt;&lt;w:rFonts w:ascii=&quot;Cambria Math&quot; w:h-ansi=&quot;Cambria Math&quot; w:hint=&quot;default&quot;/&gt;&lt;/w:rPr&gt;&lt;/m:ctrlPr&gt;&lt;/m:sub&gt;&lt;/m:sSub&gt;&lt;/m:oMath&gt;&lt;/m:oMathPara&gt;&lt;/w:p&gt;&lt;/wx:sect&gt;&lt;/w:body&gt;&lt;/w:wordDocument&gt;">
            <v:path/>
            <v:fill on="f" focussize="0,0"/>
            <v:stroke on="f"/>
            <v:imagedata r:id="rId5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和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pict>
          <v:shape id="_x0000_i1053" o:spt="75" type="#_x0000_t75" style="height:15.55pt;width:1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P2&lt;/m:t&gt;&lt;/m:r&gt;&lt;m:ctrlPr&gt;&lt;w:rPr&gt;&lt;w:rFonts w:ascii=&quot;Cambria Math&quot; w:h-ansi=&quot;Cambria Math&quot; w:hint=&quot;default&quot;/&gt;&lt;/w:rPr&gt;&lt;/m:ctrlPr&gt;&lt;/m:sub&gt;&lt;/m:sSub&gt;&lt;/m:oMath&gt;&lt;/m:oMathPara&gt;&lt;/w:p&gt;&lt;/wx:sect&gt;&lt;/w:body&gt;&lt;/w:wordDocument&gt;">
            <v:path/>
            <v:fill on="f" focussize="0,0"/>
            <v:stroke on="f"/>
            <v:imagedata r:id="rId5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，则（　　）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</w:t>
      </w:r>
    </w:p>
    <w:p>
      <w:pPr>
        <w:numPr>
          <w:ilvl w:val="0"/>
          <w:numId w:val="2"/>
        </w:numPr>
        <w:spacing w:after="0"/>
        <w:ind w:left="15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54" o:spt="75" type="#_x0000_t75" style="height:15.55pt;width:53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K1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int=&quot;fareast&quot;/&gt;&lt;w:lang w:fareast=&quot;ZH-CN&quot;/&gt;&lt;/w:rPr&gt;&lt;m:t&gt;&amp;gt;&lt;/m:t&gt;&lt;/m:r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K2&lt;/m:t&gt;&lt;/m:r&gt;&lt;m:ctrlPr&gt;&lt;w:rPr&gt;&lt;w:rFonts w:ascii=&quot;Cambria Math&quot; w:h-ansi=&quot;Cambria Math&quot; w:hint=&quot;default&quot;/&gt;&lt;/w:rPr&gt;&lt;/m:ctrlPr&gt;&lt;/m:sub&gt;&lt;/m:sSub&gt;&lt;/m:oMath&gt;&lt;/m:oMathPara&gt;&lt;/w:p&gt;&lt;/wx:sect&gt;&lt;/w:body&gt;&lt;/w:wordDocument&gt;">
            <v:path/>
            <v:fill on="f" focussize="0,0"/>
            <v:stroke on="f"/>
            <v:imagedata r:id="rId5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  B.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55" o:spt="75" type="#_x0000_t75" style="height:15.55pt;width:53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K1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int=&quot;fareast&quot;/&gt;&lt;w:lang w:fareast=&quot;ZH-CN&quot;/&gt;&lt;/w:rPr&gt;&lt;m:t&gt;&amp;lt;&lt;/m:t&gt;&lt;/m:r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K2&lt;/m:t&gt;&lt;/m:r&gt;&lt;m:ctrlPr&gt;&lt;w:rPr&gt;&lt;w:rFonts w:ascii=&quot;Cambria Math&quot; w:h-ansi=&quot;Cambria Math&quot; w:hint=&quot;default&quot;/&gt;&lt;/w:rPr&gt;&lt;/m:ctrlPr&gt;&lt;/m:sub&gt;&lt;/m:sSub&gt;&lt;/m:oMath&gt;&lt;/m:oMathPara&gt;&lt;/w:p&gt;&lt;/wx:sect&gt;&lt;/w:body&gt;&lt;/w:wordDocument&gt;">
            <v:path/>
            <v:fill on="f" focussize="0,0"/>
            <v:stroke on="f"/>
            <v:imagedata r:id="rId5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   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C. 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pict>
          <v:shape id="_x0000_i1056" o:spt="75" type="#_x0000_t75" style="height:15.55pt;width:52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P1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int=&quot;fareast&quot;/&gt;&lt;w:lang w:fareast=&quot;ZH-CN&quot;/&gt;&lt;/w:rPr&gt;&lt;m:t&gt;&amp;lt;&lt;/m:t&gt;&lt;/m:r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P2&lt;/m:t&gt;&lt;/m:r&gt;&lt;m:ctrlPr&gt;&lt;w:rPr&gt;&lt;w:rFonts w:ascii=&quot;Cambria Math&quot; w:h-ansi=&quot;Cambria Math&quot; w:hint=&quot;default&quot;/&gt;&lt;/w:rPr&gt;&lt;/m:ctrlPr&gt;&lt;/m:sub&gt;&lt;/m:sSub&gt;&lt;/m:oMath&gt;&lt;/m:oMathPara&gt;&lt;/w:p&gt;&lt;/wx:sect&gt;&lt;/w:body&gt;&lt;/w:wordDocument&gt;">
            <v:path/>
            <v:fill on="f" focussize="0,0"/>
            <v:stroke on="f"/>
            <v:imagedata r:id="rId5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eastAsia="zh-CN"/>
        </w:rPr>
        <w:pict>
          <v:shape id="_x0000_i1057" o:spt="75" alt=" " type="#_x0000_t75" style="height:3pt;width:0.75pt;" filled="f" o:preferrelative="t" stroked="f" coordsize="21600,21600">
            <v:path/>
            <v:fill on="f" focussize="0,0"/>
            <v:stroke on="f"/>
            <v:imagedata r:id="rId5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D.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pict>
          <v:shape id="_x0000_i1058" o:spt="75" type="#_x0000_t75" style="height:15.55pt;width:52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P1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int=&quot;fareast&quot;/&gt;&lt;w:lang w:fareast=&quot;ZH-CN&quot;/&gt;&lt;/w:rPr&gt;&lt;m:t&gt;&amp;gt;&lt;/m:t&gt;&lt;/m:r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int=&quot;fareast&quot;/&gt;&lt;w:lang w:fareast=&quot;ZH-CN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int=&quot;fareast&quot;/&gt;&lt;w:lang w:fareast=&quot;ZH-CN&quot;/&gt;&lt;/w:rPr&gt;&lt;m:t&gt;P2&lt;/m:t&gt;&lt;/m:r&gt;&lt;m:ctrlPr&gt;&lt;w:rPr&gt;&lt;w:rFonts w:ascii=&quot;Cambria Math&quot; w:h-ansi=&quot;Cambria Math&quot; w:hint=&quot;default&quot;/&gt;&lt;/w:rPr&gt;&lt;/m:ctrlPr&gt;&lt;/m:sub&gt;&lt;/m:sSub&gt;&lt;/m:oMath&gt;&lt;/m:oMathPara&gt;&lt;/w:p&gt;&lt;/wx:sect&gt;&lt;/w:body&gt;&lt;/w:wordDocument&gt;">
            <v:path/>
            <v:fill on="f" focussize="0,0"/>
            <v:stroke on="f"/>
            <v:imagedata r:id="rId6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</w:t>
      </w:r>
    </w:p>
    <w:p>
      <w:pPr>
        <w:spacing w:line="360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133" o:spid="_x0000_s1061" o:spt="203" style="position:absolute;left:0pt;margin-left:0pt;margin-top:23.4pt;height:74.35pt;width:381.9pt;mso-wrap-distance-left:9pt;mso-wrap-distance-right:9pt;z-index:-251656192;mso-width-relative:page;mso-height-relative:page;" coordorigin="2148,10176" coordsize="7638,1398" wrapcoords="-42 0 -42 16490 21600 16490 21600 0 -42 0" o:allowoverlap="f">
            <o:lock v:ext="edit" aspectratio="f"/>
            <v:shape id="文本框 134" o:spid="_x0000_s1062" o:spt="202" type="#_x0000_t202" style="position:absolute;left:2343;top:11184;height:390;width:108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A．镊子</w:t>
                    </w:r>
                  </w:p>
                </w:txbxContent>
              </v:textbox>
            </v:shape>
            <v:shape id="文本框 135" o:spid="_x0000_s1063" o:spt="202" type="#_x0000_t202" style="position:absolute;left:4470;top:11169;height:390;width:108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t>B</w:t>
                    </w:r>
                    <w:r>
                      <w:rPr>
                        <w:rFonts w:hint="eastAsia"/>
                      </w:rPr>
                      <w:t>．钳子</w:t>
                    </w:r>
                  </w:p>
                </w:txbxContent>
              </v:textbox>
            </v:shape>
            <v:shape id="文本框 136" o:spid="_x0000_s1064" o:spt="202" type="#_x0000_t202" style="position:absolute;left:6446;top:11154;height:390;width:108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C．起子</w:t>
                    </w:r>
                  </w:p>
                </w:txbxContent>
              </v:textbox>
            </v:shape>
            <v:shape id="文本框 137" o:spid="_x0000_s1065" o:spt="202" type="#_x0000_t202" style="position:absolute;left:8558;top:11139;height:390;width:108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D．剪子</w:t>
                    </w:r>
                    <w:r>
                      <w:rPr>
                        <w:rFonts w:hint="eastAsia"/>
                      </w:rPr>
                      <w:tab/>
                    </w:r>
                  </w:p>
                </w:txbxContent>
              </v:textbox>
            </v:shape>
            <v:group id="组合 138" o:spid="_x0000_s1066" o:spt="203" style="position:absolute;left:2148;top:10176;height:1080;width:7638;" coordorigin="2148,10176" coordsize="7638,1080">
              <o:lock v:ext="edit" aspectratio="f"/>
              <v:shape id="图片 139" o:spid="_x0000_s1067" o:spt="75" alt="C:\Documents and Settings\Owner\Application Data\Tencent\Users\624265917\QQ\WinTemp\RichOle\L]8}%`1FG41}P{%5U3P6($M.jpg" type="#_x0000_t75" style="position:absolute;left:8316;top:10176;height:1080;width:1470;" filled="f" o:preferrelative="t" stroked="f" coordsize="21600,21600">
                <v:path/>
                <v:fill on="f" focussize="0,0"/>
                <v:stroke on="f"/>
                <v:imagedata r:id="rId61" o:title=""/>
                <o:lock v:ext="edit" aspectratio="t"/>
              </v:shape>
              <v:shape id="图片 140" o:spid="_x0000_s1068" o:spt="75" alt="C:\Documents and Settings\Owner\Application Data\Tencent\Users\624265917\QQ\WinTemp\RichOle\MAVQ3(G`F)12X3RUHHOW`NJ.jpg" type="#_x0000_t75" style="position:absolute;left:4231;top:10176;height:1080;width:1560;" filled="f" o:preferrelative="t" stroked="f" coordsize="21600,21600">
                <v:path/>
                <v:fill on="f" focussize="0,0"/>
                <v:stroke on="f"/>
                <v:imagedata r:id="rId62" o:title=""/>
                <o:lock v:ext="edit" aspectratio="t"/>
              </v:shape>
              <v:shape id="图片 141" o:spid="_x0000_s1069" o:spt="75" alt="C:\Documents and Settings\Owner\Application Data\Tencent\Users\624265917\QQ\WinTemp\RichOle\K]]CVFB1(%$C_VNSE$$DAUR.jpg" type="#_x0000_t75" style="position:absolute;left:6298;top:10176;height:1080;width:1530;" filled="f" o:preferrelative="t" stroked="f" coordsize="21600,21600">
                <v:path/>
                <v:fill on="f" focussize="0,0"/>
                <v:stroke on="f"/>
                <v:imagedata r:id="rId63" o:title=""/>
                <o:lock v:ext="edit" aspectratio="t"/>
              </v:shape>
              <v:shape id="图片 142" o:spid="_x0000_s1070" o:spt="75" alt="C:\Documents and Settings\Owner\Application Data\Tencent\Users\624265917\QQ\WinTemp\RichOle\YTJT}R20KX0Y7{5QBSR%_{Y.jpg" type="#_x0000_t75" style="position:absolute;left:2148;top:10176;height:1080;width:1650;" filled="f" o:preferrelative="t" stroked="f" coordsize="21600,21600">
                <v:path/>
                <v:fill on="f" focussize="0,0"/>
                <v:stroke on="f"/>
                <v:imagedata r:id="rId64" o:title=""/>
                <o:lock v:ext="edit" aspectratio="t"/>
              </v:shape>
            </v:group>
            <w10:wrap type="tight"/>
          </v:group>
        </w:pic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、如图所示，下列工具的使用，属于费力杠杆的是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17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exact"/>
        <w:rPr>
          <w:rFonts w:hint="eastAsia"/>
          <w:b/>
        </w:rPr>
      </w:pPr>
      <w:r>
        <w:rPr>
          <w:rFonts w:hint="eastAsia"/>
          <w:b/>
        </w:rPr>
        <w:t>二、填空题（每空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</w:rPr>
        <w:t>分，共</w:t>
      </w:r>
      <w:r>
        <w:rPr>
          <w:rFonts w:hint="eastAsia"/>
          <w:b/>
          <w:lang w:val="en-US" w:eastAsia="zh-CN"/>
        </w:rPr>
        <w:t>23</w:t>
      </w:r>
      <w:r>
        <w:rPr>
          <w:rFonts w:hint="eastAsia"/>
          <w:b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line="360" w:lineRule="exact"/>
        <w:ind w:right="147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16、</w:t>
      </w:r>
      <w:r>
        <w:rPr>
          <w:rFonts w:hint="eastAsia" w:ascii="宋体" w:hAnsi="宋体" w:eastAsia="宋体" w:cs="宋体"/>
          <w:color w:val="000000"/>
        </w:rPr>
        <w:t>如</w:t>
      </w:r>
      <w:r>
        <w:rPr>
          <w:color w:val="000000"/>
        </w:rPr>
        <w:t xml:space="preserve">图所示，坐在船上的人，用力推另一只船，船就相互远离而去，这个现象表明力的作用是 </w:t>
      </w:r>
      <w:r>
        <w:rPr>
          <w:rFonts w:ascii="宋体" w:hAnsi="宋体" w:eastAsia="宋体" w:cs="宋体"/>
          <w:color w:val="000000"/>
        </w:rPr>
        <w:t>_____</w:t>
      </w:r>
      <w:r>
        <w:rPr>
          <w:color w:val="000000"/>
        </w:rPr>
        <w:t xml:space="preserve"> 的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" w:line="360" w:lineRule="exact"/>
        <w:ind w:right="210"/>
        <w:jc w:val="left"/>
        <w:textAlignment w:val="center"/>
        <w:rPr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color w:val="000000"/>
        </w:rPr>
        <w:pict>
          <v:shape id="_x0000_i1059" o:spt="75" alt="学科网(www.zxxk.com)--教育资源门户，提供试卷、教案、课件、论文、素材以及各类教学资源下载，还有大量而丰富的教学相关资讯！" type="#_x0000_t75" style="height:55.5pt;width:181.5pt;" filled="f" o:preferrelative="t" stroked="f" coordsize="21600,21600">
            <v:path/>
            <v:fill on="f" focussize="0,0"/>
            <v:stroke on="f"/>
            <v:imagedata r:id="rId65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3"/>
        </w:numPr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于地球的吸引而使物体受到的力叫做______________。一切物体在没有受到力的作用时，总保持__________状态或匀速直线运动状态，这就是牛顿第一定律。行驶的汽车突然刹车时乘客会向前倾倒，这是因为乘客具有____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18、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用10N的力拉着一个放在水平面上重20N的物体，在水平方向以0.1 m/s的速度作匀速直线运动，此时水平面对该物体的摩擦力为</w:t>
      </w:r>
      <w:r>
        <w:rPr>
          <w:rFonts w:hint="eastAsia" w:ascii="宋体" w:hAnsi="宋体" w:eastAsia="宋体" w:cs="宋体"/>
          <w:sz w:val="21"/>
          <w:szCs w:val="21"/>
        </w:rPr>
        <w:t>___________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N。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19、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质量为45千克的某同学站在水平地面上，两脚与地面的总接触面积是300平方厘米，则他对地面的压强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=______帕斯卡。若他走路时对地面的压强是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，则有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______ 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（填“＜” “&gt;”或=）。（取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=10N/kg）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20、</w:t>
      </w:r>
      <w:r>
        <w:rPr>
          <w:color w:val="000000"/>
        </w:rPr>
        <w:t>小明同学发现家里茶壶静止不倒水时，壶嘴水面和壶内水面______，这是利用了______原理，他还发现壶盖上有一个小孔，这是利用了______使壶内的茶水能顺利倒出。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21、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如图是水坝的截面图，水坝筑成下宽、上窄的形状，是考虑到水对坝体侧面有_______，并且随深度的增加而_______。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60" o:spt="75" alt="学科网(www.zxxk.com)--教育资源门户，提供试卷、教案、课件、论文、素材以及各类教学资源下载，还有大量而丰富的教学相关资讯！" type="#_x0000_t75" style="height:61.55pt;width:199.5pt;" filled="f" o:preferrelative="t" stroked="f" coordsize="21600,21600">
            <v:path/>
            <v:fill on="f" focussize="0,0"/>
            <v:stroke on="f"/>
            <v:imagedata r:id="rId6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61" o:spt="75" alt="学科网(www.zxxk.com)--教育资源门户，提供试卷、教案、课件、论文、素材以及各类教学资源下载，还有大量而丰富的教学相关资讯！" type="#_x0000_t75" style="height:49.65pt;width:90.65pt;" filled="f" o:preferrelative="t" stroked="f" coordsize="21600,21600">
            <v:path/>
            <v:fill on="f" focussize="0,0"/>
            <v:stroke on="f"/>
            <v:imagedata r:id="rId67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第21题图                       第22题图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22、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如图,气球下面用细线悬挂一石块，它们恰好悬浮在水中．已知石块与气球的总重力为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总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，则气球受到的浮力</w:t>
      </w:r>
      <w:r>
        <w:rPr>
          <w:rFonts w:hint="eastAsia" w:ascii="宋体" w:hAnsi="宋体" w:eastAsia="宋体" w:cs="宋体"/>
          <w:i/>
          <w:color w:val="000000"/>
          <w:sz w:val="22"/>
          <w:szCs w:val="22"/>
        </w:rPr>
        <w:t>F</w:t>
      </w:r>
      <w:r>
        <w:rPr>
          <w:rFonts w:hint="eastAsia" w:ascii="宋体" w:hAnsi="宋体" w:eastAsia="宋体" w:cs="宋体"/>
          <w:color w:val="000000"/>
          <w:sz w:val="22"/>
          <w:szCs w:val="22"/>
          <w:vertAlign w:val="subscript"/>
        </w:rPr>
        <w:t>浮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_</w:t>
      </w:r>
      <w:r>
        <w:rPr>
          <w:rFonts w:hint="eastAsia" w:ascii="宋体" w:hAnsi="宋体" w:eastAsia="宋体" w:cs="宋体"/>
          <w:i/>
          <w:color w:val="000000"/>
          <w:sz w:val="22"/>
          <w:szCs w:val="22"/>
        </w:rPr>
        <w:t>G</w:t>
      </w:r>
      <w:r>
        <w:rPr>
          <w:rFonts w:hint="eastAsia" w:ascii="宋体" w:hAnsi="宋体" w:eastAsia="宋体" w:cs="宋体"/>
          <w:color w:val="000000"/>
          <w:sz w:val="22"/>
          <w:szCs w:val="22"/>
          <w:vertAlign w:val="subscript"/>
        </w:rPr>
        <w:t>总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(选填“&gt;”“&lt;”或“=”)；若水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向水中加盐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,石块将______    (选填“上浮”“下沉”或“保持悬浮” )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23、</w:t>
      </w:r>
      <w:r>
        <w:rPr>
          <w:rFonts w:hint="eastAsia" w:ascii="宋体" w:hAnsi="宋体" w:eastAsia="宋体" w:cs="宋体"/>
          <w:sz w:val="21"/>
          <w:szCs w:val="21"/>
        </w:rPr>
        <w:t>两台机器的功率之比为3∶2，则在相同时间内所做的功之比为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；某机器的功率是1.5 kW，表示的物理意义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27" o:spid="_x0000_s1074" o:spt="203" style="position:absolute;left:0pt;margin-left:229.8pt;margin-top:59.4pt;height:56.65pt;width:130.85pt;mso-wrap-distance-bottom:0pt;mso-wrap-distance-left:9pt;mso-wrap-distance-right:9pt;mso-wrap-distance-top:0pt;z-index:-251657216;mso-width-relative:page;mso-height-relative:page;" coordorigin="4095,2625" coordsize="1958,1643" o:allowoverlap="f">
            <o:lock v:ext="edit" aspectratio="f"/>
            <v:rect id="矩形 28" o:spid="_x0000_s1075" o:spt="1" style="position:absolute;left:4905;top:3150;height:270;width:390;rotation:-1077378f;" fillcolor="#FFFFFF" filled="t" stroked="t" coordsize="21600,21600">
              <v:path/>
              <v:fill on="t" color2="#FFFFFF" focussize="0,0"/>
              <v:stroke weight="2.25pt" joinstyle="miter"/>
              <v:imagedata o:title=""/>
              <o:lock v:ext="edit" aspectratio="f"/>
            </v:rect>
            <v:group id="组合 29" o:spid="_x0000_s1076" o:spt="203" style="position:absolute;left:4095;top:2625;height:1643;width:1958;" coordorigin="4095,2625" coordsize="1958,1643">
              <o:lock v:ext="edit" aspectratio="f"/>
              <v:shape id="图片 30" o:spid="_x0000_s1077" o:spt="75" type="#_x0000_t75" style="position:absolute;left:4095;top:3738;height:180;width:1905;" filled="f" o:preferrelative="t" stroked="f" coordsize="21600,21600">
                <v:path/>
                <v:fill on="f" focussize="0,0"/>
                <v:stroke on="f"/>
                <v:imagedata r:id="rId68" o:title=""/>
                <o:lock v:ext="edit" aspectratio="t"/>
              </v:shape>
              <v:shape id="椭圆 31" o:spid="_x0000_s1078" o:spt="3" type="#_x0000_t3" style="position:absolute;left:4305;top:3510;height:255;width:240;" fillcolor="#FFFFFF" filled="t" stroked="t" coordsize="21600,21600">
                <v:path/>
                <v:fill on="t" color2="#FFFFFF" focussize="0,0"/>
                <v:stroke weight="2.25pt"/>
                <v:imagedata o:title=""/>
                <o:lock v:ext="edit" aspectratio="f"/>
              </v:shape>
              <v:line id="直线 32" o:spid="_x0000_s1079" o:spt="20" style="position:absolute;left:4410;top:3270;flip:y;height:375;width:1245;" stroked="t" coordsize="21600,21600">
                <v:path arrowok="t"/>
                <v:fill focussize="0,0"/>
                <v:stroke weight="2.25pt"/>
                <v:imagedata o:title=""/>
                <o:lock v:ext="edit" aspectratio="f"/>
              </v:line>
              <v:line id="直线 33" o:spid="_x0000_s1080" o:spt="20" style="position:absolute;left:5670;top:2775;flip:y;height:525;width:0;" stroked="t" coordsize="21600,21600">
                <v:path arrowok="t"/>
                <v:fill focussize="0,0"/>
                <v:stroke weight="2.25pt" endarrow="block"/>
                <v:imagedata o:title=""/>
                <o:lock v:ext="edit" aspectratio="f"/>
              </v:line>
              <v:line id="直线 34" o:spid="_x0000_s1081" o:spt="20" style="position:absolute;left:5100;top:3315;height:720;width:0;" stroked="t" coordsize="21600,21600">
                <v:path arrowok="t"/>
                <v:fill focussize="0,0"/>
                <v:stroke weight="1.5pt" endarrow="block"/>
                <v:imagedata o:title=""/>
                <o:lock v:ext="edit" aspectratio="f"/>
              </v:line>
              <v:shape id="文本框 35" o:spid="_x0000_s1082" o:spt="202" type="#_x0000_t202" style="position:absolute;left:4965;top:3870;height:398;width:443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G</w:t>
                      </w:r>
                    </w:p>
                  </w:txbxContent>
                </v:textbox>
              </v:shape>
              <v:shape id="文本框 36" o:spid="_x0000_s1083" o:spt="202" type="#_x0000_t202" style="position:absolute;left:4185;top:3105;height:503;width:683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0</w:t>
                      </w:r>
                    </w:p>
                  </w:txbxContent>
                </v:textbox>
              </v:shape>
              <v:shape id="文本框 37" o:spid="_x0000_s1084" o:spt="202" type="#_x0000_t202" style="position:absolute;left:5610;top:2625;height:398;width:443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F</w:t>
                      </w:r>
                    </w:p>
                  </w:txbxContent>
                </v:textbox>
              </v:shape>
            </v:group>
            <w10:wrap type="square"/>
          </v:group>
        </w:pi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24、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如图所示，将同一物体分别沿光滑的斜面AB、AC以相同的速度从底部均匀拉到定点A，已知道AB＞AC，如果拉力做的功分别为W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、W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， 拉力所做的功率分别为P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， 则W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________W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， 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________P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．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62" o:spt="75" alt="学科网(www.zxxk.com)--教育资源门户，提供试卷、教案、课件、论文、素材以及各类教学资源下载，还有大量而丰富的教学相关资讯！" type="#_x0000_t75" style="height:44.3pt;width:208.5pt;" filled="f" o:preferrelative="t" stroked="f" coordsize="21600,21600">
            <v:path/>
            <v:fill on="f" focussize="0,0"/>
            <v:stroke on="f"/>
            <v:imagedata r:id="rId69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70" w:firstLineChars="7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第24题图                             第25题图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sz w:val="21"/>
          <w:szCs w:val="21"/>
        </w:rPr>
        <w:t>、图中是人抬起独轮车车把时的简化示意图，此时独轮车相当于一个________杠杆(选填：“省力”、或“费力”)；若动力臂是阻力臂的3倍，物体和车总重G为1200N，抬起车把的力F为________N。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26、</w:t>
      </w:r>
      <w:r>
        <w:rPr>
          <w:rFonts w:ascii="宋体" w:hAnsi="宋体" w:eastAsia="宋体" w:cs="宋体"/>
          <w:color w:val="000000"/>
        </w:rPr>
        <w:t>如图所示，用动滑轮将重为</w:t>
      </w:r>
      <w:r>
        <w:rPr>
          <w:rFonts w:ascii="Times New Roman" w:hAnsi="Times New Roman" w:eastAsia="Times New Roman" w:cs="Times New Roman"/>
          <w:color w:val="000000"/>
        </w:rPr>
        <w:t>12N</w:t>
      </w:r>
      <w:r>
        <w:rPr>
          <w:rFonts w:ascii="宋体" w:hAnsi="宋体" w:eastAsia="宋体" w:cs="宋体"/>
          <w:color w:val="000000"/>
        </w:rPr>
        <w:t>的物块竖直向上匀速提升</w:t>
      </w:r>
      <w:r>
        <w:rPr>
          <w:rFonts w:ascii="Times New Roman" w:hAnsi="Times New Roman" w:eastAsia="Times New Roman" w:cs="Times New Roman"/>
          <w:color w:val="000000"/>
        </w:rPr>
        <w:t>20cm</w:t>
      </w:r>
      <w:r>
        <w:rPr>
          <w:rFonts w:ascii="宋体" w:hAnsi="宋体" w:eastAsia="宋体" w:cs="宋体"/>
          <w:color w:val="000000"/>
        </w:rPr>
        <w:t>，拉力为</w:t>
      </w:r>
      <w:r>
        <w:rPr>
          <w:rFonts w:ascii="Times New Roman" w:hAnsi="Times New Roman" w:eastAsia="Times New Roman" w:cs="Times New Roman"/>
          <w:color w:val="000000"/>
        </w:rPr>
        <w:t>8N</w:t>
      </w:r>
      <w:r>
        <w:rPr>
          <w:rFonts w:ascii="宋体" w:hAnsi="宋体" w:eastAsia="宋体" w:cs="宋体"/>
          <w:color w:val="000000"/>
        </w:rPr>
        <w:t>，此过程中拉力做的功为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J</w:t>
      </w:r>
      <w:r>
        <w:rPr>
          <w:rFonts w:ascii="宋体" w:hAnsi="宋体" w:eastAsia="宋体" w:cs="宋体"/>
          <w:color w:val="000000"/>
        </w:rPr>
        <w:t>，动滑轮的机械效率为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；若用这个动滑轮匀速提起重为</w:t>
      </w:r>
      <w:r>
        <w:rPr>
          <w:rFonts w:ascii="Times New Roman" w:hAnsi="Times New Roman" w:eastAsia="Times New Roman" w:cs="Times New Roman"/>
          <w:color w:val="000000"/>
        </w:rPr>
        <w:t>16N</w:t>
      </w:r>
      <w:r>
        <w:rPr>
          <w:rFonts w:ascii="宋体" w:hAnsi="宋体" w:eastAsia="宋体" w:cs="宋体"/>
          <w:color w:val="000000"/>
        </w:rPr>
        <w:t>的物块，拉力为</w:t>
      </w:r>
      <w:r>
        <w:rPr>
          <w:color w:val="000000"/>
        </w:rPr>
        <w:t>_________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63" o:spt="75" alt="学科网(www.zxxk.com)--教育资源门户，提供试卷、教案、课件、论文、素材以及各类教学资源下载，还有大量而丰富的教学相关资讯！" type="#_x0000_t75" style="height:74.25pt;width:48.75pt;" filled="f" o:preferrelative="t" stroked="f" coordsize="21600,21600">
            <v:path/>
            <v:fill on="f" focussize="0,0"/>
            <v:stroke on="f"/>
            <v:imagedata r:id="rId7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exact"/>
        <w:rPr>
          <w:rFonts w:hint="eastAsia"/>
          <w:b/>
        </w:rPr>
      </w:pPr>
      <w:r>
        <w:rPr>
          <w:rFonts w:hint="eastAsia"/>
          <w:b/>
        </w:rPr>
        <w:t>三、作图</w:t>
      </w:r>
      <w:r>
        <w:rPr>
          <w:rFonts w:hint="eastAsia"/>
          <w:b/>
          <w:lang w:eastAsia="zh-CN"/>
        </w:rPr>
        <w:t>题</w:t>
      </w:r>
      <w:r>
        <w:rPr>
          <w:rFonts w:hint="eastAsia"/>
          <w:b/>
        </w:rPr>
        <w:t>（2</w:t>
      </w:r>
      <w:r>
        <w:rPr>
          <w:rFonts w:hint="eastAsia"/>
          <w:b/>
          <w:lang w:val="en-US" w:eastAsia="zh-CN"/>
        </w:rPr>
        <w:t>7</w:t>
      </w:r>
      <w:r>
        <w:rPr>
          <w:rFonts w:hint="eastAsia"/>
          <w:b/>
        </w:rPr>
        <w:t>题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  <w:lang w:eastAsia="zh-CN"/>
        </w:rPr>
        <w:t>分，</w:t>
      </w:r>
      <w:r>
        <w:rPr>
          <w:rFonts w:hint="eastAsia"/>
          <w:b/>
        </w:rPr>
        <w:t>2</w:t>
      </w:r>
      <w:r>
        <w:rPr>
          <w:rFonts w:hint="eastAsia"/>
          <w:b/>
          <w:lang w:val="en-US" w:eastAsia="zh-CN"/>
        </w:rPr>
        <w:t>8</w:t>
      </w:r>
      <w:r>
        <w:rPr>
          <w:rFonts w:hint="eastAsia"/>
          <w:b/>
        </w:rPr>
        <w:t>题</w:t>
      </w:r>
      <w:r>
        <w:rPr>
          <w:rFonts w:hint="eastAsia"/>
          <w:b/>
          <w:lang w:val="en-US" w:eastAsia="zh-CN"/>
        </w:rPr>
        <w:t>3分，29题3</w:t>
      </w:r>
      <w:r>
        <w:rPr>
          <w:rFonts w:hint="eastAsia"/>
          <w:b/>
        </w:rPr>
        <w:t>分</w:t>
      </w:r>
      <w:r>
        <w:rPr>
          <w:rFonts w:hint="eastAsia"/>
          <w:b/>
          <w:lang w:eastAsia="zh-CN"/>
        </w:rPr>
        <w:t>，</w:t>
      </w:r>
      <w:r>
        <w:rPr>
          <w:rFonts w:hint="eastAsia"/>
          <w:b/>
        </w:rPr>
        <w:t>共</w:t>
      </w:r>
      <w:r>
        <w:rPr>
          <w:rFonts w:hint="eastAsia"/>
          <w:b/>
          <w:lang w:val="en-US" w:eastAsia="zh-CN"/>
        </w:rPr>
        <w:t>10</w:t>
      </w:r>
      <w:r>
        <w:rPr>
          <w:rFonts w:hint="eastAsia"/>
          <w:b/>
        </w:rPr>
        <w:t>分）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、如图甲所示，在水平路面上匀速行驶的汽车，请在乙图中画出汽车所受各个力的示意图。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、如图是用道钉撬拔起道钉，在图中标出支点O，画出杠杆所受动力F的力臂L。</w:t>
      </w:r>
    </w:p>
    <w:p>
      <w:pPr>
        <w:spacing w:line="360" w:lineRule="exact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9、</w:t>
      </w:r>
      <w:r>
        <w:rPr>
          <w:color w:val="000000"/>
        </w:rPr>
        <w:t>小阳站在地面上，要利用两个滑轮组装成的滑轮组将重物提升到楼上．请在图中画出省力的滑轮组绕绳方法．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pict>
          <v:shape id="图片 306" o:spid="_x0000_s1087" o:spt="75" type="#_x0000_t75" style="position:absolute;left:0pt;margin-left:13.7pt;margin-top:27.6pt;height:89.2pt;width:264.75pt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71" cropbottom="10509f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</w:t>
      </w:r>
      <w:r>
        <w:rPr>
          <w:rFonts w:ascii="宋体" w:hAnsi="宋体" w:eastAsia="宋体" w:cs="宋体"/>
          <w:color w:val="000000"/>
        </w:rPr>
        <w:pict>
          <v:shape id="_x0000_i1064" o:spt="75" alt="学科网(www.zxxk.com)--教育资源门户，提供试卷、教案、课件、论文、素材以及各类教学资源下载，还有大量而丰富的教学相关资讯！" type="#_x0000_t75" style="height:108pt;width:78.2pt;" filled="f" o:preferrelative="t" stroked="f" coordsize="21600,21600">
            <v:path/>
            <v:fill on="f" focussize="0,0"/>
            <v:stroke on="f"/>
            <v:imagedata r:id="rId7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四、实验题</w:t>
      </w:r>
      <w:r>
        <w:rPr>
          <w:rFonts w:hint="eastAsia"/>
          <w:b/>
        </w:rPr>
        <w:t>（</w:t>
      </w:r>
      <w:r>
        <w:rPr>
          <w:rFonts w:hint="eastAsia"/>
          <w:b/>
          <w:lang w:eastAsia="zh-CN"/>
        </w:rPr>
        <w:t>每空</w:t>
      </w:r>
      <w:r>
        <w:rPr>
          <w:rFonts w:hint="eastAsia"/>
          <w:b/>
          <w:lang w:val="en-US" w:eastAsia="zh-CN"/>
        </w:rPr>
        <w:t>1分，</w:t>
      </w:r>
      <w:r>
        <w:rPr>
          <w:rFonts w:hint="eastAsia"/>
          <w:b/>
        </w:rPr>
        <w:t>共</w:t>
      </w:r>
      <w:r>
        <w:rPr>
          <w:rFonts w:hint="eastAsia"/>
          <w:b/>
          <w:lang w:val="en-US" w:eastAsia="zh-CN"/>
        </w:rPr>
        <w:t>14</w:t>
      </w:r>
      <w:r>
        <w:rPr>
          <w:rFonts w:hint="eastAsia"/>
          <w:b/>
        </w:rPr>
        <w:t>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  <w:lang w:val="en-US" w:eastAsia="zh-CN"/>
        </w:rPr>
        <w:t>30、</w:t>
      </w:r>
      <w:r>
        <w:rPr>
          <w:rFonts w:hint="eastAsia" w:ascii="Times New Roman" w:hAnsi="Times New Roman" w:eastAsia="新宋体"/>
          <w:szCs w:val="21"/>
        </w:rPr>
        <w:t>如图是“探究浮力大小”的实验过程示意图。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pict>
          <v:shape id="_x0000_i1065" o:spt="75" alt="菁优网：http://www.jyeoo.com" type="#_x0000_t75" style="height:90.6pt;width:384.2pt;" filled="f" o:preferrelative="t" stroked="f" coordsize="21600,21600">
            <v:path/>
            <v:fill on="f" focussize="0,0"/>
            <v:stroke on="f"/>
            <v:imagedata r:id="rId73" cropright="19658f" cropbottom="8044f" o:title="菁优网：http://www.jyeoo.com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实验步骤的合理顺序是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Cs w:val="21"/>
        </w:rPr>
        <w:t>，步骤C和</w:t>
      </w:r>
      <w:r>
        <w:rPr>
          <w:rFonts w:hint="eastAsia" w:ascii="Times New Roman" w:hAnsi="Times New Roman" w:eastAsia="新宋体"/>
          <w:szCs w:val="21"/>
          <w:u w:val="single"/>
        </w:rPr>
        <w:t>　  　</w:t>
      </w:r>
      <w:r>
        <w:rPr>
          <w:rFonts w:hint="eastAsia" w:ascii="Times New Roman" w:hAnsi="Times New Roman" w:eastAsia="新宋体"/>
          <w:szCs w:val="21"/>
        </w:rPr>
        <w:t>可以测出物块浸没在水中时受到的浮力</w:t>
      </w:r>
      <w:r>
        <w:rPr>
          <w:rFonts w:hint="eastAsia" w:ascii="Times New Roman" w:hAnsi="Times New Roman" w:eastAsia="新宋体"/>
          <w:sz w:val="22"/>
          <w:szCs w:val="22"/>
        </w:rPr>
        <w:t>F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浮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　</w:t>
      </w:r>
      <w:r>
        <w:rPr>
          <w:rFonts w:hint="eastAsia" w:ascii="Times New Roman" w:hAnsi="Times New Roman" w:eastAsia="新宋体"/>
          <w:szCs w:val="21"/>
        </w:rPr>
        <w:t>N，步骤B和</w:t>
      </w:r>
      <w:r>
        <w:rPr>
          <w:rFonts w:hint="eastAsia" w:ascii="Times New Roman" w:hAnsi="Times New Roman" w:eastAsia="新宋体"/>
          <w:szCs w:val="21"/>
          <w:u w:val="single"/>
        </w:rPr>
        <w:t>　  　</w:t>
      </w:r>
      <w:r>
        <w:rPr>
          <w:rFonts w:hint="eastAsia" w:ascii="Times New Roman" w:hAnsi="Times New Roman" w:eastAsia="新宋体"/>
          <w:szCs w:val="21"/>
        </w:rPr>
        <w:t>可以测出物块排开的水所受重力</w:t>
      </w:r>
      <w:r>
        <w:rPr>
          <w:rFonts w:hint="eastAsia" w:ascii="Times New Roman" w:hAnsi="Times New Roman" w:eastAsia="新宋体"/>
          <w:sz w:val="22"/>
          <w:szCs w:val="22"/>
        </w:rPr>
        <w:t>G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排</w:t>
      </w:r>
      <w:r>
        <w:rPr>
          <w:rFonts w:hint="eastAsia" w:ascii="Times New Roman" w:hAnsi="Times New Roman" w:eastAsia="新宋体"/>
          <w:szCs w:val="21"/>
        </w:rPr>
        <w:t>；比较</w:t>
      </w:r>
      <w:r>
        <w:rPr>
          <w:rFonts w:hint="eastAsia" w:ascii="Times New Roman" w:hAnsi="Times New Roman" w:eastAsia="新宋体"/>
          <w:sz w:val="22"/>
          <w:szCs w:val="22"/>
        </w:rPr>
        <w:t>F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浮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sz w:val="22"/>
          <w:szCs w:val="22"/>
        </w:rPr>
        <w:t>G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排</w:t>
      </w:r>
      <w:r>
        <w:rPr>
          <w:rFonts w:hint="eastAsia" w:ascii="Times New Roman" w:hAnsi="Times New Roman" w:eastAsia="新宋体"/>
          <w:szCs w:val="21"/>
        </w:rPr>
        <w:t>，可以得到结论是：</w:t>
      </w:r>
      <w:r>
        <w:rPr>
          <w:rFonts w:hint="eastAsia" w:ascii="Times New Roman" w:hAnsi="Times New Roman" w:eastAsia="新宋体"/>
          <w:sz w:val="22"/>
          <w:szCs w:val="22"/>
        </w:rPr>
        <w:t>F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浮</w:t>
      </w:r>
      <w:r>
        <w:rPr>
          <w:rFonts w:hint="eastAsia" w:ascii="Times New Roman" w:hAnsi="Times New Roman" w:eastAsia="新宋体"/>
          <w:szCs w:val="21"/>
          <w:u w:val="single"/>
        </w:rPr>
        <w:t>　  　</w:t>
      </w:r>
      <w:r>
        <w:rPr>
          <w:rFonts w:hint="eastAsia" w:ascii="Times New Roman" w:hAnsi="Times New Roman" w:eastAsia="新宋体"/>
          <w:sz w:val="22"/>
          <w:szCs w:val="22"/>
        </w:rPr>
        <w:t>G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排</w:t>
      </w:r>
      <w:r>
        <w:rPr>
          <w:rFonts w:hint="eastAsia" w:ascii="Times New Roman" w:hAnsi="Times New Roman" w:eastAsia="新宋体"/>
          <w:sz w:val="22"/>
          <w:szCs w:val="22"/>
        </w:rPr>
        <w:t>（</w:t>
      </w:r>
      <w:r>
        <w:rPr>
          <w:rFonts w:hint="eastAsia" w:ascii="Times New Roman" w:hAnsi="Times New Roman" w:eastAsia="新宋体"/>
          <w:szCs w:val="21"/>
        </w:rPr>
        <w:t>选填“＞”、“＝”、“＜”）。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31、</w:t>
      </w:r>
      <w:r>
        <w:rPr>
          <w:color w:val="000000"/>
        </w:rPr>
        <w:t>甲同学用如图所示的实验装置探究阻力对小车运动的影响。他在水平桌面上分别铺上毛巾、棉布、木板，让小车从斜面上的同一位置由静止滑下，在水平面上分别标记出小车停下的位置。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pict>
          <v:shape id="_x0000_i1066" o:spt="75" alt="学科网(www.zxxk.com)--教育资源门户，提供试卷、教案、课件、论文、素材以及各类教学资源下载，还有大量而丰富的教学相关资讯！" type="#_x0000_t75" style="height:43.5pt;width:280.5pt;" filled="f" o:preferrelative="t" stroked="f" coordsize="21600,21600">
            <v:path/>
            <v:fill on="f" focussize="0,0"/>
            <v:stroke on="f"/>
            <v:imagedata r:id="rId74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(1)标记③是小车在</w:t>
      </w:r>
      <w:r>
        <w:rPr>
          <w:rFonts w:ascii="宋体" w:hAnsi="宋体" w:eastAsia="宋体" w:cs="宋体"/>
          <w:color w:val="000000"/>
        </w:rPr>
        <w:t>_______</w:t>
      </w:r>
      <w:r>
        <w:rPr>
          <w:color w:val="000000"/>
        </w:rPr>
        <w:t>表面上停下的位置；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(2)分析可知：水平表面越光滑，小车受到的阻力越小，速度减小得越</w:t>
      </w:r>
      <w:r>
        <w:rPr>
          <w:rFonts w:ascii="宋体" w:hAnsi="宋体" w:eastAsia="宋体" w:cs="宋体"/>
          <w:color w:val="000000"/>
        </w:rPr>
        <w:t>_______</w:t>
      </w:r>
      <w:r>
        <w:rPr>
          <w:color w:val="000000"/>
        </w:rPr>
        <w:t>。（选填“快”或“慢”）推理可知：运动小车如果不受阻力作用，它将</w:t>
      </w:r>
      <w:r>
        <w:rPr>
          <w:rFonts w:ascii="宋体" w:hAnsi="宋体" w:eastAsia="宋体" w:cs="宋体"/>
          <w:color w:val="000000"/>
        </w:rPr>
        <w:t>_______</w:t>
      </w:r>
      <w:r>
        <w:rPr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  <w:lang w:eastAsia="zh-CN"/>
        </w:rPr>
      </w:pPr>
      <w:r>
        <w:rPr>
          <w:color w:val="000000"/>
        </w:rPr>
        <w:t>(3)乙同学用此装置让同一小车从不同高度处滑下，均在铺有木板的水平面上滑行，发现高度越高，小车在水平面上滑行距离</w:t>
      </w:r>
      <w:r>
        <w:rPr>
          <w:rFonts w:ascii="宋体" w:hAnsi="宋体" w:eastAsia="宋体" w:cs="宋体"/>
          <w:color w:val="000000"/>
        </w:rPr>
        <w:t>_______</w:t>
      </w:r>
      <w:r>
        <w:rPr>
          <w:color w:val="000000"/>
        </w:rPr>
        <w:t>，由此可知：小车重力势能的大小与小车所处</w:t>
      </w:r>
      <w:r>
        <w:rPr>
          <w:rFonts w:ascii="宋体" w:hAnsi="宋体" w:eastAsia="宋体" w:cs="宋体"/>
          <w:color w:val="000000"/>
        </w:rPr>
        <w:t>_______</w:t>
      </w:r>
      <w:r>
        <w:rPr>
          <w:color w:val="000000"/>
        </w:rPr>
        <w:t>有关。</w:t>
      </w:r>
      <w:r>
        <w:rPr>
          <w:color w:val="000000"/>
          <w:lang w:eastAsia="zh-CN"/>
        </w:rPr>
        <w:t xml:space="preserve"> </w:t>
      </w:r>
    </w:p>
    <w:p>
      <w:pPr>
        <w:spacing w:line="360" w:lineRule="exact"/>
        <w:rPr>
          <w:rFonts w:hint="eastAsia"/>
        </w:rPr>
      </w:pPr>
      <w:r>
        <w:rPr>
          <w:rFonts w:hint="eastAsia"/>
          <w:lang w:val="en-US" w:eastAsia="zh-CN"/>
        </w:rPr>
        <w:t>32、</w:t>
      </w:r>
      <w:r>
        <w:rPr>
          <w:rFonts w:hint="eastAsia"/>
        </w:rPr>
        <w:t>物理实验小组的同学，利用如图所示的装置，在杠杆支点的两边分别挂上钩码来探究杠杆的平衡条件。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（1）如左下图所示，为使杠杆在水平位置平衡，应将右端的平衡螺母向_____（选填“左”或“右”）移动，将杠杆调节水平位置平衡是为了方便测量_________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（2）实验中测得的数据如表中所示，表格中漏填的数据为_________N。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（3）有的同学按现有方案得出如下结论：“动力×支点到动力作用点的距离=阻力×支点到阻力作用点的距离”。这个结论与杠杆的平衡条件不符，原因是实验过程中_________（填字母）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A、没有改变力的大小     B、没有改变力的方向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C、没有改变力的作用点   D、实验次数太少，结论具有偶然性</w:t>
      </w:r>
    </w:p>
    <w:p>
      <w:pPr>
        <w:spacing w:line="360" w:lineRule="exact"/>
        <w:rPr>
          <w:rFonts w:hint="eastAsia"/>
        </w:rPr>
      </w:pPr>
    </w:p>
    <w:tbl>
      <w:tblPr>
        <w:tblStyle w:val="10"/>
        <w:tblpPr w:leftFromText="180" w:rightFromText="180" w:vertAnchor="text" w:horzAnchor="page" w:tblpX="6586" w:tblpY="154"/>
        <w:tblW w:w="33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594"/>
        <w:gridCol w:w="783"/>
        <w:gridCol w:w="594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测量</w:t>
            </w:r>
          </w:p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序号</w:t>
            </w:r>
          </w:p>
        </w:tc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动力</w:t>
            </w:r>
          </w:p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F</w:t>
            </w: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  <w:vertAlign w:val="subscript"/>
              </w:rPr>
              <w:t>1</w:t>
            </w: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/N</w:t>
            </w:r>
          </w:p>
        </w:tc>
        <w:tc>
          <w:tcPr>
            <w:tcW w:w="783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动力臂</w:t>
            </w:r>
          </w:p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L</w:t>
            </w: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  <w:vertAlign w:val="subscript"/>
              </w:rPr>
              <w:t>1</w:t>
            </w: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/cm</w:t>
            </w:r>
          </w:p>
        </w:tc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阻力</w:t>
            </w:r>
          </w:p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F</w:t>
            </w: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  <w:vertAlign w:val="subscript"/>
              </w:rPr>
              <w:t>2</w:t>
            </w: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/N</w:t>
            </w:r>
          </w:p>
        </w:tc>
        <w:tc>
          <w:tcPr>
            <w:tcW w:w="783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阻力臂</w:t>
            </w:r>
          </w:p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L</w:t>
            </w: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  <w:vertAlign w:val="subscript"/>
              </w:rPr>
              <w:t>2</w:t>
            </w: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/cm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①</w:t>
            </w:r>
          </w:p>
        </w:tc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⒈</w:t>
            </w:r>
          </w:p>
        </w:tc>
        <w:tc>
          <w:tcPr>
            <w:tcW w:w="783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20</w:t>
            </w:r>
          </w:p>
        </w:tc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2</w:t>
            </w:r>
          </w:p>
        </w:tc>
        <w:tc>
          <w:tcPr>
            <w:tcW w:w="783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②</w:t>
            </w:r>
          </w:p>
        </w:tc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⒉</w:t>
            </w:r>
          </w:p>
        </w:tc>
        <w:tc>
          <w:tcPr>
            <w:tcW w:w="783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15</w:t>
            </w:r>
          </w:p>
        </w:tc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1.5</w:t>
            </w:r>
          </w:p>
        </w:tc>
        <w:tc>
          <w:tcPr>
            <w:tcW w:w="783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③</w:t>
            </w:r>
          </w:p>
        </w:tc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⒊</w:t>
            </w:r>
          </w:p>
        </w:tc>
        <w:tc>
          <w:tcPr>
            <w:tcW w:w="783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5</w:t>
            </w:r>
          </w:p>
        </w:tc>
        <w:tc>
          <w:tcPr>
            <w:tcW w:w="594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240" w:lineRule="atLeast"/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position w:val="6"/>
                <w:szCs w:val="21"/>
              </w:rPr>
              <w:t>15</w:t>
            </w:r>
          </w:p>
        </w:tc>
      </w:tr>
    </w:tbl>
    <w:p>
      <w:pPr>
        <w:spacing w:line="360" w:lineRule="exact"/>
        <w:rPr>
          <w:rFonts w:hint="eastAsia"/>
        </w:rPr>
      </w:pPr>
      <w:r>
        <w:rPr>
          <w:rFonts w:hint="eastAsia"/>
        </w:rPr>
        <w:pict>
          <v:group id="组合 236" o:spid="_x0000_s1091" o:spt="203" style="position:absolute;left:0pt;margin-left:110.65pt;margin-top:13.1pt;height:53.3pt;width:87pt;z-index:251666432;mso-width-relative:page;mso-height-relative:page;" coordorigin="5970,4815" coordsize="2265,1755" o:allowoverlap="f">
            <o:lock v:ext="edit" aspectratio="f"/>
            <v:line id="直线 237" o:spid="_x0000_s1092" o:spt="20" style="position:absolute;left:7875;top:4995;height:825;width:0;" stroked="t" coordsize="21600,21600">
              <v:path arrowok="t"/>
              <v:fill focussize="0,0"/>
              <v:stroke/>
              <v:imagedata o:title=""/>
              <o:lock v:ext="edit" aspectratio="f"/>
            </v:line>
            <v:group id="组合 238" o:spid="_x0000_s1093" o:spt="203" style="position:absolute;left:6525;top:4815;height:1755;width:1140;" coordorigin="3480,4815" coordsize="1140,1755">
              <o:lock v:ext="edit" aspectratio="f"/>
              <v:shape id="椭圆 239" o:spid="_x0000_s1094" o:spt="3" type="#_x0000_t3" style="position:absolute;left:4005;top:4875;height:98;width:98;" fillcolor="#000000" filled="t" stroked="t" coordsize="21600,21600">
                <v:path/>
                <v:fill on="t" color2="#FFFFFF" focussize="0,0"/>
                <v:stroke/>
                <v:imagedata o:title=""/>
                <o:lock v:ext="edit" aspectratio="f"/>
              </v:shape>
              <v:group id="组合 240" o:spid="_x0000_s1095" o:spt="203" style="position:absolute;left:3480;top:4815;height:1755;width:1140;" coordorigin="5070,3540" coordsize="1140,1755">
                <o:lock v:ext="edit" aspectratio="f"/>
                <v:shape id="自选图形 241" o:spid="_x0000_s1096" o:spt="85" type="#_x0000_t85" style="position:absolute;left:5565;top:4755;height:930;width:150;rotation:5898240f;" filled="f" stroked="t" coordsize="21600,21600" adj="1800">
                  <v:path arrowok="t"/>
                  <v:fill on="f" focussize="0,0"/>
                  <v:stroke/>
                  <v:imagedata o:title=""/>
                  <o:lock v:ext="edit" aspectratio="f"/>
                </v:shape>
                <v:group id="组合 242" o:spid="_x0000_s1097" o:spt="203" style="position:absolute;left:5070;top:3540;height:1755;width:1140;" coordorigin="5070,3540" coordsize="1140,1755">
                  <o:lock v:ext="edit" aspectratio="f"/>
                  <v:rect id="矩形 243" o:spid="_x0000_s1098" o:spt="1" style="position:absolute;left:5607;top:3540;height:1410;width:71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group id="组合 244" o:spid="_x0000_s1099" o:spt="203" style="position:absolute;left:5070;top:4980;height:315;width:1140;" coordorigin="5070,4980" coordsize="1140,315">
                    <o:lock v:ext="edit" aspectratio="f"/>
                    <v:shape id="自选图形 245" o:spid="_x0000_s1100" o:spt="85" type="#_x0000_t85" style="position:absolute;left:5472;top:4556;height:1140;width:315;rotation:5898240f;" filled="f" stroked="t" coordsize="21600,21600" adj="1800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line id="直线 246" o:spid="_x0000_s1101" o:spt="20" style="position:absolute;left:5070;top:5280;height:0;width:90;" stroked="t" coordsize="21600,21600">
                      <v:path arrowok="t"/>
                      <v:fill focussize="0,0"/>
                      <v:stroke/>
                      <v:imagedata o:title=""/>
                      <o:lock v:ext="edit" aspectratio="f"/>
                    </v:line>
                    <v:line id="直线 247" o:spid="_x0000_s1102" o:spt="20" style="position:absolute;left:6105;top:5295;height:0;width:90;" stroked="t" coordsize="21600,21600">
                      <v:path arrowok="t"/>
                      <v:fill focussize="0,0"/>
                      <v:stroke/>
                      <v:imagedata o:title=""/>
                      <o:lock v:ext="edit" aspectratio="f"/>
                    </v:line>
                  </v:group>
                </v:group>
              </v:group>
            </v:group>
            <v:group id="组合 248" o:spid="_x0000_s1103" o:spt="203" style="position:absolute;left:5970;top:4815;height:210;width:2265;" coordorigin="2880,4800" coordsize="2265,210">
              <o:lock v:ext="edit" aspectratio="f"/>
              <v:rect id="矩形 249" o:spid="_x0000_s1104" o:spt="1" style="position:absolute;left:2910;top:4800;height:210;width:71;" fillcolor="#000000" filled="t" stroked="t" coordsize="21600,21600">
                <v:path/>
                <v:fill on="t" color2="#FFFFFF" focussize="0,0"/>
                <v:stroke joinstyle="miter"/>
                <v:imagedata o:title=""/>
                <o:lock v:ext="edit" aspectratio="f"/>
              </v:rect>
              <v:rect id="矩形 250" o:spid="_x0000_s1105" o:spt="1" style="position:absolute;left:5055;top:4800;height:210;width:71;" fillcolor="#000000" filled="t" stroked="t" coordsize="21600,21600">
                <v:path/>
                <v:fill on="t" color2="#FFFFFF" focussize="0,0"/>
                <v:stroke weight="0.25pt" joinstyle="miter"/>
                <v:imagedata o:title=""/>
                <o:lock v:ext="edit" aspectratio="f"/>
              </v:rect>
              <v:group id="组合 251" o:spid="_x0000_s1106" o:spt="203" style="position:absolute;left:2880;top:4830;height:143;width:2265;" coordorigin="2925,4530" coordsize="2265,143">
                <o:lock v:ext="edit" aspectratio="f"/>
                <v:line id="直线 252" o:spid="_x0000_s1107" o:spt="20" style="position:absolute;left:2925;top:4605;height:0;width:150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  <v:line id="直线 253" o:spid="_x0000_s1108" o:spt="20" style="position:absolute;left:5025;top:4605;height:0;width:165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  <v:group id="组合 254" o:spid="_x0000_s1109" o:spt="203" style="position:absolute;left:3075;top:4530;height:143;width:1950;" coordorigin="3075,4440" coordsize="1950,143">
                  <o:lock v:ext="edit" aspectratio="f"/>
                  <v:rect id="矩形 255" o:spid="_x0000_s1110" o:spt="1" style="position:absolute;left:307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56" o:spid="_x0000_s1111" o:spt="1" style="position:absolute;left:327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57" o:spid="_x0000_s1112" o:spt="1" style="position:absolute;left:346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58" o:spid="_x0000_s1113" o:spt="1" style="position:absolute;left:366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59" o:spid="_x0000_s1114" o:spt="1" style="position:absolute;left:385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60" o:spid="_x0000_s1115" o:spt="1" style="position:absolute;left:405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61" o:spid="_x0000_s1116" o:spt="1" style="position:absolute;left:424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62" o:spid="_x0000_s1117" o:spt="1" style="position:absolute;left:444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63" o:spid="_x0000_s1118" o:spt="1" style="position:absolute;left:463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64" o:spid="_x0000_s1119" o:spt="1" style="position:absolute;left:483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</v:group>
              </v:group>
            </v:group>
            <v:line id="直线 265" o:spid="_x0000_s1120" o:spt="20" style="position:absolute;left:6510;top:4980;height:825;width:0;" stroked="t" coordsize="21600,21600">
              <v:path arrowok="t"/>
              <v:fill focussize="0,0"/>
              <v:stroke/>
              <v:imagedata o:title=""/>
              <o:lock v:ext="edit" aspectratio="f"/>
            </v:line>
            <v:group id="组合 266" o:spid="_x0000_s1121" o:spt="203" style="position:absolute;left:6405;top:5142;height:746;width:225;" coordorigin="6405,5097" coordsize="225,746">
              <o:lock v:ext="edit" aspectratio="f"/>
              <v:rect id="矩形 267" o:spid="_x0000_s1122" o:spt="1" style="position:absolute;left:6405;top:5097;height:143;width:225;" fillcolor="#FFFFFF" filled="t" stroked="t" coordsize="21600,21600">
                <v:path/>
                <v:fill type="gradient" on="t" color2="fill darken(118)" focus="100%" focussize="0f,0f" focusposition="0f,0f" method="linear sigma" rotate="t"/>
                <v:stroke joinstyle="miter"/>
                <v:imagedata o:title=""/>
                <o:lock v:ext="edit" aspectratio="f"/>
              </v:rect>
              <v:rect id="矩形 268" o:spid="_x0000_s1123" o:spt="1" style="position:absolute;left:6405;top:5310;height:143;width:225;" fillcolor="#FFFFFF" filled="t" stroked="t" coordsize="21600,21600">
                <v:path/>
                <v:fill type="gradient" on="t" color2="fill darken(118)" focus="100%" focussize="0f,0f" focusposition="0f,0f" method="linear sigma" rotate="t"/>
                <v:stroke joinstyle="miter"/>
                <v:imagedata o:title=""/>
                <o:lock v:ext="edit" aspectratio="f"/>
              </v:rect>
              <v:rect id="矩形 269" o:spid="_x0000_s1124" o:spt="1" style="position:absolute;left:6405;top:5505;height:143;width:225;" fillcolor="#FFFFFF" filled="t" stroked="t" coordsize="21600,21600">
                <v:path/>
                <v:fill type="gradient" on="t" color2="fill darken(118)" focus="100%" focussize="0f,0f" focusposition="0f,0f" method="linear sigma" rotate="t"/>
                <v:stroke joinstyle="miter"/>
                <v:imagedata o:title=""/>
                <o:lock v:ext="edit" aspectratio="f"/>
              </v:rect>
              <v:rect id="矩形 270" o:spid="_x0000_s1125" o:spt="1" style="position:absolute;left:6405;top:5700;height:143;width:225;" fillcolor="#FFFFFF" filled="t" stroked="t" coordsize="21600,21600">
                <v:path/>
                <v:fill type="gradient" on="t" color2="fill darken(118)" focus="100%" focussize="0f,0f" focusposition="0f,0f" method="linear sigma" rotate="t"/>
                <v:stroke joinstyle="miter"/>
                <v:imagedata o:title=""/>
                <o:lock v:ext="edit" aspectratio="f"/>
              </v:rect>
            </v:group>
            <v:group id="组合 271" o:spid="_x0000_s1126" o:spt="203" style="position:absolute;left:7755;top:5310;height:533;width:225;" coordorigin="7755,5310" coordsize="225,533">
              <o:lock v:ext="edit" aspectratio="f"/>
              <v:rect id="矩形 272" o:spid="_x0000_s1127" o:spt="1" style="position:absolute;left:7755;top:5310;height:143;width:225;" fillcolor="#FFFFFF" filled="t" stroked="t" coordsize="21600,21600">
                <v:path/>
                <v:fill type="gradient" on="t" color2="fill darken(118)" focus="100%" focussize="0f,0f" focusposition="0f,0f" method="linear sigma" rotate="t"/>
                <v:stroke joinstyle="miter"/>
                <v:imagedata o:title=""/>
                <o:lock v:ext="edit" aspectratio="f"/>
              </v:rect>
              <v:rect id="矩形 273" o:spid="_x0000_s1128" o:spt="1" style="position:absolute;left:7755;top:5505;height:143;width:225;" fillcolor="#FFFFFF" filled="t" stroked="t" coordsize="21600,21600">
                <v:path/>
                <v:fill type="gradient" on="t" color2="fill darken(118)" focus="100%" focussize="0f,0f" focusposition="0f,0f" method="linear sigma" rotate="t"/>
                <v:stroke joinstyle="miter"/>
                <v:imagedata o:title=""/>
                <o:lock v:ext="edit" aspectratio="f"/>
              </v:rect>
              <v:rect id="矩形 274" o:spid="_x0000_s1129" o:spt="1" style="position:absolute;left:7755;top:5700;height:143;width:225;" fillcolor="#FFFFFF" filled="t" stroked="t" coordsize="21600,21600">
                <v:path/>
                <v:fill type="gradient" on="t" color2="fill darken(118)" focus="100%" focussize="0f,0f" focusposition="0f,0f" method="linear sigma" rotate="t"/>
                <v:stroke joinstyle="miter"/>
                <v:imagedata o:title=""/>
                <o:lock v:ext="edit" aspectratio="f"/>
              </v:rect>
            </v:group>
          </v:group>
        </w:pic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pict>
          <v:group id="组合 275" o:spid="_x0000_s1130" o:spt="203" style="position:absolute;left:0pt;margin-left:6.05pt;margin-top:1.1pt;height:55.5pt;width:87pt;z-index:251665408;mso-width-relative:page;mso-height-relative:page;" coordorigin="2880,4815" coordsize="2265,1755" o:allowoverlap="f">
            <o:lock v:ext="edit" aspectratio="f"/>
            <v:group id="组合 276" o:spid="_x0000_s1131" o:spt="203" style="position:absolute;left:3480;top:4815;height:1755;width:1140;" coordorigin="3480,4815" coordsize="1140,1755">
              <o:lock v:ext="edit" aspectratio="f"/>
              <v:shape id="椭圆 277" o:spid="_x0000_s1132" o:spt="3" type="#_x0000_t3" style="position:absolute;left:4005;top:4875;height:98;width:98;" fillcolor="#000000" filled="t" stroked="t" coordsize="21600,21600">
                <v:path/>
                <v:fill on="t" color2="#FFFFFF" focussize="0,0"/>
                <v:stroke/>
                <v:imagedata o:title=""/>
                <o:lock v:ext="edit" aspectratio="f"/>
              </v:shape>
              <v:group id="组合 278" o:spid="_x0000_s1133" o:spt="203" style="position:absolute;left:3480;top:4815;height:1755;width:1140;" coordorigin="5070,3540" coordsize="1140,1755">
                <o:lock v:ext="edit" aspectratio="f"/>
                <v:shape id="自选图形 279" o:spid="_x0000_s1134" o:spt="85" type="#_x0000_t85" style="position:absolute;left:5565;top:4755;height:930;width:150;rotation:5898240f;" filled="f" stroked="t" coordsize="21600,21600" adj="1800">
                  <v:path arrowok="t"/>
                  <v:fill on="f" focussize="0,0"/>
                  <v:stroke/>
                  <v:imagedata o:title=""/>
                  <o:lock v:ext="edit" aspectratio="f"/>
                </v:shape>
                <v:group id="组合 280" o:spid="_x0000_s1135" o:spt="203" style="position:absolute;left:5070;top:3540;height:1755;width:1140;" coordorigin="5070,3540" coordsize="1140,1755">
                  <o:lock v:ext="edit" aspectratio="f"/>
                  <v:rect id="矩形 281" o:spid="_x0000_s1136" o:spt="1" style="position:absolute;left:5607;top:3540;height:1410;width:71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group id="组合 282" o:spid="_x0000_s1137" o:spt="203" style="position:absolute;left:5070;top:4980;height:315;width:1140;" coordorigin="5070,4980" coordsize="1140,315">
                    <o:lock v:ext="edit" aspectratio="f"/>
                    <v:shape id="自选图形 283" o:spid="_x0000_s1138" o:spt="85" type="#_x0000_t85" style="position:absolute;left:5472;top:4556;height:1140;width:315;rotation:5898240f;" filled="f" stroked="t" coordsize="21600,21600" adj="1800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line id="直线 284" o:spid="_x0000_s1139" o:spt="20" style="position:absolute;left:5070;top:5280;height:0;width:90;" stroked="t" coordsize="21600,21600">
                      <v:path arrowok="t"/>
                      <v:fill focussize="0,0"/>
                      <v:stroke/>
                      <v:imagedata o:title=""/>
                      <o:lock v:ext="edit" aspectratio="f"/>
                    </v:line>
                    <v:line id="直线 285" o:spid="_x0000_s1140" o:spt="20" style="position:absolute;left:6105;top:5295;height:0;width:90;" stroked="t" coordsize="21600,21600">
                      <v:path arrowok="t"/>
                      <v:fill focussize="0,0"/>
                      <v:stroke/>
                      <v:imagedata o:title=""/>
                      <o:lock v:ext="edit" aspectratio="f"/>
                    </v:line>
                  </v:group>
                </v:group>
              </v:group>
            </v:group>
            <v:group id="组合 286" o:spid="_x0000_s1141" o:spt="203" style="position:absolute;left:2880;top:4845;height:210;width:2265;rotation:-1386406f;" coordorigin="2880,4800" coordsize="2265,210">
              <o:lock v:ext="edit" aspectratio="f"/>
              <v:rect id="矩形 287" o:spid="_x0000_s1142" o:spt="1" style="position:absolute;left:2910;top:4800;height:210;width:71;" fillcolor="#000000" filled="t" stroked="t" coordsize="21600,21600">
                <v:path/>
                <v:fill on="t" color2="#FFFFFF" focussize="0,0"/>
                <v:stroke joinstyle="miter"/>
                <v:imagedata o:title=""/>
                <o:lock v:ext="edit" aspectratio="f"/>
              </v:rect>
              <v:rect id="矩形 288" o:spid="_x0000_s1143" o:spt="1" style="position:absolute;left:5055;top:4800;height:210;width:71;" fillcolor="#000000" filled="t" stroked="t" coordsize="21600,21600">
                <v:path/>
                <v:fill on="t" color2="#FFFFFF" focussize="0,0"/>
                <v:stroke weight="0.25pt" joinstyle="miter"/>
                <v:imagedata o:title=""/>
                <o:lock v:ext="edit" aspectratio="f"/>
              </v:rect>
              <v:group id="组合 289" o:spid="_x0000_s1144" o:spt="203" style="position:absolute;left:2880;top:4830;height:143;width:2265;" coordorigin="2925,4530" coordsize="2265,143">
                <o:lock v:ext="edit" aspectratio="f"/>
                <v:line id="直线 290" o:spid="_x0000_s1145" o:spt="20" style="position:absolute;left:2925;top:4605;height:0;width:150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  <v:line id="直线 291" o:spid="_x0000_s1146" o:spt="20" style="position:absolute;left:5025;top:4605;height:0;width:165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  <v:group id="组合 292" o:spid="_x0000_s1147" o:spt="203" style="position:absolute;left:3075;top:4530;height:143;width:1950;" coordorigin="3075,4440" coordsize="1950,143">
                  <o:lock v:ext="edit" aspectratio="f"/>
                  <v:rect id="矩形 293" o:spid="_x0000_s1148" o:spt="1" style="position:absolute;left:307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94" o:spid="_x0000_s1149" o:spt="1" style="position:absolute;left:327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95" o:spid="_x0000_s1150" o:spt="1" style="position:absolute;left:346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96" o:spid="_x0000_s1151" o:spt="1" style="position:absolute;left:366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97" o:spid="_x0000_s1152" o:spt="1" style="position:absolute;left:385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98" o:spid="_x0000_s1153" o:spt="1" style="position:absolute;left:405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299" o:spid="_x0000_s1154" o:spt="1" style="position:absolute;left:424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300" o:spid="_x0000_s1155" o:spt="1" style="position:absolute;left:444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301" o:spid="_x0000_s1156" o:spt="1" style="position:absolute;left:4635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  <v:rect id="矩形 302" o:spid="_x0000_s1157" o:spt="1" style="position:absolute;left:4830;top:4440;height:143;width:195;" filled="f" stroked="t" coordsize="21600,21600">
                    <v:path/>
                    <v:fill on="f" focussize="0,0"/>
                    <v:stroke joinstyle="miter"/>
                    <v:imagedata o:title=""/>
                    <o:lock v:ext="edit" aspectratio="f"/>
                  </v:rect>
                </v:group>
              </v:group>
            </v:group>
          </v:group>
        </w:pict>
      </w:r>
    </w:p>
    <w:p>
      <w:pPr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/>
        </w:rPr>
      </w:pPr>
    </w:p>
    <w:p>
      <w:pPr>
        <w:spacing w:line="360" w:lineRule="exact"/>
        <w:rPr>
          <w:rFonts w:hint="eastAsia"/>
          <w:b/>
          <w:lang w:eastAsia="zh-CN"/>
        </w:rPr>
      </w:pPr>
    </w:p>
    <w:p>
      <w:pPr>
        <w:spacing w:line="360" w:lineRule="exact"/>
        <w:rPr>
          <w:rFonts w:hint="eastAsia"/>
          <w:b/>
          <w:lang w:eastAsia="zh-CN"/>
        </w:rPr>
      </w:pPr>
    </w:p>
    <w:p>
      <w:pPr>
        <w:spacing w:line="360" w:lineRule="exact"/>
        <w:rPr>
          <w:rFonts w:hint="eastAsia"/>
          <w:b/>
          <w:lang w:eastAsia="zh-CN"/>
        </w:rPr>
      </w:pPr>
    </w:p>
    <w:p>
      <w:pPr>
        <w:spacing w:line="360" w:lineRule="exact"/>
        <w:rPr>
          <w:rFonts w:hint="eastAsia"/>
          <w:b/>
        </w:rPr>
      </w:pPr>
      <w:r>
        <w:rPr>
          <w:rFonts w:hint="eastAsia"/>
          <w:b/>
          <w:lang w:eastAsia="zh-CN"/>
        </w:rPr>
        <w:t>五、</w:t>
      </w:r>
      <w:r>
        <w:rPr>
          <w:rFonts w:hint="eastAsia"/>
          <w:b/>
        </w:rPr>
        <w:t>计算题（以下计算中g取10N/kg。第</w:t>
      </w:r>
      <w:r>
        <w:rPr>
          <w:rFonts w:hint="eastAsia"/>
          <w:b/>
          <w:lang w:val="en-US" w:eastAsia="zh-CN"/>
        </w:rPr>
        <w:t>33</w:t>
      </w:r>
      <w:r>
        <w:rPr>
          <w:rFonts w:hint="eastAsia"/>
          <w:b/>
        </w:rPr>
        <w:t>题</w:t>
      </w:r>
      <w:r>
        <w:rPr>
          <w:rFonts w:hint="eastAsia"/>
          <w:b/>
          <w:lang w:val="en-US" w:eastAsia="zh-CN"/>
        </w:rPr>
        <w:t>6</w:t>
      </w:r>
      <w:r>
        <w:rPr>
          <w:rFonts w:hint="eastAsia"/>
          <w:b/>
        </w:rPr>
        <w:t>分，第3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</w:rPr>
        <w:t>题</w:t>
      </w:r>
      <w:r>
        <w:rPr>
          <w:rFonts w:hint="eastAsia"/>
          <w:b/>
          <w:lang w:val="en-US" w:eastAsia="zh-CN"/>
        </w:rPr>
        <w:t>8</w:t>
      </w:r>
      <w:r>
        <w:rPr>
          <w:rFonts w:hint="eastAsia"/>
          <w:b/>
        </w:rPr>
        <w:t>分，</w:t>
      </w:r>
      <w:r>
        <w:rPr>
          <w:rFonts w:hint="eastAsia"/>
          <w:b/>
          <w:lang w:eastAsia="zh-CN"/>
        </w:rPr>
        <w:t>第</w:t>
      </w:r>
      <w:r>
        <w:rPr>
          <w:rFonts w:hint="eastAsia"/>
          <w:b/>
          <w:lang w:val="en-US" w:eastAsia="zh-CN"/>
        </w:rPr>
        <w:t>35题9分，</w:t>
      </w:r>
      <w:r>
        <w:rPr>
          <w:rFonts w:hint="eastAsia"/>
          <w:b/>
        </w:rPr>
        <w:t>共</w:t>
      </w:r>
      <w:r>
        <w:rPr>
          <w:rFonts w:hint="eastAsia"/>
          <w:b/>
          <w:lang w:val="en-US" w:eastAsia="zh-CN"/>
        </w:rPr>
        <w:t>23</w:t>
      </w:r>
      <w:r>
        <w:rPr>
          <w:rFonts w:hint="eastAsia"/>
          <w:b/>
        </w:rPr>
        <w:t>分）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33、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一个底面积为0.01m</w:t>
      </w:r>
      <w:r>
        <w:rPr>
          <w:rFonts w:hint="default" w:ascii="Times New Roman" w:hAnsi="Times New Roman" w:cs="Times New Roman"/>
          <w:color w:val="000000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的电热水器中盛有重为18N的水，水深2dm。</w:t>
      </w:r>
    </w:p>
    <w:p>
      <w:pPr>
        <w:numPr>
          <w:ilvl w:val="0"/>
          <w:numId w:val="0"/>
        </w:numPr>
        <w:spacing w:line="240" w:lineRule="auto"/>
        <w:ind w:left="-420" w:leftChars="-200" w:firstLine="840" w:firstLineChars="4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pict>
          <v:shape id="图片 68" o:spid="_x0000_s1158" o:spt="75" type="#_x0000_t75" style="position:absolute;left:0pt;margin-left:286pt;margin-top:7.85pt;height:58.35pt;width:83.3pt;mso-wrap-distance-left:9pt;mso-wrap-distance-right:9pt;z-index:-25165312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75" blacklevel="-6553f" chromakey="#FFFFFF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求：（ρ</w:t>
      </w:r>
      <w:r>
        <w:rPr>
          <w:rFonts w:hint="eastAsia" w:ascii="宋体" w:hAnsi="宋体" w:eastAsia="宋体" w:cs="宋体"/>
          <w:color w:val="000000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=1.0×10</w:t>
      </w:r>
      <w:r>
        <w:rPr>
          <w:rFonts w:hint="eastAsia" w:ascii="宋体" w:hAnsi="宋体" w:eastAsia="宋体" w:cs="宋体"/>
          <w:color w:val="000000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kg/m</w:t>
      </w:r>
      <w:r>
        <w:rPr>
          <w:rFonts w:hint="eastAsia" w:ascii="宋体" w:hAnsi="宋体" w:eastAsia="宋体" w:cs="宋体"/>
          <w:color w:val="000000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，g取10 N/kg）</w:t>
      </w:r>
    </w:p>
    <w:p>
      <w:pPr>
        <w:spacing w:line="240" w:lineRule="auto"/>
        <w:ind w:left="420" w:hanging="420" w:hangingChars="200"/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（1）求水对容器底的压强</w:t>
      </w:r>
    </w:p>
    <w:p>
      <w:pPr>
        <w:spacing w:line="240" w:lineRule="auto"/>
        <w:ind w:left="420" w:hanging="420" w:hangingChars="2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（2）求水对容器底的压力</w:t>
      </w:r>
    </w:p>
    <w:p>
      <w:pPr>
        <w:spacing w:line="240" w:lineRule="auto"/>
        <w:ind w:left="420" w:hanging="420" w:hangingChars="2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spacing w:line="240" w:lineRule="auto"/>
        <w:ind w:left="420" w:hanging="420" w:hangingChars="2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spacing w:line="240" w:lineRule="auto"/>
        <w:ind w:left="420" w:hanging="420" w:hangingChars="2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spacing w:line="240" w:lineRule="auto"/>
        <w:ind w:left="420" w:hanging="420" w:hangingChars="2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rPr>
          <w:rFonts w:ascii="宋体" w:hAnsi="宋体"/>
          <w:kern w:val="1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34、</w:t>
      </w:r>
      <w:r>
        <w:rPr>
          <w:rFonts w:ascii="宋体" w:hAnsi="宋体"/>
          <w:kern w:val="1"/>
          <w:sz w:val="21"/>
          <w:szCs w:val="21"/>
        </w:rPr>
        <w:t>如图所示，工人用滑轮组提升重500N物体做匀速直线运动，在</w:t>
      </w:r>
      <w:r>
        <w:rPr>
          <w:rFonts w:hint="eastAsia" w:ascii="宋体" w:hAnsi="宋体"/>
          <w:kern w:val="1"/>
          <w:sz w:val="21"/>
          <w:szCs w:val="21"/>
          <w:lang w:val="en-US" w:eastAsia="zh-CN"/>
        </w:rPr>
        <w:t>1min内，</w:t>
      </w:r>
      <w:r>
        <w:rPr>
          <w:rFonts w:ascii="宋体" w:hAnsi="宋体"/>
          <w:kern w:val="1"/>
          <w:sz w:val="21"/>
          <w:szCs w:val="21"/>
        </w:rPr>
        <w:t>拉力F=200N的作用下，物体移动的速度为0.1m/s（不计绳重及摩擦）。</w:t>
      </w:r>
    </w:p>
    <w:p>
      <w:pPr>
        <w:ind w:firstLine="420"/>
        <w:rPr>
          <w:rFonts w:ascii="宋体" w:hAnsi="宋体"/>
          <w:kern w:val="1"/>
          <w:sz w:val="21"/>
          <w:szCs w:val="21"/>
        </w:rPr>
      </w:pPr>
      <w:r>
        <w:rPr>
          <w:rFonts w:ascii="宋体" w:hAnsi="宋体"/>
          <w:kern w:val="1"/>
          <w:sz w:val="21"/>
          <w:szCs w:val="21"/>
        </w:rPr>
        <w:pict>
          <v:shape id="图片模式15" o:spid="_x0000_s1159" o:spt="75" type="#_x0000_t75" style="position:absolute;left:0pt;margin-left:333pt;margin-top:0pt;height:101.4pt;width:52.5pt;mso-wrap-distance-bottom:0pt;mso-wrap-distance-left:9pt;mso-wrap-distance-right:9pt;mso-wrap-distance-top:0pt;z-index:251664384;mso-width-relative:page;mso-height-relative:page;" filled="f" o:preferrelative="t" stroked="f" coordsize="21600,21600" o:allowincell="f">
            <v:path/>
            <v:fill on="f" focussize="0,0"/>
            <v:stroke on="f"/>
            <v:imagedata r:id="rId76" o:title=""/>
            <o:lock v:ext="edit" aspectratio="f"/>
            <w10:wrap type="square"/>
          </v:shape>
        </w:pict>
      </w:r>
      <w:r>
        <w:rPr>
          <w:rFonts w:ascii="宋体" w:hAnsi="宋体"/>
          <w:kern w:val="1"/>
          <w:sz w:val="21"/>
          <w:szCs w:val="21"/>
        </w:rPr>
        <w:t>求</w:t>
      </w:r>
      <w:r>
        <w:rPr>
          <w:rFonts w:hint="eastAsia" w:ascii="宋体" w:hAnsi="宋体"/>
          <w:kern w:val="1"/>
          <w:sz w:val="21"/>
          <w:szCs w:val="21"/>
          <w:lang w:eastAsia="zh-CN"/>
        </w:rPr>
        <w:t>：</w:t>
      </w:r>
      <w:r>
        <w:rPr>
          <w:rFonts w:ascii="宋体" w:hAnsi="宋体"/>
          <w:kern w:val="1"/>
          <w:sz w:val="21"/>
          <w:szCs w:val="21"/>
        </w:rPr>
        <w:t>（1）</w:t>
      </w:r>
      <w:r>
        <w:rPr>
          <w:rFonts w:hint="eastAsia" w:ascii="宋体" w:hAnsi="宋体"/>
          <w:kern w:val="1"/>
          <w:sz w:val="21"/>
          <w:szCs w:val="21"/>
          <w:lang w:eastAsia="zh-CN"/>
        </w:rPr>
        <w:t>工人</w:t>
      </w:r>
      <w:r>
        <w:rPr>
          <w:rFonts w:ascii="宋体" w:hAnsi="宋体"/>
          <w:kern w:val="1"/>
          <w:sz w:val="21"/>
          <w:szCs w:val="21"/>
        </w:rPr>
        <w:t>提升物体所做的有用功；</w:t>
      </w:r>
    </w:p>
    <w:p>
      <w:pPr>
        <w:ind w:firstLine="315"/>
        <w:rPr>
          <w:rFonts w:ascii="宋体" w:hAnsi="宋体"/>
          <w:kern w:val="1"/>
          <w:sz w:val="21"/>
          <w:szCs w:val="21"/>
        </w:rPr>
      </w:pPr>
      <w:r>
        <w:rPr>
          <w:rFonts w:ascii="宋体" w:hAnsi="宋体"/>
          <w:kern w:val="1"/>
          <w:sz w:val="21"/>
          <w:szCs w:val="21"/>
        </w:rPr>
        <w:t xml:space="preserve">    </w:t>
      </w:r>
      <w:r>
        <w:rPr>
          <w:rFonts w:hint="eastAsia" w:ascii="宋体" w:hAnsi="宋体"/>
          <w:kern w:val="1"/>
          <w:sz w:val="21"/>
          <w:szCs w:val="21"/>
        </w:rPr>
        <w:t xml:space="preserve"> </w:t>
      </w:r>
      <w:r>
        <w:rPr>
          <w:rFonts w:ascii="宋体" w:hAnsi="宋体"/>
          <w:kern w:val="1"/>
          <w:sz w:val="21"/>
          <w:szCs w:val="21"/>
        </w:rPr>
        <w:t>（2）</w:t>
      </w:r>
      <w:r>
        <w:rPr>
          <w:rFonts w:hint="eastAsia" w:ascii="宋体" w:hAnsi="宋体"/>
          <w:kern w:val="1"/>
          <w:sz w:val="21"/>
          <w:szCs w:val="21"/>
          <w:lang w:eastAsia="zh-CN"/>
        </w:rPr>
        <w:t>工人</w:t>
      </w:r>
      <w:r>
        <w:rPr>
          <w:rFonts w:ascii="宋体" w:hAnsi="宋体"/>
          <w:kern w:val="1"/>
          <w:sz w:val="21"/>
          <w:szCs w:val="21"/>
        </w:rPr>
        <w:t>提升物体所做的总功；</w:t>
      </w:r>
    </w:p>
    <w:p>
      <w:pPr>
        <w:ind w:firstLine="735"/>
        <w:rPr>
          <w:rFonts w:ascii="宋体" w:hAnsi="宋体"/>
          <w:kern w:val="1"/>
          <w:sz w:val="21"/>
          <w:szCs w:val="21"/>
        </w:rPr>
      </w:pPr>
      <w:r>
        <w:rPr>
          <w:rFonts w:hint="eastAsia" w:ascii="宋体" w:hAnsi="宋体"/>
          <w:kern w:val="1"/>
          <w:sz w:val="21"/>
          <w:szCs w:val="21"/>
        </w:rPr>
        <w:t xml:space="preserve"> </w:t>
      </w:r>
      <w:r>
        <w:rPr>
          <w:rFonts w:ascii="宋体" w:hAnsi="宋体"/>
          <w:kern w:val="1"/>
          <w:sz w:val="21"/>
          <w:szCs w:val="21"/>
        </w:rPr>
        <w:t>（3）拉力的功率；</w:t>
      </w:r>
    </w:p>
    <w:p>
      <w:pPr>
        <w:rPr>
          <w:rFonts w:ascii="宋体" w:hAnsi="宋体"/>
          <w:kern w:val="1"/>
          <w:sz w:val="21"/>
          <w:szCs w:val="21"/>
        </w:rPr>
      </w:pPr>
      <w:r>
        <w:rPr>
          <w:rFonts w:ascii="宋体" w:hAnsi="宋体"/>
          <w:kern w:val="1"/>
          <w:sz w:val="21"/>
          <w:szCs w:val="21"/>
        </w:rPr>
        <w:t xml:space="preserve">       </w:t>
      </w:r>
      <w:r>
        <w:rPr>
          <w:rFonts w:hint="eastAsia" w:ascii="宋体" w:hAnsi="宋体"/>
          <w:kern w:val="1"/>
          <w:sz w:val="21"/>
          <w:szCs w:val="21"/>
        </w:rPr>
        <w:t xml:space="preserve"> </w:t>
      </w:r>
      <w:r>
        <w:rPr>
          <w:rFonts w:ascii="宋体" w:hAnsi="宋体"/>
          <w:kern w:val="1"/>
          <w:sz w:val="21"/>
          <w:szCs w:val="21"/>
        </w:rPr>
        <w:t>（4）此滑轮组的机械效率。</w:t>
      </w:r>
    </w:p>
    <w:p>
      <w:pPr>
        <w:rPr>
          <w:kern w:val="1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after="0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after="0"/>
      </w:pPr>
      <w:r>
        <w:rPr>
          <w:rFonts w:hint="eastAsia" w:ascii="宋体" w:hAnsi="宋体" w:eastAsia="宋体" w:cs="宋体"/>
          <w:color w:val="000000"/>
          <w:lang w:val="en-US" w:eastAsia="zh-CN"/>
        </w:rPr>
        <w:t>35、</w:t>
      </w:r>
      <w:r>
        <w:rPr>
          <w:rFonts w:hint="eastAsia" w:ascii="宋体" w:hAnsi="宋体" w:eastAsia="宋体" w:cs="宋体"/>
          <w:color w:val="000000"/>
          <w:lang w:eastAsia="zh-CN"/>
        </w:rPr>
        <w:t>如图所</w:t>
      </w:r>
      <w:r>
        <w:rPr>
          <w:color w:val="000000"/>
          <w:lang w:eastAsia="zh-CN"/>
        </w:rPr>
        <w:t>示，水平地面上有一底面积为 1.5×10</w:t>
      </w:r>
      <w:r>
        <w:rPr>
          <w:color w:val="000000"/>
          <w:vertAlign w:val="superscript"/>
          <w:lang w:eastAsia="zh-CN"/>
        </w:rPr>
        <w:t>-2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的圆柱形容器，容器中水深 40cm，一个边长为 10cm 的正方体物块通过一根细线与容器底部相连，细线受到的拉力为 4N， </w:t>
      </w:r>
      <w:r>
        <w:rPr>
          <w:color w:val="000000"/>
        </w:rPr>
        <w:t>g取 10N/kg。求：</w:t>
      </w:r>
    </w:p>
    <w:p>
      <w:pPr>
        <w:spacing w:after="0"/>
      </w:pPr>
      <w:r>
        <w:rPr>
          <w:lang w:eastAsia="zh-CN"/>
        </w:rPr>
        <w:pict>
          <v:shape id="_x0000_i1067" o:spt="75" alt=" " type="#_x0000_t75" style="height:75.2pt;width:114.2pt;" filled="f" o:preferrelative="t" stroked="f" coordsize="21600,21600">
            <v:path/>
            <v:fill on="f" focussize="0,0"/>
            <v:stroke on="f"/>
            <v:imagedata r:id="rId77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4"/>
        </w:numPr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>此时物块受到的浮力</w:t>
      </w:r>
    </w:p>
    <w:p>
      <w:pPr>
        <w:numPr>
          <w:ilvl w:val="0"/>
          <w:numId w:val="4"/>
        </w:num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求</w:t>
      </w:r>
      <w:r>
        <w:rPr>
          <w:color w:val="000000"/>
          <w:lang w:eastAsia="zh-CN"/>
        </w:rPr>
        <w:t xml:space="preserve">物块的质量。    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</w:t>
      </w:r>
      <w:r>
        <w:rPr>
          <w:color w:val="000000"/>
          <w:lang w:eastAsia="zh-CN"/>
        </w:rPr>
        <w:t>）细线剪断后，物块静止时浸入水中的体积</w:t>
      </w:r>
      <w:r>
        <w:rPr>
          <w:rFonts w:hint="eastAsia"/>
          <w:color w:val="000000"/>
          <w:lang w:eastAsia="zh-CN"/>
        </w:rPr>
        <w:t>。</w:t>
      </w:r>
    </w:p>
    <w:p>
      <w:pPr>
        <w:ind w:firstLine="359" w:firstLineChars="171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/>
          <w:color w:val="000000"/>
          <w:lang w:eastAsia="zh-CN"/>
        </w:rPr>
        <w:br w:type="page"/>
      </w:r>
      <w:r>
        <w:rPr>
          <w:rFonts w:hint="eastAsia"/>
          <w:b/>
          <w:sz w:val="32"/>
          <w:szCs w:val="32"/>
        </w:rPr>
        <w:t>满市</w:t>
      </w:r>
      <w:r>
        <w:rPr>
          <w:rFonts w:hint="eastAsia"/>
          <w:b/>
          <w:sz w:val="32"/>
          <w:szCs w:val="32"/>
          <w:lang w:eastAsia="zh-CN"/>
        </w:rPr>
        <w:t>二中</w:t>
      </w:r>
      <w:r>
        <w:rPr>
          <w:rFonts w:hint="eastAsia" w:ascii="宋体" w:hAnsi="宋体"/>
          <w:b/>
          <w:sz w:val="32"/>
          <w:szCs w:val="32"/>
        </w:rPr>
        <w:t>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21</w:t>
      </w:r>
      <w:r>
        <w:rPr>
          <w:rFonts w:hint="eastAsia" w:ascii="宋体" w:hAnsi="宋体"/>
          <w:b/>
          <w:sz w:val="32"/>
          <w:szCs w:val="32"/>
        </w:rPr>
        <w:t>—20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22</w:t>
      </w:r>
      <w:r>
        <w:rPr>
          <w:rFonts w:hint="eastAsia" w:ascii="宋体" w:hAnsi="宋体"/>
          <w:b/>
          <w:sz w:val="32"/>
          <w:szCs w:val="32"/>
        </w:rPr>
        <w:t>学年度（下）期末检测</w:t>
      </w:r>
    </w:p>
    <w:p>
      <w:pPr>
        <w:ind w:firstLine="618" w:firstLineChars="171"/>
        <w:jc w:val="center"/>
        <w:rPr>
          <w:rFonts w:hint="eastAsia"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八年级 物理试题参考答案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一、单项选择题(请将下列各题中正确选项的字母</w:t>
      </w:r>
      <w:r>
        <w:rPr>
          <w:rFonts w:hint="eastAsia" w:ascii="宋体" w:hAnsi="宋体" w:eastAsia="宋体" w:cs="宋体"/>
          <w:b/>
          <w:sz w:val="24"/>
          <w:szCs w:val="24"/>
          <w:em w:val="dot"/>
        </w:rPr>
        <w:t>填入后面的答题卡</w:t>
      </w:r>
      <w:r>
        <w:rPr>
          <w:rFonts w:hint="eastAsia" w:ascii="宋体" w:hAnsi="宋体" w:eastAsia="宋体" w:cs="宋体"/>
          <w:b/>
          <w:sz w:val="24"/>
          <w:szCs w:val="24"/>
        </w:rPr>
        <w:t>，共15小题，每小题2分,共30分)</w:t>
      </w:r>
    </w:p>
    <w:tbl>
      <w:tblPr>
        <w:tblStyle w:val="10"/>
        <w:tblW w:w="86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506"/>
        <w:gridCol w:w="506"/>
        <w:gridCol w:w="507"/>
        <w:gridCol w:w="506"/>
        <w:gridCol w:w="507"/>
        <w:gridCol w:w="506"/>
        <w:gridCol w:w="507"/>
        <w:gridCol w:w="506"/>
        <w:gridCol w:w="507"/>
        <w:gridCol w:w="506"/>
        <w:gridCol w:w="507"/>
        <w:gridCol w:w="506"/>
        <w:gridCol w:w="507"/>
        <w:gridCol w:w="506"/>
        <w:gridCol w:w="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  <w:jc w:val="center"/>
        </w:trPr>
        <w:tc>
          <w:tcPr>
            <w:tcW w:w="1065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7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8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9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10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11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12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13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14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65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答案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07" w:type="dxa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06" w:type="dxa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07" w:type="dxa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506" w:type="dxa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07" w:type="dxa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A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06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07" w:type="dxa"/>
            <w:vAlign w:val="center"/>
          </w:tcPr>
          <w:p>
            <w:pPr>
              <w:spacing w:line="360" w:lineRule="auto"/>
              <w:ind w:left="-88" w:leftChars="-42" w:firstLine="101" w:firstLineChars="4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A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二、填空题（每空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4"/>
          <w:szCs w:val="24"/>
        </w:rPr>
        <w:t>分，共2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16．</w:t>
      </w:r>
      <w:r>
        <w:rPr>
          <w:rFonts w:hint="eastAsia" w:ascii="宋体" w:hAnsi="宋体" w:eastAsia="宋体" w:cs="宋体"/>
          <w:sz w:val="24"/>
          <w:lang w:eastAsia="zh-CN"/>
        </w:rPr>
        <w:t>相互</w:t>
      </w:r>
      <w:r>
        <w:rPr>
          <w:rFonts w:hint="eastAsia" w:ascii="宋体" w:hAnsi="宋体" w:eastAsia="宋体" w:cs="宋体"/>
          <w:sz w:val="24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17．</w:t>
      </w:r>
      <w:r>
        <w:rPr>
          <w:rFonts w:hint="eastAsia" w:ascii="宋体" w:hAnsi="宋体" w:eastAsia="宋体" w:cs="宋体"/>
          <w:sz w:val="24"/>
          <w:lang w:eastAsia="zh-CN"/>
        </w:rPr>
        <w:t>重力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静止    </w:t>
      </w:r>
      <w:r>
        <w:rPr>
          <w:rFonts w:hint="eastAsia" w:ascii="宋体" w:hAnsi="宋体" w:eastAsia="宋体" w:cs="宋体"/>
          <w:sz w:val="24"/>
        </w:rPr>
        <w:t xml:space="preserve">惯性 </w:t>
      </w:r>
    </w:p>
    <w:p>
      <w:p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18</w:t>
      </w:r>
      <w:r>
        <w:rPr>
          <w:rFonts w:hint="eastAsia" w:ascii="宋体" w:hAnsi="宋体" w:eastAsia="宋体" w:cs="宋体"/>
          <w:sz w:val="24"/>
          <w:lang w:val="en-US" w:eastAsia="zh-CN"/>
        </w:rPr>
        <w:t>.  10N</w:t>
      </w:r>
    </w:p>
    <w:p>
      <w:p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lang w:val="en-US" w:eastAsia="zh-CN"/>
        </w:rPr>
        <w:t>. 1.5×</w:t>
      </w:r>
      <w:r>
        <w:rPr>
          <w:rFonts w:hint="eastAsia" w:ascii="宋体" w:hAnsi="宋体" w:eastAsia="宋体" w:cs="宋体"/>
          <w:i w:val="0"/>
          <w:sz w:val="24"/>
          <w:lang w:val="en-US" w:eastAsia="zh-CN"/>
        </w:rPr>
        <w:pict>
          <v:shape id="_x0000_i1068" o:spt="75" type="#_x0000_t75" style="height:23.35pt;width:18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&gt;&lt;m:ctrlPr&gt;&lt;w:rPr&gt;&lt;w:rFonts w:ascii=&quot;Cambria Math&quot; w:h-ansi=&quot;Cambria Math&quot; w:fareast=&quot;宋体&quot; w:cs=&quot;宋体&quot; w:hint=&quot;fareast&quot;/&gt;&lt;w:i/&gt;&lt;w:sz w:val=&quot;24&quot;/&gt;&lt;w:lang w:val=&quot;EN-US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lang w:val=&quot;EN-US&quot; w:fareast=&quot;ZH-CN&quot;/&gt;&lt;/w:rPr&gt;&lt;m:t&gt;10&lt;/m:t&gt;&lt;/m:r&gt;&lt;m:ctrlPr&gt;&lt;w:rPr&gt;&lt;w:rFonts w:ascii=&quot;Cambria Math&quot; w:h-ansi=&quot;Cambria Math&quot; w:fareast=&quot;宋体&quot; w:cs=&quot;宋体&quot; w:hint=&quot;fareast&quot;/&gt;&lt;w:i/&gt;&lt;w:sz w:val=&quot;24&quot;/&gt;&lt;w:lang w:val=&quot;EN-US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lang w:val=&quot;EN-US&quot; w:fareast=&quot;ZH-CN&quot;/&gt;&lt;/w:rPr&gt;&lt;m:t&gt;4&lt;/m:t&gt;&lt;/m:r&gt;&lt;m:ctrlPr&gt;&lt;w:rPr&gt;&lt;w:rFonts w:ascii=&quot;Cambria Math&quot; w:h-ansi=&quot;Cambria Math&quot; w:fareast=&quot;宋体&quot; w:cs=&quot;宋体&quot; w:hint=&quot;fareast&quot;/&gt;&lt;w:i/&gt;&lt;w:sz w:val=&quot;24&quot;/&gt;&lt;w:lang w:val=&quot;EN-US&quot;/&gt;&lt;/w:rPr&gt;&lt;/m:ctrlPr&gt;&lt;/m:sup&gt;&lt;/m:sSup&gt;&lt;/m:oMath&gt;&lt;/m:oMathPara&gt;&lt;/w:p&gt;&lt;/wx:sect&gt;&lt;/w:body&gt;&lt;/w:wordDocument&gt;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sz w:val="24"/>
          <w:lang w:val="en-US" w:eastAsia="zh-CN"/>
        </w:rPr>
        <w:t xml:space="preserve">    &lt;</w:t>
      </w:r>
    </w:p>
    <w:p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20、相平      连通器    大气压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宋体" w:hAnsi="宋体" w:eastAsia="宋体" w:cs="宋体"/>
          <w:sz w:val="24"/>
          <w:lang w:eastAsia="zh-CN"/>
        </w:rPr>
        <w:t>压强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增大</w:t>
      </w:r>
      <w:r>
        <w:rPr>
          <w:rFonts w:hint="eastAsia" w:ascii="宋体" w:hAnsi="宋体" w:eastAsia="宋体" w:cs="宋体"/>
          <w:sz w:val="24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&lt;        上浮</w:t>
      </w:r>
      <w:r>
        <w:rPr>
          <w:rFonts w:hint="eastAsia" w:ascii="宋体" w:hAnsi="宋体" w:eastAsia="宋体" w:cs="宋体"/>
          <w:sz w:val="24"/>
        </w:rPr>
        <w:t xml:space="preserve">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. </w:t>
      </w:r>
      <w:r>
        <w:rPr>
          <w:rFonts w:hint="eastAsia" w:ascii="宋体" w:hAnsi="宋体" w:cs="宋体"/>
          <w:sz w:val="24"/>
          <w:lang w:val="en-US" w:eastAsia="zh-CN"/>
        </w:rPr>
        <w:t>3:2       每秒钟机器做功1500J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2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宋体" w:hAnsi="宋体" w:cs="宋体"/>
          <w:sz w:val="24"/>
          <w:lang w:val="en-US" w:eastAsia="zh-CN"/>
        </w:rPr>
        <w:t xml:space="preserve"> =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&lt;</w:t>
      </w: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4"/>
          <w:lang w:eastAsia="zh-CN"/>
        </w:rPr>
        <w:t>省力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400</w:t>
      </w:r>
      <w:r>
        <w:rPr>
          <w:rFonts w:hint="eastAsia" w:ascii="宋体" w:hAnsi="宋体" w:eastAsia="宋体" w:cs="宋体"/>
          <w:sz w:val="24"/>
        </w:rPr>
        <w:t xml:space="preserve"> 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t>2</w:t>
      </w: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3.2 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75%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10</w:t>
      </w:r>
    </w:p>
    <w:p>
      <w:pPr>
        <w:spacing w:line="36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  <w:sz w:val="24"/>
        </w:rPr>
        <w:t>三、作图题</w:t>
      </w:r>
      <w:r>
        <w:rPr>
          <w:rFonts w:hint="eastAsia"/>
          <w:b/>
          <w:sz w:val="28"/>
          <w:szCs w:val="28"/>
        </w:rPr>
        <w:t>（2</w:t>
      </w:r>
      <w:r>
        <w:rPr>
          <w:rFonts w:hint="eastAsia"/>
          <w:b/>
          <w:sz w:val="28"/>
          <w:szCs w:val="28"/>
          <w:lang w:val="en-US" w:eastAsia="zh-CN"/>
        </w:rPr>
        <w:t>7</w:t>
      </w:r>
      <w:r>
        <w:rPr>
          <w:rFonts w:hint="eastAsia"/>
          <w:b/>
          <w:sz w:val="28"/>
          <w:szCs w:val="28"/>
        </w:rPr>
        <w:t>题</w:t>
      </w:r>
      <w:r>
        <w:rPr>
          <w:rFonts w:hint="eastAsia"/>
          <w:b/>
          <w:sz w:val="28"/>
          <w:szCs w:val="28"/>
          <w:lang w:val="en-US" w:eastAsia="zh-CN"/>
        </w:rPr>
        <w:t>4</w:t>
      </w:r>
      <w:r>
        <w:rPr>
          <w:rFonts w:hint="eastAsia"/>
          <w:b/>
          <w:sz w:val="28"/>
          <w:szCs w:val="28"/>
          <w:lang w:eastAsia="zh-CN"/>
        </w:rPr>
        <w:t>分，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  <w:lang w:val="en-US" w:eastAsia="zh-CN"/>
        </w:rPr>
        <w:t>8</w:t>
      </w:r>
      <w:r>
        <w:rPr>
          <w:rFonts w:hint="eastAsia"/>
          <w:b/>
          <w:sz w:val="28"/>
          <w:szCs w:val="28"/>
        </w:rPr>
        <w:t>题</w:t>
      </w:r>
      <w:r>
        <w:rPr>
          <w:rFonts w:hint="eastAsia"/>
          <w:b/>
          <w:sz w:val="28"/>
          <w:szCs w:val="28"/>
          <w:lang w:val="en-US" w:eastAsia="zh-CN"/>
        </w:rPr>
        <w:t>3分，29题3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b/>
          <w:sz w:val="28"/>
          <w:szCs w:val="28"/>
          <w:lang w:eastAsia="zh-CN"/>
        </w:rPr>
        <w:t>，</w:t>
      </w:r>
      <w:r>
        <w:rPr>
          <w:rFonts w:hint="eastAsia"/>
          <w:b/>
          <w:sz w:val="28"/>
          <w:szCs w:val="28"/>
        </w:rPr>
        <w:t>共</w:t>
      </w:r>
      <w:r>
        <w:rPr>
          <w:rFonts w:hint="eastAsia"/>
          <w:b/>
          <w:sz w:val="28"/>
          <w:szCs w:val="28"/>
          <w:lang w:val="en-US" w:eastAsia="zh-CN"/>
        </w:rPr>
        <w:t>10</w:t>
      </w:r>
      <w:r>
        <w:rPr>
          <w:rFonts w:hint="eastAsia"/>
          <w:b/>
          <w:sz w:val="28"/>
          <w:szCs w:val="28"/>
        </w:rPr>
        <w:t>分）</w:t>
      </w:r>
    </w:p>
    <w:p>
      <w:pPr>
        <w:spacing w:line="360" w:lineRule="exac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hint="default" w:eastAsia="宋体"/>
          <w:sz w:val="24"/>
          <w:lang w:val="en-US" w:eastAsia="zh-CN"/>
        </w:rPr>
      </w:pPr>
      <w:r>
        <w:pict>
          <v:shape id="图片 16" o:spid="_x0000_s1162" o:spt="75" type="#_x0000_t75" style="position:absolute;left:0pt;margin-left:38.25pt;margin-top:9pt;height:95.25pt;width:126pt;mso-wrap-distance-left:9pt;mso-wrap-distance-right:9pt;z-index:-25164800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79" cropbottom="9676f" o:title=""/>
            <o:lock v:ext="edit" aspectratio="t"/>
            <w10:wrap type="tight"/>
          </v:shape>
        </w:pic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7.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  <w:lang w:val="en-US" w:eastAsia="zh-CN"/>
        </w:rPr>
      </w:pPr>
      <w:r>
        <w:pict>
          <v:shape id="图片 17" o:spid="_x0000_s1163" o:spt="75" type="#_x0000_t75" style="position:absolute;left:0pt;margin-left:45.75pt;margin-top:7.8pt;height:62.25pt;width:117pt;mso-wrap-distance-left:9pt;mso-wrap-distance-right:9pt;z-index:-251646976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 joinstyle="miter"/>
            <v:imagedata r:id="rId80" cropbottom="15170f" o:title=""/>
            <o:lock v:ext="edit" aspectratio="t"/>
            <w10:wrap type="tight"/>
          </v:shape>
        </w:pict>
      </w:r>
      <w:r>
        <w:rPr>
          <w:rFonts w:hint="eastAsia"/>
          <w:sz w:val="24"/>
          <w:lang w:val="en-US" w:eastAsia="zh-CN"/>
        </w:rPr>
        <w:t>28.</w:t>
      </w:r>
    </w:p>
    <w:p>
      <w:pPr>
        <w:spacing w:line="360" w:lineRule="auto"/>
        <w:rPr>
          <w:rFonts w:hint="eastAsia"/>
          <w:sz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lang w:val="en-US" w:eastAsia="zh-CN"/>
        </w:rPr>
      </w:pPr>
    </w:p>
    <w:p>
      <w:pPr>
        <w:spacing w:line="360" w:lineRule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29.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color w:val="000000"/>
          <w:lang w:val="en-US" w:eastAsia="zh-CN"/>
        </w:rPr>
        <w:t xml:space="preserve">            </w:t>
      </w:r>
      <w:r>
        <w:rPr>
          <w:color w:val="000000"/>
        </w:rPr>
        <w:pict>
          <v:shape id="_x0000_i1069" o:spt="75" alt="学科网(www.zxxk.com)--教育资源门户，提供试卷、教案、课件、论文、素材以及各类教学资源下载，还有大量而丰富的教学相关资讯！" type="#_x0000_t75" style="height:86.25pt;width:80.25pt;" filled="f" o:preferrelative="t" stroked="f" coordsize="21600,21600">
            <v:path/>
            <v:fill on="f" focussize="0,0"/>
            <v:stroke on="f" joinstyle="miter"/>
            <v:imagedata r:id="rId81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sz w:val="24"/>
        </w:rPr>
        <w:t>四、实验题</w:t>
      </w:r>
      <w:r>
        <w:rPr>
          <w:rFonts w:hint="eastAsia"/>
          <w:b/>
          <w:bCs/>
          <w:sz w:val="24"/>
        </w:rPr>
        <w:t>（</w:t>
      </w:r>
      <w:r>
        <w:rPr>
          <w:rFonts w:hint="eastAsia"/>
          <w:b/>
          <w:bCs/>
          <w:sz w:val="24"/>
          <w:lang w:eastAsia="zh-CN"/>
        </w:rPr>
        <w:t>每空</w:t>
      </w:r>
      <w:r>
        <w:rPr>
          <w:rFonts w:hint="eastAsia"/>
          <w:b/>
          <w:bCs/>
          <w:sz w:val="24"/>
          <w:lang w:val="en-US" w:eastAsia="zh-CN"/>
        </w:rPr>
        <w:t>2</w:t>
      </w:r>
      <w:r>
        <w:rPr>
          <w:rFonts w:hint="eastAsia"/>
          <w:b/>
          <w:bCs/>
          <w:sz w:val="24"/>
        </w:rPr>
        <w:t>分，共 2</w:t>
      </w:r>
      <w:r>
        <w:rPr>
          <w:rFonts w:hint="eastAsia"/>
          <w:b/>
          <w:bCs/>
          <w:sz w:val="24"/>
          <w:lang w:val="en-US" w:eastAsia="zh-CN"/>
        </w:rPr>
        <w:t>0</w:t>
      </w:r>
      <w:r>
        <w:rPr>
          <w:rFonts w:hint="eastAsia"/>
          <w:b/>
          <w:bCs/>
          <w:sz w:val="24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 xml:space="preserve">30. DCAB;  A;  1.2;   D;   =   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31.(1)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木板   </w:t>
      </w:r>
    </w:p>
    <w:p>
      <w:pPr>
        <w:spacing w:line="360" w:lineRule="auto"/>
        <w:ind w:firstLine="240" w:firstLineChars="100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慢    一直做匀速直线运动    </w:t>
      </w:r>
    </w:p>
    <w:p>
      <w:pPr>
        <w:spacing w:line="360" w:lineRule="auto"/>
        <w:ind w:firstLine="240" w:firstLineChars="100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越远   高度</w:t>
      </w:r>
    </w:p>
    <w:p>
      <w:pPr>
        <w:spacing w:line="360" w:lineRule="auto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 xml:space="preserve">32. （1）右   力臂   </w:t>
      </w:r>
    </w:p>
    <w:p>
      <w:pPr>
        <w:spacing w:line="360" w:lineRule="auto"/>
        <w:ind w:firstLine="481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（2）1</w:t>
      </w:r>
    </w:p>
    <w:p>
      <w:pPr>
        <w:numPr>
          <w:ilvl w:val="0"/>
          <w:numId w:val="5"/>
        </w:numPr>
        <w:spacing w:line="360" w:lineRule="auto"/>
        <w:ind w:firstLine="481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B</w:t>
      </w:r>
    </w:p>
    <w:p>
      <w:pPr>
        <w:spacing w:line="36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/>
          <w:b/>
          <w:sz w:val="24"/>
        </w:rPr>
        <w:t>五、计算题</w:t>
      </w:r>
      <w:r>
        <w:rPr>
          <w:rFonts w:hint="eastAsia" w:ascii="宋体" w:hAnsi="宋体" w:eastAsia="宋体" w:cs="宋体"/>
          <w:b/>
          <w:sz w:val="24"/>
          <w:szCs w:val="24"/>
        </w:rPr>
        <w:t>（以下计算中g取10N/kg。第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33</w:t>
      </w:r>
      <w:r>
        <w:rPr>
          <w:rFonts w:hint="eastAsia" w:ascii="宋体" w:hAnsi="宋体" w:eastAsia="宋体" w:cs="宋体"/>
          <w:b/>
          <w:sz w:val="24"/>
          <w:szCs w:val="24"/>
        </w:rPr>
        <w:t>题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</w:rPr>
        <w:t>分，第3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</w:rPr>
        <w:t>题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sz w:val="24"/>
          <w:szCs w:val="24"/>
        </w:rPr>
        <w:t>分，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35题8分，</w:t>
      </w:r>
      <w:r>
        <w:rPr>
          <w:rFonts w:hint="eastAsia" w:ascii="宋体" w:hAnsi="宋体" w:eastAsia="宋体" w:cs="宋体"/>
          <w:b/>
          <w:sz w:val="24"/>
          <w:szCs w:val="24"/>
        </w:rPr>
        <w:t>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sz w:val="24"/>
          <w:szCs w:val="24"/>
        </w:rPr>
        <w:t>分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要求写出必要的文字说明）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position w:val="-76"/>
          <w:sz w:val="24"/>
          <w:szCs w:val="24"/>
          <w:vertAlign w:val="baseline"/>
          <w:lang w:val="en-US" w:eastAsia="zh-CN"/>
        </w:rPr>
        <w:object>
          <v:shape id="_x0000_i1070" o:spt="75" type="#_x0000_t75" style="height:77.65pt;width:395.5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70" DrawAspect="Content" ObjectID="_1468075744" r:id="rId82">
            <o:LockedField>false</o:LockedField>
          </o:OLEObject>
        </w:object>
      </w:r>
    </w:p>
    <w:p>
      <w:pPr>
        <w:spacing w:after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after="0"/>
        <w:rPr>
          <w:rFonts w:hint="eastAsia" w:ascii="宋体" w:hAnsi="宋体" w:eastAsia="宋体" w:cs="宋体"/>
          <w:kern w:val="1"/>
          <w:position w:val="-258"/>
          <w:sz w:val="24"/>
          <w:szCs w:val="24"/>
        </w:rPr>
      </w:pPr>
      <w:r>
        <w:rPr>
          <w:rFonts w:hint="eastAsia" w:ascii="宋体" w:hAnsi="宋体" w:eastAsia="宋体" w:cs="宋体"/>
          <w:kern w:val="1"/>
          <w:position w:val="-258"/>
          <w:sz w:val="24"/>
          <w:szCs w:val="24"/>
        </w:rPr>
        <w:object>
          <v:shape id="_x0000_i1071" o:spt="75" type="#_x0000_t75" style="height:259.45pt;width:332.3pt;" o:ole="t" filled="f" o:preferrelative="f" stroked="f" coordsize="21600,21600">
            <v:path/>
            <v:fill on="f" focussize="0,0"/>
            <v:stroke on="f" joinstyle="miter"/>
            <v:imagedata r:id="rId85" o:title=""/>
            <o:lock v:ext="edit" aspectratio="f"/>
            <w10:wrap type="none"/>
            <w10:anchorlock/>
          </v:shape>
          <o:OLEObject Type="Embed" ProgID="Equation.3" ShapeID="_x0000_i1071" DrawAspect="Content" ObjectID="_1468075745" r:id="rId84">
            <o:LockedField>false</o:LockedField>
          </o:OLEObject>
        </w:object>
      </w:r>
    </w:p>
    <w:p>
      <w:pPr>
        <w:spacing w:after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（1）正方体物体的体积：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pict>
          <v:shape id="_x0000_i1072" o:spt="75" type="#_x0000_t75" style="height:15.55pt;width:229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V=&lt;/m:t&gt;&lt;/m:r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cm&lt;/m:t&gt;&lt;/m:r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×&lt;/m:t&gt;&lt;/m:r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cm&lt;/m:t&gt;&lt;/m:r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×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cm=1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cm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1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-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m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；  </w:t>
      </w:r>
    </w:p>
    <w:p>
      <w:pPr>
        <w:spacing w:after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此时物块受到的浮力：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_x0000_i1073" o:spt="75" type="#_x0000_t75" style="height:31.15pt;width:291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F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浮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&lt;/m:t&gt;&lt;/m:r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ρ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水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g&lt;/m:t&gt;&lt;/m:r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V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排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=1×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f&gt;&lt;m:fPr&gt;&lt;m:type m:val=&quot;lin&quot;/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k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m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×&lt;/m:t&gt;&lt;/m:r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&lt;/m:t&gt;&lt;/m:r&gt;&lt;m:f&gt;&lt;m:fPr&gt;&lt;m:type m:val=&quot;lin&quot;/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N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k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×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-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m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10N&lt;/m:t&gt;&lt;/m:r&gt;&lt;/m:oMath&gt;&lt;/m:oMathPara&gt;&lt;/w:p&gt;&lt;/wx:sect&gt;&lt;/w:body&gt;&lt;/w:wordDocument&gt;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；</w:t>
      </w:r>
    </w:p>
    <w:p>
      <w:pPr>
        <w:spacing w:after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对物体受力分析可知：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_x0000_i1074" o:spt="75" type="#_x0000_t75" style="height:31.15pt;width:70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F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浮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=G+&lt;/m:t&gt;&lt;/m:r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F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拉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/m:oMath&gt;&lt;/m:oMathPara&gt;&lt;/w:p&gt;&lt;/wx:sect&gt;&lt;/w:body&gt;&lt;/w:wordDocument&gt;">
            <v:path/>
            <v:fill on="f" focussize="0,0"/>
            <v:stroke on="f" joinstyle="miter"/>
            <v:imagedata r:id="rId8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；</w:t>
      </w:r>
    </w:p>
    <w:p>
      <w:pPr>
        <w:spacing w:after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物体重力：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_x0000_i1075" o:spt="75" type="#_x0000_t75" style="height:31.15pt;width:142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G=&lt;/m:t&gt;&lt;/m:r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F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浮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−&lt;/m:t&gt;&lt;/m:r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F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拉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10N-4N=6N&lt;/m:t&gt;&lt;/m:r&gt;&lt;/m:oMath&gt;&lt;/m:oMathPara&gt;&lt;/w:p&gt;&lt;/wx:sect&gt;&lt;/w:body&gt;&lt;/w:wordDocument&gt;">
            <v:path/>
            <v:fill on="f" focussize="0,0"/>
            <v:stroke on="f" joinstyle="miter"/>
            <v:imagedata r:id="rId8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；</w:t>
      </w:r>
    </w:p>
    <w:p>
      <w:pPr>
        <w:spacing w:after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物体质量：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pict>
          <v:shape id="_x0000_i1076" o:spt="75" type="#_x0000_t75" style="height:31.15pt;width:111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m=&lt;/m:t&gt;&lt;/m:r&gt;&lt;m:f&gt;&lt;m:f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6N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&lt;/m:t&gt;&lt;/m:r&gt;&lt;m:f&gt;&lt;m:fPr&gt;&lt;m:type m:val=&quot;lin&quot;/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N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k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0.6kg&lt;/m:t&gt;&lt;/m:r&gt;&lt;/m:oMath&gt;&lt;/m:oMathPara&gt;&lt;/w:p&gt;&lt;/wx:sect&gt;&lt;/w:body&gt;&lt;/w:wordDocument&gt;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；</w:t>
      </w:r>
    </w:p>
    <w:p>
      <w:pPr>
        <w:spacing w:after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答：浸没时物块受到的浮力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pict>
          <v:shape id="_x0000_i1077" o:spt="75" type="#_x0000_t75" style="height:15.55pt;width:21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N&lt;/m:t&gt;&lt;/m:r&gt;&lt;/m:oMath&gt;&lt;/m:oMathPara&gt;&lt;/w:p&gt;&lt;/wx:sect&gt;&lt;/w:body&gt;&lt;/w:wordDocument&gt;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；物体的质量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pict>
          <v:shape id="_x0000_i1078" o:spt="75" type="#_x0000_t75" style="height:15.55pt;width:2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0.6kg&lt;/m:t&gt;&lt;/m:r&gt;&lt;/m:oMath&gt;&lt;/m:oMathPara&gt;&lt;/w:p&gt;&lt;/wx:sect&gt;&lt;/w:body&gt;&lt;/w:wordDocument&gt;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；</w:t>
      </w:r>
    </w:p>
    <w:p>
      <w:pPr>
        <w:spacing w:after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（2）细线剪断后，物块最终将漂浮，所受浮力与重力相等即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pict>
          <v:shape id="_x0000_i1079" o:spt="75" type="#_x0000_t75" style="height:31.15pt;width:41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F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'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浮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=G&lt;/m:t&gt;&lt;/m:r&gt;&lt;/m:oMath&gt;&lt;/m:oMathPara&gt;&lt;/w:p&gt;&lt;/wx:sect&gt;&lt;/w:body&gt;&lt;/w:wordDocument&gt;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，而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pict>
          <v:shape id="_x0000_i1080" o:spt="75" type="#_x0000_t75" style="height:31.15pt;width:68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F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'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浮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&lt;/m:t&gt;&lt;/m:r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ρ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水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g&lt;/m:t&gt;&lt;/m:r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V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'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排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/m:oMath&gt;&lt;/m:oMathPara&gt;&lt;/w:p&gt;&lt;/wx:sect&gt;&lt;/w:body&gt;&lt;/w:wordDocument&gt;">
            <v:path/>
            <v:fill on="f" focussize="0,0"/>
            <v:stroke on="f" joinstyle="miter"/>
            <v:imagedata r:id="rId9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，所以细线剪断后，物块静止时浸入水中的体积：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pict>
          <v:shape id="_x0000_i1081" o:spt="75" type="#_x0000_t75" style="height:46.75pt;width:246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V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'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排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F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'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浮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ρ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水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sSub&gt;&lt;m:sSub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ρ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水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b&gt;&lt;/m:s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6N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&lt;/m:t&gt;&lt;/m:r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×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f&gt;&lt;m:fPr&gt;&lt;m:type m:val=&quot;lin&quot;/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k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m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×&lt;/m:t&gt;&lt;/m:r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&lt;/m:t&gt;&lt;/m:r&gt;&lt;m:f&gt;&lt;m:fPr&gt;&lt;m:type m:val=&quot;lin&quot;/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N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kg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=&lt;/m:t&gt;&lt;/m:r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6&lt;/m:t&gt;&lt;/m:r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×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-4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m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。  </w:t>
      </w:r>
    </w:p>
    <w:p>
      <w:pPr>
        <w:spacing w:after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答：细线剪断后物块静止时浸入水中的体积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pict>
          <v:shape id="_x0000_i1082" o:spt="75" type="#_x0000_t75" style="height:15.55pt;width:56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mirrorMargins w:val=&quot;1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6&lt;/m:t&gt;&lt;/m:r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w:lang w:fareast=&quot;ZH-CN&quot;/&gt;&lt;/w:rPr&gt;&lt;m:t&gt;×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1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-4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m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w:lang w:fareast=&quot;ZH-CN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 joinstyle="miter"/>
            <v:imagedata r:id="rId9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。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0319" w:h="14572"/>
          <w:pgMar w:top="1418" w:right="851" w:bottom="1418" w:left="1985" w:header="0" w:footer="851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宋体" w:hAnsi="宋体"/>
        <w:sz w:val="18"/>
        <w:szCs w:val="18"/>
      </w:rPr>
    </w:pPr>
    <w:r>
      <w:rPr>
        <w:rFonts w:hint="eastAsia" w:ascii="宋体" w:hAnsi="宋体"/>
        <w:sz w:val="18"/>
        <w:szCs w:val="18"/>
      </w:rPr>
      <w:t>20</w:t>
    </w:r>
    <w:r>
      <w:rPr>
        <w:rFonts w:hint="eastAsia" w:ascii="宋体" w:hAnsi="宋体"/>
        <w:sz w:val="18"/>
        <w:szCs w:val="18"/>
        <w:lang w:val="en-US" w:eastAsia="zh-CN"/>
      </w:rPr>
      <w:t>21</w:t>
    </w:r>
    <w:r>
      <w:rPr>
        <w:rFonts w:hint="eastAsia" w:ascii="宋体" w:hAnsi="宋体"/>
        <w:sz w:val="18"/>
        <w:szCs w:val="18"/>
      </w:rPr>
      <w:t>--20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 xml:space="preserve">学年度下学期期末检测 八年级物理试卷     </w:t>
    </w:r>
    <w:r>
      <w:rPr>
        <w:rFonts w:hint="eastAsia" w:ascii="宋体" w:hAnsi="宋体"/>
        <w:kern w:val="0"/>
        <w:sz w:val="18"/>
        <w:szCs w:val="18"/>
      </w:rPr>
      <w:t xml:space="preserve">第 </w:t>
    </w:r>
    <w:r>
      <w:rPr>
        <w:rFonts w:ascii="宋体" w:hAnsi="宋体"/>
        <w:kern w:val="0"/>
        <w:sz w:val="18"/>
        <w:szCs w:val="18"/>
      </w:rPr>
      <w:fldChar w:fldCharType="begin"/>
    </w:r>
    <w:r>
      <w:rPr>
        <w:rFonts w:ascii="宋体" w:hAnsi="宋体"/>
        <w:kern w:val="0"/>
        <w:sz w:val="18"/>
        <w:szCs w:val="18"/>
      </w:rPr>
      <w:instrText xml:space="preserve"> PAGE </w:instrText>
    </w:r>
    <w:r>
      <w:rPr>
        <w:rFonts w:ascii="宋体" w:hAnsi="宋体"/>
        <w:kern w:val="0"/>
        <w:sz w:val="18"/>
        <w:szCs w:val="18"/>
      </w:rPr>
      <w:fldChar w:fldCharType="separate"/>
    </w:r>
    <w:r>
      <w:rPr>
        <w:rFonts w:ascii="宋体" w:hAnsi="宋体"/>
        <w:kern w:val="0"/>
        <w:sz w:val="18"/>
        <w:szCs w:val="18"/>
      </w:rPr>
      <w:t>1</w:t>
    </w:r>
    <w:r>
      <w:rPr>
        <w:rFonts w:ascii="宋体" w:hAnsi="宋体"/>
        <w:kern w:val="0"/>
        <w:sz w:val="18"/>
        <w:szCs w:val="18"/>
      </w:rPr>
      <w:fldChar w:fldCharType="end"/>
    </w:r>
    <w:r>
      <w:rPr>
        <w:rFonts w:hint="eastAsia" w:ascii="宋体" w:hAnsi="宋体"/>
        <w:kern w:val="0"/>
        <w:sz w:val="18"/>
        <w:szCs w:val="18"/>
      </w:rPr>
      <w:t xml:space="preserve"> 页 （共 </w:t>
    </w:r>
    <w:r>
      <w:rPr>
        <w:rFonts w:hint="eastAsia" w:ascii="宋体" w:hAnsi="宋体"/>
        <w:kern w:val="0"/>
        <w:sz w:val="18"/>
        <w:szCs w:val="18"/>
        <w:lang w:val="en-US" w:eastAsia="zh-CN"/>
      </w:rPr>
      <w:t>8</w:t>
    </w:r>
    <w:r>
      <w:rPr>
        <w:rFonts w:hint="eastAsia" w:ascii="宋体" w:hAnsi="宋体"/>
        <w:kern w:val="0"/>
        <w:sz w:val="18"/>
        <w:szCs w:val="18"/>
      </w:rPr>
      <w:t>页）</w: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EFDF32"/>
    <w:multiLevelType w:val="singleLevel"/>
    <w:tmpl w:val="CAEFDF32"/>
    <w:lvl w:ilvl="0" w:tentative="0">
      <w:start w:val="17"/>
      <w:numFmt w:val="decimal"/>
      <w:suff w:val="nothing"/>
      <w:lvlText w:val="%1、"/>
      <w:lvlJc w:val="left"/>
    </w:lvl>
  </w:abstractNum>
  <w:abstractNum w:abstractNumId="1">
    <w:nsid w:val="16C323C6"/>
    <w:multiLevelType w:val="singleLevel"/>
    <w:tmpl w:val="16C323C6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327DE829"/>
    <w:multiLevelType w:val="singleLevel"/>
    <w:tmpl w:val="327DE829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485E0C26"/>
    <w:multiLevelType w:val="singleLevel"/>
    <w:tmpl w:val="485E0C2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73CD93F5"/>
    <w:multiLevelType w:val="singleLevel"/>
    <w:tmpl w:val="73CD93F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3OWY1ZWY0YzBmMDlhZGVhYWM0NmNhMTI2MWZlZmIifQ=="/>
  </w:docVars>
  <w:rsids>
    <w:rsidRoot w:val="001D6E70"/>
    <w:rsid w:val="000242B4"/>
    <w:rsid w:val="00084A54"/>
    <w:rsid w:val="00113890"/>
    <w:rsid w:val="0011396C"/>
    <w:rsid w:val="00116875"/>
    <w:rsid w:val="001323FA"/>
    <w:rsid w:val="001657FE"/>
    <w:rsid w:val="001B372B"/>
    <w:rsid w:val="001D2B2F"/>
    <w:rsid w:val="001D6E70"/>
    <w:rsid w:val="0023498E"/>
    <w:rsid w:val="002553CD"/>
    <w:rsid w:val="00272EE2"/>
    <w:rsid w:val="002B3EDC"/>
    <w:rsid w:val="002C77F7"/>
    <w:rsid w:val="003124D0"/>
    <w:rsid w:val="003444A9"/>
    <w:rsid w:val="003F445B"/>
    <w:rsid w:val="004151FC"/>
    <w:rsid w:val="00433835"/>
    <w:rsid w:val="004C7910"/>
    <w:rsid w:val="00504353"/>
    <w:rsid w:val="00555C7B"/>
    <w:rsid w:val="00680F67"/>
    <w:rsid w:val="00804533"/>
    <w:rsid w:val="00804966"/>
    <w:rsid w:val="00834541"/>
    <w:rsid w:val="00840F2F"/>
    <w:rsid w:val="008A7743"/>
    <w:rsid w:val="008B000C"/>
    <w:rsid w:val="0092323B"/>
    <w:rsid w:val="009261D3"/>
    <w:rsid w:val="00947FBA"/>
    <w:rsid w:val="00957008"/>
    <w:rsid w:val="00982ABA"/>
    <w:rsid w:val="009B1C05"/>
    <w:rsid w:val="00A24A62"/>
    <w:rsid w:val="00A416C1"/>
    <w:rsid w:val="00A87CFE"/>
    <w:rsid w:val="00AB1888"/>
    <w:rsid w:val="00B32C62"/>
    <w:rsid w:val="00B37131"/>
    <w:rsid w:val="00B524F0"/>
    <w:rsid w:val="00B64331"/>
    <w:rsid w:val="00B80A91"/>
    <w:rsid w:val="00B83D70"/>
    <w:rsid w:val="00BF3492"/>
    <w:rsid w:val="00C02FC6"/>
    <w:rsid w:val="00C179E7"/>
    <w:rsid w:val="00C345DD"/>
    <w:rsid w:val="00D27780"/>
    <w:rsid w:val="00E06078"/>
    <w:rsid w:val="00E46A32"/>
    <w:rsid w:val="00EF3169"/>
    <w:rsid w:val="00F166C9"/>
    <w:rsid w:val="00F44A0F"/>
    <w:rsid w:val="00FC06FF"/>
    <w:rsid w:val="03F10C8E"/>
    <w:rsid w:val="04833FFA"/>
    <w:rsid w:val="169E5B1D"/>
    <w:rsid w:val="20146DEE"/>
    <w:rsid w:val="24F2055A"/>
    <w:rsid w:val="299C07E8"/>
    <w:rsid w:val="2DFC160B"/>
    <w:rsid w:val="30CB2735"/>
    <w:rsid w:val="3A152491"/>
    <w:rsid w:val="3B601381"/>
    <w:rsid w:val="3D6D5037"/>
    <w:rsid w:val="414F5F12"/>
    <w:rsid w:val="4F606DAB"/>
    <w:rsid w:val="559C5A4C"/>
    <w:rsid w:val="6CE150C1"/>
    <w:rsid w:val="7EE921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宋体" w:cs="Courier New"/>
      <w:sz w:val="24"/>
      <w:szCs w:val="21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">
    <w:name w:val="Normal_0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1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Plain Text_0"/>
    <w:basedOn w:val="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numbering" Target="numbering.xml"/><Relationship Id="rId97" Type="http://schemas.openxmlformats.org/officeDocument/2006/relationships/customXml" Target="../customXml/item1.xml"/><Relationship Id="rId96" Type="http://schemas.openxmlformats.org/officeDocument/2006/relationships/image" Target="media/image71.png"/><Relationship Id="rId95" Type="http://schemas.openxmlformats.org/officeDocument/2006/relationships/image" Target="media/image70.png"/><Relationship Id="rId94" Type="http://schemas.openxmlformats.org/officeDocument/2006/relationships/image" Target="media/image69.png"/><Relationship Id="rId93" Type="http://schemas.openxmlformats.org/officeDocument/2006/relationships/image" Target="media/image68.png"/><Relationship Id="rId92" Type="http://schemas.openxmlformats.org/officeDocument/2006/relationships/image" Target="media/image67.png"/><Relationship Id="rId91" Type="http://schemas.openxmlformats.org/officeDocument/2006/relationships/image" Target="media/image66.png"/><Relationship Id="rId90" Type="http://schemas.openxmlformats.org/officeDocument/2006/relationships/image" Target="media/image65.png"/><Relationship Id="rId9" Type="http://schemas.openxmlformats.org/officeDocument/2006/relationships/image" Target="media/image4.wmf"/><Relationship Id="rId89" Type="http://schemas.openxmlformats.org/officeDocument/2006/relationships/image" Target="media/image64.png"/><Relationship Id="rId88" Type="http://schemas.openxmlformats.org/officeDocument/2006/relationships/image" Target="media/image63.png"/><Relationship Id="rId87" Type="http://schemas.openxmlformats.org/officeDocument/2006/relationships/image" Target="media/image62.png"/><Relationship Id="rId86" Type="http://schemas.openxmlformats.org/officeDocument/2006/relationships/image" Target="media/image61.png"/><Relationship Id="rId85" Type="http://schemas.openxmlformats.org/officeDocument/2006/relationships/image" Target="media/image60.wmf"/><Relationship Id="rId84" Type="http://schemas.openxmlformats.org/officeDocument/2006/relationships/oleObject" Target="embeddings/oleObject21.bin"/><Relationship Id="rId83" Type="http://schemas.openxmlformats.org/officeDocument/2006/relationships/image" Target="media/image59.wmf"/><Relationship Id="rId82" Type="http://schemas.openxmlformats.org/officeDocument/2006/relationships/oleObject" Target="embeddings/oleObject20.bin"/><Relationship Id="rId81" Type="http://schemas.openxmlformats.org/officeDocument/2006/relationships/image" Target="media/image58.png"/><Relationship Id="rId80" Type="http://schemas.openxmlformats.org/officeDocument/2006/relationships/image" Target="media/image57.png"/><Relationship Id="rId8" Type="http://schemas.openxmlformats.org/officeDocument/2006/relationships/oleObject" Target="embeddings/oleObject1.bin"/><Relationship Id="rId79" Type="http://schemas.openxmlformats.org/officeDocument/2006/relationships/image" Target="media/image56.png"/><Relationship Id="rId78" Type="http://schemas.openxmlformats.org/officeDocument/2006/relationships/image" Target="media/image55.png"/><Relationship Id="rId77" Type="http://schemas.openxmlformats.org/officeDocument/2006/relationships/image" Target="media/image54.png"/><Relationship Id="rId76" Type="http://schemas.openxmlformats.org/officeDocument/2006/relationships/image" Target="media/image53.png"/><Relationship Id="rId75" Type="http://schemas.openxmlformats.org/officeDocument/2006/relationships/image" Target="media/image52.jpeg"/><Relationship Id="rId74" Type="http://schemas.openxmlformats.org/officeDocument/2006/relationships/image" Target="media/image51.png"/><Relationship Id="rId73" Type="http://schemas.openxmlformats.org/officeDocument/2006/relationships/image" Target="media/image50.png"/><Relationship Id="rId72" Type="http://schemas.openxmlformats.org/officeDocument/2006/relationships/image" Target="media/image49.png"/><Relationship Id="rId71" Type="http://schemas.openxmlformats.org/officeDocument/2006/relationships/image" Target="media/image48.png"/><Relationship Id="rId70" Type="http://schemas.openxmlformats.org/officeDocument/2006/relationships/image" Target="media/image47.png"/><Relationship Id="rId7" Type="http://schemas.openxmlformats.org/officeDocument/2006/relationships/image" Target="media/image3.png"/><Relationship Id="rId69" Type="http://schemas.openxmlformats.org/officeDocument/2006/relationships/image" Target="media/image46.png"/><Relationship Id="rId68" Type="http://schemas.openxmlformats.org/officeDocument/2006/relationships/image" Target="media/image45.png"/><Relationship Id="rId67" Type="http://schemas.openxmlformats.org/officeDocument/2006/relationships/image" Target="media/image44.png"/><Relationship Id="rId66" Type="http://schemas.openxmlformats.org/officeDocument/2006/relationships/image" Target="media/image43.png"/><Relationship Id="rId65" Type="http://schemas.openxmlformats.org/officeDocument/2006/relationships/image" Target="media/image42.png"/><Relationship Id="rId64" Type="http://schemas.openxmlformats.org/officeDocument/2006/relationships/image" Target="media/image41.jpeg"/><Relationship Id="rId63" Type="http://schemas.openxmlformats.org/officeDocument/2006/relationships/image" Target="media/image40.jpeg"/><Relationship Id="rId62" Type="http://schemas.openxmlformats.org/officeDocument/2006/relationships/image" Target="media/image39.jpeg"/><Relationship Id="rId61" Type="http://schemas.openxmlformats.org/officeDocument/2006/relationships/image" Target="media/image38.jpeg"/><Relationship Id="rId60" Type="http://schemas.openxmlformats.org/officeDocument/2006/relationships/image" Target="media/image37.png"/><Relationship Id="rId6" Type="http://schemas.openxmlformats.org/officeDocument/2006/relationships/image" Target="media/image2.png"/><Relationship Id="rId59" Type="http://schemas.openxmlformats.org/officeDocument/2006/relationships/image" Target="media/image36.png"/><Relationship Id="rId58" Type="http://schemas.openxmlformats.org/officeDocument/2006/relationships/image" Target="media/image35.png"/><Relationship Id="rId57" Type="http://schemas.openxmlformats.org/officeDocument/2006/relationships/image" Target="media/image34.png"/><Relationship Id="rId56" Type="http://schemas.openxmlformats.org/officeDocument/2006/relationships/image" Target="media/image33.png"/><Relationship Id="rId55" Type="http://schemas.openxmlformats.org/officeDocument/2006/relationships/image" Target="media/image32.png"/><Relationship Id="rId54" Type="http://schemas.openxmlformats.org/officeDocument/2006/relationships/image" Target="media/image31.png"/><Relationship Id="rId53" Type="http://schemas.openxmlformats.org/officeDocument/2006/relationships/image" Target="media/image30.png"/><Relationship Id="rId52" Type="http://schemas.openxmlformats.org/officeDocument/2006/relationships/image" Target="media/image29.png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png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4"/>
    <customShpInfo spid="_x0000_s1062"/>
    <customShpInfo spid="_x0000_s1063"/>
    <customShpInfo spid="_x0000_s1064"/>
    <customShpInfo spid="_x0000_s1065"/>
    <customShpInfo spid="_x0000_s1067"/>
    <customShpInfo spid="_x0000_s1068"/>
    <customShpInfo spid="_x0000_s1069"/>
    <customShpInfo spid="_x0000_s1070"/>
    <customShpInfo spid="_x0000_s1066"/>
    <customShpInfo spid="_x0000_s1061"/>
    <customShpInfo spid="_x0000_s1075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76"/>
    <customShpInfo spid="_x0000_s1074"/>
    <customShpInfo spid="_x0000_s1087"/>
    <customShpInfo spid="_x0000_s1092"/>
    <customShpInfo spid="_x0000_s1094"/>
    <customShpInfo spid="_x0000_s1096"/>
    <customShpInfo spid="_x0000_s1098"/>
    <customShpInfo spid="_x0000_s1100"/>
    <customShpInfo spid="_x0000_s1101"/>
    <customShpInfo spid="_x0000_s1102"/>
    <customShpInfo spid="_x0000_s1099"/>
    <customShpInfo spid="_x0000_s1097"/>
    <customShpInfo spid="_x0000_s1095"/>
    <customShpInfo spid="_x0000_s1093"/>
    <customShpInfo spid="_x0000_s1104"/>
    <customShpInfo spid="_x0000_s1105"/>
    <customShpInfo spid="_x0000_s1107"/>
    <customShpInfo spid="_x0000_s1108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09"/>
    <customShpInfo spid="_x0000_s1106"/>
    <customShpInfo spid="_x0000_s1103"/>
    <customShpInfo spid="_x0000_s1120"/>
    <customShpInfo spid="_x0000_s1122"/>
    <customShpInfo spid="_x0000_s1123"/>
    <customShpInfo spid="_x0000_s1124"/>
    <customShpInfo spid="_x0000_s1125"/>
    <customShpInfo spid="_x0000_s1121"/>
    <customShpInfo spid="_x0000_s1127"/>
    <customShpInfo spid="_x0000_s1128"/>
    <customShpInfo spid="_x0000_s1129"/>
    <customShpInfo spid="_x0000_s1126"/>
    <customShpInfo spid="_x0000_s1091"/>
    <customShpInfo spid="_x0000_s1132"/>
    <customShpInfo spid="_x0000_s1134"/>
    <customShpInfo spid="_x0000_s1136"/>
    <customShpInfo spid="_x0000_s1138"/>
    <customShpInfo spid="_x0000_s1139"/>
    <customShpInfo spid="_x0000_s1140"/>
    <customShpInfo spid="_x0000_s1137"/>
    <customShpInfo spid="_x0000_s1135"/>
    <customShpInfo spid="_x0000_s1133"/>
    <customShpInfo spid="_x0000_s1131"/>
    <customShpInfo spid="_x0000_s1142"/>
    <customShpInfo spid="_x0000_s1143"/>
    <customShpInfo spid="_x0000_s1145"/>
    <customShpInfo spid="_x0000_s1146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47"/>
    <customShpInfo spid="_x0000_s1144"/>
    <customShpInfo spid="_x0000_s1141"/>
    <customShpInfo spid="_x0000_s1130"/>
    <customShpInfo spid="_x0000_s1158"/>
    <customShpInfo spid="_x0000_s1159"/>
    <customShpInfo spid="_x0000_s1162"/>
    <customShpInfo spid="_x0000_s11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WWW.YlmF.CoM</Company>
  <Pages>8</Pages>
  <Words>3427</Words>
  <Characters>3891</Characters>
  <Lines>26</Lines>
  <Paragraphs>7</Paragraphs>
  <TotalTime>0</TotalTime>
  <ScaleCrop>false</ScaleCrop>
  <LinksUpToDate>false</LinksUpToDate>
  <CharactersWithSpaces>4498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2015-06-18T07:43:00Z</dcterms:created>
  <dc:creator>雨林木风</dc:creator>
  <cp:lastModifiedBy>Administrator</cp:lastModifiedBy>
  <cp:lastPrinted>2015-07-08T00:29:00Z</cp:lastPrinted>
  <dcterms:modified xsi:type="dcterms:W3CDTF">2022-11-05T14:14:46Z</dcterms:modified>
  <dc:title>2014--2015学年度（下）期末检测八年级物理试卷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