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10375900</wp:posOffset>
            </wp:positionV>
            <wp:extent cx="355600" cy="3175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物理试题参考答案</w:t>
      </w:r>
    </w:p>
    <w:p>
      <w:pPr>
        <w:bidi w:val="0"/>
        <w:rPr>
          <w:rFonts w:hint="eastAsia" w:ascii="黑体" w:hAnsi="黑体" w:eastAsia="黑体" w:cs="黑体"/>
          <w:b/>
          <w:bCs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4"/>
          <w:szCs w:val="24"/>
        </w:rPr>
        <w:t>一、选择题:本题共16题,每小题2分,共</w:t>
      </w:r>
      <w:r>
        <w:rPr>
          <w:rFonts w:hint="eastAsia" w:ascii="黑体" w:hAnsi="黑体" w:eastAsia="黑体" w:cs="黑体"/>
          <w:b/>
          <w:bCs/>
          <w:kern w:val="0"/>
          <w:sz w:val="24"/>
          <w:szCs w:val="24"/>
          <w:lang w:val="en-US" w:eastAsia="zh-CN"/>
        </w:rPr>
        <w:t>32</w:t>
      </w:r>
      <w:r>
        <w:rPr>
          <w:rFonts w:hint="eastAsia" w:ascii="黑体" w:hAnsi="黑体" w:eastAsia="黑体" w:cs="黑体"/>
          <w:b/>
          <w:bCs/>
          <w:kern w:val="0"/>
          <w:sz w:val="24"/>
          <w:szCs w:val="24"/>
        </w:rPr>
        <w:t>分。</w:t>
      </w:r>
    </w:p>
    <w:p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1.D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2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D  </w:t>
      </w:r>
      <w:r>
        <w:rPr>
          <w:rFonts w:hint="eastAsia"/>
          <w:sz w:val="24"/>
          <w:szCs w:val="24"/>
          <w:lang w:val="en-US" w:eastAsia="zh-CN"/>
        </w:rPr>
        <w:t>16.D</w:t>
      </w:r>
    </w:p>
    <w:p>
      <w:pPr>
        <w:numPr>
          <w:ilvl w:val="0"/>
          <w:numId w:val="0"/>
        </w:numPr>
        <w:bidi w:val="0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eastAsia="zh-CN"/>
        </w:rPr>
        <w:t>二、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填空题:每空1分,共1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分。</w:t>
      </w:r>
    </w:p>
    <w:p>
      <w:pPr>
        <w:numPr>
          <w:ilvl w:val="0"/>
          <w:numId w:val="0"/>
        </w:numPr>
        <w:bidi w:val="0"/>
        <w:rPr>
          <w:rFonts w:hint="eastAsia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凝华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液化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18. 电能   机械能   19. 2  15    20. 50  50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21. 并联 半导体    22.18  216    23. 12   0.75    24.  2  6.6</w:t>
      </w:r>
      <w:r>
        <w:rPr>
          <w:rFonts w:hint="default" w:ascii="Arial" w:hAnsi="Arial" w:cs="Arial"/>
          <w:kern w:val="0"/>
          <w:sz w:val="24"/>
          <w:szCs w:val="24"/>
          <w:lang w:val="en-US" w:eastAsia="zh-CN"/>
        </w:rPr>
        <w:t>×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 xml:space="preserve">4    </w:t>
      </w:r>
      <w:r>
        <w:rPr>
          <w:rFonts w:hint="eastAsia" w:ascii="Times New Roman" w:hAnsi="Times New Roman" w:cs="Times New Roman"/>
          <w:kern w:val="0"/>
          <w:sz w:val="24"/>
          <w:szCs w:val="24"/>
          <w:vertAlign w:val="baseline"/>
          <w:lang w:val="en-US" w:eastAsia="zh-CN"/>
        </w:rPr>
        <w:t>66</w:t>
      </w:r>
    </w:p>
    <w:p>
      <w:pPr>
        <w:numPr>
          <w:ilvl w:val="0"/>
          <w:numId w:val="0"/>
        </w:numPr>
        <w:bidi w:val="0"/>
        <w:rPr>
          <w:rFonts w:hint="eastAsia" w:hAnsi="黑体" w:eastAsia="黑体"/>
          <w:sz w:val="24"/>
          <w:szCs w:val="24"/>
          <w:lang w:eastAsia="zh-CN"/>
        </w:rPr>
      </w:pPr>
      <w:r>
        <w:rPr>
          <w:rFonts w:hint="eastAsia" w:ascii="黑体" w:eastAsia="黑体"/>
          <w:b/>
          <w:sz w:val="24"/>
          <w:lang w:eastAsia="zh-CN"/>
        </w:rPr>
        <w:t>三、</w:t>
      </w:r>
      <w:r>
        <w:rPr>
          <w:rFonts w:hint="eastAsia" w:ascii="黑体" w:eastAsia="黑体"/>
          <w:b/>
          <w:sz w:val="24"/>
        </w:rPr>
        <w:t>作图题</w:t>
      </w:r>
      <w:r>
        <w:rPr>
          <w:rFonts w:hint="eastAsia" w:ascii="Times New Roman" w:hAnsi="Times New Roman" w:eastAsia="新宋体"/>
          <w:b/>
          <w:kern w:val="0"/>
          <w:szCs w:val="21"/>
        </w:rPr>
        <w:t>（本大题共2小题，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第</w:t>
      </w:r>
      <w:r>
        <w:rPr>
          <w:rFonts w:hint="eastAsia" w:ascii="Times New Roman" w:hAnsi="Times New Roman" w:eastAsia="新宋体"/>
          <w:b/>
          <w:kern w:val="0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kern w:val="0"/>
          <w:szCs w:val="21"/>
        </w:rPr>
        <w:t>小</w:t>
      </w:r>
      <w:r>
        <w:rPr>
          <w:rFonts w:hint="eastAsia" w:ascii="Times New Roman" w:hAnsi="Times New Roman" w:eastAsia="新宋体"/>
          <w:b/>
          <w:kern w:val="0"/>
          <w:szCs w:val="21"/>
          <w:lang w:val="en-US" w:eastAsia="zh-CN"/>
        </w:rPr>
        <w:t>题每线0.5</w:t>
      </w:r>
      <w:r>
        <w:rPr>
          <w:rFonts w:hint="eastAsia" w:ascii="Times New Roman" w:hAnsi="Times New Roman" w:eastAsia="新宋体"/>
          <w:b/>
          <w:kern w:val="0"/>
          <w:szCs w:val="21"/>
        </w:rPr>
        <w:t>分，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第</w:t>
      </w:r>
      <w:r>
        <w:rPr>
          <w:rFonts w:hint="eastAsia" w:ascii="Times New Roman" w:hAnsi="Times New Roman" w:eastAsia="新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kern w:val="0"/>
          <w:szCs w:val="21"/>
        </w:rPr>
        <w:t>小题</w:t>
      </w:r>
      <w:r>
        <w:rPr>
          <w:rFonts w:hint="eastAsia" w:ascii="Times New Roman" w:hAnsi="Times New Roman" w:eastAsia="新宋体"/>
          <w:b/>
          <w:kern w:val="0"/>
          <w:szCs w:val="21"/>
          <w:lang w:val="en-US" w:eastAsia="zh-CN"/>
        </w:rPr>
        <w:t>每标0.5</w:t>
      </w:r>
      <w:r>
        <w:rPr>
          <w:rFonts w:hint="eastAsia" w:ascii="Times New Roman" w:hAnsi="Times New Roman" w:eastAsia="新宋体"/>
          <w:b/>
          <w:kern w:val="0"/>
          <w:szCs w:val="21"/>
        </w:rPr>
        <w:t>分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kern w:val="0"/>
          <w:szCs w:val="21"/>
        </w:rPr>
        <w:t>共</w:t>
      </w:r>
      <w:r>
        <w:rPr>
          <w:rFonts w:hint="eastAsia" w:ascii="Times New Roman" w:hAnsi="Times New Roman" w:eastAsia="新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kern w:val="0"/>
          <w:szCs w:val="21"/>
        </w:rPr>
        <w:t>分）</w:t>
      </w:r>
      <w:r>
        <w:rPr>
          <w:sz w:val="24"/>
          <w:szCs w:val="24"/>
        </w:rPr>
        <w:pict>
          <v:shape id="图片 2" o:spid="_x0000_s1025" o:spt="75" type="#_x0000_t75" style="position:absolute;left:0pt;margin-left:264.5pt;margin-top:27pt;height:75.75pt;width:145.6pt;z-index:251660288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sz w:val="24"/>
          <w:szCs w:val="24"/>
        </w:rPr>
        <w:pict>
          <v:shape id="图片 1" o:spid="_x0000_s1026" o:spt="75" type="#_x0000_t75" style="position:absolute;left:0pt;margin-left:20pt;margin-top:31.8pt;height:85.75pt;width:138.7pt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</w:p>
    <w:p>
      <w:pPr>
        <w:numPr>
          <w:ilvl w:val="0"/>
          <w:numId w:val="0"/>
        </w:numPr>
        <w:bidi w:val="0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5                                        26</w:t>
      </w:r>
    </w:p>
    <w:p>
      <w:pPr>
        <w:numPr>
          <w:ilvl w:val="0"/>
          <w:numId w:val="0"/>
        </w:numPr>
        <w:bidi w:val="0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288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widowControl/>
        <w:spacing w:line="288" w:lineRule="auto"/>
        <w:jc w:val="left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四、简答题：本题共1小题,共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分。</w:t>
      </w:r>
    </w:p>
    <w:p>
      <w:pPr>
        <w:widowControl/>
        <w:spacing w:line="288" w:lineRule="auto"/>
        <w:jc w:val="left"/>
        <w:rPr>
          <w:rFonts w:hint="eastAsia" w:ascii="Times New Roman" w:hAnsi="Times New Roman" w:eastAsia="新宋体"/>
          <w:kern w:val="0"/>
          <w:szCs w:val="21"/>
          <w:lang w:eastAsia="zh-CN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27.</w:t>
      </w:r>
      <w:r>
        <w:rPr>
          <w:rFonts w:hint="eastAsia" w:ascii="Times New Roman" w:hAnsi="Times New Roman" w:eastAsia="新宋体"/>
          <w:kern w:val="0"/>
          <w:szCs w:val="21"/>
        </w:rPr>
        <w:t>答：导线与电热丝串联，电流相同、通电时间相同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kern w:val="0"/>
          <w:szCs w:val="21"/>
        </w:rPr>
        <w:t>，电热丝电阻比导线电阻大许多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kern w:val="0"/>
          <w:szCs w:val="21"/>
        </w:rPr>
        <w:t>，根据Q＝I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Rt电热丝上产生的热量大于导线上产生的热量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1分</w:t>
      </w:r>
      <w:r>
        <w:rPr>
          <w:rFonts w:hint="eastAsia" w:ascii="Times New Roman" w:hAnsi="Times New Roman" w:eastAsia="新宋体"/>
          <w:kern w:val="0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kern w:val="0"/>
          <w:szCs w:val="21"/>
        </w:rPr>
        <w:t>，所以电热丝热得发红而导线却不怎么热。</w:t>
      </w:r>
    </w:p>
    <w:p>
      <w:pPr>
        <w:widowControl/>
        <w:spacing w:line="288" w:lineRule="auto"/>
        <w:jc w:val="left"/>
        <w:rPr>
          <w:rFonts w:hint="eastAsia" w:ascii="黑体" w:eastAsia="黑体"/>
          <w:bCs/>
          <w:sz w:val="24"/>
        </w:rPr>
      </w:pPr>
      <w:r>
        <w:rPr>
          <w:rFonts w:hint="eastAsia" w:ascii="黑体" w:eastAsia="黑体"/>
          <w:b/>
          <w:sz w:val="24"/>
          <w:lang w:eastAsia="zh-CN"/>
        </w:rPr>
        <w:t>五</w:t>
      </w:r>
      <w:r>
        <w:rPr>
          <w:rFonts w:hint="eastAsia" w:ascii="黑体" w:eastAsia="黑体"/>
          <w:b/>
          <w:sz w:val="24"/>
        </w:rPr>
        <w:t>、实验与探究题（</w:t>
      </w:r>
      <w:r>
        <w:rPr>
          <w:rFonts w:eastAsia="黑体"/>
          <w:b/>
          <w:sz w:val="24"/>
        </w:rPr>
        <w:t>每空1分，共27分</w:t>
      </w:r>
      <w:r>
        <w:rPr>
          <w:rFonts w:hint="eastAsia" w:ascii="黑体" w:eastAsia="黑体"/>
          <w:b/>
          <w:bCs/>
          <w:sz w:val="24"/>
        </w:rPr>
        <w:t>）</w:t>
      </w:r>
    </w:p>
    <w:p>
      <w:pPr>
        <w:widowControl/>
        <w:spacing w:line="288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760.2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(2)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2868</w:t>
      </w:r>
    </w:p>
    <w:p>
      <w:pPr>
        <w:widowControl/>
        <w:spacing w:line="288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(1)铁圈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</w:rPr>
        <w:t>(2)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93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kern w:val="0"/>
          <w:sz w:val="24"/>
          <w:szCs w:val="24"/>
        </w:rPr>
        <w:t>(3)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97 小于  不变</w:t>
      </w:r>
    </w:p>
    <w:p>
      <w:pPr>
        <w:widowControl/>
        <w:spacing w:line="288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30.(1)均匀   </w:t>
      </w:r>
      <w:r>
        <w:rPr>
          <w:rFonts w:ascii="Times New Roman" w:hAnsi="Times New Roman" w:cs="Times New Roman"/>
          <w:kern w:val="0"/>
          <w:sz w:val="24"/>
          <w:szCs w:val="24"/>
        </w:rPr>
        <w:t>(2)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B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kern w:val="0"/>
          <w:sz w:val="24"/>
          <w:szCs w:val="24"/>
        </w:rPr>
        <w:t>(3)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晶体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48  6  增加</w:t>
      </w:r>
    </w:p>
    <w:p>
      <w:pPr>
        <w:widowControl/>
        <w:spacing w:line="288" w:lineRule="auto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31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(1)质量  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相同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(2)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温度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/>
          <w:kern w:val="0"/>
          <w:sz w:val="24"/>
          <w:szCs w:val="24"/>
        </w:rPr>
        <w:t>(3)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水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（4）电阻</w:t>
      </w:r>
    </w:p>
    <w:p>
      <w:pPr>
        <w:widowControl/>
        <w:spacing w:line="288" w:lineRule="auto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32</w:t>
      </w:r>
      <w:r>
        <w:rPr>
          <w:rFonts w:ascii="Times New Roman" w:hAnsi="Times New Roman" w:cs="Times New Roman"/>
          <w:kern w:val="0"/>
          <w:sz w:val="24"/>
          <w:szCs w:val="24"/>
        </w:rPr>
        <w:t>.(1)答</w:t>
      </w:r>
      <w:r>
        <w:rPr>
          <w:rFonts w:hint="eastAsia" w:ascii="Times New Roman" w:hAnsi="Times New Roman" w:cs="Times New Roman"/>
          <w:kern w:val="0"/>
          <w:sz w:val="24"/>
          <w:szCs w:val="24"/>
          <w:lang w:eastAsia="zh-CN"/>
        </w:rPr>
        <w:t>案</w:t>
      </w:r>
      <w:r>
        <w:rPr>
          <w:rFonts w:ascii="Times New Roman" w:hAnsi="Times New Roman" w:cs="Times New Roman"/>
          <w:kern w:val="0"/>
          <w:sz w:val="24"/>
          <w:szCs w:val="24"/>
        </w:rPr>
        <w:t>图3</w:t>
      </w:r>
    </w:p>
    <w:p>
      <w:pPr>
        <w:widowControl/>
        <w:spacing w:line="288" w:lineRule="auto"/>
        <w:jc w:val="left"/>
        <w:rPr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  <w:u w:val="none"/>
          <w:lang w:val="en-US" w:eastAsia="zh-CN"/>
        </w:rPr>
        <w:pict>
          <v:shape id="图片 330" o:spid="_x0000_s1027" o:spt="75" type="#_x0000_t75" style="position:absolute;left:0pt;margin-left:418.85pt;margin-top:101.85pt;height:34.45pt;width:29.9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9" cropright="1705f" cropbottom="1487f" o:title=""/>
            <o:lock v:ext="edit" aspectratio="t"/>
            <w10:wrap type="square"/>
          </v:shape>
        </w:pict>
      </w:r>
      <w:r>
        <w:rPr>
          <w:rFonts w:hint="eastAsia"/>
          <w:kern w:val="0"/>
          <w:lang w:val="en-US" w:eastAsia="zh-CN"/>
        </w:rPr>
        <w:t xml:space="preserve">         </w:t>
      </w:r>
      <w:r>
        <w:rPr>
          <w:rFonts w:ascii="Times New Roman" w:hAnsi="Times New Roman" w:cs="Times New Roman"/>
          <w:kern w:val="0"/>
          <w:sz w:val="24"/>
          <w:szCs w:val="24"/>
        </w:rPr>
        <w:t>图3</w:t>
      </w:r>
      <w:r>
        <w:rPr>
          <w:rFonts w:hint="eastAsia"/>
          <w:kern w:val="0"/>
          <w:lang w:val="en-US" w:eastAsia="zh-CN"/>
        </w:rPr>
        <w:t xml:space="preserve"> </w:t>
      </w:r>
      <w:r>
        <w:rPr>
          <w:kern w:val="0"/>
          <w:lang w:val="en-US" w:eastAsia="zh-CN"/>
        </w:rPr>
        <w:pict>
          <v:shape id="_x0000_i1025" o:spt="75" type="#_x0000_t75" style="height:92.2pt;width:139.45pt;" filled="f" o:preferrelative="t" stroked="f" coordsize="21600,21600">
            <v:path/>
            <v:fill on="f" focussize="0,0"/>
            <v:stroke on="f"/>
            <v:imagedata r:id="rId10" cropright="374f" cropbottom="564f" o:title=""/>
            <o:lock v:ext="edit" aspectratio="t"/>
            <w10:wrap type="none"/>
            <w10:anchorlock/>
          </v:shape>
        </w:pict>
      </w:r>
    </w:p>
    <w:p>
      <w:pPr>
        <w:widowControl/>
        <w:spacing w:line="288" w:lineRule="auto"/>
        <w:jc w:val="left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右　电阻断路　</w:t>
      </w:r>
      <w:r>
        <w:rPr>
          <w:rFonts w:hint="eastAsia" w:ascii="Times New Roman" w:hAnsi="Times New Roman" w:eastAsia="新宋体"/>
          <w:kern w:val="0"/>
          <w:szCs w:val="21"/>
        </w:rPr>
        <w:t>（3）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0.26</w:t>
      </w:r>
      <w:r>
        <w:rPr>
          <w:rFonts w:hint="eastAsia" w:ascii="Times New Roman" w:hAnsi="Times New Roman" w:eastAsia="新宋体"/>
          <w:kern w:val="0"/>
          <w:szCs w:val="21"/>
        </w:rPr>
        <w:t>A，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5　</w:t>
      </w:r>
      <w:r>
        <w:rPr>
          <w:rFonts w:ascii="Cambria Math" w:hAnsi="Cambria Math" w:eastAsia="Cambria Math"/>
          <w:kern w:val="0"/>
          <w:szCs w:val="21"/>
          <w:u w:val="none"/>
        </w:rPr>
        <w:t>Ω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左　（4）</w:t>
      </w:r>
      <w:r>
        <w:rPr>
          <w:rFonts w:ascii="Cambria Math" w:hAnsi="Cambria Math" w:eastAsia="Cambria Math"/>
          <w:kern w:val="0"/>
          <w:szCs w:val="21"/>
          <w:u w:val="none"/>
        </w:rPr>
        <w:t>②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再闭合S</w:t>
      </w:r>
      <w:r>
        <w:rPr>
          <w:rFonts w:hint="eastAsia" w:ascii="Times New Roman" w:hAnsi="Times New Roman" w:eastAsia="新宋体"/>
          <w:kern w:val="0"/>
          <w:sz w:val="24"/>
          <w:szCs w:val="24"/>
          <w:u w:val="none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，</w:t>
      </w:r>
      <w:r>
        <w:rPr>
          <w:rFonts w:ascii="Cambria Math" w:hAnsi="Cambria Math" w:eastAsia="Cambria Math"/>
          <w:kern w:val="0"/>
          <w:szCs w:val="21"/>
          <w:u w:val="none"/>
        </w:rPr>
        <w:t>③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Rx＝R</w:t>
      </w:r>
      <w:r>
        <w:rPr>
          <w:rFonts w:hint="eastAsia" w:ascii="Times New Roman" w:hAnsi="Times New Roman" w:eastAsia="新宋体"/>
          <w:kern w:val="0"/>
          <w:sz w:val="24"/>
          <w:szCs w:val="24"/>
          <w:u w:val="none"/>
          <w:vertAlign w:val="subscript"/>
        </w:rPr>
        <w:t>0</w:t>
      </w:r>
      <w:r>
        <w:rPr>
          <w:rFonts w:hint="eastAsia" w:ascii="Times New Roman" w:hAnsi="Times New Roman" w:eastAsia="新宋体"/>
          <w:kern w:val="0"/>
          <w:szCs w:val="21"/>
          <w:u w:val="none"/>
        </w:rPr>
        <w:t>　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Calibri" w:hAnsi="Calibri" w:cs="Calibri"/>
        </w:rPr>
      </w:pPr>
      <w:r>
        <w:rPr>
          <w:rFonts w:hint="eastAsia" w:ascii="黑体" w:eastAsia="黑体"/>
          <w:b/>
          <w:sz w:val="24"/>
          <w:lang w:eastAsia="zh-CN"/>
        </w:rPr>
        <w:t>六、</w:t>
      </w:r>
      <w:r>
        <w:rPr>
          <w:rFonts w:hint="eastAsia" w:ascii="黑体" w:eastAsia="黑体"/>
          <w:b/>
          <w:sz w:val="24"/>
        </w:rPr>
        <w:t>计算题</w:t>
      </w:r>
      <w:r>
        <w:rPr>
          <w:rFonts w:hint="eastAsia" w:ascii="黑体" w:eastAsia="黑体"/>
          <w:b/>
          <w:bCs/>
          <w:sz w:val="24"/>
        </w:rPr>
        <w:t>（</w:t>
      </w:r>
      <w:r>
        <w:rPr>
          <w:rFonts w:eastAsia="黑体"/>
          <w:b/>
          <w:sz w:val="24"/>
        </w:rPr>
        <w:t>3</w:t>
      </w:r>
      <w:r>
        <w:rPr>
          <w:rFonts w:hint="eastAsia" w:eastAsia="黑体"/>
          <w:b/>
          <w:sz w:val="24"/>
          <w:lang w:val="en-US" w:eastAsia="zh-CN"/>
        </w:rPr>
        <w:t>3</w:t>
      </w:r>
      <w:r>
        <w:rPr>
          <w:rFonts w:eastAsia="黑体"/>
          <w:b/>
          <w:bCs/>
          <w:sz w:val="24"/>
        </w:rPr>
        <w:t>题</w:t>
      </w:r>
      <w:r>
        <w:rPr>
          <w:rFonts w:eastAsia="黑体"/>
          <w:b/>
          <w:sz w:val="24"/>
        </w:rPr>
        <w:t>6</w:t>
      </w:r>
      <w:r>
        <w:rPr>
          <w:rFonts w:eastAsia="黑体"/>
          <w:b/>
          <w:bCs/>
          <w:sz w:val="24"/>
        </w:rPr>
        <w:t>分，</w:t>
      </w:r>
      <w:r>
        <w:rPr>
          <w:rFonts w:eastAsia="黑体"/>
          <w:b/>
          <w:sz w:val="24"/>
        </w:rPr>
        <w:t>3</w:t>
      </w:r>
      <w:r>
        <w:rPr>
          <w:rFonts w:hint="eastAsia" w:eastAsia="黑体"/>
          <w:b/>
          <w:sz w:val="24"/>
          <w:lang w:val="en-US" w:eastAsia="zh-CN"/>
        </w:rPr>
        <w:t>4</w:t>
      </w:r>
      <w:r>
        <w:rPr>
          <w:rFonts w:eastAsia="黑体"/>
          <w:b/>
          <w:bCs/>
          <w:sz w:val="24"/>
        </w:rPr>
        <w:t>题</w:t>
      </w:r>
      <w:r>
        <w:rPr>
          <w:rFonts w:eastAsia="黑体"/>
          <w:b/>
          <w:sz w:val="24"/>
        </w:rPr>
        <w:t>6</w:t>
      </w:r>
      <w:r>
        <w:rPr>
          <w:rFonts w:eastAsia="黑体"/>
          <w:b/>
          <w:bCs/>
          <w:sz w:val="24"/>
        </w:rPr>
        <w:t>分，</w:t>
      </w:r>
      <w:r>
        <w:rPr>
          <w:rFonts w:eastAsia="黑体"/>
          <w:b/>
          <w:sz w:val="24"/>
        </w:rPr>
        <w:t>3</w:t>
      </w:r>
      <w:r>
        <w:rPr>
          <w:rFonts w:hint="eastAsia" w:eastAsia="黑体"/>
          <w:b/>
          <w:sz w:val="24"/>
          <w:lang w:val="en-US" w:eastAsia="zh-CN"/>
        </w:rPr>
        <w:t>5</w:t>
      </w:r>
      <w:r>
        <w:rPr>
          <w:rFonts w:eastAsia="黑体"/>
          <w:b/>
          <w:bCs/>
          <w:sz w:val="24"/>
        </w:rPr>
        <w:t>题</w:t>
      </w:r>
      <w:r>
        <w:rPr>
          <w:rFonts w:hint="eastAsia" w:eastAsia="黑体"/>
          <w:b/>
          <w:bCs/>
          <w:sz w:val="24"/>
          <w:lang w:val="en-US" w:eastAsia="zh-CN"/>
        </w:rPr>
        <w:t>6</w:t>
      </w:r>
      <w:r>
        <w:rPr>
          <w:rFonts w:eastAsia="黑体"/>
          <w:b/>
          <w:bCs/>
          <w:sz w:val="24"/>
        </w:rPr>
        <w:t>分，共</w:t>
      </w:r>
      <w:r>
        <w:rPr>
          <w:rFonts w:hint="eastAsia" w:eastAsia="黑体"/>
          <w:b/>
          <w:bCs/>
          <w:sz w:val="24"/>
          <w:lang w:val="en-US" w:eastAsia="zh-CN"/>
        </w:rPr>
        <w:t>18</w:t>
      </w:r>
      <w:r>
        <w:rPr>
          <w:rFonts w:eastAsia="黑体"/>
          <w:b/>
          <w:bCs/>
          <w:sz w:val="24"/>
        </w:rPr>
        <w:t>分</w:t>
      </w:r>
      <w:r>
        <w:rPr>
          <w:rFonts w:hint="eastAsia" w:ascii="黑体" w:eastAsia="黑体"/>
          <w:b/>
          <w:bCs/>
          <w:sz w:val="24"/>
        </w:rPr>
        <w:t>）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33.</w:t>
      </w:r>
      <w:r>
        <w:rPr>
          <w:rFonts w:hint="eastAsia" w:ascii="Times New Roman" w:hAnsi="Times New Roman" w:eastAsia="新宋体"/>
          <w:kern w:val="0"/>
          <w:szCs w:val="21"/>
        </w:rPr>
        <w:t>解：（1）由图可知，闭合开关S，断开开关S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时，电路为R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的简单电路，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由I＝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pict>
          <v:shape id="_x0000_i1026" o:spt="75" type="#_x0000_t75" style="height:26.15pt;width:9.7pt;" filled="f" o:preferrelative="t" stroked="f" coordsize="21600,21600">
            <v:path/>
            <v:fill on="f" focussize="0,0"/>
            <v:stroke on="f"/>
            <v:imagedata r:id="rId1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得，电源电压：U＝I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＝2A×12</w:t>
      </w:r>
      <w:r>
        <w:rPr>
          <w:rFonts w:ascii="Cambria Math" w:hAnsi="Cambria Math" w:eastAsia="Cambria Math"/>
          <w:kern w:val="0"/>
          <w:szCs w:val="21"/>
        </w:rPr>
        <w:t>Ω</w:t>
      </w:r>
      <w:r>
        <w:rPr>
          <w:rFonts w:hint="eastAsia" w:ascii="Times New Roman" w:hAnsi="Times New Roman" w:eastAsia="新宋体"/>
          <w:kern w:val="0"/>
          <w:szCs w:val="21"/>
        </w:rPr>
        <w:t>＝24V；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-----------------------------------2分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（2）同时闭合开关S和S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时，两电阻并联，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由并联电路的电压特点可知，U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＝U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＝U＝24V，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由欧姆定律得，通过R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的电流：I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pict>
          <v:shape id="_x0000_i1027" o:spt="75" type="#_x0000_t75" style="height:30.65pt;width:16.45pt;" filled="f" o:preferrelative="t" stroked="f" coordsize="21600,21600">
            <v:path/>
            <v:fill on="f" focussize="0,0"/>
            <v:stroke on="f"/>
            <v:imagedata r:id="rId12" cropright="3039f" cropbottom="1664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pict>
          <v:shape id="_x0000_i1028" o:spt="75" type="#_x0000_t75" style="height:26.15pt;width:21.65pt;" filled="f" o:preferrelative="t" stroked="f" coordsize="21600,21600">
            <v:path/>
            <v:fill on="f" focussize="0,0"/>
            <v:stroke on="f"/>
            <v:imagedata r:id="rId13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＝4A；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------------------------------2分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（3）电阻R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通电lmin消耗的电能：W＝UI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t＝24V×2A×60s＝2880J。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-------2分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kern w:val="0"/>
          <w:szCs w:val="21"/>
        </w:rPr>
        <w:t>．解：（1）水吸收的热量：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Q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吸</w:t>
      </w:r>
      <w:r>
        <w:rPr>
          <w:rFonts w:hint="eastAsia" w:ascii="Times New Roman" w:hAnsi="Times New Roman" w:eastAsia="新宋体"/>
          <w:kern w:val="0"/>
          <w:szCs w:val="21"/>
        </w:rPr>
        <w:t>＝cm（t﹣t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kern w:val="0"/>
          <w:szCs w:val="21"/>
        </w:rPr>
        <w:t>）＝4.2×10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J/（kg•℃）×2kg×（70℃﹣20℃）＝4.2×10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kern w:val="0"/>
          <w:szCs w:val="21"/>
        </w:rPr>
        <w:t>J；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---2分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（2）天然气完全燃烧放出的热量：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Q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放</w:t>
      </w:r>
      <w:r>
        <w:rPr>
          <w:rFonts w:hint="eastAsia" w:ascii="Times New Roman" w:hAnsi="Times New Roman" w:eastAsia="新宋体"/>
          <w:kern w:val="0"/>
          <w:szCs w:val="21"/>
        </w:rPr>
        <w:t>＝Vq＝0.025m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×4.2×10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kern w:val="0"/>
          <w:szCs w:val="21"/>
        </w:rPr>
        <w:t>J/m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＝1×10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kern w:val="0"/>
          <w:szCs w:val="21"/>
        </w:rPr>
        <w:t>J；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---------------------------------------------2分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（3）烧水的效率：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hint="default" w:eastAsia="新宋体"/>
          <w:kern w:val="0"/>
          <w:lang w:val="en-US" w:eastAsia="zh-CN"/>
        </w:rPr>
      </w:pPr>
      <w:r>
        <w:rPr>
          <w:rFonts w:ascii="Cambria Math" w:hAnsi="Cambria Math" w:eastAsia="Cambria Math"/>
          <w:kern w:val="0"/>
          <w:szCs w:val="21"/>
        </w:rPr>
        <w:t>η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pict>
          <v:shape id="_x0000_i1029" o:spt="75" type="#_x0000_t75" style="height:35.15pt;width:20.9pt;" filled="f" o:preferrelative="t" stroked="f" coordsize="21600,21600">
            <v:path/>
            <v:fill on="f" focussize="0,0"/>
            <v:stroke on="f"/>
            <v:imagedata r:id="rId14" cropright="2411f" cropbottom="145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×100%＝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pict>
          <v:shape id="_x0000_i1030" o:spt="75" type="#_x0000_t75" style="height:34.4pt;width:61.45pt;" filled="f" o:preferrelative="t" stroked="f" coordsize="21600,21600">
            <v:path/>
            <v:fill on="f" focussize="0,0"/>
            <v:stroke on="f"/>
            <v:imagedata r:id="rId15" cropright="842f" cropbottom="1487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×100%＝42%。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------------------------------------------2分</w:t>
      </w:r>
    </w:p>
    <w:p>
      <w:pPr>
        <w:spacing w:after="0" w:line="360" w:lineRule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35 .</w:t>
      </w:r>
      <w:r>
        <w:t>解：</w:t>
      </w:r>
      <w:r>
        <w:rPr>
          <w:rFonts w:hint="eastAsia"/>
          <w:sz w:val="24"/>
          <w:szCs w:val="24"/>
          <w:lang w:val="en-US" w:eastAsia="zh-CN"/>
        </w:rPr>
        <w:t>(</w:t>
      </w:r>
      <w:r>
        <w:rPr>
          <w:color w:val="000000"/>
          <w:sz w:val="24"/>
          <w:szCs w:val="24"/>
          <w:lang w:eastAsia="zh-CN"/>
        </w:rPr>
        <w:t>1）由P=UI可得，灯泡的额定电流I</w:t>
      </w:r>
      <w:r>
        <w:rPr>
          <w:color w:val="000000"/>
          <w:sz w:val="24"/>
          <w:szCs w:val="24"/>
          <w:vertAlign w:val="subscript"/>
          <w:lang w:eastAsia="zh-CN"/>
        </w:rPr>
        <w:t>额</w:t>
      </w:r>
      <w:r>
        <w:rPr>
          <w:color w:val="000000"/>
          <w:sz w:val="24"/>
          <w:szCs w:val="24"/>
          <w:lang w:eastAsia="zh-CN"/>
        </w:rPr>
        <w:t>=P</w:t>
      </w:r>
      <w:r>
        <w:rPr>
          <w:color w:val="000000"/>
          <w:sz w:val="24"/>
          <w:szCs w:val="24"/>
          <w:vertAlign w:val="subscript"/>
          <w:lang w:eastAsia="zh-CN"/>
        </w:rPr>
        <w:t>额</w:t>
      </w:r>
      <w:r>
        <w:rPr>
          <w:rFonts w:hint="eastAsia"/>
          <w:color w:val="000000"/>
          <w:sz w:val="24"/>
          <w:szCs w:val="24"/>
          <w:vertAlign w:val="subscript"/>
          <w:lang w:val="en-US" w:eastAsia="zh-CN"/>
        </w:rPr>
        <w:t>/</w:t>
      </w:r>
      <w:r>
        <w:rPr>
          <w:color w:val="000000"/>
          <w:sz w:val="24"/>
          <w:szCs w:val="24"/>
          <w:vertAlign w:val="subscript"/>
          <w:lang w:eastAsia="zh-CN"/>
        </w:rPr>
        <w:t>U额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1w/5v</w:t>
      </w:r>
      <w:r>
        <w:rPr>
          <w:color w:val="000000"/>
          <w:sz w:val="24"/>
          <w:szCs w:val="24"/>
          <w:lang w:eastAsia="zh-CN"/>
        </w:rPr>
        <w:t>=0.2A</w:t>
      </w:r>
      <w:r>
        <w:rPr>
          <w:rFonts w:hint="eastAsia"/>
          <w:color w:val="000000"/>
          <w:sz w:val="24"/>
          <w:szCs w:val="24"/>
          <w:lang w:val="en-US" w:eastAsia="zh-CN"/>
        </w:rPr>
        <w:t>--------1分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（2）解:  闭合S、断开S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、S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 xml:space="preserve">  ， 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与L串联，灯泡正常工作，则U</w:t>
      </w:r>
      <w:r>
        <w:rPr>
          <w:color w:val="000000"/>
          <w:sz w:val="24"/>
          <w:szCs w:val="24"/>
          <w:vertAlign w:val="subscript"/>
          <w:lang w:eastAsia="zh-CN"/>
        </w:rPr>
        <w:t>L</w:t>
      </w:r>
      <w:r>
        <w:rPr>
          <w:color w:val="000000"/>
          <w:sz w:val="24"/>
          <w:szCs w:val="24"/>
          <w:lang w:eastAsia="zh-CN"/>
        </w:rPr>
        <w:t>=5V，I</w:t>
      </w:r>
      <w:r>
        <w:rPr>
          <w:color w:val="000000"/>
          <w:sz w:val="24"/>
          <w:szCs w:val="24"/>
          <w:vertAlign w:val="subscript"/>
          <w:lang w:eastAsia="zh-CN"/>
        </w:rPr>
        <w:t>L</w:t>
      </w:r>
      <w:r>
        <w:rPr>
          <w:color w:val="000000"/>
          <w:sz w:val="24"/>
          <w:szCs w:val="24"/>
          <w:lang w:eastAsia="zh-CN"/>
        </w:rPr>
        <w:t>=0.2A，</w:t>
      </w:r>
    </w:p>
    <w:p>
      <w:pPr>
        <w:spacing w:after="0" w:line="360" w:lineRule="auto"/>
        <w:rPr>
          <w:rFonts w:hint="default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eastAsia="zh-CN"/>
        </w:rPr>
        <w:t>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两端的电压U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=U﹣U</w:t>
      </w:r>
      <w:r>
        <w:rPr>
          <w:color w:val="000000"/>
          <w:sz w:val="24"/>
          <w:szCs w:val="24"/>
          <w:vertAlign w:val="subscript"/>
          <w:lang w:eastAsia="zh-CN"/>
        </w:rPr>
        <w:t>L</w:t>
      </w:r>
      <w:r>
        <w:rPr>
          <w:color w:val="000000"/>
          <w:sz w:val="24"/>
          <w:szCs w:val="24"/>
          <w:lang w:eastAsia="zh-CN"/>
        </w:rPr>
        <w:t>=25V﹣5V=20V；</w:t>
      </w:r>
      <w:r>
        <w:rPr>
          <w:rFonts w:hint="eastAsia"/>
          <w:color w:val="000000"/>
          <w:sz w:val="24"/>
          <w:szCs w:val="24"/>
          <w:lang w:val="en-US" w:eastAsia="zh-CN"/>
        </w:rPr>
        <w:t>-------------------------------------------1分</w:t>
      </w:r>
    </w:p>
    <w:p>
      <w:pPr>
        <w:spacing w:after="0"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  <w:lang w:eastAsia="zh-CN"/>
        </w:rPr>
        <w:t>由</w:t>
      </w:r>
      <w:r>
        <w:rPr>
          <w:rFonts w:hint="eastAsia"/>
          <w:color w:val="000000"/>
          <w:sz w:val="24"/>
          <w:szCs w:val="24"/>
          <w:lang w:val="en-US" w:eastAsia="zh-CN"/>
        </w:rPr>
        <w:t>I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U/R</w:t>
      </w:r>
      <w:r>
        <w:rPr>
          <w:color w:val="000000"/>
          <w:sz w:val="24"/>
          <w:szCs w:val="24"/>
          <w:lang w:eastAsia="zh-CN"/>
        </w:rPr>
        <w:t>得，定值电阻的电阻大小为：R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U</w:t>
      </w:r>
      <w:r>
        <w:rPr>
          <w:rFonts w:hint="eastAsia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val="en-US" w:eastAsia="zh-CN"/>
        </w:rPr>
        <w:t>/R</w:t>
      </w:r>
      <w:r>
        <w:rPr>
          <w:rFonts w:hint="eastAsia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20V/0.2A</w:t>
      </w:r>
      <w:r>
        <w:rPr>
          <w:color w:val="000000"/>
          <w:sz w:val="24"/>
          <w:szCs w:val="24"/>
          <w:lang w:eastAsia="zh-CN"/>
        </w:rPr>
        <w:t>=100</w:t>
      </w:r>
      <w:r>
        <w:rPr>
          <w:color w:val="000000"/>
          <w:sz w:val="24"/>
          <w:szCs w:val="24"/>
        </w:rPr>
        <w:t>Ω</w:t>
      </w:r>
      <w:r>
        <w:rPr>
          <w:rFonts w:hint="eastAsia"/>
          <w:color w:val="000000"/>
          <w:sz w:val="24"/>
          <w:szCs w:val="24"/>
          <w:lang w:val="en-US" w:eastAsia="zh-CN"/>
        </w:rPr>
        <w:t>-----------1分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（3）解：S、S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、S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均闭合时，电路电压为25V，L短路，R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与R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并联，此时通过R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的电流是一个定值，大小为：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I</w:t>
      </w:r>
      <w:r>
        <w:rPr>
          <w:color w:val="000000"/>
          <w:sz w:val="24"/>
          <w:szCs w:val="24"/>
          <w:vertAlign w:val="subscript"/>
          <w:lang w:eastAsia="zh-CN"/>
        </w:rPr>
        <w:t>R1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U</w:t>
      </w:r>
      <w:r>
        <w:rPr>
          <w:rFonts w:hint="eastAsia"/>
          <w:color w:val="000000"/>
          <w:sz w:val="24"/>
          <w:szCs w:val="24"/>
          <w:vertAlign w:val="subscript"/>
          <w:lang w:val="en-US" w:eastAsia="zh-CN"/>
        </w:rPr>
        <w:t>R1/</w:t>
      </w:r>
      <w:r>
        <w:rPr>
          <w:rFonts w:hint="eastAsia"/>
          <w:color w:val="000000"/>
          <w:sz w:val="24"/>
          <w:szCs w:val="24"/>
          <w:vertAlign w:val="baseline"/>
          <w:lang w:val="en-US" w:eastAsia="zh-CN"/>
        </w:rPr>
        <w:t>R</w:t>
      </w:r>
      <w:r>
        <w:rPr>
          <w:rFonts w:hint="eastAsia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color w:val="000000"/>
          <w:sz w:val="24"/>
          <w:szCs w:val="24"/>
          <w:lang w:eastAsia="zh-CN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25V/100</w:t>
      </w:r>
      <w:r>
        <w:rPr>
          <w:color w:val="000000"/>
          <w:sz w:val="24"/>
          <w:szCs w:val="24"/>
        </w:rPr>
        <w:t>Ω</w:t>
      </w:r>
      <w:r>
        <w:rPr>
          <w:color w:val="000000"/>
          <w:sz w:val="24"/>
          <w:szCs w:val="24"/>
          <w:lang w:eastAsia="zh-CN"/>
        </w:rPr>
        <w:t>=0.25A，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的电功率为P</w:t>
      </w:r>
      <w:r>
        <w:rPr>
          <w:color w:val="000000"/>
          <w:sz w:val="24"/>
          <w:szCs w:val="24"/>
          <w:vertAlign w:val="subscript"/>
          <w:lang w:eastAsia="zh-CN"/>
        </w:rPr>
        <w:t>R1</w:t>
      </w:r>
      <w:r>
        <w:rPr>
          <w:color w:val="000000"/>
          <w:sz w:val="24"/>
          <w:szCs w:val="24"/>
          <w:lang w:eastAsia="zh-CN"/>
        </w:rPr>
        <w:t>=U</w:t>
      </w:r>
      <w:r>
        <w:rPr>
          <w:color w:val="000000"/>
          <w:sz w:val="24"/>
          <w:szCs w:val="24"/>
          <w:vertAlign w:val="subscript"/>
          <w:lang w:eastAsia="zh-CN"/>
        </w:rPr>
        <w:t>R1</w:t>
      </w:r>
      <w:r>
        <w:rPr>
          <w:color w:val="000000"/>
          <w:sz w:val="24"/>
          <w:szCs w:val="24"/>
          <w:lang w:eastAsia="zh-CN"/>
        </w:rPr>
        <w:t>I</w:t>
      </w:r>
      <w:r>
        <w:rPr>
          <w:color w:val="000000"/>
          <w:sz w:val="24"/>
          <w:szCs w:val="24"/>
          <w:vertAlign w:val="subscript"/>
          <w:lang w:eastAsia="zh-CN"/>
        </w:rPr>
        <w:t>R1</w:t>
      </w:r>
      <w:r>
        <w:rPr>
          <w:color w:val="000000"/>
          <w:sz w:val="24"/>
          <w:szCs w:val="24"/>
          <w:lang w:eastAsia="zh-CN"/>
        </w:rPr>
        <w:t>=25V×0.25A=6.25W，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如果电路干路中的电流为电流表A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允许通过的最大电流3A，而R</w:t>
      </w:r>
      <w:r>
        <w:rPr>
          <w:color w:val="000000"/>
          <w:sz w:val="24"/>
          <w:szCs w:val="24"/>
          <w:vertAlign w:val="subscript"/>
          <w:lang w:eastAsia="zh-CN"/>
        </w:rPr>
        <w:t>1</w:t>
      </w:r>
      <w:r>
        <w:rPr>
          <w:color w:val="000000"/>
          <w:sz w:val="24"/>
          <w:szCs w:val="24"/>
          <w:lang w:eastAsia="zh-CN"/>
        </w:rPr>
        <w:t>的电流为0.25A，这时R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通过的电流为：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I</w:t>
      </w:r>
      <w:r>
        <w:rPr>
          <w:color w:val="000000"/>
          <w:sz w:val="24"/>
          <w:szCs w:val="24"/>
          <w:vertAlign w:val="subscript"/>
          <w:lang w:eastAsia="zh-CN"/>
        </w:rPr>
        <w:t>R2</w:t>
      </w:r>
      <w:r>
        <w:rPr>
          <w:color w:val="000000"/>
          <w:sz w:val="24"/>
          <w:szCs w:val="24"/>
          <w:lang w:eastAsia="zh-CN"/>
        </w:rPr>
        <w:t>=I</w:t>
      </w:r>
      <w:r>
        <w:rPr>
          <w:color w:val="000000"/>
          <w:sz w:val="24"/>
          <w:szCs w:val="24"/>
          <w:vertAlign w:val="subscript"/>
          <w:lang w:eastAsia="zh-CN"/>
        </w:rPr>
        <w:t>总</w:t>
      </w:r>
      <w:r>
        <w:rPr>
          <w:color w:val="000000"/>
          <w:sz w:val="24"/>
          <w:szCs w:val="24"/>
          <w:lang w:eastAsia="zh-CN"/>
        </w:rPr>
        <w:t>﹣I</w:t>
      </w:r>
      <w:r>
        <w:rPr>
          <w:color w:val="000000"/>
          <w:sz w:val="24"/>
          <w:szCs w:val="24"/>
          <w:vertAlign w:val="subscript"/>
          <w:lang w:eastAsia="zh-CN"/>
        </w:rPr>
        <w:t>R1</w:t>
      </w:r>
      <w:r>
        <w:rPr>
          <w:color w:val="000000"/>
          <w:sz w:val="24"/>
          <w:szCs w:val="24"/>
          <w:lang w:eastAsia="zh-CN"/>
        </w:rPr>
        <w:t>=3A﹣0.25A=2.75A＞2A，超过了变阻器允许通过的最大电流，所以R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中能通过的最大电流为2A，于是此时滑动变阻器R</w:t>
      </w:r>
      <w:r>
        <w:rPr>
          <w:color w:val="000000"/>
          <w:sz w:val="24"/>
          <w:szCs w:val="24"/>
          <w:vertAlign w:val="subscript"/>
          <w:lang w:eastAsia="zh-CN"/>
        </w:rPr>
        <w:t>2</w:t>
      </w:r>
      <w:r>
        <w:rPr>
          <w:color w:val="000000"/>
          <w:sz w:val="24"/>
          <w:szCs w:val="24"/>
          <w:lang w:eastAsia="zh-CN"/>
        </w:rPr>
        <w:t>连入电路的阻值为：</w:t>
      </w:r>
    </w:p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=U</w:t>
      </w:r>
      <w:r>
        <w:rPr>
          <w:rFonts w:hint="eastAsia"/>
          <w:color w:val="000000"/>
          <w:sz w:val="24"/>
          <w:szCs w:val="24"/>
          <w:lang w:val="en-US" w:eastAsia="zh-CN"/>
        </w:rPr>
        <w:t>/</w:t>
      </w:r>
      <w:r>
        <w:rPr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  <w:vertAlign w:val="subscript"/>
        </w:rPr>
        <w:t>2最大</w:t>
      </w:r>
      <w:r>
        <w:rPr>
          <w:color w:val="000000"/>
          <w:sz w:val="24"/>
          <w:szCs w:val="24"/>
        </w:rPr>
        <w:t>=</w:t>
      </w:r>
      <w:r>
        <w:rPr>
          <w:rFonts w:hint="eastAsia"/>
          <w:color w:val="000000"/>
          <w:sz w:val="24"/>
          <w:szCs w:val="24"/>
          <w:lang w:val="en-US" w:eastAsia="zh-CN"/>
        </w:rPr>
        <w:t>25V/2A</w:t>
      </w:r>
      <w:r>
        <w:rPr>
          <w:color w:val="000000"/>
          <w:sz w:val="24"/>
          <w:szCs w:val="24"/>
        </w:rPr>
        <w:t>=12.5Ω</w:t>
      </w:r>
    </w:p>
    <w:p>
      <w:pPr>
        <w:spacing w:after="0"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最大功率为P</w:t>
      </w:r>
      <w:r>
        <w:rPr>
          <w:color w:val="000000"/>
          <w:sz w:val="24"/>
          <w:szCs w:val="24"/>
          <w:vertAlign w:val="subscript"/>
        </w:rPr>
        <w:t>R2大</w:t>
      </w:r>
      <w:r>
        <w:rPr>
          <w:color w:val="000000"/>
          <w:sz w:val="24"/>
          <w:szCs w:val="24"/>
        </w:rPr>
        <w:t>=UI</w:t>
      </w:r>
      <w:r>
        <w:rPr>
          <w:color w:val="000000"/>
          <w:sz w:val="24"/>
          <w:szCs w:val="24"/>
          <w:vertAlign w:val="subscript"/>
        </w:rPr>
        <w:t>R2大</w:t>
      </w:r>
      <w:r>
        <w:rPr>
          <w:color w:val="000000"/>
          <w:sz w:val="24"/>
          <w:szCs w:val="24"/>
        </w:rPr>
        <w:t>=25V×2A=50W</w:t>
      </w:r>
    </w:p>
    <w:p>
      <w:pPr>
        <w:spacing w:after="0"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color w:val="000000"/>
          <w:sz w:val="24"/>
          <w:szCs w:val="24"/>
        </w:rPr>
        <w:t>从而电路中最大功率为P</w:t>
      </w:r>
      <w:r>
        <w:rPr>
          <w:color w:val="000000"/>
          <w:sz w:val="24"/>
          <w:szCs w:val="24"/>
          <w:vertAlign w:val="subscript"/>
        </w:rPr>
        <w:t>总大</w:t>
      </w:r>
      <w:r>
        <w:rPr>
          <w:color w:val="000000"/>
          <w:sz w:val="24"/>
          <w:szCs w:val="24"/>
        </w:rPr>
        <w:t>=P</w:t>
      </w:r>
      <w:r>
        <w:rPr>
          <w:color w:val="000000"/>
          <w:sz w:val="24"/>
          <w:szCs w:val="24"/>
          <w:vertAlign w:val="subscript"/>
        </w:rPr>
        <w:t>R1</w:t>
      </w:r>
      <w:r>
        <w:rPr>
          <w:color w:val="000000"/>
          <w:sz w:val="24"/>
          <w:szCs w:val="24"/>
        </w:rPr>
        <w:t>+P</w:t>
      </w:r>
      <w:r>
        <w:rPr>
          <w:color w:val="000000"/>
          <w:sz w:val="24"/>
          <w:szCs w:val="24"/>
          <w:vertAlign w:val="subscript"/>
        </w:rPr>
        <w:t>R2大</w:t>
      </w:r>
      <w:r>
        <w:rPr>
          <w:color w:val="000000"/>
          <w:sz w:val="24"/>
          <w:szCs w:val="24"/>
        </w:rPr>
        <w:t>=6.25W+50W=56.25W；</w:t>
      </w:r>
      <w:r>
        <w:rPr>
          <w:rFonts w:hint="eastAsia"/>
          <w:color w:val="000000"/>
          <w:sz w:val="24"/>
          <w:szCs w:val="24"/>
          <w:lang w:val="en-US" w:eastAsia="zh-CN"/>
        </w:rPr>
        <w:t>-------------3分</w:t>
      </w: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bidi w:val="0"/>
        <w:rPr>
          <w:rFonts w:hint="eastAsia"/>
          <w:lang w:eastAsia="zh-CN"/>
        </w:rPr>
      </w:pPr>
    </w:p>
    <w:p>
      <w:pPr>
        <w:rPr>
          <w:rFonts w:ascii="Times New Roman" w:hAnsi="Times New Roman" w:cs="Times New Roman"/>
          <w:szCs w:val="21"/>
        </w:rPr>
        <w:sectPr>
          <w:headerReference r:id="rId3" w:type="default"/>
          <w:footerReference r:id="rId4" w:type="default"/>
          <w:pgSz w:w="11906" w:h="16838"/>
          <w:pgMar w:top="1667" w:right="1236" w:bottom="1610" w:left="1236" w:header="851" w:footer="992" w:gutter="0"/>
          <w:pgNumType w:fmt="decimal" w:chapStyle="1" w:chapSep="hyphe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Times New Roman (正文 CS 字体)">
    <w:altName w:val="Times New Roman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4985"/>
        <w:tab w:val="clear" w:pos="4153"/>
      </w:tabs>
      <w:ind w:firstLine="2160" w:firstLineChars="1200"/>
      <w:rPr>
        <w:rFonts w:hint="eastAsia"/>
        <w:lang w:val="en-US" w:eastAsia="zh-CN"/>
      </w:rPr>
    </w:pPr>
    <w:r>
      <w:rPr>
        <w:sz w:val="18"/>
      </w:rPr>
      <w:pict>
        <v:shape id="文本框 4" o:spid="_x0000_s2051" o:spt="202" type="#_x0000_t202" style="position:absolute;left:0pt;margin-left:188.05pt;margin-top:-0.75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Fonts w:hint="eastAsia"/>
        <w:lang w:eastAsia="zh-CN"/>
      </w:rPr>
      <w:t>物理答案</w:t>
    </w:r>
    <w:r>
      <w:rPr>
        <w:rFonts w:hint="eastAsia"/>
        <w:lang w:val="en-US" w:eastAsia="zh-CN"/>
      </w:rPr>
      <w:t xml:space="preserve">    </w:t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>（共2页）</w:t>
    </w:r>
  </w:p>
  <w:p>
    <w:pPr>
      <w:pStyle w:val="7"/>
      <w:tabs>
        <w:tab w:val="left" w:pos="4985"/>
        <w:tab w:val="clear" w:pos="4153"/>
      </w:tabs>
      <w:rPr>
        <w:rFonts w:hint="default"/>
        <w:lang w:val="en-US" w:eastAsia="zh-CN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RiNTYyY2ExNDc4MzRmYTYzMTU1ZTViNWFjZjBmZmEifQ=="/>
  </w:docVars>
  <w:rsids>
    <w:rsidRoot w:val="005B0E7C"/>
    <w:rsid w:val="004151FC"/>
    <w:rsid w:val="004C17B8"/>
    <w:rsid w:val="005B0E7C"/>
    <w:rsid w:val="00C02FC6"/>
    <w:rsid w:val="01160D17"/>
    <w:rsid w:val="016F71DF"/>
    <w:rsid w:val="01973B44"/>
    <w:rsid w:val="04351B1E"/>
    <w:rsid w:val="046F076C"/>
    <w:rsid w:val="057C4176"/>
    <w:rsid w:val="06552770"/>
    <w:rsid w:val="089B3DBC"/>
    <w:rsid w:val="08F75D3E"/>
    <w:rsid w:val="09230D53"/>
    <w:rsid w:val="09243F0A"/>
    <w:rsid w:val="095A7A3C"/>
    <w:rsid w:val="097F40C4"/>
    <w:rsid w:val="0AAC6F0D"/>
    <w:rsid w:val="0B923A47"/>
    <w:rsid w:val="0CC65648"/>
    <w:rsid w:val="0CF75D33"/>
    <w:rsid w:val="0D022CBA"/>
    <w:rsid w:val="0E2B5D40"/>
    <w:rsid w:val="0ED87086"/>
    <w:rsid w:val="0F9553DD"/>
    <w:rsid w:val="10034B0B"/>
    <w:rsid w:val="10080077"/>
    <w:rsid w:val="121938EC"/>
    <w:rsid w:val="131E597E"/>
    <w:rsid w:val="1351474D"/>
    <w:rsid w:val="13AF4CFB"/>
    <w:rsid w:val="13FC1E5F"/>
    <w:rsid w:val="15553179"/>
    <w:rsid w:val="16CA1926"/>
    <w:rsid w:val="18016A90"/>
    <w:rsid w:val="1907592E"/>
    <w:rsid w:val="192D2CC3"/>
    <w:rsid w:val="19BE22B6"/>
    <w:rsid w:val="19E22AA3"/>
    <w:rsid w:val="1B124B79"/>
    <w:rsid w:val="1B5E5CAF"/>
    <w:rsid w:val="1C703078"/>
    <w:rsid w:val="1CEF6A7B"/>
    <w:rsid w:val="1D5F1066"/>
    <w:rsid w:val="1EA02A57"/>
    <w:rsid w:val="1EA336D1"/>
    <w:rsid w:val="1FB14498"/>
    <w:rsid w:val="2130433D"/>
    <w:rsid w:val="22E05479"/>
    <w:rsid w:val="22FD3A55"/>
    <w:rsid w:val="239854FA"/>
    <w:rsid w:val="23B4101B"/>
    <w:rsid w:val="244C3331"/>
    <w:rsid w:val="24933427"/>
    <w:rsid w:val="2667589C"/>
    <w:rsid w:val="27C10566"/>
    <w:rsid w:val="28CB36CF"/>
    <w:rsid w:val="29915D98"/>
    <w:rsid w:val="2A151926"/>
    <w:rsid w:val="2A5D6D30"/>
    <w:rsid w:val="2B084FE7"/>
    <w:rsid w:val="2B4148B6"/>
    <w:rsid w:val="2B886BCB"/>
    <w:rsid w:val="2BEA75F4"/>
    <w:rsid w:val="2C271B86"/>
    <w:rsid w:val="2C3F422F"/>
    <w:rsid w:val="2C526C74"/>
    <w:rsid w:val="2C672202"/>
    <w:rsid w:val="2CD40F8E"/>
    <w:rsid w:val="2CDB4EBB"/>
    <w:rsid w:val="2CEF17CB"/>
    <w:rsid w:val="2E800636"/>
    <w:rsid w:val="30DE5167"/>
    <w:rsid w:val="31033F23"/>
    <w:rsid w:val="3196159F"/>
    <w:rsid w:val="31CC484F"/>
    <w:rsid w:val="3326738E"/>
    <w:rsid w:val="33C92A9D"/>
    <w:rsid w:val="3586192A"/>
    <w:rsid w:val="378E4A1E"/>
    <w:rsid w:val="379C276D"/>
    <w:rsid w:val="38545546"/>
    <w:rsid w:val="38B75909"/>
    <w:rsid w:val="392E1AE0"/>
    <w:rsid w:val="392F35B6"/>
    <w:rsid w:val="3A6528AC"/>
    <w:rsid w:val="3AFA041F"/>
    <w:rsid w:val="3B3836C7"/>
    <w:rsid w:val="3BFB1B9D"/>
    <w:rsid w:val="3C041083"/>
    <w:rsid w:val="3C074E5E"/>
    <w:rsid w:val="3C357684"/>
    <w:rsid w:val="3D5B604F"/>
    <w:rsid w:val="3D6E159C"/>
    <w:rsid w:val="40DB08AF"/>
    <w:rsid w:val="41E420A6"/>
    <w:rsid w:val="426E2AD5"/>
    <w:rsid w:val="42802455"/>
    <w:rsid w:val="444478CD"/>
    <w:rsid w:val="44D51F86"/>
    <w:rsid w:val="45470EF7"/>
    <w:rsid w:val="47FE05D7"/>
    <w:rsid w:val="47FF1051"/>
    <w:rsid w:val="487243E7"/>
    <w:rsid w:val="49F660BA"/>
    <w:rsid w:val="49FF19D2"/>
    <w:rsid w:val="4AD80CBA"/>
    <w:rsid w:val="4D1B3C93"/>
    <w:rsid w:val="4DB95598"/>
    <w:rsid w:val="4DBF67E7"/>
    <w:rsid w:val="4EAC07EE"/>
    <w:rsid w:val="4F0C67C1"/>
    <w:rsid w:val="4F7B31E5"/>
    <w:rsid w:val="4FC0252E"/>
    <w:rsid w:val="51E71547"/>
    <w:rsid w:val="532612D0"/>
    <w:rsid w:val="5373318E"/>
    <w:rsid w:val="553C395C"/>
    <w:rsid w:val="571743EE"/>
    <w:rsid w:val="58A82B57"/>
    <w:rsid w:val="5AC91634"/>
    <w:rsid w:val="5B6D486F"/>
    <w:rsid w:val="5BFD791E"/>
    <w:rsid w:val="5C52291A"/>
    <w:rsid w:val="5C910060"/>
    <w:rsid w:val="5CAB4F3D"/>
    <w:rsid w:val="5CB71FB4"/>
    <w:rsid w:val="5E7021F2"/>
    <w:rsid w:val="5FA76EEF"/>
    <w:rsid w:val="60026452"/>
    <w:rsid w:val="61882403"/>
    <w:rsid w:val="625C75BE"/>
    <w:rsid w:val="634746E6"/>
    <w:rsid w:val="6350071C"/>
    <w:rsid w:val="635970B9"/>
    <w:rsid w:val="63CD31F2"/>
    <w:rsid w:val="660D1BC2"/>
    <w:rsid w:val="67CC3CA5"/>
    <w:rsid w:val="68247C24"/>
    <w:rsid w:val="682E029A"/>
    <w:rsid w:val="683F70DD"/>
    <w:rsid w:val="6B3F30F2"/>
    <w:rsid w:val="6B950A0C"/>
    <w:rsid w:val="6CDF31DA"/>
    <w:rsid w:val="6E9F0587"/>
    <w:rsid w:val="70773DCC"/>
    <w:rsid w:val="70A00394"/>
    <w:rsid w:val="70FD2E2C"/>
    <w:rsid w:val="74E05E61"/>
    <w:rsid w:val="76183431"/>
    <w:rsid w:val="76810DA2"/>
    <w:rsid w:val="76973867"/>
    <w:rsid w:val="77C040F5"/>
    <w:rsid w:val="786D1EFA"/>
    <w:rsid w:val="7A903C7E"/>
    <w:rsid w:val="7B0F3BD4"/>
    <w:rsid w:val="7B961BBA"/>
    <w:rsid w:val="7B9E2151"/>
    <w:rsid w:val="7C5A500B"/>
    <w:rsid w:val="7C6D7E5B"/>
    <w:rsid w:val="7EF01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uiPriority w:val="0"/>
    <w:pPr>
      <w:widowControl/>
      <w:spacing w:before="120" w:after="120"/>
      <w:jc w:val="left"/>
    </w:pPr>
    <w:rPr>
      <w:rFonts w:ascii="Cambria Math" w:hAnsi="Cambria Math" w:eastAsia="宋体" w:cs="Times New Roman (正文 CS 字体)"/>
      <w:kern w:val="0"/>
      <w:sz w:val="24"/>
      <w:szCs w:val="20"/>
      <w:lang w:eastAsia="en-US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customStyle="1" w:styleId="14">
    <w:name w:val="批注框文本 Char"/>
    <w:basedOn w:val="12"/>
    <w:link w:val="6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页脚 Char"/>
    <w:basedOn w:val="12"/>
    <w:link w:val="7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6">
    <w:name w:val="页眉 Char"/>
    <w:basedOn w:val="12"/>
    <w:link w:val="8"/>
    <w:qFormat/>
    <w:uiPriority w:val="0"/>
    <w:rPr>
      <w:rFonts w:ascii="Calibri" w:hAnsi="Calibri" w:eastAsia="宋体" w:cs="宋体"/>
      <w:kern w:val="2"/>
      <w:sz w:val="18"/>
      <w:szCs w:val="18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默认段落字体1"/>
    <w:uiPriority w:val="0"/>
    <w:rPr>
      <w:sz w:val="22"/>
    </w:rPr>
  </w:style>
  <w:style w:type="character" w:customStyle="1" w:styleId="19">
    <w:name w:val="latex_linear"/>
    <w:basedOn w:val="12"/>
    <w:qFormat/>
    <w:uiPriority w:val="0"/>
  </w:style>
  <w:style w:type="table" w:customStyle="1" w:styleId="20">
    <w:name w:val="edittable"/>
    <w:basedOn w:val="10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905</Words>
  <Characters>1584</Characters>
  <Lines>40</Lines>
  <Paragraphs>11</Paragraphs>
  <TotalTime>157261920</TotalTime>
  <ScaleCrop>false</ScaleCrop>
  <LinksUpToDate>false</LinksUpToDate>
  <CharactersWithSpaces>1773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2018-06-24T09:45:00Z</dcterms:created>
  <dc:creator>qzuser</dc:creator>
  <cp:lastModifiedBy>Administrator</cp:lastModifiedBy>
  <cp:lastPrinted>2021-12-28T10:28:00Z</cp:lastPrinted>
  <dcterms:modified xsi:type="dcterms:W3CDTF">2022-11-07T07:28:43Z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