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keepNext w:val="0"/>
        <w:keepLines w:val="0"/>
        <w:pageBreakBefore w:val="0"/>
        <w:widowControl w:val="0"/>
        <w:kinsoku/>
        <w:wordWrap/>
        <w:overflowPunct/>
        <w:topLinePunct w:val="0"/>
        <w:autoSpaceDE/>
        <w:autoSpaceDN/>
        <w:bidi w:val="0"/>
        <w:adjustRightInd/>
        <w:snapToGrid/>
        <w:spacing w:line="324" w:lineRule="auto"/>
        <w:jc w:val="center"/>
        <w:textAlignment w:val="baseline"/>
        <w:rPr>
          <w:rStyle w:val="NormalCharacter"/>
          <w:rFonts w:ascii="宋体" w:hAnsi="宋体" w:cs="宋体" w:hint="eastAsia"/>
          <w:b w:val="0"/>
          <w:bCs w:val="0"/>
          <w:sz w:val="32"/>
          <w:szCs w:val="32"/>
          <w:lang w:val="en-US" w:eastAsia="zh-CN"/>
        </w:rPr>
      </w:pPr>
      <w:r>
        <w:rPr>
          <w:rStyle w:val="NormalCharacter"/>
          <w:rFonts w:ascii="宋体" w:hAnsi="宋体" w:cs="宋体" w:hint="eastAsia"/>
          <w:b w:val="0"/>
          <w:bCs w:val="0"/>
          <w:sz w:val="32"/>
          <w:szCs w:val="32"/>
        </w:rPr>
        <w:drawing>
          <wp:anchor simplePos="0" relativeHeight="251658240" behindDoc="0" locked="0" layoutInCell="1" allowOverlap="1">
            <wp:simplePos x="0" y="0"/>
            <wp:positionH relativeFrom="page">
              <wp:posOffset>10566400</wp:posOffset>
            </wp:positionH>
            <wp:positionV relativeFrom="topMargin">
              <wp:posOffset>11544300</wp:posOffset>
            </wp:positionV>
            <wp:extent cx="482600" cy="2540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563925" name=""/>
                    <pic:cNvPicPr>
                      <a:picLocks noChangeAspect="1"/>
                    </pic:cNvPicPr>
                  </pic:nvPicPr>
                  <pic:blipFill>
                    <a:blip xmlns:r="http://schemas.openxmlformats.org/officeDocument/2006/relationships" r:embed="rId4"/>
                    <a:stretch>
                      <a:fillRect/>
                    </a:stretch>
                  </pic:blipFill>
                  <pic:spPr>
                    <a:xfrm>
                      <a:off x="0" y="0"/>
                      <a:ext cx="482600" cy="254000"/>
                    </a:xfrm>
                    <a:prstGeom prst="rect">
                      <a:avLst/>
                    </a:prstGeom>
                  </pic:spPr>
                </pic:pic>
              </a:graphicData>
            </a:graphic>
          </wp:anchor>
        </w:drawing>
      </w:r>
      <w:r>
        <w:rPr>
          <w:rFonts w:ascii="宋体" w:eastAsia="宋体" w:hAnsi="宋体" w:cs="宋体" w:hint="eastAsia"/>
          <w:b w:val="0"/>
          <w:bCs w:val="0"/>
          <w:color w:val="000000"/>
          <w:sz w:val="32"/>
        </w:rPr>
        <w:pict>
          <v:shapetype id="_x0000_t202" coordsize="21600,21600" o:spt="202" path="m,l,21600r21600,l21600,xe">
            <v:stroke joinstyle="miter"/>
            <v:path gradientshapeok="t" o:connecttype="rect"/>
          </v:shapetype>
          <v:shape id="文本框 13" o:spid="_x0000_s1025" type="#_x0000_t202" style="width:85.7pt;height:25.8pt;margin-top:-27.65pt;margin-left:-14.15pt;mso-wrap-style:square;position:absolute;z-index:251659264" filled="f" stroked="f">
            <v:stroke linestyle="single"/>
            <o:lock v:ext="edit" aspectratio="f"/>
            <v:textbox>
              <w:txbxContent>
                <w:p>
                  <w:pPr>
                    <w:rPr>
                      <w:rFonts w:eastAsia="宋体"/>
                    </w:rPr>
                  </w:pPr>
                  <w:r>
                    <w:rPr>
                      <w:rFonts w:hint="eastAsia"/>
                    </w:rPr>
                    <w:t>秘密</w:t>
                  </w:r>
                  <w:r>
                    <w:rPr>
                      <w:rFonts w:hint="eastAsia"/>
                    </w:rPr>
                    <w:t>★</w:t>
                  </w:r>
                  <w:r>
                    <w:rPr>
                      <w:rFonts w:hint="eastAsia"/>
                    </w:rPr>
                    <w:t>启用前</w:t>
                  </w:r>
                </w:p>
              </w:txbxContent>
            </v:textbox>
          </v:shape>
        </w:pict>
      </w:r>
      <w:r>
        <w:rPr>
          <w:rStyle w:val="NormalCharacter"/>
          <w:rFonts w:ascii="宋体" w:hAnsi="宋体" w:cs="宋体" w:hint="eastAsia"/>
          <w:b w:val="0"/>
          <w:bCs w:val="0"/>
          <w:sz w:val="32"/>
          <w:szCs w:val="32"/>
        </w:rPr>
        <w:t>202</w:t>
      </w:r>
      <w:r>
        <w:rPr>
          <w:rStyle w:val="NormalCharacter"/>
          <w:rFonts w:ascii="宋体" w:hAnsi="宋体" w:cs="宋体" w:hint="eastAsia"/>
          <w:b w:val="0"/>
          <w:bCs w:val="0"/>
          <w:sz w:val="32"/>
          <w:szCs w:val="32"/>
          <w:lang w:val="en-US"/>
        </w:rPr>
        <w:t>2</w:t>
      </w:r>
      <w:r>
        <w:rPr>
          <w:rStyle w:val="NormalCharacter"/>
          <w:rFonts w:ascii="宋体" w:hAnsi="宋体" w:cs="宋体" w:hint="eastAsia"/>
          <w:b w:val="0"/>
          <w:bCs w:val="0"/>
          <w:sz w:val="32"/>
          <w:szCs w:val="32"/>
        </w:rPr>
        <w:t>-202</w:t>
      </w:r>
      <w:r>
        <w:rPr>
          <w:rStyle w:val="NormalCharacter"/>
          <w:rFonts w:ascii="宋体" w:hAnsi="宋体" w:cs="宋体" w:hint="eastAsia"/>
          <w:b w:val="0"/>
          <w:bCs w:val="0"/>
          <w:sz w:val="32"/>
          <w:szCs w:val="32"/>
          <w:lang w:val="en-US"/>
        </w:rPr>
        <w:t>3</w:t>
      </w:r>
      <w:r>
        <w:rPr>
          <w:rStyle w:val="NormalCharacter"/>
          <w:rFonts w:ascii="宋体" w:hAnsi="宋体" w:cs="宋体" w:hint="eastAsia"/>
          <w:b w:val="0"/>
          <w:bCs w:val="0"/>
          <w:sz w:val="32"/>
          <w:szCs w:val="32"/>
        </w:rPr>
        <w:t>学年第一学期期中</w:t>
      </w:r>
      <w:r>
        <w:rPr>
          <w:rStyle w:val="NormalCharacter"/>
          <w:rFonts w:ascii="宋体" w:hAnsi="宋体" w:cs="宋体" w:hint="eastAsia"/>
          <w:b w:val="0"/>
          <w:bCs w:val="0"/>
          <w:sz w:val="32"/>
          <w:szCs w:val="32"/>
          <w:lang w:eastAsia="zh-CN"/>
        </w:rPr>
        <w:t>学业水平</w:t>
      </w:r>
      <w:r>
        <w:rPr>
          <w:rStyle w:val="NormalCharacter"/>
          <w:rFonts w:ascii="宋体" w:hAnsi="宋体" w:cs="宋体" w:hint="eastAsia"/>
          <w:b w:val="0"/>
          <w:bCs w:val="0"/>
          <w:sz w:val="32"/>
          <w:szCs w:val="32"/>
          <w:lang w:val="en-US" w:eastAsia="zh-CN"/>
        </w:rPr>
        <w:t>监测</w:t>
      </w:r>
    </w:p>
    <w:p>
      <w:pPr>
        <w:keepNext w:val="0"/>
        <w:keepLines w:val="0"/>
        <w:pageBreakBefore w:val="0"/>
        <w:widowControl w:val="0"/>
        <w:kinsoku/>
        <w:wordWrap/>
        <w:overflowPunct/>
        <w:topLinePunct w:val="0"/>
        <w:autoSpaceDE/>
        <w:autoSpaceDN/>
        <w:bidi w:val="0"/>
        <w:adjustRightInd/>
        <w:snapToGrid/>
        <w:spacing w:line="324" w:lineRule="auto"/>
        <w:jc w:val="center"/>
        <w:textAlignment w:val="baseline"/>
        <w:rPr>
          <w:rFonts w:ascii="黑体" w:eastAsia="黑体" w:hAnsi="黑体" w:cs="黑体" w:hint="eastAsia"/>
          <w:b/>
          <w:bCs/>
          <w:sz w:val="32"/>
          <w:szCs w:val="32"/>
        </w:rPr>
      </w:pPr>
      <w:r>
        <w:rPr>
          <w:rStyle w:val="NormalCharacter"/>
          <w:rFonts w:ascii="黑体" w:eastAsia="黑体" w:hAnsi="黑体" w:cs="黑体" w:hint="eastAsia"/>
          <w:b/>
          <w:bCs/>
          <w:sz w:val="32"/>
          <w:szCs w:val="32"/>
          <w:lang w:val="en-US"/>
        </w:rPr>
        <w:t>七</w:t>
      </w:r>
      <w:r>
        <w:rPr>
          <w:rStyle w:val="NormalCharacter"/>
          <w:rFonts w:ascii="黑体" w:eastAsia="黑体" w:hAnsi="黑体" w:cs="黑体" w:hint="eastAsia"/>
          <w:b/>
          <w:bCs/>
          <w:sz w:val="32"/>
          <w:szCs w:val="32"/>
        </w:rPr>
        <w:t>年级语文</w:t>
      </w:r>
    </w:p>
    <w:p>
      <w:pPr>
        <w:keepNext w:val="0"/>
        <w:keepLines w:val="0"/>
        <w:pageBreakBefore w:val="0"/>
        <w:widowControl w:val="0"/>
        <w:kinsoku/>
        <w:wordWrap/>
        <w:overflowPunct/>
        <w:topLinePunct w:val="0"/>
        <w:autoSpaceDE/>
        <w:autoSpaceDN/>
        <w:bidi w:val="0"/>
        <w:adjustRightInd/>
        <w:snapToGrid/>
        <w:spacing w:before="156" w:beforeLines="50" w:line="324" w:lineRule="auto"/>
        <w:textAlignment w:val="auto"/>
        <w:rPr>
          <w:rFonts w:ascii="宋体" w:hAnsi="宋体" w:hint="eastAsia"/>
          <w:position w:val="2"/>
          <w:sz w:val="22"/>
          <w:szCs w:val="22"/>
        </w:rPr>
      </w:pPr>
      <w:r>
        <w:rPr>
          <w:rFonts w:ascii="宋体" w:hAnsi="宋体" w:hint="eastAsia"/>
          <w:b/>
          <w:bCs/>
          <w:position w:val="2"/>
          <w:sz w:val="22"/>
          <w:szCs w:val="22"/>
        </w:rPr>
        <w:t>注意事项：</w:t>
      </w:r>
      <w:r>
        <w:rPr>
          <w:rFonts w:ascii="宋体" w:hAnsi="宋体" w:hint="eastAsia"/>
          <w:position w:val="2"/>
          <w:sz w:val="22"/>
          <w:szCs w:val="22"/>
          <w:lang w:val="en-US" w:eastAsia="zh-CN"/>
        </w:rPr>
        <w:t>1.</w:t>
      </w:r>
      <w:r>
        <w:rPr>
          <w:rFonts w:ascii="宋体" w:hAnsi="宋体" w:hint="eastAsia"/>
          <w:position w:val="2"/>
          <w:sz w:val="22"/>
          <w:szCs w:val="22"/>
          <w:lang w:eastAsia="zh-CN"/>
        </w:rPr>
        <w:t>全</w:t>
      </w:r>
      <w:r>
        <w:rPr>
          <w:rFonts w:ascii="宋体" w:hAnsi="宋体" w:hint="eastAsia"/>
          <w:position w:val="2"/>
          <w:sz w:val="22"/>
          <w:szCs w:val="22"/>
        </w:rPr>
        <w:t>卷共6页，满分120分。考试用时</w:t>
      </w:r>
      <w:r>
        <w:rPr>
          <w:rFonts w:ascii="宋体" w:hAnsi="宋体" w:hint="eastAsia"/>
          <w:position w:val="2"/>
          <w:sz w:val="22"/>
          <w:szCs w:val="22"/>
          <w:lang w:eastAsia="zh-CN"/>
        </w:rPr>
        <w:t>为</w:t>
      </w:r>
      <w:r>
        <w:rPr>
          <w:rFonts w:ascii="宋体" w:hAnsi="宋体" w:hint="eastAsia"/>
          <w:position w:val="2"/>
          <w:sz w:val="22"/>
          <w:szCs w:val="22"/>
        </w:rPr>
        <w:t>120分钟。</w:t>
      </w:r>
    </w:p>
    <w:p>
      <w:pPr>
        <w:keepNext w:val="0"/>
        <w:keepLines w:val="0"/>
        <w:pageBreakBefore w:val="0"/>
        <w:kinsoku/>
        <w:wordWrap/>
        <w:overflowPunct/>
        <w:topLinePunct w:val="0"/>
        <w:autoSpaceDE/>
        <w:autoSpaceDN/>
        <w:bidi w:val="0"/>
        <w:spacing w:line="324" w:lineRule="auto"/>
        <w:ind w:left="1312" w:hanging="220" w:leftChars="520" w:hangingChars="100"/>
        <w:rPr>
          <w:rFonts w:ascii="宋体" w:eastAsia="宋体" w:hAnsi="宋体" w:hint="eastAsia"/>
          <w:position w:val="2"/>
          <w:sz w:val="22"/>
          <w:szCs w:val="22"/>
          <w:lang w:eastAsia="zh-CN"/>
        </w:rPr>
      </w:pPr>
      <w:r>
        <w:rPr>
          <w:rFonts w:ascii="宋体" w:hAnsi="宋体" w:hint="eastAsia"/>
          <w:position w:val="2"/>
          <w:sz w:val="22"/>
          <w:szCs w:val="22"/>
          <w:lang w:val="en-US" w:eastAsia="zh-CN"/>
        </w:rPr>
        <w:t>2</w:t>
      </w:r>
      <w:r>
        <w:rPr>
          <w:rFonts w:ascii="宋体" w:hAnsi="宋体" w:hint="eastAsia"/>
          <w:position w:val="2"/>
          <w:sz w:val="22"/>
          <w:szCs w:val="22"/>
        </w:rPr>
        <w:t>.答卷前，考生务必用黑色字迹的钢笔或签字笔将自己的准考证号、姓名、考场号和座位号。用2B铅笔把答题卡上对应题目选项的答案信息点涂黑</w:t>
      </w:r>
      <w:r>
        <w:rPr>
          <w:rFonts w:ascii="宋体" w:hAnsi="宋体" w:hint="eastAsia"/>
          <w:position w:val="2"/>
          <w:sz w:val="22"/>
          <w:szCs w:val="22"/>
          <w:lang w:eastAsia="zh-CN"/>
        </w:rPr>
        <w:t>。</w:t>
      </w:r>
    </w:p>
    <w:p>
      <w:pPr>
        <w:keepNext w:val="0"/>
        <w:keepLines w:val="0"/>
        <w:pageBreakBefore w:val="0"/>
        <w:kinsoku/>
        <w:wordWrap/>
        <w:overflowPunct/>
        <w:topLinePunct w:val="0"/>
        <w:autoSpaceDE/>
        <w:autoSpaceDN/>
        <w:bidi w:val="0"/>
        <w:spacing w:line="324" w:lineRule="auto"/>
        <w:ind w:left="1312" w:hanging="220" w:leftChars="520" w:hangingChars="100"/>
        <w:rPr>
          <w:rFonts w:ascii="宋体" w:eastAsia="宋体" w:hAnsi="宋体" w:hint="eastAsia"/>
          <w:position w:val="2"/>
          <w:sz w:val="22"/>
          <w:szCs w:val="22"/>
          <w:lang w:eastAsia="zh-CN"/>
        </w:rPr>
      </w:pPr>
      <w:r>
        <w:rPr>
          <w:rFonts w:ascii="宋体" w:hAnsi="宋体" w:hint="eastAsia"/>
          <w:position w:val="2"/>
          <w:sz w:val="22"/>
          <w:szCs w:val="22"/>
        </w:rPr>
        <w:t>3.</w:t>
      </w:r>
      <w:r>
        <w:rPr>
          <w:rFonts w:ascii="宋体" w:hAnsi="宋体" w:hint="eastAsia"/>
          <w:position w:val="2"/>
          <w:sz w:val="22"/>
          <w:szCs w:val="22"/>
          <w:lang w:eastAsia="zh-CN"/>
        </w:rPr>
        <w:t>在答题卡上完成作答，答案写在试卷上无效。</w:t>
      </w:r>
    </w:p>
    <w:p>
      <w:pPr>
        <w:keepNext w:val="0"/>
        <w:keepLines w:val="0"/>
        <w:pageBreakBefore w:val="0"/>
        <w:widowControl w:val="0"/>
        <w:kinsoku/>
        <w:wordWrap/>
        <w:overflowPunct/>
        <w:topLinePunct w:val="0"/>
        <w:autoSpaceDE/>
        <w:autoSpaceDN/>
        <w:bidi w:val="0"/>
        <w:adjustRightInd/>
        <w:snapToGrid/>
        <w:spacing w:before="156" w:beforeLines="50" w:line="324" w:lineRule="auto"/>
        <w:jc w:val="both"/>
        <w:textAlignment w:val="auto"/>
        <w:rPr>
          <w:rFonts w:ascii="宋体" w:hAnsi="宋体" w:cs="宋体" w:hint="eastAsia"/>
          <w:b/>
          <w:bCs/>
          <w:color w:val="000000"/>
          <w:sz w:val="24"/>
          <w:szCs w:val="24"/>
        </w:rPr>
      </w:pPr>
      <w:r>
        <w:rPr>
          <w:rFonts w:ascii="宋体" w:hAnsi="宋体" w:cs="宋体" w:hint="eastAsia"/>
          <w:b/>
          <w:bCs/>
          <w:color w:val="000000"/>
          <w:sz w:val="24"/>
          <w:szCs w:val="24"/>
        </w:rPr>
        <w:t>一</w:t>
      </w:r>
      <w:r>
        <w:rPr>
          <w:rFonts w:ascii="宋体" w:hAnsi="宋体" w:cs="宋体" w:hint="eastAsia"/>
          <w:b/>
          <w:bCs/>
          <w:color w:val="000000"/>
          <w:sz w:val="24"/>
          <w:szCs w:val="24"/>
          <w:lang w:eastAsia="zh-CN"/>
        </w:rPr>
        <w:t>、</w:t>
      </w:r>
      <w:r>
        <w:rPr>
          <w:rFonts w:ascii="宋体" w:hAnsi="宋体" w:cs="宋体" w:hint="eastAsia"/>
          <w:b/>
          <w:bCs/>
          <w:color w:val="000000"/>
          <w:sz w:val="24"/>
          <w:szCs w:val="24"/>
        </w:rPr>
        <w:t xml:space="preserve"> </w:t>
      </w:r>
      <w:r>
        <w:rPr>
          <w:rFonts w:ascii="宋体" w:hAnsi="宋体" w:cs="宋体" w:hint="eastAsia"/>
          <w:b/>
          <w:bCs/>
          <w:color w:val="000000"/>
          <w:sz w:val="24"/>
          <w:szCs w:val="24"/>
          <w:lang w:eastAsia="zh-CN"/>
        </w:rPr>
        <w:t>积累运用</w:t>
      </w:r>
      <w:r>
        <w:rPr>
          <w:rFonts w:ascii="宋体" w:hAnsi="宋体" w:cs="宋体" w:hint="eastAsia"/>
          <w:b/>
          <w:bCs/>
          <w:color w:val="000000"/>
          <w:sz w:val="24"/>
          <w:szCs w:val="24"/>
        </w:rPr>
        <w:t>（</w:t>
      </w:r>
      <w:r>
        <w:rPr>
          <w:rFonts w:ascii="宋体" w:hAnsi="宋体" w:cs="宋体" w:hint="eastAsia"/>
          <w:b/>
          <w:bCs/>
          <w:color w:val="000000"/>
          <w:sz w:val="24"/>
          <w:szCs w:val="24"/>
          <w:lang w:val="en-US" w:eastAsia="zh-CN"/>
        </w:rPr>
        <w:t>3</w:t>
      </w:r>
      <w:r>
        <w:rPr>
          <w:rFonts w:ascii="宋体" w:hAnsi="宋体" w:cs="宋体" w:hint="eastAsia"/>
          <w:b/>
          <w:bCs/>
          <w:color w:val="000000"/>
          <w:sz w:val="24"/>
          <w:szCs w:val="24"/>
          <w:lang w:val="en-US" w:eastAsia="zh-CN"/>
        </w:rPr>
        <w:t>0</w:t>
      </w:r>
      <w:r>
        <w:rPr>
          <w:rFonts w:ascii="宋体" w:hAnsi="宋体" w:cs="宋体" w:hint="eastAsia"/>
          <w:b/>
          <w:bCs/>
          <w:color w:val="000000"/>
          <w:sz w:val="24"/>
          <w:szCs w:val="24"/>
        </w:rPr>
        <w:t>分）</w:t>
      </w:r>
    </w:p>
    <w:p>
      <w:pPr>
        <w:keepNext w:val="0"/>
        <w:keepLines w:val="0"/>
        <w:pageBreakBefore w:val="0"/>
        <w:widowControl/>
        <w:kinsoku/>
        <w:wordWrap/>
        <w:overflowPunct/>
        <w:topLinePunct w:val="0"/>
        <w:autoSpaceDE/>
        <w:autoSpaceDN/>
        <w:bidi w:val="0"/>
        <w:spacing w:line="324" w:lineRule="auto"/>
        <w:jc w:val="left"/>
        <w:rPr>
          <w:rFonts w:ascii="宋体" w:eastAsia="宋体" w:hAnsi="宋体" w:cs="宋体" w:hint="eastAsia"/>
          <w:color w:val="000000"/>
          <w:sz w:val="24"/>
          <w:szCs w:val="24"/>
        </w:rPr>
      </w:pPr>
      <w:r>
        <w:rPr>
          <w:rFonts w:ascii="宋体" w:eastAsia="宋体" w:hAnsi="宋体" w:cs="宋体" w:hint="eastAsia"/>
          <w:color w:val="000000"/>
          <w:kern w:val="0"/>
          <w:sz w:val="24"/>
          <w:szCs w:val="24"/>
        </w:rPr>
        <w:t>1.根据课文默写古诗文。</w:t>
      </w:r>
      <w:r>
        <w:rPr>
          <w:rFonts w:ascii="宋体" w:eastAsia="宋体" w:hAnsi="宋体" w:cs="宋体" w:hint="eastAsia"/>
          <w:sz w:val="24"/>
          <w:szCs w:val="24"/>
        </w:rPr>
        <w:t>（共10分。答对一句得1分</w:t>
      </w:r>
      <w:r>
        <w:rPr>
          <w:rFonts w:ascii="宋体" w:eastAsia="宋体" w:hAnsi="宋体" w:cs="宋体" w:hint="eastAsia"/>
          <w:sz w:val="24"/>
          <w:szCs w:val="24"/>
          <w:lang w:eastAsia="zh-CN"/>
        </w:rPr>
        <w:t>，满分不超过</w:t>
      </w:r>
      <w:r>
        <w:rPr>
          <w:rFonts w:ascii="宋体" w:eastAsia="宋体" w:hAnsi="宋体" w:cs="宋体" w:hint="eastAsia"/>
          <w:sz w:val="24"/>
          <w:szCs w:val="24"/>
          <w:lang w:val="en-US" w:eastAsia="zh-CN"/>
        </w:rPr>
        <w:t>10分</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spacing w:line="324"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（1）东临碣石，以观沧海。</w:t>
      </w:r>
      <w:r>
        <w:rPr>
          <w:rFonts w:ascii="宋体" w:eastAsia="宋体" w:hAnsi="宋体" w:cs="宋体" w:hint="eastAsia"/>
          <w:color w:val="000000"/>
          <w:sz w:val="24"/>
          <w:szCs w:val="24"/>
        </w:rPr>
        <w:t>□□□□</w:t>
      </w:r>
      <w:r>
        <w:rPr>
          <w:rFonts w:ascii="宋体" w:eastAsia="宋体" w:hAnsi="宋体" w:cs="宋体" w:hint="eastAsia"/>
          <w:color w:val="000000"/>
          <w:sz w:val="24"/>
          <w:szCs w:val="24"/>
          <w:lang w:eastAsia="zh-CN"/>
        </w:rPr>
        <w:t>，</w:t>
      </w:r>
      <w:r>
        <w:rPr>
          <w:rFonts w:ascii="宋体" w:eastAsia="宋体" w:hAnsi="宋体" w:cs="宋体" w:hint="eastAsia"/>
          <w:color w:val="000000"/>
          <w:sz w:val="24"/>
          <w:szCs w:val="24"/>
        </w:rPr>
        <w:t>□□□□</w:t>
      </w:r>
      <w:r>
        <w:rPr>
          <w:rFonts w:ascii="宋体" w:eastAsia="宋体" w:hAnsi="宋体" w:cs="宋体" w:hint="eastAsia"/>
          <w:color w:val="000000"/>
          <w:sz w:val="24"/>
          <w:szCs w:val="24"/>
        </w:rPr>
        <w:t>（曹操《观沧海》）（</w:t>
      </w:r>
      <w:r>
        <w:rPr>
          <w:rFonts w:ascii="宋体" w:eastAsia="宋体" w:hAnsi="宋体" w:cs="宋体" w:hint="eastAsia"/>
          <w:color w:val="000000"/>
          <w:sz w:val="24"/>
          <w:szCs w:val="24"/>
          <w:lang w:val="en-US" w:eastAsia="zh-CN"/>
        </w:rPr>
        <w:t>2</w:t>
      </w:r>
      <w:r>
        <w:rPr>
          <w:rFonts w:ascii="宋体" w:eastAsia="宋体" w:hAnsi="宋体" w:cs="宋体" w:hint="eastAsia"/>
          <w:color w:val="000000"/>
          <w:sz w:val="24"/>
          <w:szCs w:val="24"/>
        </w:rPr>
        <w:t>分）</w:t>
      </w:r>
    </w:p>
    <w:p>
      <w:pPr>
        <w:keepNext w:val="0"/>
        <w:keepLines w:val="0"/>
        <w:pageBreakBefore w:val="0"/>
        <w:kinsoku/>
        <w:wordWrap/>
        <w:overflowPunct/>
        <w:topLinePunct w:val="0"/>
        <w:autoSpaceDE/>
        <w:autoSpaceDN/>
        <w:bidi w:val="0"/>
        <w:spacing w:line="324" w:lineRule="auto"/>
        <w:jc w:val="left"/>
        <w:textAlignment w:val="center"/>
        <w:rPr>
          <w:rFonts w:ascii="宋体" w:eastAsia="宋体" w:hAnsi="宋体" w:cs="宋体" w:hint="eastAsia"/>
          <w:color w:val="000000"/>
          <w:sz w:val="24"/>
          <w:szCs w:val="24"/>
          <w:lang w:eastAsia="zh-CN"/>
        </w:rPr>
      </w:pPr>
      <w:r>
        <w:rPr>
          <w:rFonts w:ascii="宋体" w:eastAsia="宋体" w:hAnsi="宋体" w:cs="宋体" w:hint="eastAsia"/>
          <w:color w:val="000000"/>
          <w:sz w:val="24"/>
          <w:szCs w:val="24"/>
        </w:rPr>
        <w:t>（2）</w:t>
      </w:r>
      <w:r>
        <w:rPr>
          <w:rFonts w:ascii="宋体" w:eastAsia="宋体" w:hAnsi="宋体" w:cs="宋体" w:hint="eastAsia"/>
          <w:color w:val="000000"/>
          <w:sz w:val="24"/>
          <w:szCs w:val="24"/>
          <w:lang w:eastAsia="zh-CN"/>
        </w:rPr>
        <w:t>王湾在《次北固山》一诗中，表现时序更替的自然规律，蕴含生活哲理的两句诗是：</w:t>
      </w:r>
    </w:p>
    <w:p>
      <w:pPr>
        <w:keepNext w:val="0"/>
        <w:keepLines w:val="0"/>
        <w:pageBreakBefore w:val="0"/>
        <w:widowControl w:val="0"/>
        <w:kinsoku/>
        <w:wordWrap/>
        <w:overflowPunct/>
        <w:topLinePunct w:val="0"/>
        <w:autoSpaceDE/>
        <w:autoSpaceDN/>
        <w:bidi w:val="0"/>
        <w:adjustRightInd/>
        <w:snapToGrid/>
        <w:spacing w:line="324" w:lineRule="auto"/>
        <w:ind w:firstLine="600" w:firstLineChars="250"/>
        <w:jc w:val="left"/>
        <w:textAlignment w:val="center"/>
        <w:rPr>
          <w:rFonts w:ascii="宋体" w:eastAsia="宋体" w:hAnsi="宋体" w:cs="宋体" w:hint="eastAsia"/>
          <w:color w:val="000000"/>
          <w:sz w:val="24"/>
          <w:szCs w:val="24"/>
          <w:lang w:eastAsia="zh-CN"/>
        </w:rPr>
      </w:pPr>
      <w:r>
        <w:rPr>
          <w:rFonts w:ascii="宋体" w:eastAsia="宋体" w:hAnsi="宋体" w:cs="宋体" w:hint="eastAsia"/>
          <w:color w:val="000000"/>
          <w:sz w:val="24"/>
          <w:szCs w:val="24"/>
        </w:rPr>
        <w:t>□□□□□</w:t>
      </w:r>
      <w:r>
        <w:rPr>
          <w:rFonts w:ascii="宋体" w:eastAsia="宋体" w:hAnsi="宋体" w:cs="宋体" w:hint="eastAsia"/>
          <w:color w:val="000000"/>
          <w:sz w:val="24"/>
          <w:szCs w:val="24"/>
          <w:lang w:eastAsia="zh-CN"/>
        </w:rPr>
        <w:t>，</w:t>
      </w:r>
      <w:r>
        <w:rPr>
          <w:rFonts w:ascii="宋体" w:eastAsia="宋体" w:hAnsi="宋体" w:cs="宋体" w:hint="eastAsia"/>
          <w:color w:val="000000"/>
          <w:sz w:val="24"/>
          <w:szCs w:val="24"/>
        </w:rPr>
        <w:t>□□□□□</w:t>
      </w:r>
      <w:r>
        <w:rPr>
          <w:rFonts w:ascii="宋体" w:eastAsia="宋体" w:hAnsi="宋体" w:cs="宋体" w:hint="eastAsia"/>
          <w:color w:val="000000"/>
          <w:sz w:val="24"/>
          <w:szCs w:val="24"/>
          <w:lang w:eastAsia="zh-CN"/>
        </w:rPr>
        <w:t>。</w:t>
      </w:r>
      <w:r>
        <w:rPr>
          <w:rFonts w:ascii="宋体" w:eastAsia="宋体" w:hAnsi="宋体" w:cs="宋体" w:hint="eastAsia"/>
          <w:color w:val="000000"/>
          <w:sz w:val="24"/>
          <w:szCs w:val="24"/>
        </w:rPr>
        <w:t>（</w:t>
      </w:r>
      <w:r>
        <w:rPr>
          <w:rFonts w:ascii="宋体" w:eastAsia="宋体" w:hAnsi="宋体" w:cs="宋体" w:hint="eastAsia"/>
          <w:color w:val="000000"/>
          <w:sz w:val="24"/>
          <w:szCs w:val="24"/>
          <w:lang w:val="en-US" w:eastAsia="zh-CN"/>
        </w:rPr>
        <w:t>2</w:t>
      </w:r>
      <w:r>
        <w:rPr>
          <w:rFonts w:ascii="宋体" w:eastAsia="宋体" w:hAnsi="宋体" w:cs="宋体" w:hint="eastAsia"/>
          <w:color w:val="000000"/>
          <w:sz w:val="24"/>
          <w:szCs w:val="24"/>
        </w:rPr>
        <w:t>分）</w:t>
      </w:r>
    </w:p>
    <w:p>
      <w:pPr>
        <w:keepNext w:val="0"/>
        <w:keepLines w:val="0"/>
        <w:pageBreakBefore w:val="0"/>
        <w:kinsoku/>
        <w:wordWrap/>
        <w:overflowPunct/>
        <w:topLinePunct w:val="0"/>
        <w:autoSpaceDE/>
        <w:autoSpaceDN/>
        <w:bidi w:val="0"/>
        <w:spacing w:line="324"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（3）</w:t>
      </w:r>
      <w:r>
        <w:rPr>
          <w:rFonts w:ascii="宋体" w:eastAsia="宋体" w:hAnsi="宋体" w:cs="宋体" w:hint="eastAsia"/>
          <w:bCs/>
          <w:color w:val="000000"/>
          <w:sz w:val="24"/>
          <w:szCs w:val="24"/>
        </w:rPr>
        <w:t>子曰:</w:t>
      </w:r>
      <w:r>
        <w:rPr>
          <w:rFonts w:ascii="宋体" w:eastAsia="宋体" w:hAnsi="宋体" w:cs="宋体" w:hint="eastAsia"/>
          <w:bCs/>
          <w:color w:val="000000"/>
          <w:sz w:val="24"/>
          <w:szCs w:val="24"/>
        </w:rPr>
        <w:t>“</w:t>
      </w:r>
      <w:r>
        <w:rPr>
          <w:rFonts w:ascii="宋体" w:eastAsia="宋体" w:hAnsi="宋体" w:cs="宋体" w:hint="eastAsia"/>
          <w:bCs/>
          <w:color w:val="000000"/>
          <w:sz w:val="24"/>
          <w:szCs w:val="24"/>
        </w:rPr>
        <w:t>学而不思则罔,</w:t>
      </w:r>
      <w:r>
        <w:rPr>
          <w:rFonts w:ascii="宋体" w:eastAsia="宋体" w:hAnsi="宋体" w:cs="宋体" w:hint="eastAsia"/>
          <w:color w:val="000000"/>
          <w:sz w:val="24"/>
          <w:szCs w:val="24"/>
        </w:rPr>
        <w:t>□□□□□□</w:t>
      </w:r>
      <w:r>
        <w:rPr>
          <w:rFonts w:ascii="宋体" w:eastAsia="宋体" w:hAnsi="宋体" w:cs="宋体" w:hint="eastAsia"/>
          <w:bCs/>
          <w:color w:val="000000"/>
          <w:sz w:val="24"/>
          <w:szCs w:val="24"/>
        </w:rPr>
        <w:t>。</w:t>
      </w:r>
      <w:r>
        <w:rPr>
          <w:rFonts w:ascii="宋体" w:eastAsia="宋体" w:hAnsi="宋体" w:cs="宋体" w:hint="eastAsia"/>
          <w:bCs/>
          <w:color w:val="000000"/>
          <w:sz w:val="24"/>
          <w:szCs w:val="24"/>
        </w:rPr>
        <w:t>”</w:t>
      </w:r>
      <w:r>
        <w:rPr>
          <w:rFonts w:ascii="宋体" w:eastAsia="宋体" w:hAnsi="宋体" w:cs="宋体" w:hint="eastAsia"/>
          <w:bCs/>
          <w:color w:val="000000"/>
          <w:sz w:val="24"/>
          <w:szCs w:val="24"/>
        </w:rPr>
        <w:t>(《为政》)</w:t>
      </w:r>
      <w:r>
        <w:rPr>
          <w:rFonts w:ascii="宋体" w:eastAsia="宋体" w:hAnsi="宋体" w:cs="宋体" w:hint="eastAsia"/>
          <w:bCs/>
          <w:color w:val="000000"/>
          <w:sz w:val="24"/>
          <w:szCs w:val="24"/>
        </w:rPr>
        <w:t> </w:t>
      </w:r>
      <w:r>
        <w:rPr>
          <w:rFonts w:ascii="宋体" w:eastAsia="宋体" w:hAnsi="宋体" w:cs="宋体" w:hint="eastAsia"/>
          <w:color w:val="000000"/>
          <w:sz w:val="24"/>
          <w:szCs w:val="24"/>
        </w:rPr>
        <w:t>（</w:t>
      </w:r>
      <w:r>
        <w:rPr>
          <w:rFonts w:ascii="宋体" w:eastAsia="宋体" w:hAnsi="宋体" w:cs="宋体" w:hint="eastAsia"/>
          <w:color w:val="000000"/>
          <w:sz w:val="24"/>
          <w:szCs w:val="24"/>
          <w:lang w:val="en-US" w:eastAsia="zh-CN"/>
        </w:rPr>
        <w:t>1</w:t>
      </w:r>
      <w:r>
        <w:rPr>
          <w:rFonts w:ascii="宋体" w:eastAsia="宋体" w:hAnsi="宋体" w:cs="宋体" w:hint="eastAsia"/>
          <w:color w:val="000000"/>
          <w:sz w:val="24"/>
          <w:szCs w:val="24"/>
        </w:rPr>
        <w:t>分）</w:t>
      </w:r>
    </w:p>
    <w:p>
      <w:pPr>
        <w:keepNext w:val="0"/>
        <w:keepLines w:val="0"/>
        <w:pageBreakBefore w:val="0"/>
        <w:kinsoku/>
        <w:wordWrap/>
        <w:overflowPunct/>
        <w:topLinePunct w:val="0"/>
        <w:autoSpaceDE/>
        <w:autoSpaceDN/>
        <w:bidi w:val="0"/>
        <w:spacing w:line="324" w:lineRule="auto"/>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（4）正是江南好风景，</w:t>
      </w:r>
      <w:r>
        <w:rPr>
          <w:rFonts w:ascii="宋体" w:eastAsia="宋体" w:hAnsi="宋体" w:cs="宋体" w:hint="eastAsia"/>
          <w:color w:val="000000"/>
          <w:sz w:val="24"/>
          <w:szCs w:val="24"/>
        </w:rPr>
        <w:t>□□□□□□□</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lang w:val="en-US" w:eastAsia="zh-CN"/>
        </w:rPr>
        <w:t>杜甫</w:t>
      </w:r>
      <w:r>
        <w:rPr>
          <w:rFonts w:ascii="宋体" w:eastAsia="宋体" w:hAnsi="宋体" w:cs="宋体" w:hint="eastAsia"/>
          <w:color w:val="000000"/>
          <w:sz w:val="24"/>
          <w:szCs w:val="24"/>
        </w:rPr>
        <w:t>《江南逢李龟年》）（</w:t>
      </w:r>
      <w:r>
        <w:rPr>
          <w:rFonts w:ascii="宋体" w:eastAsia="宋体" w:hAnsi="宋体" w:cs="宋体" w:hint="eastAsia"/>
          <w:color w:val="000000"/>
          <w:sz w:val="24"/>
          <w:szCs w:val="24"/>
          <w:lang w:val="en-US" w:eastAsia="zh-CN"/>
        </w:rPr>
        <w:t>1</w:t>
      </w:r>
      <w:r>
        <w:rPr>
          <w:rFonts w:ascii="宋体" w:eastAsia="宋体" w:hAnsi="宋体" w:cs="宋体" w:hint="eastAsia"/>
          <w:color w:val="000000"/>
          <w:sz w:val="24"/>
          <w:szCs w:val="24"/>
        </w:rPr>
        <w:t>分）</w:t>
      </w:r>
    </w:p>
    <w:p>
      <w:pPr>
        <w:keepNext w:val="0"/>
        <w:keepLines w:val="0"/>
        <w:pageBreakBefore w:val="0"/>
        <w:kinsoku/>
        <w:wordWrap/>
        <w:overflowPunct/>
        <w:topLinePunct w:val="0"/>
        <w:autoSpaceDE/>
        <w:autoSpaceDN/>
        <w:bidi w:val="0"/>
        <w:spacing w:line="324" w:lineRule="auto"/>
        <w:jc w:val="left"/>
        <w:textAlignment w:val="center"/>
        <w:rPr>
          <w:rFonts w:ascii="宋体" w:eastAsia="宋体" w:hAnsi="宋体" w:cs="宋体" w:hint="eastAsia"/>
          <w:color w:val="000000"/>
          <w:sz w:val="24"/>
          <w:szCs w:val="24"/>
          <w:lang w:val="en-US" w:eastAsia="zh-CN"/>
        </w:rPr>
      </w:pPr>
      <w:r>
        <w:rPr>
          <w:rFonts w:ascii="宋体" w:eastAsia="宋体" w:hAnsi="宋体" w:cs="宋体" w:hint="eastAsia"/>
          <w:color w:val="000000"/>
          <w:sz w:val="24"/>
          <w:szCs w:val="24"/>
        </w:rPr>
        <w:t>（5）</w:t>
      </w:r>
      <w:r>
        <w:rPr>
          <w:rFonts w:ascii="宋体" w:eastAsia="宋体" w:hAnsi="宋体" w:cs="宋体" w:hint="eastAsia"/>
          <w:bCs/>
          <w:color w:val="000000"/>
          <w:sz w:val="24"/>
          <w:szCs w:val="24"/>
        </w:rPr>
        <w:t>默写</w:t>
      </w:r>
      <w:r>
        <w:rPr>
          <w:rFonts w:ascii="宋体" w:eastAsia="宋体" w:hAnsi="宋体" w:cs="宋体" w:hint="eastAsia"/>
          <w:color w:val="000000"/>
          <w:sz w:val="24"/>
          <w:szCs w:val="24"/>
        </w:rPr>
        <w:t>《闻王昌龄左迁龙标遥有此寄》</w:t>
      </w:r>
      <w:r>
        <w:rPr>
          <w:rFonts w:ascii="宋体" w:eastAsia="宋体" w:hAnsi="宋体" w:cs="宋体" w:hint="eastAsia"/>
          <w:bCs/>
          <w:color w:val="000000"/>
          <w:sz w:val="24"/>
          <w:szCs w:val="24"/>
        </w:rPr>
        <w:t>整首诗。</w:t>
      </w:r>
      <w:r>
        <w:rPr>
          <w:rFonts w:ascii="宋体" w:eastAsia="宋体" w:hAnsi="宋体" w:cs="宋体" w:hint="eastAsia"/>
          <w:color w:val="000000"/>
          <w:sz w:val="24"/>
          <w:szCs w:val="24"/>
        </w:rPr>
        <w:t>（4分）</w:t>
      </w:r>
    </w:p>
    <w:p>
      <w:pPr>
        <w:keepNext w:val="0"/>
        <w:keepLines w:val="0"/>
        <w:pageBreakBefore w:val="0"/>
        <w:widowControl w:val="0"/>
        <w:kinsoku/>
        <w:wordWrap/>
        <w:overflowPunct/>
        <w:topLinePunct w:val="0"/>
        <w:autoSpaceDE/>
        <w:autoSpaceDN/>
        <w:bidi w:val="0"/>
        <w:adjustRightInd/>
        <w:snapToGrid/>
        <w:spacing w:line="324" w:lineRule="auto"/>
        <w:ind w:firstLine="600" w:firstLineChars="250"/>
        <w:jc w:val="left"/>
        <w:textAlignment w:val="center"/>
        <w:rPr>
          <w:rFonts w:ascii="宋体" w:eastAsia="宋体" w:hAnsi="宋体" w:cs="宋体" w:hint="eastAsia"/>
          <w:bCs/>
          <w:color w:val="000000"/>
          <w:sz w:val="24"/>
          <w:szCs w:val="24"/>
          <w:u w:val="single"/>
          <w:lang w:eastAsia="zh-CN"/>
        </w:rPr>
      </w:pPr>
      <w:r>
        <w:rPr>
          <w:rFonts w:ascii="宋体" w:eastAsia="宋体" w:hAnsi="宋体" w:cs="宋体" w:hint="eastAsia"/>
          <w:color w:val="000000"/>
          <w:sz w:val="24"/>
          <w:szCs w:val="24"/>
        </w:rPr>
        <w:t>□□□□□□□</w:t>
      </w:r>
      <w:r>
        <w:rPr>
          <w:rFonts w:ascii="宋体" w:eastAsia="宋体" w:hAnsi="宋体" w:cs="宋体" w:hint="eastAsia"/>
          <w:bCs/>
          <w:color w:val="000000"/>
          <w:sz w:val="24"/>
          <w:szCs w:val="24"/>
        </w:rPr>
        <w:t>,</w:t>
      </w:r>
      <w:r>
        <w:rPr>
          <w:rFonts w:ascii="宋体" w:eastAsia="宋体" w:hAnsi="宋体" w:cs="宋体" w:hint="eastAsia"/>
          <w:color w:val="000000"/>
          <w:sz w:val="24"/>
          <w:szCs w:val="24"/>
        </w:rPr>
        <w:t>□□□□□□□</w:t>
      </w:r>
      <w:r>
        <w:rPr>
          <w:rFonts w:ascii="宋体" w:eastAsia="宋体" w:hAnsi="宋体" w:cs="宋体" w:hint="eastAsia"/>
          <w:bCs/>
          <w:color w:val="000000"/>
          <w:sz w:val="24"/>
          <w:szCs w:val="24"/>
        </w:rPr>
        <w:t>。</w:t>
      </w:r>
      <w:r>
        <w:rPr>
          <w:rFonts w:ascii="宋体" w:eastAsia="宋体" w:hAnsi="宋体" w:cs="宋体" w:hint="eastAsia"/>
          <w:color w:val="000000"/>
          <w:sz w:val="24"/>
          <w:szCs w:val="24"/>
        </w:rPr>
        <w:t>□□□□□□□</w:t>
      </w:r>
      <w:r>
        <w:rPr>
          <w:rFonts w:ascii="宋体" w:eastAsia="宋体" w:hAnsi="宋体" w:cs="宋体" w:hint="eastAsia"/>
          <w:color w:val="000000"/>
          <w:sz w:val="24"/>
          <w:szCs w:val="24"/>
          <w:lang w:eastAsia="zh-CN"/>
        </w:rPr>
        <w:t>，</w:t>
      </w:r>
      <w:r>
        <w:rPr>
          <w:rFonts w:ascii="宋体" w:eastAsia="宋体" w:hAnsi="宋体" w:cs="宋体" w:hint="eastAsia"/>
          <w:color w:val="000000"/>
          <w:sz w:val="24"/>
          <w:szCs w:val="24"/>
        </w:rPr>
        <w:t>□□□□□□□</w:t>
      </w:r>
      <w:r>
        <w:rPr>
          <w:rFonts w:ascii="宋体" w:eastAsia="宋体" w:hAnsi="宋体" w:cs="宋体" w:hint="eastAsia"/>
          <w:color w:val="000000"/>
          <w:sz w:val="24"/>
          <w:szCs w:val="24"/>
          <w:lang w:eastAsia="zh-CN"/>
        </w:rPr>
        <w:t>。</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324" w:lineRule="auto"/>
        <w:ind w:left="600" w:hanging="600" w:hangingChars="250"/>
        <w:textAlignment w:val="auto"/>
        <w:rPr>
          <w:rFonts w:eastAsia="宋体" w:cs="宋体" w:hint="eastAsia"/>
          <w:bCs/>
          <w:color w:val="000000"/>
          <w:sz w:val="24"/>
          <w:szCs w:val="24"/>
          <w:lang w:val="en-US" w:eastAsia="zh-CN"/>
        </w:rPr>
      </w:pPr>
      <w:r>
        <w:rPr>
          <w:rFonts w:eastAsia="宋体" w:cs="宋体" w:hint="eastAsia"/>
          <w:bCs/>
          <w:color w:val="000000"/>
          <w:sz w:val="24"/>
          <w:szCs w:val="24"/>
          <w:lang w:eastAsia="zh-CN"/>
        </w:rPr>
        <w:t>（</w:t>
      </w:r>
      <w:r>
        <w:rPr>
          <w:rFonts w:eastAsia="宋体" w:cs="宋体" w:hint="eastAsia"/>
          <w:bCs/>
          <w:color w:val="000000"/>
          <w:sz w:val="24"/>
          <w:szCs w:val="24"/>
          <w:lang w:val="en-US" w:eastAsia="zh-CN"/>
        </w:rPr>
        <w:t>6）马致远在《天净沙</w:t>
      </w:r>
      <w:r>
        <w:rPr>
          <w:rFonts w:eastAsia="宋体" w:cs="宋体" w:hint="eastAsia"/>
          <w:bCs/>
          <w:color w:val="000000"/>
          <w:sz w:val="24"/>
          <w:szCs w:val="24"/>
          <w:lang w:val="en-US" w:eastAsia="zh-CN"/>
        </w:rPr>
        <w:t>•</w:t>
      </w:r>
      <w:r>
        <w:rPr>
          <w:rFonts w:eastAsia="宋体" w:cs="宋体" w:hint="eastAsia"/>
          <w:bCs/>
          <w:color w:val="000000"/>
          <w:sz w:val="24"/>
          <w:szCs w:val="24"/>
          <w:lang w:val="en-US" w:eastAsia="zh-CN"/>
        </w:rPr>
        <w:t>秋思》中，用</w:t>
      </w:r>
      <w:r>
        <w:rPr>
          <w:rFonts w:eastAsia="宋体" w:cs="宋体" w:hint="eastAsia"/>
          <w:bCs/>
          <w:color w:val="000000"/>
          <w:sz w:val="24"/>
          <w:szCs w:val="24"/>
          <w:lang w:val="en-US" w:eastAsia="zh-CN"/>
        </w:rPr>
        <w:t>“</w:t>
      </w:r>
      <w:r>
        <w:rPr>
          <w:rFonts w:ascii="宋体" w:eastAsia="宋体" w:hAnsi="宋体" w:cs="宋体" w:hint="eastAsia"/>
          <w:color w:val="000000"/>
          <w:sz w:val="24"/>
          <w:szCs w:val="24"/>
        </w:rPr>
        <w:t>□□□□</w:t>
      </w:r>
      <w:r>
        <w:rPr>
          <w:rFonts w:eastAsia="宋体" w:cs="宋体" w:hint="eastAsia"/>
          <w:color w:val="000000"/>
          <w:sz w:val="24"/>
          <w:szCs w:val="24"/>
          <w:lang w:eastAsia="zh-CN"/>
        </w:rPr>
        <w:t>，</w:t>
      </w:r>
      <w:r>
        <w:rPr>
          <w:rFonts w:ascii="宋体" w:eastAsia="宋体" w:hAnsi="宋体" w:cs="宋体" w:hint="eastAsia"/>
          <w:color w:val="000000"/>
          <w:sz w:val="24"/>
          <w:szCs w:val="24"/>
        </w:rPr>
        <w:t>□□□□□□</w:t>
      </w:r>
      <w:r>
        <w:rPr>
          <w:rFonts w:eastAsia="宋体" w:cs="宋体" w:hint="eastAsia"/>
          <w:bCs/>
          <w:color w:val="000000"/>
          <w:sz w:val="24"/>
          <w:szCs w:val="24"/>
          <w:lang w:val="en-US" w:eastAsia="zh-CN"/>
        </w:rPr>
        <w:t>”</w:t>
      </w:r>
      <w:r>
        <w:rPr>
          <w:rFonts w:eastAsia="宋体" w:cs="宋体" w:hint="eastAsia"/>
          <w:bCs/>
          <w:color w:val="000000"/>
          <w:sz w:val="24"/>
          <w:szCs w:val="24"/>
          <w:lang w:val="en-US" w:eastAsia="zh-CN"/>
        </w:rPr>
        <w:t>直抒胸臆，表达了对家乡的无限思念之情。</w:t>
      </w:r>
      <w:r>
        <w:rPr>
          <w:rFonts w:ascii="宋体" w:eastAsia="宋体" w:hAnsi="宋体" w:cs="宋体" w:hint="eastAsia"/>
          <w:color w:val="000000"/>
          <w:sz w:val="24"/>
          <w:szCs w:val="24"/>
        </w:rPr>
        <w:t>（</w:t>
      </w:r>
      <w:r>
        <w:rPr>
          <w:rFonts w:eastAsia="宋体" w:cs="宋体" w:hint="eastAsia"/>
          <w:color w:val="000000"/>
          <w:sz w:val="24"/>
          <w:szCs w:val="24"/>
          <w:lang w:val="en-US" w:eastAsia="zh-CN"/>
        </w:rPr>
        <w:t>2</w:t>
      </w:r>
      <w:r>
        <w:rPr>
          <w:rFonts w:ascii="宋体" w:eastAsia="宋体" w:hAnsi="宋体" w:cs="宋体" w:hint="eastAsia"/>
          <w:color w:val="000000"/>
          <w:sz w:val="24"/>
          <w:szCs w:val="24"/>
        </w:rPr>
        <w:t>分）</w:t>
      </w:r>
    </w:p>
    <w:p>
      <w:pPr>
        <w:pStyle w:val="NormalWeb"/>
        <w:keepNext w:val="0"/>
        <w:keepLines w:val="0"/>
        <w:pageBreakBefore w:val="0"/>
        <w:kinsoku/>
        <w:wordWrap/>
        <w:overflowPunct/>
        <w:topLinePunct w:val="0"/>
        <w:autoSpaceDE/>
        <w:autoSpaceDN/>
        <w:bidi w:val="0"/>
        <w:spacing w:before="0" w:beforeAutospacing="0" w:after="0" w:afterAutospacing="0" w:line="324" w:lineRule="auto"/>
        <w:rPr>
          <w:rFonts w:ascii="宋体" w:eastAsia="宋体" w:hAnsi="宋体" w:cs="宋体" w:hint="eastAsia"/>
          <w:color w:val="000000"/>
          <w:sz w:val="24"/>
          <w:szCs w:val="24"/>
        </w:rPr>
      </w:pPr>
      <w:r>
        <w:rPr>
          <w:rFonts w:ascii="宋体" w:eastAsia="宋体" w:hAnsi="宋体" w:cs="宋体" w:hint="eastAsia"/>
          <w:color w:val="000000"/>
          <w:sz w:val="24"/>
          <w:szCs w:val="24"/>
        </w:rPr>
        <w:t>2.根据拼音写出相应的词语。（4分）</w:t>
      </w:r>
    </w:p>
    <w:p>
      <w:pPr>
        <w:keepNext w:val="0"/>
        <w:keepLines w:val="0"/>
        <w:pageBreakBefore w:val="0"/>
        <w:kinsoku/>
        <w:wordWrap/>
        <w:overflowPunct/>
        <w:topLinePunct w:val="0"/>
        <w:autoSpaceDE/>
        <w:autoSpaceDN/>
        <w:bidi w:val="0"/>
        <w:adjustRightInd w:val="0"/>
        <w:snapToGrid w:val="0"/>
        <w:spacing w:line="324" w:lineRule="auto"/>
        <w:ind w:left="240" w:hanging="240" w:hangingChars="100"/>
        <w:rPr>
          <w:rFonts w:ascii="宋体" w:eastAsia="宋体" w:hAnsi="宋体" w:cs="宋体" w:hint="eastAsia"/>
          <w:color w:val="000000"/>
          <w:sz w:val="24"/>
          <w:szCs w:val="24"/>
        </w:rPr>
      </w:pPr>
      <w:r>
        <w:rPr>
          <w:rFonts w:ascii="宋体" w:eastAsia="宋体" w:hAnsi="宋体" w:cs="宋体" w:hint="eastAsia"/>
          <w:color w:val="000000"/>
          <w:sz w:val="24"/>
          <w:szCs w:val="24"/>
        </w:rPr>
        <w:t>（1）牛背上牧童的短笛，这时候也成天li</w:t>
      </w:r>
      <w:r>
        <w:rPr>
          <w:rFonts w:ascii="宋体" w:eastAsia="宋体" w:hAnsi="宋体" w:cs="宋体" w:hint="eastAsia"/>
          <w:color w:val="000000"/>
          <w:sz w:val="24"/>
          <w:szCs w:val="24"/>
        </w:rPr>
        <w:t>á</w:t>
      </w:r>
      <w:r>
        <w:rPr>
          <w:rFonts w:ascii="宋体" w:eastAsia="宋体" w:hAnsi="宋体" w:cs="宋体" w:hint="eastAsia"/>
          <w:color w:val="000000"/>
          <w:sz w:val="24"/>
          <w:szCs w:val="24"/>
        </w:rPr>
        <w:t>o  li</w:t>
      </w:r>
      <w:r>
        <w:rPr>
          <w:rFonts w:ascii="宋体" w:eastAsia="宋体" w:hAnsi="宋体" w:cs="宋体" w:hint="eastAsia"/>
          <w:color w:val="000000"/>
          <w:sz w:val="24"/>
          <w:szCs w:val="24"/>
        </w:rPr>
        <w:t>à</w:t>
      </w:r>
      <w:r>
        <w:rPr>
          <w:rFonts w:ascii="宋体" w:eastAsia="宋体" w:hAnsi="宋体" w:cs="宋体" w:hint="eastAsia"/>
          <w:color w:val="000000"/>
          <w:sz w:val="24"/>
          <w:szCs w:val="24"/>
        </w:rPr>
        <w:t xml:space="preserve">ng （ </w:t>
      </w:r>
      <w:r>
        <w:rPr>
          <w:rFonts w:ascii="宋体" w:eastAsia="宋体" w:hAnsi="宋体" w:cs="宋体" w:hint="eastAsia"/>
          <w:color w:val="000000"/>
          <w:sz w:val="24"/>
          <w:szCs w:val="24"/>
          <w:lang w:val="en-US" w:eastAsia="zh-CN"/>
        </w:rPr>
        <w:t xml:space="preserve">      </w:t>
      </w:r>
      <w:r>
        <w:rPr>
          <w:rFonts w:ascii="宋体" w:eastAsia="宋体" w:hAnsi="宋体" w:cs="宋体" w:hint="eastAsia"/>
          <w:color w:val="000000"/>
          <w:sz w:val="24"/>
          <w:szCs w:val="24"/>
        </w:rPr>
        <w:t xml:space="preserve"> ）地响着。</w:t>
      </w:r>
    </w:p>
    <w:p>
      <w:pPr>
        <w:keepNext w:val="0"/>
        <w:keepLines w:val="0"/>
        <w:pageBreakBefore w:val="0"/>
        <w:kinsoku/>
        <w:wordWrap/>
        <w:overflowPunct/>
        <w:topLinePunct w:val="0"/>
        <w:autoSpaceDE/>
        <w:autoSpaceDN/>
        <w:bidi w:val="0"/>
        <w:adjustRightInd w:val="0"/>
        <w:snapToGrid w:val="0"/>
        <w:spacing w:line="324" w:lineRule="auto"/>
        <w:rPr>
          <w:rFonts w:ascii="宋体" w:eastAsia="宋体" w:hAnsi="宋体" w:cs="宋体" w:hint="eastAsia"/>
          <w:color w:val="000000"/>
          <w:sz w:val="24"/>
          <w:szCs w:val="24"/>
        </w:rPr>
      </w:pPr>
      <w:r>
        <w:rPr>
          <w:rFonts w:ascii="宋体" w:eastAsia="宋体" w:hAnsi="宋体" w:cs="宋体" w:hint="eastAsia"/>
          <w:color w:val="000000"/>
          <w:sz w:val="24"/>
          <w:szCs w:val="24"/>
        </w:rPr>
        <w:t>（2）水藻真绿，把终年zh</w:t>
      </w:r>
      <w:r>
        <w:rPr>
          <w:rFonts w:ascii="宋体" w:eastAsia="宋体" w:hAnsi="宋体" w:cs="宋体" w:hint="eastAsia"/>
          <w:color w:val="000000"/>
          <w:sz w:val="24"/>
          <w:szCs w:val="24"/>
        </w:rPr>
        <w:t>ù</w:t>
      </w:r>
      <w:r>
        <w:rPr>
          <w:rFonts w:ascii="宋体" w:eastAsia="宋体" w:hAnsi="宋体" w:cs="宋体" w:hint="eastAsia"/>
          <w:color w:val="000000"/>
          <w:sz w:val="24"/>
          <w:szCs w:val="24"/>
        </w:rPr>
        <w:t xml:space="preserve">  x</w:t>
      </w:r>
      <w:r>
        <w:rPr>
          <w:rFonts w:ascii="宋体" w:eastAsia="宋体" w:hAnsi="宋体" w:cs="宋体" w:hint="eastAsia"/>
          <w:color w:val="000000"/>
          <w:sz w:val="24"/>
          <w:szCs w:val="24"/>
        </w:rPr>
        <w:t>ù</w:t>
      </w:r>
      <w:r>
        <w:rPr>
          <w:rFonts w:ascii="宋体" w:eastAsia="宋体" w:hAnsi="宋体" w:cs="宋体" w:hint="eastAsia"/>
          <w:color w:val="000000"/>
          <w:sz w:val="24"/>
          <w:szCs w:val="24"/>
        </w:rPr>
        <w:t xml:space="preserve">（  </w:t>
      </w:r>
      <w:r>
        <w:rPr>
          <w:rFonts w:ascii="宋体" w:eastAsia="宋体" w:hAnsi="宋体" w:cs="宋体" w:hint="eastAsia"/>
          <w:color w:val="000000"/>
          <w:sz w:val="24"/>
          <w:szCs w:val="24"/>
          <w:lang w:val="en-US" w:eastAsia="zh-CN"/>
        </w:rPr>
        <w:t xml:space="preserve">     </w:t>
      </w:r>
      <w:r>
        <w:rPr>
          <w:rFonts w:ascii="宋体" w:eastAsia="宋体" w:hAnsi="宋体" w:cs="宋体" w:hint="eastAsia"/>
          <w:color w:val="000000"/>
          <w:sz w:val="24"/>
          <w:szCs w:val="24"/>
        </w:rPr>
        <w:t xml:space="preserve"> ）的绿色全拿出来了。</w:t>
      </w:r>
    </w:p>
    <w:p>
      <w:pPr>
        <w:keepNext w:val="0"/>
        <w:keepLines w:val="0"/>
        <w:pageBreakBefore w:val="0"/>
        <w:kinsoku/>
        <w:wordWrap/>
        <w:overflowPunct/>
        <w:topLinePunct w:val="0"/>
        <w:autoSpaceDE/>
        <w:autoSpaceDN/>
        <w:bidi w:val="0"/>
        <w:adjustRightInd w:val="0"/>
        <w:snapToGrid w:val="0"/>
        <w:spacing w:line="324" w:lineRule="auto"/>
        <w:rPr>
          <w:rFonts w:ascii="宋体" w:eastAsia="宋体" w:hAnsi="宋体" w:cs="宋体" w:hint="eastAsia"/>
          <w:color w:val="000000"/>
          <w:sz w:val="24"/>
          <w:szCs w:val="24"/>
        </w:rPr>
      </w:pPr>
      <w:r>
        <w:rPr>
          <w:rFonts w:ascii="宋体" w:eastAsia="宋体" w:hAnsi="宋体" w:cs="宋体" w:hint="eastAsia"/>
          <w:color w:val="000000"/>
          <w:sz w:val="24"/>
          <w:szCs w:val="24"/>
        </w:rPr>
        <w:t>（3）她也笑了，坐在我身边，x</w:t>
      </w:r>
      <w:r>
        <w:rPr>
          <w:rFonts w:ascii="宋体" w:eastAsia="宋体" w:hAnsi="宋体" w:cs="宋体" w:hint="eastAsia"/>
          <w:color w:val="000000"/>
          <w:sz w:val="24"/>
          <w:szCs w:val="24"/>
        </w:rPr>
        <w:t>ù</w:t>
      </w:r>
      <w:r>
        <w:rPr>
          <w:rFonts w:ascii="宋体" w:eastAsia="宋体" w:hAnsi="宋体" w:cs="宋体" w:hint="eastAsia"/>
          <w:color w:val="000000"/>
          <w:sz w:val="24"/>
          <w:szCs w:val="24"/>
        </w:rPr>
        <w:t xml:space="preserve">  x</w:t>
      </w:r>
      <w:r>
        <w:rPr>
          <w:rFonts w:ascii="宋体" w:eastAsia="宋体" w:hAnsi="宋体" w:cs="宋体" w:hint="eastAsia"/>
          <w:color w:val="000000"/>
          <w:sz w:val="24"/>
          <w:szCs w:val="24"/>
        </w:rPr>
        <w:t>ù</w:t>
      </w:r>
      <w:r>
        <w:rPr>
          <w:rFonts w:ascii="宋体" w:eastAsia="宋体" w:hAnsi="宋体" w:cs="宋体" w:hint="eastAsia"/>
          <w:color w:val="000000"/>
          <w:sz w:val="24"/>
          <w:szCs w:val="24"/>
        </w:rPr>
        <w:t xml:space="preserve">  d</w:t>
      </w:r>
      <w:r>
        <w:rPr>
          <w:rFonts w:ascii="宋体" w:eastAsia="宋体" w:hAnsi="宋体" w:cs="宋体" w:hint="eastAsia"/>
          <w:color w:val="000000"/>
          <w:sz w:val="24"/>
          <w:szCs w:val="24"/>
        </w:rPr>
        <w:t>ā</w:t>
      </w:r>
      <w:r>
        <w:rPr>
          <w:rFonts w:ascii="宋体" w:eastAsia="宋体" w:hAnsi="宋体" w:cs="宋体" w:hint="eastAsia"/>
          <w:color w:val="000000"/>
          <w:sz w:val="24"/>
          <w:szCs w:val="24"/>
        </w:rPr>
        <w:t>o  d</w:t>
      </w:r>
      <w:r>
        <w:rPr>
          <w:rFonts w:ascii="宋体" w:eastAsia="宋体" w:hAnsi="宋体" w:cs="宋体" w:hint="eastAsia"/>
          <w:color w:val="000000"/>
          <w:sz w:val="24"/>
          <w:szCs w:val="24"/>
        </w:rPr>
        <w:t>ā</w:t>
      </w:r>
      <w:r>
        <w:rPr>
          <w:rFonts w:ascii="宋体" w:eastAsia="宋体" w:hAnsi="宋体" w:cs="宋体" w:hint="eastAsia"/>
          <w:color w:val="000000"/>
          <w:sz w:val="24"/>
          <w:szCs w:val="24"/>
        </w:rPr>
        <w:t xml:space="preserve">o （    </w:t>
      </w:r>
      <w:r>
        <w:rPr>
          <w:rFonts w:ascii="宋体" w:eastAsia="宋体" w:hAnsi="宋体" w:cs="宋体" w:hint="eastAsia"/>
          <w:color w:val="000000"/>
          <w:sz w:val="24"/>
          <w:szCs w:val="24"/>
          <w:lang w:val="en-US" w:eastAsia="zh-CN"/>
        </w:rPr>
        <w:t xml:space="preserve">     </w:t>
      </w:r>
      <w:r>
        <w:rPr>
          <w:rFonts w:ascii="宋体" w:eastAsia="宋体" w:hAnsi="宋体" w:cs="宋体" w:hint="eastAsia"/>
          <w:color w:val="000000"/>
          <w:sz w:val="24"/>
          <w:szCs w:val="24"/>
        </w:rPr>
        <w:t xml:space="preserve">   ）地说着。</w:t>
      </w:r>
    </w:p>
    <w:p>
      <w:pPr>
        <w:keepNext w:val="0"/>
        <w:keepLines w:val="0"/>
        <w:pageBreakBefore w:val="0"/>
        <w:kinsoku/>
        <w:wordWrap/>
        <w:overflowPunct/>
        <w:topLinePunct w:val="0"/>
        <w:autoSpaceDE/>
        <w:autoSpaceDN/>
        <w:bidi w:val="0"/>
        <w:adjustRightInd w:val="0"/>
        <w:snapToGrid w:val="0"/>
        <w:spacing w:line="324" w:lineRule="auto"/>
        <w:rPr>
          <w:rFonts w:ascii="宋体" w:eastAsia="宋体" w:hAnsi="宋体" w:cs="宋体" w:hint="eastAsia"/>
          <w:color w:val="000000"/>
          <w:sz w:val="24"/>
          <w:szCs w:val="24"/>
        </w:rPr>
      </w:pPr>
      <w:r>
        <w:rPr>
          <w:rFonts w:ascii="宋体" w:eastAsia="宋体" w:hAnsi="宋体" w:cs="宋体" w:hint="eastAsia"/>
          <w:color w:val="000000"/>
          <w:sz w:val="24"/>
          <w:szCs w:val="24"/>
        </w:rPr>
        <w:t>（4）于是大家放开喉咙读一阵书，真是r</w:t>
      </w:r>
      <w:r>
        <w:rPr>
          <w:rFonts w:ascii="宋体" w:eastAsia="宋体" w:hAnsi="宋体" w:cs="宋体" w:hint="eastAsia"/>
          <w:color w:val="000000"/>
          <w:sz w:val="24"/>
          <w:szCs w:val="24"/>
        </w:rPr>
        <w:t>é</w:t>
      </w:r>
      <w:r>
        <w:rPr>
          <w:rFonts w:ascii="宋体" w:eastAsia="宋体" w:hAnsi="宋体" w:cs="宋体" w:hint="eastAsia"/>
          <w:color w:val="000000"/>
          <w:sz w:val="24"/>
          <w:szCs w:val="24"/>
        </w:rPr>
        <w:t>n sh</w:t>
      </w:r>
      <w:r>
        <w:rPr>
          <w:rFonts w:ascii="宋体" w:eastAsia="宋体" w:hAnsi="宋体" w:cs="宋体" w:hint="eastAsia"/>
          <w:color w:val="000000"/>
          <w:sz w:val="24"/>
          <w:szCs w:val="24"/>
        </w:rPr>
        <w:t>ē</w:t>
      </w:r>
      <w:r>
        <w:rPr>
          <w:rFonts w:ascii="宋体" w:eastAsia="宋体" w:hAnsi="宋体" w:cs="宋体" w:hint="eastAsia"/>
          <w:color w:val="000000"/>
          <w:sz w:val="24"/>
          <w:szCs w:val="24"/>
        </w:rPr>
        <w:t>ng d</w:t>
      </w:r>
      <w:r>
        <w:rPr>
          <w:rFonts w:ascii="宋体" w:eastAsia="宋体" w:hAnsi="宋体" w:cs="宋体" w:hint="eastAsia"/>
          <w:color w:val="000000"/>
          <w:sz w:val="24"/>
          <w:szCs w:val="24"/>
        </w:rPr>
        <w:t>ǐ</w:t>
      </w:r>
      <w:r>
        <w:rPr>
          <w:rFonts w:ascii="宋体" w:eastAsia="宋体" w:hAnsi="宋体" w:cs="宋体" w:hint="eastAsia"/>
          <w:color w:val="000000"/>
          <w:sz w:val="24"/>
          <w:szCs w:val="24"/>
        </w:rPr>
        <w:t>ng f</w:t>
      </w:r>
      <w:r>
        <w:rPr>
          <w:rFonts w:ascii="宋体" w:eastAsia="宋体" w:hAnsi="宋体" w:cs="宋体" w:hint="eastAsia"/>
          <w:color w:val="000000"/>
          <w:sz w:val="24"/>
          <w:szCs w:val="24"/>
        </w:rPr>
        <w:t>è</w:t>
      </w:r>
      <w:r>
        <w:rPr>
          <w:rFonts w:ascii="宋体" w:eastAsia="宋体" w:hAnsi="宋体" w:cs="宋体" w:hint="eastAsia"/>
          <w:color w:val="000000"/>
          <w:sz w:val="24"/>
          <w:szCs w:val="24"/>
        </w:rPr>
        <w:t>i （</w:t>
      </w:r>
      <w:r>
        <w:rPr>
          <w:rFonts w:ascii="宋体" w:eastAsia="宋体" w:hAnsi="宋体" w:cs="宋体" w:hint="eastAsia"/>
          <w:color w:val="000000"/>
          <w:sz w:val="24"/>
          <w:szCs w:val="24"/>
          <w:lang w:val="en-US" w:eastAsia="zh-CN"/>
        </w:rPr>
        <w:t xml:space="preserve">          </w:t>
      </w:r>
      <w:r>
        <w:rPr>
          <w:rFonts w:ascii="宋体" w:eastAsia="宋体" w:hAnsi="宋体" w:cs="宋体" w:hint="eastAsia"/>
          <w:color w:val="000000"/>
          <w:sz w:val="24"/>
          <w:szCs w:val="24"/>
        </w:rPr>
        <w:t xml:space="preserve"> ）。</w:t>
      </w:r>
    </w:p>
    <w:p>
      <w:pPr>
        <w:keepNext w:val="0"/>
        <w:keepLines w:val="0"/>
        <w:pageBreakBefore w:val="0"/>
        <w:widowControl w:val="0"/>
        <w:kinsoku/>
        <w:wordWrap/>
        <w:overflowPunct/>
        <w:topLinePunct w:val="0"/>
        <w:autoSpaceDE/>
        <w:autoSpaceDN/>
        <w:bidi w:val="0"/>
        <w:spacing w:line="324" w:lineRule="auto"/>
        <w:rPr>
          <w:rFonts w:ascii="宋体" w:eastAsia="宋体" w:hAnsi="宋体" w:cs="宋体" w:hint="eastAsia"/>
          <w:color w:val="000000"/>
          <w:sz w:val="24"/>
          <w:szCs w:val="24"/>
        </w:rPr>
      </w:pPr>
      <w:r>
        <w:rPr>
          <w:rFonts w:ascii="宋体" w:eastAsia="宋体" w:hAnsi="宋体" w:cs="宋体" w:hint="eastAsia"/>
          <w:color w:val="000000"/>
          <w:sz w:val="24"/>
          <w:szCs w:val="24"/>
        </w:rPr>
        <w:t>3.下列句子中加点词语使用</w:t>
      </w:r>
      <w:r>
        <w:rPr>
          <w:rFonts w:ascii="宋体" w:eastAsia="宋体" w:hAnsi="宋体" w:cs="宋体" w:hint="eastAsia"/>
          <w:color w:val="000000"/>
          <w:sz w:val="24"/>
          <w:szCs w:val="24"/>
          <w:em w:val="dot"/>
        </w:rPr>
        <w:t>不恰当</w:t>
      </w:r>
      <w:r>
        <w:rPr>
          <w:rFonts w:ascii="宋体" w:eastAsia="宋体" w:hAnsi="宋体" w:cs="宋体" w:hint="eastAsia"/>
          <w:color w:val="000000"/>
          <w:sz w:val="24"/>
          <w:szCs w:val="24"/>
        </w:rPr>
        <w:t>的一项是（     ）（3分）</w:t>
      </w:r>
    </w:p>
    <w:p>
      <w:pPr>
        <w:keepNext w:val="0"/>
        <w:keepLines w:val="0"/>
        <w:pageBreakBefore w:val="0"/>
        <w:widowControl w:val="0"/>
        <w:kinsoku/>
        <w:wordWrap/>
        <w:overflowPunct/>
        <w:topLinePunct w:val="0"/>
        <w:autoSpaceDE/>
        <w:autoSpaceDN/>
        <w:bidi w:val="0"/>
        <w:spacing w:line="324" w:lineRule="auto"/>
        <w:ind w:firstLine="240" w:firstLineChars="100"/>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A</w:t>
      </w:r>
      <w:r>
        <w:rPr>
          <w:rFonts w:ascii="宋体" w:eastAsia="宋体" w:hAnsi="宋体" w:cs="宋体" w:hint="eastAsia"/>
          <w:color w:val="000000"/>
          <w:sz w:val="24"/>
          <w:szCs w:val="24"/>
          <w:lang w:eastAsia="zh-CN"/>
        </w:rPr>
        <w:t>.</w:t>
      </w:r>
      <w:r>
        <w:rPr>
          <w:rFonts w:ascii="宋体" w:eastAsia="宋体" w:hAnsi="宋体" w:cs="宋体" w:hint="eastAsia"/>
          <w:color w:val="000000"/>
          <w:sz w:val="24"/>
          <w:szCs w:val="24"/>
        </w:rPr>
        <w:t>从容不迫的举止，比起</w:t>
      </w:r>
      <w:r>
        <w:rPr>
          <w:rFonts w:ascii="宋体" w:eastAsia="宋体" w:hAnsi="宋体" w:cs="宋体" w:hint="eastAsia"/>
          <w:color w:val="000000"/>
          <w:sz w:val="24"/>
          <w:szCs w:val="24"/>
          <w:em w:val="dot"/>
        </w:rPr>
        <w:t>咄咄逼人</w:t>
      </w:r>
      <w:r>
        <w:rPr>
          <w:rFonts w:ascii="宋体" w:eastAsia="宋体" w:hAnsi="宋体" w:cs="宋体" w:hint="eastAsia"/>
          <w:color w:val="000000"/>
          <w:sz w:val="24"/>
          <w:szCs w:val="24"/>
        </w:rPr>
        <w:t>的态度，更能令人心折。</w:t>
      </w:r>
    </w:p>
    <w:p>
      <w:pPr>
        <w:keepNext w:val="0"/>
        <w:keepLines w:val="0"/>
        <w:pageBreakBefore w:val="0"/>
        <w:widowControl w:val="0"/>
        <w:kinsoku/>
        <w:wordWrap/>
        <w:overflowPunct/>
        <w:topLinePunct w:val="0"/>
        <w:autoSpaceDE/>
        <w:autoSpaceDN/>
        <w:bidi w:val="0"/>
        <w:spacing w:line="324" w:lineRule="auto"/>
        <w:ind w:firstLine="240" w:firstLineChars="100"/>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B</w:t>
      </w:r>
      <w:r>
        <w:rPr>
          <w:rFonts w:ascii="宋体" w:eastAsia="宋体" w:hAnsi="宋体" w:cs="宋体" w:hint="eastAsia"/>
          <w:color w:val="000000"/>
          <w:sz w:val="24"/>
          <w:szCs w:val="24"/>
          <w:lang w:eastAsia="zh-CN"/>
        </w:rPr>
        <w:t>.</w:t>
      </w:r>
      <w:r>
        <w:rPr>
          <w:rFonts w:ascii="宋体" w:eastAsia="宋体" w:hAnsi="宋体" w:cs="宋体" w:hint="eastAsia"/>
          <w:color w:val="000000"/>
          <w:sz w:val="24"/>
          <w:szCs w:val="24"/>
        </w:rPr>
        <w:t>感谢您的造访，我一定会届时</w:t>
      </w:r>
      <w:r>
        <w:rPr>
          <w:rFonts w:ascii="宋体" w:eastAsia="宋体" w:hAnsi="宋体" w:cs="宋体" w:hint="eastAsia"/>
          <w:color w:val="000000"/>
          <w:sz w:val="24"/>
          <w:szCs w:val="24"/>
          <w:em w:val="dot"/>
        </w:rPr>
        <w:t>莅临</w:t>
      </w:r>
      <w:r>
        <w:rPr>
          <w:rFonts w:ascii="宋体" w:eastAsia="宋体" w:hAnsi="宋体" w:cs="宋体" w:hint="eastAsia"/>
          <w:color w:val="000000"/>
          <w:sz w:val="24"/>
          <w:szCs w:val="24"/>
        </w:rPr>
        <w:t>聆听您的指导。</w:t>
      </w:r>
    </w:p>
    <w:p>
      <w:pPr>
        <w:keepNext w:val="0"/>
        <w:keepLines w:val="0"/>
        <w:pageBreakBefore w:val="0"/>
        <w:widowControl w:val="0"/>
        <w:kinsoku/>
        <w:wordWrap/>
        <w:overflowPunct/>
        <w:topLinePunct w:val="0"/>
        <w:autoSpaceDE/>
        <w:autoSpaceDN/>
        <w:bidi w:val="0"/>
        <w:spacing w:line="324" w:lineRule="auto"/>
        <w:ind w:firstLine="240" w:firstLineChars="100"/>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C</w:t>
      </w:r>
      <w:r>
        <w:rPr>
          <w:rFonts w:ascii="宋体" w:eastAsia="宋体" w:hAnsi="宋体" w:cs="宋体" w:hint="eastAsia"/>
          <w:color w:val="000000"/>
          <w:sz w:val="24"/>
          <w:szCs w:val="24"/>
          <w:lang w:eastAsia="zh-CN"/>
        </w:rPr>
        <w:t>.</w:t>
      </w:r>
      <w:r>
        <w:rPr>
          <w:rFonts w:ascii="宋体" w:eastAsia="宋体" w:hAnsi="宋体" w:cs="宋体" w:hint="eastAsia"/>
          <w:color w:val="000000"/>
          <w:sz w:val="24"/>
          <w:szCs w:val="24"/>
        </w:rPr>
        <w:t>俗话说</w:t>
      </w:r>
      <w:r>
        <w:rPr>
          <w:rFonts w:ascii="宋体" w:eastAsia="宋体" w:hAnsi="宋体" w:cs="宋体" w:hint="eastAsia"/>
          <w:color w:val="000000"/>
          <w:sz w:val="24"/>
          <w:szCs w:val="24"/>
          <w:em w:val="dot"/>
        </w:rPr>
        <w:t>一年之计在于春</w:t>
      </w:r>
      <w:r>
        <w:rPr>
          <w:rFonts w:ascii="宋体" w:eastAsia="宋体" w:hAnsi="宋体" w:cs="宋体" w:hint="eastAsia"/>
          <w:color w:val="000000"/>
          <w:sz w:val="24"/>
          <w:szCs w:val="24"/>
        </w:rPr>
        <w:t>，刚过完春节，农民朋友就开始在田里劳作了。</w:t>
      </w:r>
    </w:p>
    <w:p>
      <w:pPr>
        <w:keepNext w:val="0"/>
        <w:keepLines w:val="0"/>
        <w:pageBreakBefore w:val="0"/>
        <w:widowControl w:val="0"/>
        <w:tabs>
          <w:tab w:val="left" w:pos="7072"/>
        </w:tabs>
        <w:kinsoku/>
        <w:wordWrap/>
        <w:overflowPunct/>
        <w:topLinePunct w:val="0"/>
        <w:autoSpaceDE/>
        <w:autoSpaceDN/>
        <w:bidi w:val="0"/>
        <w:spacing w:line="324" w:lineRule="auto"/>
        <w:ind w:firstLine="240" w:firstLineChars="100"/>
        <w:jc w:val="left"/>
        <w:textAlignment w:val="center"/>
        <w:rPr>
          <w:rFonts w:ascii="宋体" w:eastAsia="宋体" w:hAnsi="宋体" w:cs="宋体" w:hint="eastAsia"/>
          <w:color w:val="000000"/>
          <w:sz w:val="24"/>
          <w:szCs w:val="24"/>
          <w:lang w:eastAsia="zh-CN"/>
        </w:rPr>
      </w:pPr>
      <w:r>
        <w:rPr>
          <w:rFonts w:ascii="宋体" w:eastAsia="宋体" w:hAnsi="宋体" w:cs="宋体" w:hint="eastAsia"/>
          <w:color w:val="000000"/>
          <w:sz w:val="24"/>
          <w:szCs w:val="24"/>
        </w:rPr>
        <w:t>D</w:t>
      </w:r>
      <w:r>
        <w:rPr>
          <w:rFonts w:ascii="宋体" w:eastAsia="宋体" w:hAnsi="宋体" w:cs="宋体" w:hint="eastAsia"/>
          <w:color w:val="000000"/>
          <w:sz w:val="24"/>
          <w:szCs w:val="24"/>
          <w:lang w:eastAsia="zh-CN"/>
        </w:rPr>
        <w:t>.</w:t>
      </w:r>
      <w:r>
        <w:rPr>
          <w:rFonts w:ascii="宋体" w:eastAsia="宋体" w:hAnsi="宋体" w:cs="宋体" w:hint="eastAsia"/>
          <w:color w:val="000000"/>
          <w:sz w:val="24"/>
          <w:szCs w:val="24"/>
          <w:em w:val="dot"/>
        </w:rPr>
        <w:t>静谧</w:t>
      </w:r>
      <w:r>
        <w:rPr>
          <w:rFonts w:ascii="宋体" w:eastAsia="宋体" w:hAnsi="宋体" w:cs="宋体" w:hint="eastAsia"/>
          <w:color w:val="000000"/>
          <w:sz w:val="24"/>
          <w:szCs w:val="24"/>
        </w:rPr>
        <w:t>的深夜，仰头看着天空的弯月，心情豁然开朗。</w:t>
      </w:r>
      <w:r>
        <w:rPr>
          <w:rFonts w:ascii="宋体" w:eastAsia="宋体" w:hAnsi="宋体" w:cs="宋体" w:hint="eastAsia"/>
          <w:color w:val="000000"/>
          <w:sz w:val="24"/>
          <w:szCs w:val="24"/>
          <w:lang w:eastAsia="zh-CN"/>
        </w:rPr>
        <w:tab/>
      </w:r>
    </w:p>
    <w:p>
      <w:pPr>
        <w:keepNext w:val="0"/>
        <w:keepLines w:val="0"/>
        <w:pageBreakBefore w:val="0"/>
        <w:widowControl w:val="0"/>
        <w:tabs>
          <w:tab w:val="left" w:pos="420"/>
        </w:tabs>
        <w:kinsoku/>
        <w:wordWrap/>
        <w:overflowPunct/>
        <w:topLinePunct w:val="0"/>
        <w:autoSpaceDE/>
        <w:autoSpaceDN/>
        <w:bidi w:val="0"/>
        <w:adjustRightInd w:val="0"/>
        <w:snapToGrid w:val="0"/>
        <w:spacing w:line="324" w:lineRule="auto"/>
        <w:rPr>
          <w:rFonts w:ascii="宋体" w:eastAsia="宋体" w:hAnsi="宋体" w:cs="宋体" w:hint="eastAsia"/>
          <w:color w:val="000000"/>
          <w:sz w:val="24"/>
          <w:szCs w:val="24"/>
        </w:rPr>
      </w:pPr>
      <w:r>
        <w:rPr>
          <w:rFonts w:ascii="宋体" w:eastAsia="宋体" w:hAnsi="宋体" w:cs="宋体" w:hint="eastAsia"/>
          <w:color w:val="000000"/>
          <w:sz w:val="24"/>
          <w:szCs w:val="24"/>
        </w:rPr>
        <w:t>4.</w:t>
      </w:r>
      <w:r>
        <w:rPr>
          <w:rFonts w:ascii="宋体" w:eastAsia="宋体" w:hAnsi="宋体" w:cs="宋体" w:hint="eastAsia"/>
          <w:sz w:val="24"/>
          <w:szCs w:val="24"/>
        </w:rPr>
        <w:t>请选出下列句子中没有语病的一项</w:t>
      </w:r>
      <w:r>
        <w:rPr>
          <w:rFonts w:ascii="宋体" w:eastAsia="宋体" w:hAnsi="宋体" w:cs="宋体" w:hint="eastAsia"/>
          <w:color w:val="000000"/>
          <w:sz w:val="24"/>
          <w:szCs w:val="24"/>
        </w:rPr>
        <w:t>（      ）（3分）</w:t>
      </w:r>
    </w:p>
    <w:p>
      <w:pPr>
        <w:keepNext w:val="0"/>
        <w:keepLines w:val="0"/>
        <w:pageBreakBefore w:val="0"/>
        <w:widowControl w:val="0"/>
        <w:kinsoku/>
        <w:wordWrap/>
        <w:overflowPunct/>
        <w:topLinePunct w:val="0"/>
        <w:autoSpaceDE/>
        <w:autoSpaceDN/>
        <w:bidi w:val="0"/>
        <w:spacing w:line="324" w:lineRule="auto"/>
        <w:ind w:firstLine="240" w:firstLineChars="100"/>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A</w:t>
      </w:r>
      <w:r>
        <w:rPr>
          <w:rFonts w:ascii="宋体" w:eastAsia="宋体" w:hAnsi="宋体" w:cs="宋体" w:hint="eastAsia"/>
          <w:color w:val="000000"/>
          <w:sz w:val="24"/>
          <w:szCs w:val="24"/>
          <w:lang w:val="en-US" w:eastAsia="zh-CN"/>
        </w:rPr>
        <w:t>.</w:t>
      </w:r>
      <w:r>
        <w:rPr>
          <w:rFonts w:ascii="宋体" w:eastAsia="宋体" w:hAnsi="宋体" w:cs="宋体" w:hint="eastAsia"/>
          <w:color w:val="000000"/>
          <w:sz w:val="24"/>
          <w:szCs w:val="24"/>
        </w:rPr>
        <w:t>今天</w:t>
      </w:r>
      <w:r>
        <w:rPr>
          <w:rFonts w:ascii="宋体" w:eastAsia="宋体" w:hAnsi="宋体" w:cs="宋体" w:hint="eastAsia"/>
          <w:color w:val="000000"/>
          <w:sz w:val="24"/>
          <w:szCs w:val="24"/>
        </w:rPr>
        <w:t>“</w:t>
      </w:r>
      <w:r>
        <w:rPr>
          <w:rFonts w:ascii="宋体" w:eastAsia="宋体" w:hAnsi="宋体" w:cs="宋体" w:hint="eastAsia"/>
          <w:color w:val="000000"/>
          <w:sz w:val="24"/>
          <w:szCs w:val="24"/>
        </w:rPr>
        <w:t>数字阅读</w:t>
      </w:r>
      <w:r>
        <w:rPr>
          <w:rFonts w:ascii="宋体" w:eastAsia="宋体" w:hAnsi="宋体" w:cs="宋体" w:hint="eastAsia"/>
          <w:color w:val="000000"/>
          <w:sz w:val="24"/>
          <w:szCs w:val="24"/>
        </w:rPr>
        <w:t>”</w:t>
      </w:r>
      <w:r>
        <w:rPr>
          <w:rFonts w:ascii="宋体" w:eastAsia="宋体" w:hAnsi="宋体" w:cs="宋体" w:hint="eastAsia"/>
          <w:color w:val="000000"/>
          <w:sz w:val="24"/>
          <w:szCs w:val="24"/>
        </w:rPr>
        <w:t>企业成功的关键，是能否使年轻人体会到经典文章的魅力。</w:t>
      </w:r>
    </w:p>
    <w:p>
      <w:pPr>
        <w:keepNext w:val="0"/>
        <w:keepLines w:val="0"/>
        <w:pageBreakBefore w:val="0"/>
        <w:widowControl w:val="0"/>
        <w:kinsoku/>
        <w:wordWrap/>
        <w:overflowPunct/>
        <w:topLinePunct w:val="0"/>
        <w:autoSpaceDE/>
        <w:autoSpaceDN/>
        <w:bidi w:val="0"/>
        <w:spacing w:line="324" w:lineRule="auto"/>
        <w:ind w:firstLine="240" w:firstLineChars="100"/>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B</w:t>
      </w:r>
      <w:r>
        <w:rPr>
          <w:rFonts w:ascii="宋体" w:eastAsia="宋体" w:hAnsi="宋体" w:cs="宋体" w:hint="eastAsia"/>
          <w:color w:val="000000"/>
          <w:sz w:val="24"/>
          <w:szCs w:val="24"/>
          <w:lang w:val="en-US" w:eastAsia="zh-CN"/>
        </w:rPr>
        <w:t>.</w:t>
      </w:r>
      <w:r>
        <w:rPr>
          <w:rFonts w:ascii="宋体" w:eastAsia="宋体" w:hAnsi="宋体" w:cs="宋体" w:hint="eastAsia"/>
          <w:color w:val="000000"/>
          <w:sz w:val="24"/>
          <w:szCs w:val="24"/>
        </w:rPr>
        <w:t>许多城市开展了高考</w:t>
      </w:r>
      <w:r>
        <w:rPr>
          <w:rFonts w:ascii="宋体" w:eastAsia="宋体" w:hAnsi="宋体" w:cs="宋体" w:hint="eastAsia"/>
          <w:color w:val="000000"/>
          <w:sz w:val="24"/>
          <w:szCs w:val="24"/>
        </w:rPr>
        <w:t>“</w:t>
      </w:r>
      <w:r>
        <w:rPr>
          <w:rFonts w:ascii="宋体" w:eastAsia="宋体" w:hAnsi="宋体" w:cs="宋体" w:hint="eastAsia"/>
          <w:color w:val="000000"/>
          <w:sz w:val="24"/>
          <w:szCs w:val="24"/>
        </w:rPr>
        <w:t>爱心送考</w:t>
      </w:r>
      <w:r>
        <w:rPr>
          <w:rFonts w:ascii="宋体" w:eastAsia="宋体" w:hAnsi="宋体" w:cs="宋体" w:hint="eastAsia"/>
          <w:color w:val="000000"/>
          <w:sz w:val="24"/>
          <w:szCs w:val="24"/>
        </w:rPr>
        <w:t>”</w:t>
      </w:r>
      <w:r>
        <w:rPr>
          <w:rFonts w:ascii="宋体" w:eastAsia="宋体" w:hAnsi="宋体" w:cs="宋体" w:hint="eastAsia"/>
          <w:color w:val="000000"/>
          <w:sz w:val="24"/>
          <w:szCs w:val="24"/>
        </w:rPr>
        <w:t>，为考生提供</w:t>
      </w:r>
      <w:r>
        <w:rPr>
          <w:rFonts w:ascii="宋体" w:eastAsia="宋体" w:hAnsi="宋体" w:cs="宋体" w:hint="eastAsia"/>
          <w:color w:val="000000"/>
          <w:sz w:val="24"/>
          <w:szCs w:val="24"/>
        </w:rPr>
        <w:t>“</w:t>
      </w:r>
      <w:r>
        <w:rPr>
          <w:rFonts w:ascii="宋体" w:eastAsia="宋体" w:hAnsi="宋体" w:cs="宋体" w:hint="eastAsia"/>
          <w:color w:val="000000"/>
          <w:sz w:val="24"/>
          <w:szCs w:val="24"/>
        </w:rPr>
        <w:t>绿色通道</w:t>
      </w:r>
      <w:r>
        <w:rPr>
          <w:rFonts w:ascii="宋体" w:eastAsia="宋体" w:hAnsi="宋体" w:cs="宋体" w:hint="eastAsia"/>
          <w:color w:val="000000"/>
          <w:sz w:val="24"/>
          <w:szCs w:val="24"/>
        </w:rPr>
        <w:t>”</w:t>
      </w:r>
      <w:r>
        <w:rPr>
          <w:rFonts w:ascii="宋体" w:eastAsia="宋体" w:hAnsi="宋体" w:cs="宋体" w:hint="eastAsia"/>
          <w:color w:val="000000"/>
          <w:sz w:val="24"/>
          <w:szCs w:val="24"/>
        </w:rPr>
        <w:t>服务。</w:t>
      </w:r>
    </w:p>
    <w:p>
      <w:pPr>
        <w:keepNext w:val="0"/>
        <w:keepLines w:val="0"/>
        <w:pageBreakBefore w:val="0"/>
        <w:widowControl w:val="0"/>
        <w:kinsoku/>
        <w:wordWrap/>
        <w:overflowPunct/>
        <w:topLinePunct w:val="0"/>
        <w:autoSpaceDE/>
        <w:autoSpaceDN/>
        <w:bidi w:val="0"/>
        <w:spacing w:line="324" w:lineRule="auto"/>
        <w:ind w:firstLine="240" w:firstLineChars="100"/>
        <w:jc w:val="left"/>
        <w:textAlignment w:val="center"/>
        <w:rPr>
          <w:rFonts w:ascii="宋体" w:eastAsia="宋体" w:hAnsi="宋体" w:cs="宋体" w:hint="eastAsia"/>
          <w:color w:val="000000"/>
          <w:sz w:val="24"/>
          <w:szCs w:val="24"/>
        </w:rPr>
      </w:pPr>
      <w:r>
        <w:rPr>
          <w:rFonts w:ascii="宋体" w:eastAsia="宋体" w:hAnsi="宋体" w:cs="宋体" w:hint="eastAsia"/>
          <w:color w:val="000000"/>
          <w:sz w:val="24"/>
          <w:szCs w:val="24"/>
        </w:rPr>
        <w:t>C．在教师节庆祝大会上，学生们一起唱了《明天我就成了你》这首歌。</w:t>
      </w:r>
    </w:p>
    <w:p>
      <w:pPr>
        <w:keepNext w:val="0"/>
        <w:keepLines w:val="0"/>
        <w:pageBreakBefore w:val="0"/>
        <w:widowControl w:val="0"/>
        <w:kinsoku/>
        <w:wordWrap/>
        <w:overflowPunct/>
        <w:topLinePunct w:val="0"/>
        <w:autoSpaceDE/>
        <w:autoSpaceDN/>
        <w:bidi w:val="0"/>
        <w:spacing w:line="324" w:lineRule="auto"/>
        <w:ind w:firstLine="240" w:firstLineChars="100"/>
        <w:jc w:val="left"/>
        <w:textAlignment w:val="center"/>
        <w:rPr>
          <w:rFonts w:ascii="宋体" w:hAnsi="宋体" w:cs="宋体" w:hint="eastAsia"/>
          <w:color w:val="000000"/>
          <w:sz w:val="24"/>
          <w:szCs w:val="24"/>
        </w:rPr>
      </w:pPr>
      <w:r>
        <w:rPr>
          <w:rFonts w:ascii="宋体" w:eastAsia="宋体" w:hAnsi="宋体" w:cs="宋体" w:hint="eastAsia"/>
          <w:color w:val="000000"/>
          <w:sz w:val="24"/>
          <w:szCs w:val="24"/>
        </w:rPr>
        <w:t>D．如今初中生近视日益严重，是由于过度看手机的原因造成的。</w:t>
      </w:r>
    </w:p>
    <w:p>
      <w:pPr>
        <w:keepNext w:val="0"/>
        <w:keepLines w:val="0"/>
        <w:pageBreakBefore w:val="0"/>
        <w:widowControl w:val="0"/>
        <w:tabs>
          <w:tab w:val="left" w:pos="420"/>
        </w:tabs>
        <w:kinsoku/>
        <w:wordWrap/>
        <w:overflowPunct/>
        <w:topLinePunct w:val="0"/>
        <w:autoSpaceDE/>
        <w:autoSpaceDN/>
        <w:bidi w:val="0"/>
        <w:adjustRightInd w:val="0"/>
        <w:snapToGrid w:val="0"/>
        <w:spacing w:line="324" w:lineRule="auto"/>
        <w:textAlignment w:val="auto"/>
        <w:rPr>
          <w:rFonts w:ascii="宋体" w:hAnsi="宋体" w:cs="宋体" w:hint="eastAsia"/>
          <w:color w:val="000000"/>
          <w:sz w:val="24"/>
          <w:szCs w:val="24"/>
        </w:rPr>
      </w:pPr>
      <w:r>
        <w:rPr>
          <w:rFonts w:ascii="宋体" w:hAnsi="宋体" w:cs="宋体" w:hint="eastAsia"/>
          <w:color w:val="000000"/>
          <w:sz w:val="24"/>
          <w:szCs w:val="24"/>
        </w:rPr>
        <w:t>5.</w:t>
      </w:r>
      <w:r>
        <w:rPr>
          <w:rFonts w:ascii="宋体" w:hAnsi="宋体" w:cs="宋体" w:hint="eastAsia"/>
          <w:color w:val="000000"/>
          <w:sz w:val="24"/>
          <w:szCs w:val="24"/>
          <w:lang w:eastAsia="zh-CN"/>
        </w:rPr>
        <w:t>班级开展</w:t>
      </w:r>
      <w:r>
        <w:rPr>
          <w:rFonts w:ascii="宋体" w:hAnsi="宋体" w:cs="宋体" w:hint="eastAsia"/>
          <w:color w:val="000000"/>
          <w:sz w:val="24"/>
          <w:szCs w:val="24"/>
          <w:lang w:eastAsia="zh-CN"/>
        </w:rPr>
        <w:t>“</w:t>
      </w:r>
      <w:r>
        <w:rPr>
          <w:rFonts w:ascii="宋体" w:hAnsi="宋体" w:cs="宋体" w:hint="eastAsia"/>
          <w:color w:val="000000"/>
          <w:sz w:val="24"/>
          <w:szCs w:val="24"/>
          <w:lang w:eastAsia="zh-CN"/>
        </w:rPr>
        <w:t>以书会友</w:t>
      </w:r>
      <w:r>
        <w:rPr>
          <w:rFonts w:ascii="宋体" w:hAnsi="宋体" w:cs="宋体" w:hint="eastAsia"/>
          <w:color w:val="000000"/>
          <w:sz w:val="24"/>
          <w:szCs w:val="24"/>
          <w:lang w:eastAsia="zh-CN"/>
        </w:rPr>
        <w:t>——</w:t>
      </w:r>
      <w:r>
        <w:rPr>
          <w:rFonts w:ascii="宋体" w:hAnsi="宋体" w:cs="宋体" w:hint="eastAsia"/>
          <w:color w:val="000000"/>
          <w:sz w:val="24"/>
          <w:szCs w:val="24"/>
          <w:lang w:eastAsia="zh-CN"/>
        </w:rPr>
        <w:t>《朝花夕拾》</w:t>
      </w:r>
      <w:r>
        <w:rPr>
          <w:rFonts w:ascii="宋体" w:hAnsi="宋体" w:cs="宋体" w:hint="eastAsia"/>
          <w:color w:val="000000"/>
          <w:sz w:val="24"/>
          <w:szCs w:val="24"/>
          <w:lang w:eastAsia="zh-CN"/>
        </w:rPr>
        <w:t>”</w:t>
      </w:r>
      <w:r>
        <w:rPr>
          <w:rFonts w:ascii="宋体" w:hAnsi="宋体" w:cs="宋体" w:hint="eastAsia"/>
          <w:color w:val="000000"/>
          <w:sz w:val="24"/>
          <w:szCs w:val="24"/>
          <w:lang w:eastAsia="zh-CN"/>
        </w:rPr>
        <w:t>活动，请你完成下列任务</w:t>
      </w:r>
      <w:r>
        <w:rPr>
          <w:rFonts w:ascii="宋体" w:hAnsi="宋体" w:cs="宋体" w:hint="eastAsia"/>
          <w:color w:val="000000"/>
          <w:sz w:val="24"/>
          <w:szCs w:val="24"/>
        </w:rPr>
        <w:t>。(</w:t>
      </w:r>
      <w:r>
        <w:rPr>
          <w:rFonts w:ascii="宋体" w:hAnsi="宋体" w:cs="宋体" w:hint="eastAsia"/>
          <w:color w:val="000000"/>
          <w:sz w:val="24"/>
          <w:szCs w:val="24"/>
          <w:lang w:val="en-US" w:eastAsia="zh-CN"/>
        </w:rPr>
        <w:t>10</w:t>
      </w:r>
      <w:r>
        <w:rPr>
          <w:rFonts w:ascii="宋体" w:hAnsi="宋体" w:cs="宋体" w:hint="eastAsia"/>
          <w:color w:val="000000"/>
          <w:sz w:val="24"/>
          <w:szCs w:val="24"/>
        </w:rPr>
        <w:t>分)</w:t>
      </w:r>
    </w:p>
    <w:p>
      <w:pPr>
        <w:keepNext w:val="0"/>
        <w:keepLines w:val="0"/>
        <w:pageBreakBefore w:val="0"/>
        <w:widowControl w:val="0"/>
        <w:numPr>
          <w:ilvl w:val="0"/>
          <w:numId w:val="0"/>
        </w:numPr>
        <w:kinsoku/>
        <w:wordWrap/>
        <w:overflowPunct/>
        <w:topLinePunct w:val="0"/>
        <w:autoSpaceDE/>
        <w:autoSpaceDN/>
        <w:bidi w:val="0"/>
        <w:spacing w:line="324" w:lineRule="auto"/>
        <w:textAlignment w:val="auto"/>
        <w:rPr>
          <w:rFonts w:ascii="宋体" w:hAnsi="宋体" w:cs="宋体" w:hint="eastAsia"/>
          <w:b w:val="0"/>
          <w:bCs w:val="0"/>
          <w:color w:val="000000"/>
          <w:sz w:val="24"/>
          <w:szCs w:val="24"/>
          <w:u w:val="none"/>
          <w:lang w:val="en-US" w:eastAsia="zh-CN"/>
        </w:rPr>
      </w:pPr>
      <w:r>
        <w:rPr>
          <w:rFonts w:ascii="宋体" w:eastAsia="宋体" w:hAnsi="宋体" w:cs="宋体" w:hint="eastAsia"/>
          <w:color w:val="000000"/>
          <w:sz w:val="24"/>
          <w:szCs w:val="24"/>
        </w:rPr>
        <w:t>(1)</w:t>
      </w:r>
      <w:r>
        <w:rPr>
          <w:rFonts w:ascii="宋体" w:eastAsia="宋体" w:hAnsi="宋体" w:cs="宋体" w:hint="eastAsia"/>
          <w:b/>
          <w:bCs/>
          <w:color w:val="000000"/>
          <w:sz w:val="24"/>
          <w:szCs w:val="24"/>
          <w:lang w:eastAsia="zh-CN"/>
        </w:rPr>
        <w:t>任务一：</w:t>
      </w:r>
      <w:r>
        <w:rPr>
          <w:rFonts w:ascii="宋体" w:hAnsi="宋体" w:cs="宋体" w:hint="eastAsia"/>
          <w:b w:val="0"/>
          <w:bCs w:val="0"/>
          <w:color w:val="000000"/>
          <w:sz w:val="24"/>
          <w:szCs w:val="24"/>
          <w:u w:val="none"/>
          <w:lang w:val="en-US" w:eastAsia="zh-CN"/>
        </w:rPr>
        <w:t>读完《从百草园到三味书屋》,有同学自拟了一副对联来表达对文章的理解和感悟。请选出最符合上联内容的下联。（     ）(2分)</w:t>
      </w:r>
    </w:p>
    <w:p>
      <w:pPr>
        <w:keepNext w:val="0"/>
        <w:keepLines w:val="0"/>
        <w:pageBreakBefore w:val="0"/>
        <w:widowControl w:val="0"/>
        <w:numPr>
          <w:ilvl w:val="0"/>
          <w:numId w:val="0"/>
        </w:numPr>
        <w:kinsoku/>
        <w:wordWrap/>
        <w:overflowPunct/>
        <w:topLinePunct w:val="0"/>
        <w:autoSpaceDE/>
        <w:autoSpaceDN/>
        <w:bidi w:val="0"/>
        <w:spacing w:line="324" w:lineRule="auto"/>
        <w:ind w:firstLine="720" w:firstLineChars="300"/>
        <w:textAlignment w:val="auto"/>
        <w:rPr>
          <w:rFonts w:ascii="宋体" w:hAnsi="宋体" w:cs="宋体" w:hint="eastAsia"/>
          <w:b w:val="0"/>
          <w:bCs w:val="0"/>
          <w:color w:val="000000"/>
          <w:sz w:val="24"/>
          <w:szCs w:val="24"/>
          <w:u w:val="none"/>
          <w:lang w:val="en-US" w:eastAsia="zh-CN"/>
        </w:rPr>
      </w:pPr>
      <w:r>
        <w:rPr>
          <w:rFonts w:ascii="宋体" w:hAnsi="宋体" w:cs="宋体" w:hint="eastAsia"/>
          <w:b w:val="0"/>
          <w:bCs w:val="0"/>
          <w:color w:val="000000"/>
          <w:sz w:val="24"/>
          <w:szCs w:val="24"/>
          <w:u w:val="none"/>
          <w:lang w:val="en-US" w:eastAsia="zh-CN"/>
        </w:rPr>
        <w:t>上联:百草乐园,记录童年趣事  下联:</w:t>
      </w:r>
    </w:p>
    <w:p>
      <w:pPr>
        <w:pStyle w:val="BodyText"/>
        <w:keepNext w:val="0"/>
        <w:keepLines w:val="0"/>
        <w:pageBreakBefore w:val="0"/>
        <w:widowControl w:val="0"/>
        <w:numPr>
          <w:ilvl w:val="0"/>
          <w:numId w:val="0"/>
        </w:numPr>
        <w:kinsoku/>
        <w:wordWrap/>
        <w:overflowPunct/>
        <w:topLinePunct w:val="0"/>
        <w:autoSpaceDE/>
        <w:autoSpaceDN/>
        <w:bidi w:val="0"/>
        <w:spacing w:line="324" w:lineRule="auto"/>
        <w:ind w:left="480" w:leftChars="0"/>
        <w:textAlignment w:val="auto"/>
        <w:rPr>
          <w:rFonts w:ascii="宋体" w:hAnsi="宋体" w:cs="宋体" w:hint="eastAsia"/>
          <w:b w:val="0"/>
          <w:bCs w:val="0"/>
          <w:color w:val="000000"/>
          <w:sz w:val="24"/>
          <w:szCs w:val="24"/>
          <w:u w:val="none"/>
          <w:lang w:val="en-US" w:eastAsia="zh-CN"/>
        </w:rPr>
      </w:pPr>
      <w:r>
        <w:rPr>
          <w:rFonts w:ascii="宋体" w:hAnsi="宋体" w:cs="宋体" w:hint="eastAsia"/>
          <w:b w:val="0"/>
          <w:bCs w:val="0"/>
          <w:color w:val="000000"/>
          <w:sz w:val="24"/>
          <w:szCs w:val="24"/>
          <w:u w:val="none"/>
          <w:lang w:val="en-US" w:eastAsia="zh-CN"/>
        </w:rPr>
        <w:t>A.三味书屋，开启人生航路   B.三味书屋，指引学习方向</w:t>
      </w:r>
    </w:p>
    <w:p>
      <w:pPr>
        <w:keepNext w:val="0"/>
        <w:keepLines w:val="0"/>
        <w:pageBreakBefore w:val="0"/>
        <w:widowControl w:val="0"/>
        <w:numPr>
          <w:ilvl w:val="0"/>
          <w:numId w:val="0"/>
        </w:numPr>
        <w:kinsoku/>
        <w:wordWrap/>
        <w:overflowPunct/>
        <w:topLinePunct w:val="0"/>
        <w:autoSpaceDE/>
        <w:autoSpaceDN/>
        <w:bidi w:val="0"/>
        <w:spacing w:line="324" w:lineRule="auto"/>
        <w:ind w:left="480" w:leftChars="0"/>
        <w:textAlignment w:val="auto"/>
        <w:rPr>
          <w:rFonts w:hint="default"/>
          <w:sz w:val="24"/>
          <w:szCs w:val="24"/>
          <w:lang w:val="en-US" w:eastAsia="zh-CN"/>
        </w:rPr>
      </w:pPr>
      <w:r>
        <w:rPr>
          <w:rFonts w:hint="eastAsia"/>
          <w:sz w:val="24"/>
          <w:szCs w:val="24"/>
          <w:lang w:val="en-US" w:eastAsia="zh-CN"/>
        </w:rPr>
        <w:t>C.三味书屋，品咂历史知识   D.三味书屋，打开知识大门</w:t>
      </w:r>
    </w:p>
    <w:p>
      <w:pPr>
        <w:pStyle w:val="BodyText"/>
        <w:keepNext w:val="0"/>
        <w:keepLines w:val="0"/>
        <w:pageBreakBefore w:val="0"/>
        <w:widowControl w:val="0"/>
        <w:kinsoku/>
        <w:wordWrap/>
        <w:overflowPunct/>
        <w:topLinePunct w:val="0"/>
        <w:autoSpaceDE/>
        <w:autoSpaceDN/>
        <w:bidi w:val="0"/>
        <w:spacing w:line="324" w:lineRule="auto"/>
        <w:textAlignment w:val="auto"/>
        <w:rPr>
          <w:rFonts w:ascii="宋体" w:eastAsia="宋体" w:hAnsi="宋体" w:cs="宋体" w:hint="eastAsia"/>
          <w:b w:val="0"/>
          <w:bCs w:val="0"/>
          <w:color w:val="000000"/>
          <w:sz w:val="24"/>
          <w:szCs w:val="24"/>
          <w:lang w:eastAsia="zh-CN"/>
        </w:rPr>
      </w:pPr>
      <w:r>
        <w:rPr>
          <w:rFonts w:ascii="宋体" w:eastAsia="宋体" w:hAnsi="宋体" w:cs="宋体" w:hint="eastAsia"/>
          <w:b/>
          <w:bCs/>
          <w:color w:val="000000"/>
          <w:sz w:val="24"/>
          <w:szCs w:val="24"/>
        </w:rPr>
        <w:t>(2)</w:t>
      </w:r>
      <w:r>
        <w:rPr>
          <w:rFonts w:ascii="宋体" w:eastAsia="宋体" w:hAnsi="宋体" w:cs="宋体" w:hint="eastAsia"/>
          <w:b/>
          <w:bCs/>
          <w:color w:val="000000"/>
          <w:sz w:val="24"/>
          <w:szCs w:val="24"/>
          <w:lang w:eastAsia="zh-CN"/>
        </w:rPr>
        <w:t>任务二：</w:t>
      </w:r>
      <w:r>
        <w:rPr>
          <w:rFonts w:ascii="宋体" w:eastAsia="宋体" w:hAnsi="宋体" w:cs="宋体" w:hint="eastAsia"/>
          <w:b w:val="0"/>
          <w:bCs w:val="0"/>
          <w:color w:val="000000"/>
          <w:sz w:val="24"/>
          <w:szCs w:val="24"/>
          <w:lang w:eastAsia="zh-CN"/>
        </w:rPr>
        <w:t>下列文章中，不曾提及</w:t>
      </w:r>
      <w:r>
        <w:rPr>
          <w:rFonts w:ascii="宋体" w:eastAsia="宋体" w:hAnsi="宋体" w:cs="宋体" w:hint="eastAsia"/>
          <w:b w:val="0"/>
          <w:bCs w:val="0"/>
          <w:color w:val="000000"/>
          <w:sz w:val="24"/>
          <w:szCs w:val="24"/>
          <w:lang w:eastAsia="zh-CN"/>
        </w:rPr>
        <w:t>“</w:t>
      </w:r>
      <w:r>
        <w:rPr>
          <w:rFonts w:ascii="宋体" w:eastAsia="宋体" w:hAnsi="宋体" w:cs="宋体" w:hint="eastAsia"/>
          <w:b w:val="0"/>
          <w:bCs w:val="0"/>
          <w:color w:val="000000"/>
          <w:sz w:val="24"/>
          <w:szCs w:val="24"/>
          <w:lang w:eastAsia="zh-CN"/>
        </w:rPr>
        <w:t>长妈妈</w:t>
      </w:r>
      <w:r>
        <w:rPr>
          <w:rFonts w:ascii="宋体" w:eastAsia="宋体" w:hAnsi="宋体" w:cs="宋体" w:hint="eastAsia"/>
          <w:b w:val="0"/>
          <w:bCs w:val="0"/>
          <w:color w:val="000000"/>
          <w:sz w:val="24"/>
          <w:szCs w:val="24"/>
          <w:lang w:eastAsia="zh-CN"/>
        </w:rPr>
        <w:t>”</w:t>
      </w:r>
      <w:r>
        <w:rPr>
          <w:rFonts w:ascii="宋体" w:eastAsia="宋体" w:hAnsi="宋体" w:cs="宋体" w:hint="eastAsia"/>
          <w:b w:val="0"/>
          <w:bCs w:val="0"/>
          <w:color w:val="000000"/>
          <w:sz w:val="24"/>
          <w:szCs w:val="24"/>
          <w:lang w:eastAsia="zh-CN"/>
        </w:rPr>
        <w:t>的篇目是（</w:t>
      </w:r>
      <w:r>
        <w:rPr>
          <w:rFonts w:ascii="宋体" w:eastAsia="宋体" w:hAnsi="宋体" w:cs="宋体" w:hint="eastAsia"/>
          <w:b w:val="0"/>
          <w:bCs w:val="0"/>
          <w:color w:val="000000"/>
          <w:sz w:val="24"/>
          <w:szCs w:val="24"/>
          <w:lang w:val="en-US" w:eastAsia="zh-CN"/>
        </w:rPr>
        <w:t xml:space="preserve">      </w:t>
      </w:r>
      <w:r>
        <w:rPr>
          <w:rFonts w:ascii="宋体" w:eastAsia="宋体" w:hAnsi="宋体" w:cs="宋体" w:hint="eastAsia"/>
          <w:b w:val="0"/>
          <w:bCs w:val="0"/>
          <w:color w:val="000000"/>
          <w:sz w:val="24"/>
          <w:szCs w:val="24"/>
          <w:lang w:eastAsia="zh-CN"/>
        </w:rPr>
        <w:t>）</w:t>
      </w:r>
      <w:r>
        <w:rPr>
          <w:rFonts w:ascii="宋体" w:hAnsi="宋体" w:cs="宋体" w:hint="eastAsia"/>
          <w:b w:val="0"/>
          <w:bCs w:val="0"/>
          <w:color w:val="000000"/>
          <w:sz w:val="24"/>
          <w:szCs w:val="24"/>
          <w:u w:val="none"/>
          <w:lang w:val="en-US" w:eastAsia="zh-CN"/>
        </w:rPr>
        <w:t>(2分)</w:t>
      </w:r>
    </w:p>
    <w:p>
      <w:pPr>
        <w:pStyle w:val="BodyText"/>
        <w:keepNext w:val="0"/>
        <w:keepLines w:val="0"/>
        <w:pageBreakBefore w:val="0"/>
        <w:widowControl w:val="0"/>
        <w:numPr>
          <w:ilvl w:val="0"/>
          <w:numId w:val="0"/>
        </w:numPr>
        <w:kinsoku/>
        <w:wordWrap/>
        <w:overflowPunct/>
        <w:topLinePunct w:val="0"/>
        <w:autoSpaceDE/>
        <w:autoSpaceDN/>
        <w:bidi w:val="0"/>
        <w:spacing w:line="324" w:lineRule="auto"/>
        <w:ind w:left="480" w:leftChars="0"/>
        <w:textAlignment w:val="auto"/>
        <w:rPr>
          <w:rFonts w:hint="default"/>
          <w:sz w:val="24"/>
          <w:szCs w:val="24"/>
          <w:lang w:val="en-US" w:eastAsia="zh-CN"/>
        </w:rPr>
      </w:pPr>
      <w:r>
        <w:rPr>
          <w:rFonts w:ascii="宋体" w:hAnsi="宋体" w:cs="宋体" w:hint="eastAsia"/>
          <w:b w:val="0"/>
          <w:bCs w:val="0"/>
          <w:color w:val="000000"/>
          <w:sz w:val="24"/>
          <w:szCs w:val="24"/>
          <w:u w:val="none"/>
          <w:lang w:val="en-US" w:eastAsia="zh-CN"/>
        </w:rPr>
        <w:t>A.《狗</w:t>
      </w:r>
      <w:r>
        <w:rPr>
          <w:rFonts w:ascii="宋体" w:hAnsi="宋体" w:cs="宋体" w:hint="eastAsia"/>
          <w:b w:val="0"/>
          <w:bCs w:val="0"/>
          <w:color w:val="000000"/>
          <w:sz w:val="24"/>
          <w:szCs w:val="24"/>
          <w:u w:val="none"/>
          <w:lang w:val="en-US" w:eastAsia="zh-CN"/>
        </w:rPr>
        <w:t>·</w:t>
      </w:r>
      <w:r>
        <w:rPr>
          <w:rFonts w:ascii="宋体" w:hAnsi="宋体" w:cs="宋体" w:hint="eastAsia"/>
          <w:b w:val="0"/>
          <w:bCs w:val="0"/>
          <w:color w:val="000000"/>
          <w:sz w:val="24"/>
          <w:szCs w:val="24"/>
          <w:u w:val="none"/>
          <w:lang w:val="en-US" w:eastAsia="zh-CN"/>
        </w:rPr>
        <w:t>猫</w:t>
      </w:r>
      <w:r>
        <w:rPr>
          <w:rFonts w:ascii="宋体" w:hAnsi="宋体" w:cs="宋体" w:hint="eastAsia"/>
          <w:b w:val="0"/>
          <w:bCs w:val="0"/>
          <w:color w:val="000000"/>
          <w:sz w:val="24"/>
          <w:szCs w:val="24"/>
          <w:u w:val="none"/>
          <w:lang w:val="en-US" w:eastAsia="zh-CN"/>
        </w:rPr>
        <w:t>·</w:t>
      </w:r>
      <w:r>
        <w:rPr>
          <w:rFonts w:ascii="宋体" w:hAnsi="宋体" w:cs="宋体" w:hint="eastAsia"/>
          <w:b w:val="0"/>
          <w:bCs w:val="0"/>
          <w:color w:val="000000"/>
          <w:sz w:val="24"/>
          <w:szCs w:val="24"/>
          <w:u w:val="none"/>
          <w:lang w:val="en-US" w:eastAsia="zh-CN"/>
        </w:rPr>
        <w:t xml:space="preserve">鼠》  B.《＜二十四孝图＞》  </w:t>
      </w:r>
      <w:r>
        <w:rPr>
          <w:rFonts w:hint="eastAsia"/>
          <w:sz w:val="24"/>
          <w:szCs w:val="24"/>
          <w:lang w:val="en-US" w:eastAsia="zh-CN"/>
        </w:rPr>
        <w:t>C.《五猖会》   D.《琐记》</w:t>
      </w:r>
    </w:p>
    <w:p>
      <w:pPr>
        <w:keepNext w:val="0"/>
        <w:keepLines w:val="0"/>
        <w:pageBreakBefore w:val="0"/>
        <w:widowControl w:val="0"/>
        <w:tabs>
          <w:tab w:val="left" w:pos="420"/>
        </w:tabs>
        <w:kinsoku/>
        <w:wordWrap/>
        <w:overflowPunct/>
        <w:topLinePunct w:val="0"/>
        <w:autoSpaceDE/>
        <w:autoSpaceDN/>
        <w:bidi w:val="0"/>
        <w:adjustRightInd w:val="0"/>
        <w:snapToGrid w:val="0"/>
        <w:spacing w:line="324" w:lineRule="auto"/>
        <w:textAlignment w:val="auto"/>
        <w:rPr>
          <w:rFonts w:ascii="宋体" w:eastAsia="宋体" w:hAnsi="宋体" w:cs="宋体" w:hint="eastAsia"/>
          <w:color w:val="000000"/>
          <w:sz w:val="24"/>
          <w:szCs w:val="24"/>
          <w:lang w:eastAsia="zh-CN"/>
        </w:rPr>
      </w:pPr>
      <w:r>
        <w:rPr>
          <w:rFonts w:ascii="宋体" w:hAnsi="宋体" w:cs="宋体" w:hint="eastAsia"/>
          <w:b/>
          <w:bCs/>
          <w:color w:val="000000"/>
          <w:sz w:val="24"/>
          <w:szCs w:val="24"/>
          <w:u w:val="none"/>
          <w:lang w:val="en-US" w:eastAsia="zh-CN"/>
        </w:rPr>
        <w:t>（3）任务三：</w:t>
      </w:r>
      <w:r>
        <w:rPr>
          <w:rFonts w:ascii="宋体" w:eastAsia="宋体" w:hAnsi="宋体" w:cs="宋体" w:hint="eastAsia"/>
          <w:color w:val="000000"/>
          <w:sz w:val="24"/>
          <w:szCs w:val="24"/>
          <w:lang w:eastAsia="zh-CN"/>
        </w:rPr>
        <w:t>请你将下面的这句话压缩成一条宣传标语。（</w:t>
      </w:r>
      <w:r>
        <w:rPr>
          <w:rFonts w:ascii="宋体" w:eastAsia="宋体" w:hAnsi="宋体" w:cs="宋体" w:hint="eastAsia"/>
          <w:color w:val="000000"/>
          <w:sz w:val="24"/>
          <w:szCs w:val="24"/>
          <w:lang w:val="en-US" w:eastAsia="zh-CN"/>
        </w:rPr>
        <w:t>2分</w:t>
      </w:r>
      <w:r>
        <w:rPr>
          <w:rFonts w:ascii="宋体" w:eastAsia="宋体" w:hAnsi="宋体" w:cs="宋体" w:hint="eastAsia"/>
          <w:color w:val="000000"/>
          <w:sz w:val="24"/>
          <w:szCs w:val="24"/>
          <w:lang w:eastAsia="zh-CN"/>
        </w:rPr>
        <w:t>）</w:t>
      </w:r>
    </w:p>
    <w:p>
      <w:pPr>
        <w:keepNext w:val="0"/>
        <w:keepLines w:val="0"/>
        <w:pageBreakBefore w:val="0"/>
        <w:widowControl w:val="0"/>
        <w:tabs>
          <w:tab w:val="left" w:pos="420"/>
        </w:tabs>
        <w:kinsoku/>
        <w:wordWrap/>
        <w:overflowPunct/>
        <w:topLinePunct w:val="0"/>
        <w:autoSpaceDE/>
        <w:autoSpaceDN/>
        <w:bidi w:val="0"/>
        <w:adjustRightInd w:val="0"/>
        <w:snapToGrid w:val="0"/>
        <w:spacing w:line="324" w:lineRule="auto"/>
        <w:ind w:firstLine="480" w:firstLineChars="200"/>
        <w:jc w:val="both"/>
        <w:textAlignment w:val="auto"/>
        <w:rPr>
          <w:rFonts w:ascii="宋体" w:hAnsi="宋体" w:cs="宋体" w:hint="eastAsia"/>
          <w:color w:val="000000"/>
          <w:sz w:val="24"/>
          <w:szCs w:val="24"/>
          <w:u w:val="none"/>
          <w:lang w:eastAsia="zh-CN"/>
        </w:rPr>
      </w:pPr>
      <w:r>
        <w:rPr>
          <w:rFonts w:ascii="宋体" w:hAnsi="宋体" w:cs="宋体" w:hint="eastAsia"/>
          <w:color w:val="000000"/>
          <w:sz w:val="24"/>
          <w:szCs w:val="24"/>
          <w:u w:val="none"/>
          <w:lang w:eastAsia="zh-CN"/>
        </w:rPr>
        <w:t>读中华经典让我们知晓礼仪传承中华文明，交贤明朋友让我们相互帮助共同快乐成长。</w:t>
      </w:r>
    </w:p>
    <w:p>
      <w:pPr>
        <w:keepNext w:val="0"/>
        <w:keepLines w:val="0"/>
        <w:pageBreakBefore w:val="0"/>
        <w:widowControl w:val="0"/>
        <w:numPr>
          <w:ilvl w:val="0"/>
          <w:numId w:val="0"/>
        </w:numPr>
        <w:kinsoku/>
        <w:wordWrap/>
        <w:overflowPunct/>
        <w:topLinePunct w:val="0"/>
        <w:autoSpaceDE/>
        <w:autoSpaceDN/>
        <w:bidi w:val="0"/>
        <w:spacing w:line="324" w:lineRule="auto"/>
        <w:ind w:firstLine="480" w:firstLineChars="200"/>
        <w:textAlignment w:val="auto"/>
        <w:rPr>
          <w:rFonts w:ascii="宋体" w:eastAsia="宋体" w:hAnsi="宋体" w:cs="宋体" w:hint="default"/>
          <w:color w:val="000000"/>
          <w:sz w:val="24"/>
          <w:szCs w:val="24"/>
          <w:lang w:val="en-US"/>
        </w:rPr>
      </w:pPr>
      <w:r>
        <w:rPr>
          <w:rFonts w:ascii="宋体" w:hAnsi="宋体" w:cs="宋体" w:hint="eastAsia"/>
          <w:color w:val="000000"/>
          <w:sz w:val="24"/>
          <w:szCs w:val="24"/>
          <w:u w:val="none"/>
          <w:lang w:val="en-US" w:eastAsia="zh-CN"/>
        </w:rPr>
        <w:t>宣传标语：读经典，知礼仪，传承文明；</w:t>
      </w:r>
      <w:r>
        <w:rPr>
          <w:rFonts w:ascii="宋体" w:hAnsi="宋体" w:cs="宋体" w:hint="eastAsia"/>
          <w:color w:val="000000"/>
          <w:sz w:val="24"/>
          <w:szCs w:val="24"/>
          <w:u w:val="single"/>
          <w:lang w:val="en-US" w:eastAsia="zh-CN"/>
        </w:rPr>
        <w:t xml:space="preserve">                                 </w:t>
      </w:r>
    </w:p>
    <w:p>
      <w:pPr>
        <w:pStyle w:val="BodyText"/>
        <w:keepNext w:val="0"/>
        <w:keepLines w:val="0"/>
        <w:pageBreakBefore w:val="0"/>
        <w:widowControl w:val="0"/>
        <w:numPr>
          <w:ilvl w:val="0"/>
          <w:numId w:val="0"/>
        </w:numPr>
        <w:kinsoku/>
        <w:wordWrap/>
        <w:overflowPunct/>
        <w:topLinePunct w:val="0"/>
        <w:autoSpaceDE/>
        <w:autoSpaceDN/>
        <w:bidi w:val="0"/>
        <w:spacing w:line="324" w:lineRule="auto"/>
        <w:textAlignment w:val="auto"/>
        <w:rPr>
          <w:rFonts w:hint="default"/>
          <w:sz w:val="24"/>
          <w:szCs w:val="24"/>
          <w:lang w:val="en-US" w:eastAsia="zh-CN"/>
        </w:rPr>
      </w:pPr>
      <w:r>
        <w:rPr>
          <w:rFonts w:hint="eastAsia"/>
          <w:b/>
          <w:bCs/>
          <w:sz w:val="24"/>
          <w:szCs w:val="24"/>
          <w:lang w:val="en-US" w:eastAsia="zh-CN"/>
        </w:rPr>
        <w:t>（4）任务四：</w:t>
      </w:r>
      <w:r>
        <w:rPr>
          <w:rFonts w:hint="eastAsia"/>
          <w:sz w:val="24"/>
          <w:szCs w:val="24"/>
          <w:lang w:val="en-US" w:eastAsia="zh-CN"/>
        </w:rPr>
        <w:t>《朝花夕拾》在回忆往事时，鲁迅善于塑造人物。请从下面两个作品中任选一个，说说你喜欢哪个人物，并阐述理由 。（</w:t>
      </w:r>
      <w:r>
        <w:rPr>
          <w:rFonts w:hint="eastAsia"/>
          <w:sz w:val="24"/>
          <w:szCs w:val="24"/>
          <w:lang w:val="en-US" w:eastAsia="zh-CN"/>
        </w:rPr>
        <w:t>①</w:t>
      </w:r>
      <w:r>
        <w:rPr>
          <w:rFonts w:hint="eastAsia"/>
          <w:sz w:val="24"/>
          <w:szCs w:val="24"/>
          <w:lang w:val="en-US" w:eastAsia="zh-CN"/>
        </w:rPr>
        <w:t>《阿长与&lt;山海经&gt;》</w:t>
      </w:r>
      <w:r>
        <w:rPr>
          <w:rFonts w:hint="eastAsia"/>
          <w:sz w:val="24"/>
          <w:szCs w:val="24"/>
          <w:lang w:val="en-US" w:eastAsia="zh-CN"/>
        </w:rPr>
        <w:t>②</w:t>
      </w:r>
      <w:r>
        <w:rPr>
          <w:rFonts w:hint="eastAsia"/>
          <w:sz w:val="24"/>
          <w:szCs w:val="24"/>
          <w:lang w:val="en-US" w:eastAsia="zh-CN"/>
        </w:rPr>
        <w:t>《藤野先生》）（4分）</w:t>
      </w:r>
    </w:p>
    <w:p>
      <w:pPr>
        <w:keepNext w:val="0"/>
        <w:keepLines w:val="0"/>
        <w:pageBreakBefore w:val="0"/>
        <w:widowControl w:val="0"/>
        <w:kinsoku/>
        <w:wordWrap/>
        <w:overflowPunct/>
        <w:topLinePunct w:val="0"/>
        <w:autoSpaceDE/>
        <w:autoSpaceDN/>
        <w:bidi w:val="0"/>
        <w:adjustRightInd/>
        <w:snapToGrid/>
        <w:spacing w:line="324" w:lineRule="auto"/>
        <w:textAlignment w:val="auto"/>
        <w:rPr>
          <w:rFonts w:hint="eastAsia"/>
          <w:sz w:val="24"/>
          <w:szCs w:val="24"/>
          <w:u w:val="single"/>
          <w:lang w:val="en-US" w:eastAsia="zh-CN"/>
        </w:rPr>
      </w:pPr>
      <w:r>
        <w:rPr>
          <w:rFonts w:hint="eastAsia"/>
          <w:sz w:val="24"/>
          <w:szCs w:val="24"/>
          <w:u w:val="single"/>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line="324" w:lineRule="auto"/>
        <w:ind w:left="0" w:firstLine="0" w:leftChars="0" w:firstLineChars="0"/>
        <w:textAlignment w:val="auto"/>
        <w:rPr>
          <w:rFonts w:hint="default"/>
          <w:u w:val="single"/>
          <w:lang w:val="en-US" w:eastAsia="zh-CN"/>
        </w:rPr>
      </w:pPr>
      <w:r>
        <w:rPr>
          <w:rFonts w:hint="eastAsia"/>
          <w:u w:val="single"/>
          <w:lang w:val="en-US" w:eastAsia="zh-CN"/>
        </w:rPr>
        <w:t xml:space="preserve">                                                                                           </w:t>
      </w:r>
    </w:p>
    <w:p>
      <w:pPr>
        <w:pStyle w:val="BodyText"/>
        <w:keepNext w:val="0"/>
        <w:keepLines w:val="0"/>
        <w:pageBreakBefore w:val="0"/>
        <w:kinsoku/>
        <w:wordWrap/>
        <w:overflowPunct/>
        <w:topLinePunct w:val="0"/>
        <w:autoSpaceDE/>
        <w:autoSpaceDN/>
        <w:bidi w:val="0"/>
        <w:spacing w:line="324" w:lineRule="auto"/>
        <w:ind w:left="0" w:firstLine="0" w:leftChars="0" w:firstLineChars="0"/>
        <w:rPr>
          <w:rFonts w:ascii="宋体" w:hAnsi="宋体" w:cs="Arial" w:hint="eastAsia"/>
          <w:b/>
          <w:bCs/>
          <w:color w:val="000000"/>
          <w:sz w:val="24"/>
          <w:szCs w:val="24"/>
        </w:rPr>
      </w:pPr>
    </w:p>
    <w:p>
      <w:pPr>
        <w:pStyle w:val="BodyText"/>
        <w:keepNext w:val="0"/>
        <w:keepLines w:val="0"/>
        <w:pageBreakBefore w:val="0"/>
        <w:kinsoku/>
        <w:wordWrap/>
        <w:overflowPunct/>
        <w:topLinePunct w:val="0"/>
        <w:autoSpaceDE/>
        <w:autoSpaceDN/>
        <w:bidi w:val="0"/>
        <w:spacing w:line="324" w:lineRule="auto"/>
        <w:ind w:left="0" w:firstLine="0" w:leftChars="0" w:firstLineChars="0"/>
        <w:rPr>
          <w:rFonts w:ascii="宋体" w:hAnsi="宋体" w:cs="Arial" w:hint="eastAsia"/>
          <w:b/>
          <w:bCs/>
          <w:color w:val="000000"/>
          <w:sz w:val="24"/>
          <w:szCs w:val="24"/>
        </w:rPr>
      </w:pPr>
      <w:r>
        <w:rPr>
          <w:rFonts w:ascii="宋体" w:hAnsi="宋体" w:cs="Arial" w:hint="eastAsia"/>
          <w:b/>
          <w:bCs/>
          <w:color w:val="000000"/>
          <w:sz w:val="24"/>
          <w:szCs w:val="24"/>
        </w:rPr>
        <w:t>二</w:t>
      </w:r>
      <w:r>
        <w:rPr>
          <w:rFonts w:ascii="宋体" w:hAnsi="宋体" w:cs="Arial" w:hint="eastAsia"/>
          <w:b/>
          <w:bCs/>
          <w:color w:val="000000"/>
          <w:sz w:val="24"/>
          <w:szCs w:val="24"/>
          <w:lang w:eastAsia="zh-CN"/>
        </w:rPr>
        <w:t>、</w:t>
      </w:r>
      <w:r>
        <w:rPr>
          <w:rFonts w:ascii="宋体" w:hAnsi="宋体" w:cs="Arial" w:hint="eastAsia"/>
          <w:b/>
          <w:bCs/>
          <w:color w:val="000000"/>
          <w:sz w:val="24"/>
          <w:szCs w:val="24"/>
        </w:rPr>
        <w:t>阅读（4</w:t>
      </w:r>
      <w:r>
        <w:rPr>
          <w:rFonts w:ascii="宋体" w:hAnsi="宋体" w:cs="Arial" w:hint="eastAsia"/>
          <w:b/>
          <w:bCs/>
          <w:color w:val="000000"/>
          <w:sz w:val="24"/>
          <w:szCs w:val="24"/>
          <w:lang w:val="en-US" w:eastAsia="zh-CN"/>
        </w:rPr>
        <w:t>0</w:t>
      </w:r>
      <w:r>
        <w:rPr>
          <w:rFonts w:ascii="宋体" w:hAnsi="宋体" w:cs="Arial" w:hint="eastAsia"/>
          <w:b/>
          <w:bCs/>
          <w:color w:val="000000"/>
          <w:sz w:val="24"/>
          <w:szCs w:val="24"/>
        </w:rPr>
        <w:t>分）</w:t>
      </w:r>
    </w:p>
    <w:p>
      <w:pPr>
        <w:keepNext w:val="0"/>
        <w:keepLines w:val="0"/>
        <w:pageBreakBefore w:val="0"/>
        <w:widowControl w:val="0"/>
        <w:kinsoku/>
        <w:wordWrap/>
        <w:overflowPunct/>
        <w:topLinePunct w:val="0"/>
        <w:autoSpaceDE/>
        <w:autoSpaceDN/>
        <w:bidi w:val="0"/>
        <w:spacing w:line="324" w:lineRule="auto"/>
        <w:jc w:val="both"/>
        <w:rPr>
          <w:rFonts w:ascii="宋体" w:eastAsia="宋体" w:hAnsi="宋体" w:cs="Arial" w:hint="eastAsia"/>
          <w:b/>
          <w:bCs/>
          <w:color w:val="000000"/>
          <w:sz w:val="24"/>
          <w:szCs w:val="24"/>
          <w:lang w:eastAsia="zh-CN"/>
        </w:rPr>
      </w:pPr>
      <w:r>
        <w:rPr>
          <w:rFonts w:ascii="宋体" w:hAnsi="宋体" w:cs="Arial" w:hint="eastAsia"/>
          <w:b/>
          <w:bCs w:val="0"/>
          <w:color w:val="000000"/>
          <w:sz w:val="24"/>
          <w:szCs w:val="24"/>
        </w:rPr>
        <w:t>（一）</w:t>
      </w:r>
      <w:r>
        <w:rPr>
          <w:rFonts w:ascii="宋体" w:hAnsi="宋体" w:cs="Arial" w:hint="eastAsia"/>
          <w:b/>
          <w:bCs/>
          <w:color w:val="000000"/>
          <w:sz w:val="24"/>
          <w:szCs w:val="24"/>
        </w:rPr>
        <w:t>阅读下面文段，完成6-1</w:t>
      </w:r>
      <w:r>
        <w:rPr>
          <w:rFonts w:ascii="宋体" w:hAnsi="宋体" w:cs="Arial" w:hint="eastAsia"/>
          <w:b/>
          <w:bCs/>
          <w:color w:val="000000"/>
          <w:sz w:val="24"/>
          <w:szCs w:val="24"/>
          <w:lang w:val="en-US" w:eastAsia="zh-CN"/>
        </w:rPr>
        <w:t>0</w:t>
      </w:r>
      <w:r>
        <w:rPr>
          <w:rFonts w:ascii="宋体" w:hAnsi="宋体" w:cs="Arial" w:hint="eastAsia"/>
          <w:b/>
          <w:bCs/>
          <w:color w:val="000000"/>
          <w:sz w:val="24"/>
          <w:szCs w:val="24"/>
        </w:rPr>
        <w:t>题。</w:t>
      </w:r>
      <w:r>
        <w:rPr>
          <w:rFonts w:ascii="宋体" w:hAnsi="宋体" w:cs="Arial" w:hint="eastAsia"/>
          <w:b/>
          <w:bCs/>
          <w:color w:val="000000"/>
          <w:sz w:val="24"/>
          <w:szCs w:val="24"/>
          <w:lang w:eastAsia="zh-CN"/>
        </w:rPr>
        <w:t>（</w:t>
      </w:r>
      <w:r>
        <w:rPr>
          <w:rFonts w:ascii="宋体" w:hAnsi="宋体" w:cs="Arial" w:hint="eastAsia"/>
          <w:b/>
          <w:bCs/>
          <w:color w:val="000000"/>
          <w:sz w:val="24"/>
          <w:szCs w:val="24"/>
          <w:lang w:val="en-US" w:eastAsia="zh-CN"/>
        </w:rPr>
        <w:t>15分</w:t>
      </w:r>
      <w:r>
        <w:rPr>
          <w:rFonts w:ascii="宋体" w:hAnsi="宋体" w:cs="Arial" w:hint="eastAsia"/>
          <w:b/>
          <w:bCs/>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ascii="宋体" w:hAnsi="宋体" w:cs="Arial" w:hint="eastAsia"/>
          <w:b/>
          <w:bCs w:val="0"/>
          <w:color w:val="000000"/>
          <w:sz w:val="24"/>
          <w:szCs w:val="24"/>
          <w:lang w:eastAsia="zh-CN"/>
        </w:rPr>
      </w:pPr>
      <w:r>
        <w:rPr>
          <w:rFonts w:ascii="宋体" w:hAnsi="宋体" w:cs="Arial" w:hint="eastAsia"/>
          <w:b/>
          <w:bCs w:val="0"/>
          <w:color w:val="000000"/>
          <w:sz w:val="24"/>
          <w:szCs w:val="24"/>
          <w:lang w:eastAsia="zh-CN"/>
        </w:rPr>
        <w:t>【甲】</w:t>
      </w:r>
    </w:p>
    <w:p>
      <w:pPr>
        <w:keepNext w:val="0"/>
        <w:keepLines w:val="0"/>
        <w:pageBreakBefore w:val="0"/>
        <w:widowControl w:val="0"/>
        <w:kinsoku/>
        <w:wordWrap/>
        <w:overflowPunct/>
        <w:topLinePunct w:val="0"/>
        <w:autoSpaceDE/>
        <w:autoSpaceDN/>
        <w:bidi w:val="0"/>
        <w:adjustRightInd/>
        <w:snapToGrid/>
        <w:spacing w:line="324" w:lineRule="auto"/>
        <w:ind w:firstLine="480" w:firstLineChars="200"/>
        <w:textAlignment w:val="auto"/>
        <w:rPr>
          <w:rFonts w:ascii="楷体" w:eastAsia="楷体" w:hAnsi="楷体" w:cs="楷体" w:hint="eastAsia"/>
          <w:color w:val="000000"/>
          <w:sz w:val="24"/>
          <w:szCs w:val="24"/>
        </w:rPr>
      </w:pPr>
      <w:r>
        <w:rPr>
          <w:rFonts w:ascii="楷体" w:eastAsia="楷体" w:hAnsi="楷体" w:cs="楷体" w:hint="eastAsia"/>
          <w:color w:val="000000"/>
          <w:sz w:val="24"/>
          <w:szCs w:val="24"/>
        </w:rPr>
        <w:t>陈太丘与友期行，期日中。</w:t>
      </w:r>
      <w:r>
        <w:rPr>
          <w:rFonts w:ascii="楷体" w:eastAsia="楷体" w:hAnsi="楷体" w:cs="楷体" w:hint="eastAsia"/>
          <w:color w:val="000000"/>
          <w:sz w:val="24"/>
          <w:szCs w:val="24"/>
          <w:u w:val="single"/>
        </w:rPr>
        <w:t>过中不至，太丘舍去，去后乃至。</w:t>
      </w:r>
      <w:r>
        <w:rPr>
          <w:rFonts w:ascii="楷体" w:eastAsia="楷体" w:hAnsi="楷体" w:cs="楷体" w:hint="eastAsia"/>
          <w:color w:val="000000"/>
          <w:sz w:val="24"/>
          <w:szCs w:val="24"/>
        </w:rPr>
        <w:t>元方时年七岁，门外戏。客问元方：</w:t>
      </w:r>
      <w:r>
        <w:rPr>
          <w:rFonts w:ascii="楷体" w:eastAsia="楷体" w:hAnsi="楷体" w:cs="楷体" w:hint="eastAsia"/>
          <w:color w:val="000000"/>
          <w:sz w:val="24"/>
          <w:szCs w:val="24"/>
        </w:rPr>
        <w:t>“</w:t>
      </w:r>
      <w:r>
        <w:rPr>
          <w:rFonts w:ascii="楷体" w:eastAsia="楷体" w:hAnsi="楷体" w:cs="楷体" w:hint="eastAsia"/>
          <w:color w:val="000000"/>
          <w:sz w:val="24"/>
          <w:szCs w:val="24"/>
        </w:rPr>
        <w:t>尊君在不？</w:t>
      </w:r>
      <w:r>
        <w:rPr>
          <w:rFonts w:ascii="楷体" w:eastAsia="楷体" w:hAnsi="楷体" w:cs="楷体" w:hint="eastAsia"/>
          <w:color w:val="000000"/>
          <w:sz w:val="24"/>
          <w:szCs w:val="24"/>
        </w:rPr>
        <w:t>”</w:t>
      </w:r>
      <w:r>
        <w:rPr>
          <w:rFonts w:ascii="楷体" w:eastAsia="楷体" w:hAnsi="楷体" w:cs="楷体" w:hint="eastAsia"/>
          <w:color w:val="000000"/>
          <w:sz w:val="24"/>
          <w:szCs w:val="24"/>
        </w:rPr>
        <w:t>答曰：</w:t>
      </w:r>
      <w:r>
        <w:rPr>
          <w:rFonts w:ascii="楷体" w:eastAsia="楷体" w:hAnsi="楷体" w:cs="楷体" w:hint="eastAsia"/>
          <w:color w:val="000000"/>
          <w:sz w:val="24"/>
          <w:szCs w:val="24"/>
        </w:rPr>
        <w:t>“</w:t>
      </w:r>
      <w:r>
        <w:rPr>
          <w:rFonts w:ascii="楷体" w:eastAsia="楷体" w:hAnsi="楷体" w:cs="楷体" w:hint="eastAsia"/>
          <w:color w:val="000000"/>
          <w:sz w:val="24"/>
          <w:szCs w:val="24"/>
        </w:rPr>
        <w:t>待君久不至，已去。</w:t>
      </w:r>
      <w:r>
        <w:rPr>
          <w:rFonts w:ascii="楷体" w:eastAsia="楷体" w:hAnsi="楷体" w:cs="楷体" w:hint="eastAsia"/>
          <w:color w:val="000000"/>
          <w:sz w:val="24"/>
          <w:szCs w:val="24"/>
        </w:rPr>
        <w:t>”</w:t>
      </w:r>
      <w:r>
        <w:rPr>
          <w:rFonts w:ascii="楷体" w:eastAsia="楷体" w:hAnsi="楷体" w:cs="楷体" w:hint="eastAsia"/>
          <w:color w:val="000000"/>
          <w:sz w:val="24"/>
          <w:szCs w:val="24"/>
        </w:rPr>
        <w:t>友人便怒曰：</w:t>
      </w:r>
      <w:r>
        <w:rPr>
          <w:rFonts w:ascii="楷体" w:eastAsia="楷体" w:hAnsi="楷体" w:cs="楷体" w:hint="eastAsia"/>
          <w:color w:val="000000"/>
          <w:sz w:val="24"/>
          <w:szCs w:val="24"/>
        </w:rPr>
        <w:t>“</w:t>
      </w:r>
      <w:r>
        <w:rPr>
          <w:rFonts w:ascii="楷体" w:eastAsia="楷体" w:hAnsi="楷体" w:cs="楷体" w:hint="eastAsia"/>
          <w:color w:val="000000"/>
          <w:sz w:val="24"/>
          <w:szCs w:val="24"/>
        </w:rPr>
        <w:t>非人哉！与人期行，相委而去。</w:t>
      </w:r>
      <w:r>
        <w:rPr>
          <w:rFonts w:ascii="楷体" w:eastAsia="楷体" w:hAnsi="楷体" w:cs="楷体" w:hint="eastAsia"/>
          <w:color w:val="000000"/>
          <w:sz w:val="24"/>
          <w:szCs w:val="24"/>
        </w:rPr>
        <w:t>”</w:t>
      </w:r>
      <w:r>
        <w:rPr>
          <w:rFonts w:ascii="楷体" w:eastAsia="楷体" w:hAnsi="楷体" w:cs="楷体" w:hint="eastAsia"/>
          <w:color w:val="000000"/>
          <w:sz w:val="24"/>
          <w:szCs w:val="24"/>
        </w:rPr>
        <w:t>元方曰：</w:t>
      </w:r>
      <w:r>
        <w:rPr>
          <w:rFonts w:ascii="楷体" w:eastAsia="楷体" w:hAnsi="楷体" w:cs="楷体" w:hint="eastAsia"/>
          <w:color w:val="000000"/>
          <w:sz w:val="24"/>
          <w:szCs w:val="24"/>
        </w:rPr>
        <w:t>“</w:t>
      </w:r>
      <w:r>
        <w:rPr>
          <w:rFonts w:ascii="楷体" w:eastAsia="楷体" w:hAnsi="楷体" w:cs="楷体" w:hint="eastAsia"/>
          <w:color w:val="000000"/>
          <w:sz w:val="24"/>
          <w:szCs w:val="24"/>
        </w:rPr>
        <w:t>君与家君期日中。</w:t>
      </w:r>
      <w:r>
        <w:rPr>
          <w:rFonts w:ascii="楷体" w:eastAsia="楷体" w:hAnsi="楷体" w:cs="楷体" w:hint="eastAsia"/>
          <w:color w:val="000000"/>
          <w:sz w:val="24"/>
          <w:szCs w:val="24"/>
          <w:u w:val="single"/>
        </w:rPr>
        <w:t>日中不至，则是无信；对子骂父，则是无礼。</w:t>
      </w:r>
      <w:r>
        <w:rPr>
          <w:rFonts w:ascii="楷体" w:eastAsia="楷体" w:hAnsi="楷体" w:cs="楷体" w:hint="eastAsia"/>
          <w:color w:val="000000"/>
          <w:sz w:val="24"/>
          <w:szCs w:val="24"/>
        </w:rPr>
        <w:t>”</w:t>
      </w:r>
      <w:r>
        <w:rPr>
          <w:rFonts w:ascii="楷体" w:eastAsia="楷体" w:hAnsi="楷体" w:cs="楷体" w:hint="eastAsia"/>
          <w:color w:val="000000"/>
          <w:sz w:val="24"/>
          <w:szCs w:val="24"/>
        </w:rPr>
        <w:t>友人惭，下车引之。元方入门不顾。</w:t>
      </w:r>
    </w:p>
    <w:p>
      <w:pPr>
        <w:keepNext w:val="0"/>
        <w:keepLines w:val="0"/>
        <w:pageBreakBefore w:val="0"/>
        <w:widowControl w:val="0"/>
        <w:kinsoku/>
        <w:wordWrap/>
        <w:overflowPunct/>
        <w:topLinePunct w:val="0"/>
        <w:autoSpaceDE/>
        <w:autoSpaceDN/>
        <w:bidi w:val="0"/>
        <w:adjustRightInd/>
        <w:snapToGrid/>
        <w:spacing w:line="324" w:lineRule="auto"/>
        <w:textAlignment w:val="auto"/>
        <w:rPr>
          <w:rFonts w:ascii="宋体" w:hAnsi="宋体" w:hint="eastAsia"/>
          <w:color w:val="000000"/>
          <w:sz w:val="24"/>
          <w:szCs w:val="24"/>
        </w:rPr>
      </w:pPr>
      <w:r>
        <w:rPr>
          <w:rFonts w:ascii="宋体" w:hAnsi="宋体" w:hint="eastAsia"/>
          <w:color w:val="000000"/>
          <w:sz w:val="24"/>
          <w:szCs w:val="24"/>
        </w:rPr>
        <w:t>6.解释下列</w:t>
      </w:r>
      <w:r>
        <w:rPr>
          <w:rFonts w:ascii="宋体" w:hAnsi="宋体" w:hint="eastAsia"/>
          <w:color w:val="000000"/>
          <w:sz w:val="24"/>
          <w:szCs w:val="24"/>
          <w:lang w:eastAsia="zh-CN"/>
        </w:rPr>
        <w:t>加点</w:t>
      </w:r>
      <w:r>
        <w:rPr>
          <w:rFonts w:ascii="宋体" w:hAnsi="宋体" w:hint="eastAsia"/>
          <w:color w:val="000000"/>
          <w:sz w:val="24"/>
          <w:szCs w:val="24"/>
        </w:rPr>
        <w:t>词语在句子中的意思。（3分）</w:t>
      </w:r>
    </w:p>
    <w:p>
      <w:pPr>
        <w:keepNext w:val="0"/>
        <w:keepLines w:val="0"/>
        <w:pageBreakBefore w:val="0"/>
        <w:widowControl w:val="0"/>
        <w:kinsoku/>
        <w:wordWrap/>
        <w:overflowPunct/>
        <w:topLinePunct w:val="0"/>
        <w:autoSpaceDE/>
        <w:autoSpaceDN/>
        <w:bidi w:val="0"/>
        <w:adjustRightInd/>
        <w:snapToGrid/>
        <w:spacing w:line="324" w:lineRule="auto"/>
        <w:textAlignment w:val="auto"/>
        <w:rPr>
          <w:rFonts w:hint="eastAsia"/>
          <w:color w:val="000000"/>
          <w:sz w:val="24"/>
          <w:szCs w:val="24"/>
        </w:rPr>
      </w:pPr>
      <w:r>
        <w:rPr>
          <w:rFonts w:ascii="宋体" w:hAnsi="宋体" w:hint="eastAsia"/>
          <w:color w:val="000000"/>
          <w:sz w:val="24"/>
          <w:szCs w:val="24"/>
        </w:rPr>
        <w:t>（</w:t>
      </w:r>
      <w:r>
        <w:rPr>
          <w:rFonts w:hint="eastAsia"/>
          <w:bCs/>
          <w:color w:val="000000"/>
          <w:sz w:val="24"/>
          <w:szCs w:val="24"/>
        </w:rPr>
        <w:t>1</w:t>
      </w:r>
      <w:r>
        <w:rPr>
          <w:rFonts w:ascii="宋体" w:hAnsi="宋体" w:hint="eastAsia"/>
          <w:color w:val="000000"/>
          <w:sz w:val="24"/>
          <w:szCs w:val="24"/>
          <w:lang w:eastAsia="zh-CN"/>
        </w:rPr>
        <w:t>）</w:t>
      </w:r>
      <w:r>
        <w:rPr>
          <w:rFonts w:hint="eastAsia"/>
          <w:color w:val="000000"/>
          <w:sz w:val="24"/>
          <w:szCs w:val="24"/>
          <w:em w:val="dot"/>
          <w:lang w:eastAsia="zh-CN"/>
        </w:rPr>
        <w:t>期</w:t>
      </w:r>
      <w:r>
        <w:rPr>
          <w:rFonts w:hint="eastAsia"/>
          <w:color w:val="000000"/>
          <w:sz w:val="24"/>
          <w:szCs w:val="24"/>
          <w:lang w:eastAsia="zh-CN"/>
        </w:rPr>
        <w:t>日中</w:t>
      </w:r>
      <w:r>
        <w:rPr>
          <w:rFonts w:hint="eastAsia"/>
          <w:color w:val="000000"/>
          <w:sz w:val="24"/>
          <w:szCs w:val="24"/>
        </w:rPr>
        <w:t>（    ）</w:t>
      </w:r>
      <w:r>
        <w:rPr>
          <w:rFonts w:hint="eastAsia"/>
          <w:color w:val="000000"/>
          <w:sz w:val="24"/>
          <w:szCs w:val="24"/>
          <w:lang w:val="en-US" w:eastAsia="zh-CN"/>
        </w:rPr>
        <w:t xml:space="preserve"> </w:t>
      </w:r>
      <w:r>
        <w:rPr>
          <w:rFonts w:hint="eastAsia"/>
          <w:bCs/>
          <w:color w:val="000000"/>
          <w:sz w:val="24"/>
          <w:szCs w:val="24"/>
        </w:rPr>
        <w:t xml:space="preserve">(2) </w:t>
      </w:r>
      <w:r>
        <w:rPr>
          <w:rFonts w:hint="eastAsia"/>
          <w:bCs/>
          <w:color w:val="000000"/>
          <w:sz w:val="24"/>
          <w:szCs w:val="24"/>
          <w:u w:val="none"/>
          <w:lang w:eastAsia="zh-CN"/>
        </w:rPr>
        <w:t>相</w:t>
      </w:r>
      <w:r>
        <w:rPr>
          <w:rFonts w:hint="eastAsia"/>
          <w:bCs/>
          <w:color w:val="000000"/>
          <w:sz w:val="24"/>
          <w:szCs w:val="24"/>
          <w:u w:val="none"/>
          <w:em w:val="dot"/>
          <w:lang w:eastAsia="zh-CN"/>
        </w:rPr>
        <w:t>委</w:t>
      </w:r>
      <w:r>
        <w:rPr>
          <w:rFonts w:hint="eastAsia"/>
          <w:bCs/>
          <w:color w:val="000000"/>
          <w:sz w:val="24"/>
          <w:szCs w:val="24"/>
          <w:u w:val="none"/>
          <w:lang w:eastAsia="zh-CN"/>
        </w:rPr>
        <w:t>而去（</w:t>
      </w:r>
      <w:r>
        <w:rPr>
          <w:rFonts w:hint="eastAsia"/>
          <w:bCs/>
          <w:color w:val="000000"/>
          <w:sz w:val="24"/>
          <w:szCs w:val="24"/>
          <w:u w:val="none"/>
          <w:lang w:val="en-US" w:eastAsia="zh-CN"/>
        </w:rPr>
        <w:t xml:space="preserve">     </w:t>
      </w:r>
      <w:r>
        <w:rPr>
          <w:rFonts w:hint="eastAsia"/>
          <w:bCs/>
          <w:color w:val="000000"/>
          <w:sz w:val="24"/>
          <w:szCs w:val="24"/>
          <w:u w:val="none"/>
          <w:lang w:eastAsia="zh-CN"/>
        </w:rPr>
        <w:t>）</w:t>
      </w:r>
      <w:r>
        <w:rPr>
          <w:rFonts w:hint="eastAsia"/>
          <w:bCs/>
          <w:color w:val="000000"/>
          <w:sz w:val="24"/>
          <w:szCs w:val="24"/>
          <w:u w:val="none"/>
          <w:lang w:val="en-US" w:eastAsia="zh-CN"/>
        </w:rPr>
        <w:t xml:space="preserve">   </w:t>
      </w:r>
      <w:r>
        <w:rPr>
          <w:rFonts w:hint="eastAsia"/>
          <w:bCs/>
          <w:color w:val="000000"/>
          <w:sz w:val="24"/>
          <w:szCs w:val="24"/>
        </w:rPr>
        <w:t xml:space="preserve">(3) </w:t>
      </w:r>
      <w:r>
        <w:rPr>
          <w:rFonts w:hint="eastAsia"/>
          <w:bCs/>
          <w:color w:val="000000"/>
          <w:sz w:val="24"/>
          <w:szCs w:val="24"/>
          <w:u w:val="none"/>
          <w:lang w:eastAsia="zh-CN"/>
        </w:rPr>
        <w:t>下车</w:t>
      </w:r>
      <w:r>
        <w:rPr>
          <w:rFonts w:hint="eastAsia"/>
          <w:bCs/>
          <w:color w:val="000000"/>
          <w:sz w:val="24"/>
          <w:szCs w:val="24"/>
          <w:u w:val="none"/>
          <w:em w:val="dot"/>
          <w:lang w:eastAsia="zh-CN"/>
        </w:rPr>
        <w:t>引</w:t>
      </w:r>
      <w:r>
        <w:rPr>
          <w:rFonts w:hint="eastAsia"/>
          <w:bCs/>
          <w:color w:val="000000"/>
          <w:sz w:val="24"/>
          <w:szCs w:val="24"/>
          <w:u w:val="none"/>
          <w:lang w:eastAsia="zh-CN"/>
        </w:rPr>
        <w:t>之</w:t>
      </w:r>
      <w:r>
        <w:rPr>
          <w:rFonts w:hint="eastAsia"/>
          <w:color w:val="000000"/>
          <w:sz w:val="24"/>
          <w:szCs w:val="24"/>
        </w:rPr>
        <w:t>（    ）</w:t>
      </w:r>
    </w:p>
    <w:p>
      <w:pPr>
        <w:keepNext w:val="0"/>
        <w:keepLines w:val="0"/>
        <w:pageBreakBefore w:val="0"/>
        <w:widowControl w:val="0"/>
        <w:kinsoku/>
        <w:wordWrap/>
        <w:overflowPunct/>
        <w:topLinePunct w:val="0"/>
        <w:autoSpaceDE/>
        <w:autoSpaceDN/>
        <w:bidi w:val="0"/>
        <w:adjustRightInd/>
        <w:snapToGrid/>
        <w:spacing w:line="324" w:lineRule="auto"/>
        <w:textAlignment w:val="auto"/>
        <w:rPr>
          <w:rFonts w:ascii="宋体" w:hAnsi="宋体" w:hint="eastAsia"/>
          <w:color w:val="000000"/>
          <w:sz w:val="24"/>
          <w:szCs w:val="24"/>
        </w:rPr>
      </w:pPr>
      <w:r>
        <w:rPr>
          <w:rFonts w:ascii="宋体" w:hAnsi="宋体" w:hint="eastAsia"/>
          <w:color w:val="000000"/>
          <w:sz w:val="24"/>
          <w:szCs w:val="24"/>
        </w:rPr>
        <w:t>7.把文中画线的句子翻译成现代汉语。（4分）</w:t>
      </w:r>
    </w:p>
    <w:p>
      <w:pPr>
        <w:keepNext w:val="0"/>
        <w:keepLines w:val="0"/>
        <w:pageBreakBefore w:val="0"/>
        <w:widowControl w:val="0"/>
        <w:kinsoku/>
        <w:wordWrap/>
        <w:overflowPunct/>
        <w:topLinePunct w:val="0"/>
        <w:autoSpaceDE/>
        <w:autoSpaceDN/>
        <w:bidi w:val="0"/>
        <w:adjustRightInd/>
        <w:snapToGrid/>
        <w:spacing w:line="324" w:lineRule="auto"/>
        <w:textAlignment w:val="auto"/>
        <w:rPr>
          <w:rFonts w:ascii="楷体" w:eastAsia="楷体" w:hAnsi="楷体" w:cs="楷体" w:hint="eastAsia"/>
          <w:color w:val="000000"/>
          <w:sz w:val="24"/>
          <w:szCs w:val="24"/>
        </w:rPr>
      </w:pPr>
      <w:r>
        <w:rPr>
          <w:rFonts w:ascii="宋体" w:hAnsi="宋体" w:hint="eastAsia"/>
          <w:color w:val="000000"/>
          <w:sz w:val="24"/>
          <w:szCs w:val="24"/>
        </w:rPr>
        <w:t>（1）</w:t>
      </w:r>
      <w:r>
        <w:rPr>
          <w:rFonts w:ascii="楷体" w:eastAsia="楷体" w:hAnsi="楷体" w:cs="楷体" w:hint="eastAsia"/>
          <w:color w:val="000000"/>
          <w:sz w:val="24"/>
          <w:szCs w:val="24"/>
        </w:rPr>
        <w:t>过中不至，太丘舍去，去后乃至。</w:t>
      </w:r>
    </w:p>
    <w:p>
      <w:pPr>
        <w:pStyle w:val="BodyText"/>
        <w:keepNext w:val="0"/>
        <w:keepLines w:val="0"/>
        <w:pageBreakBefore w:val="0"/>
        <w:kinsoku/>
        <w:wordWrap/>
        <w:overflowPunct/>
        <w:topLinePunct w:val="0"/>
        <w:autoSpaceDE/>
        <w:autoSpaceDN/>
        <w:bidi w:val="0"/>
        <w:spacing w:line="324" w:lineRule="auto"/>
        <w:ind w:left="0" w:firstLine="0" w:leftChars="0" w:firstLineChars="0"/>
        <w:rPr>
          <w:rFonts w:eastAsia="楷体" w:hint="default"/>
          <w:u w:val="single"/>
          <w:lang w:val="en-US" w:eastAsia="zh-CN"/>
        </w:rPr>
      </w:pPr>
      <w:r>
        <w:rPr>
          <w:rFonts w:ascii="楷体" w:eastAsia="楷体" w:hAnsi="楷体" w:cs="楷体" w:hint="eastAsia"/>
          <w:color w:val="000000"/>
          <w:sz w:val="24"/>
          <w:szCs w:val="24"/>
          <w:u w:val="singl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24" w:lineRule="auto"/>
        <w:textAlignment w:val="auto"/>
        <w:rPr>
          <w:rFonts w:ascii="楷体" w:eastAsia="楷体" w:hAnsi="楷体" w:cs="楷体" w:hint="eastAsia"/>
          <w:color w:val="000000"/>
          <w:sz w:val="24"/>
          <w:szCs w:val="24"/>
          <w:lang w:eastAsia="zh-CN"/>
        </w:rPr>
      </w:pPr>
      <w:r>
        <w:rPr>
          <w:rFonts w:ascii="楷体" w:eastAsia="楷体" w:hAnsi="楷体" w:cs="楷体" w:hint="eastAsia"/>
          <w:color w:val="000000"/>
          <w:sz w:val="24"/>
          <w:szCs w:val="24"/>
        </w:rPr>
        <w:t>日中不至，则是无信；对子骂父，则是无礼</w:t>
      </w:r>
      <w:r>
        <w:rPr>
          <w:rFonts w:ascii="楷体" w:eastAsia="楷体" w:hAnsi="楷体" w:cs="楷体" w:hint="eastAsia"/>
          <w:color w:val="000000"/>
          <w:sz w:val="24"/>
          <w:szCs w:val="24"/>
          <w:lang w:eastAsia="zh-CN"/>
        </w:rPr>
        <w:t>。</w:t>
      </w:r>
    </w:p>
    <w:p>
      <w:pPr>
        <w:pStyle w:val="BodyText"/>
        <w:keepNext w:val="0"/>
        <w:keepLines w:val="0"/>
        <w:pageBreakBefore w:val="0"/>
        <w:numPr>
          <w:ilvl w:val="0"/>
          <w:numId w:val="0"/>
        </w:numPr>
        <w:kinsoku/>
        <w:wordWrap/>
        <w:overflowPunct/>
        <w:topLinePunct w:val="0"/>
        <w:autoSpaceDE/>
        <w:autoSpaceDN/>
        <w:bidi w:val="0"/>
        <w:spacing w:line="324" w:lineRule="auto"/>
        <w:rPr>
          <w:rFonts w:hint="default"/>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4" w:lineRule="auto"/>
        <w:jc w:val="center"/>
        <w:textAlignment w:val="auto"/>
        <w:rPr>
          <w:rFonts w:ascii="宋体" w:hAnsi="宋体" w:cs="Arial" w:hint="eastAsia"/>
          <w:b/>
          <w:bCs w:val="0"/>
          <w:color w:val="000000"/>
          <w:sz w:val="24"/>
          <w:szCs w:val="24"/>
          <w:lang w:eastAsia="zh-CN"/>
        </w:rPr>
      </w:pPr>
      <w:r>
        <w:rPr>
          <w:rFonts w:ascii="宋体" w:hAnsi="宋体" w:cs="Arial" w:hint="eastAsia"/>
          <w:b/>
          <w:bCs w:val="0"/>
          <w:color w:val="000000"/>
          <w:sz w:val="24"/>
          <w:szCs w:val="24"/>
          <w:lang w:eastAsia="zh-CN"/>
        </w:rPr>
        <w:t>【乙】</w:t>
      </w:r>
    </w:p>
    <w:p>
      <w:pPr>
        <w:keepNext w:val="0"/>
        <w:keepLines w:val="0"/>
        <w:pageBreakBefore w:val="0"/>
        <w:widowControl w:val="0"/>
        <w:kinsoku/>
        <w:wordWrap/>
        <w:overflowPunct/>
        <w:topLinePunct w:val="0"/>
        <w:autoSpaceDE/>
        <w:autoSpaceDN/>
        <w:bidi w:val="0"/>
        <w:spacing w:line="324" w:lineRule="auto"/>
        <w:ind w:firstLine="480" w:firstLineChars="200"/>
        <w:rPr>
          <w:rFonts w:ascii="楷体" w:eastAsia="楷体" w:hAnsi="楷体" w:cs="楷体" w:hint="eastAsia"/>
          <w:color w:val="000000"/>
          <w:sz w:val="24"/>
          <w:szCs w:val="24"/>
        </w:rPr>
      </w:pPr>
      <w:r>
        <w:rPr>
          <w:rFonts w:ascii="楷体" w:eastAsia="楷体" w:hAnsi="楷体" w:cs="楷体" w:hint="eastAsia"/>
          <w:color w:val="000000"/>
          <w:sz w:val="24"/>
          <w:szCs w:val="24"/>
        </w:rPr>
        <w:t>于仲文，少聪敏，髫</w:t>
      </w:r>
      <w:r>
        <w:rPr>
          <w:rStyle w:val="opexactqawordwordpronounce"/>
          <w:rFonts w:ascii="楷体" w:eastAsia="楷体" w:hAnsi="楷体" w:cs="楷体" w:hint="eastAsia"/>
          <w:color w:val="000000"/>
          <w:sz w:val="24"/>
          <w:szCs w:val="24"/>
        </w:rPr>
        <w:t>[ti</w:t>
      </w:r>
      <w:r>
        <w:rPr>
          <w:rStyle w:val="opexactqawordwordpronounce"/>
          <w:rFonts w:ascii="楷体" w:eastAsia="楷体" w:hAnsi="楷体" w:cs="楷体" w:hint="eastAsia"/>
          <w:color w:val="000000"/>
          <w:sz w:val="24"/>
          <w:szCs w:val="24"/>
        </w:rPr>
        <w:t>á</w:t>
      </w:r>
      <w:r>
        <w:rPr>
          <w:rStyle w:val="opexactqawordwordpronounce"/>
          <w:rFonts w:ascii="楷体" w:eastAsia="楷体" w:hAnsi="楷体" w:cs="楷体" w:hint="eastAsia"/>
          <w:color w:val="000000"/>
          <w:sz w:val="24"/>
          <w:szCs w:val="24"/>
        </w:rPr>
        <w:t>o]</w:t>
      </w:r>
      <w:r>
        <w:rPr>
          <w:rFonts w:ascii="楷体" w:eastAsia="楷体" w:hAnsi="楷体" w:cs="楷体" w:hint="eastAsia"/>
          <w:color w:val="000000"/>
          <w:sz w:val="24"/>
          <w:szCs w:val="24"/>
        </w:rPr>
        <w:t>龀</w:t>
      </w:r>
      <w:r>
        <w:rPr>
          <w:rStyle w:val="opexactqawordwordpronounce"/>
          <w:rFonts w:ascii="楷体" w:eastAsia="楷体" w:hAnsi="楷体" w:cs="楷体" w:hint="eastAsia"/>
          <w:color w:val="000000"/>
          <w:sz w:val="24"/>
          <w:szCs w:val="24"/>
        </w:rPr>
        <w:t>[ch</w:t>
      </w:r>
      <w:r>
        <w:rPr>
          <w:rStyle w:val="opexactqawordwordpronounce"/>
          <w:rFonts w:ascii="楷体" w:eastAsia="楷体" w:hAnsi="楷体" w:cs="楷体" w:hint="eastAsia"/>
          <w:color w:val="000000"/>
          <w:sz w:val="24"/>
          <w:szCs w:val="24"/>
        </w:rPr>
        <w:t>è</w:t>
      </w:r>
      <w:r>
        <w:rPr>
          <w:rStyle w:val="opexactqawordwordpronounce"/>
          <w:rFonts w:ascii="楷体" w:eastAsia="楷体" w:hAnsi="楷体" w:cs="楷体" w:hint="eastAsia"/>
          <w:color w:val="000000"/>
          <w:sz w:val="24"/>
          <w:szCs w:val="24"/>
        </w:rPr>
        <w:t>n]</w:t>
      </w:r>
      <w:r>
        <w:rPr>
          <w:rFonts w:ascii="楷体" w:eastAsia="楷体" w:hAnsi="楷体" w:cs="楷体" w:hint="eastAsia"/>
          <w:color w:val="000000"/>
          <w:sz w:val="24"/>
          <w:szCs w:val="24"/>
        </w:rPr>
        <w:t>就学，耽阅不倦。其父</w:t>
      </w:r>
      <w:r>
        <w:rPr>
          <w:rFonts w:ascii="楷体" w:eastAsia="楷体" w:hAnsi="楷体" w:cs="楷体" w:hint="eastAsia"/>
          <w:color w:val="000000"/>
          <w:sz w:val="24"/>
          <w:szCs w:val="24"/>
          <w:em w:val="dot"/>
        </w:rPr>
        <w:t>异</w:t>
      </w:r>
      <w:r>
        <w:rPr>
          <w:rFonts w:ascii="楷体" w:eastAsia="楷体" w:hAnsi="楷体" w:cs="楷体" w:hint="eastAsia"/>
          <w:color w:val="000000"/>
          <w:sz w:val="24"/>
          <w:szCs w:val="24"/>
        </w:rPr>
        <w:t>之曰:</w:t>
      </w:r>
      <w:r>
        <w:rPr>
          <w:rFonts w:ascii="楷体" w:eastAsia="楷体" w:hAnsi="楷体" w:cs="楷体" w:hint="eastAsia"/>
          <w:color w:val="000000"/>
          <w:sz w:val="24"/>
          <w:szCs w:val="24"/>
        </w:rPr>
        <w:t>“</w:t>
      </w:r>
      <w:r>
        <w:rPr>
          <w:rFonts w:ascii="楷体" w:eastAsia="楷体" w:hAnsi="楷体" w:cs="楷体" w:hint="eastAsia"/>
          <w:color w:val="000000"/>
          <w:sz w:val="24"/>
          <w:szCs w:val="24"/>
        </w:rPr>
        <w:t>此儿必兴吾宗矣。</w:t>
      </w:r>
      <w:r>
        <w:rPr>
          <w:rFonts w:ascii="楷体" w:eastAsia="楷体" w:hAnsi="楷体" w:cs="楷体" w:hint="eastAsia"/>
          <w:color w:val="000000"/>
          <w:sz w:val="24"/>
          <w:szCs w:val="24"/>
        </w:rPr>
        <w:t>”</w:t>
      </w:r>
      <w:r>
        <w:rPr>
          <w:rFonts w:ascii="楷体" w:eastAsia="楷体" w:hAnsi="楷体" w:cs="楷体" w:hint="eastAsia"/>
          <w:color w:val="000000"/>
          <w:sz w:val="24"/>
          <w:szCs w:val="24"/>
        </w:rPr>
        <w:t>九岁，尝于云阳宫见周太祖，太祖问曰:</w:t>
      </w:r>
      <w:r>
        <w:rPr>
          <w:rFonts w:ascii="楷体" w:eastAsia="楷体" w:hAnsi="楷体" w:cs="楷体" w:hint="eastAsia"/>
          <w:color w:val="000000"/>
          <w:sz w:val="24"/>
          <w:szCs w:val="24"/>
        </w:rPr>
        <w:t>“</w:t>
      </w:r>
      <w:r>
        <w:rPr>
          <w:rFonts w:ascii="楷体" w:eastAsia="楷体" w:hAnsi="楷体" w:cs="楷体" w:hint="eastAsia"/>
          <w:color w:val="000000"/>
          <w:sz w:val="24"/>
          <w:szCs w:val="24"/>
        </w:rPr>
        <w:t>闻儿好读书，书有何事?</w:t>
      </w:r>
      <w:r>
        <w:rPr>
          <w:rFonts w:ascii="楷体" w:eastAsia="楷体" w:hAnsi="楷体" w:cs="楷体" w:hint="eastAsia"/>
          <w:color w:val="000000"/>
          <w:sz w:val="24"/>
          <w:szCs w:val="24"/>
        </w:rPr>
        <w:t>”</w:t>
      </w:r>
      <w:r>
        <w:rPr>
          <w:rFonts w:ascii="楷体" w:eastAsia="楷体" w:hAnsi="楷体" w:cs="楷体" w:hint="eastAsia"/>
          <w:color w:val="000000"/>
          <w:sz w:val="24"/>
          <w:szCs w:val="24"/>
        </w:rPr>
        <w:t>仲文对曰:</w:t>
      </w:r>
      <w:r>
        <w:rPr>
          <w:rFonts w:ascii="楷体" w:eastAsia="楷体" w:hAnsi="楷体" w:cs="楷体" w:hint="eastAsia"/>
          <w:color w:val="000000"/>
          <w:sz w:val="24"/>
          <w:szCs w:val="24"/>
        </w:rPr>
        <w:t>“</w:t>
      </w:r>
      <w:r>
        <w:rPr>
          <w:rFonts w:ascii="楷体" w:eastAsia="楷体" w:hAnsi="楷体" w:cs="楷体" w:hint="eastAsia"/>
          <w:color w:val="000000"/>
          <w:sz w:val="24"/>
          <w:szCs w:val="24"/>
        </w:rPr>
        <w:t>资父事君，忠孝而已。</w:t>
      </w:r>
      <w:r>
        <w:rPr>
          <w:rFonts w:ascii="楷体" w:eastAsia="楷体" w:hAnsi="楷体" w:cs="楷体" w:hint="eastAsia"/>
          <w:color w:val="000000"/>
          <w:sz w:val="24"/>
          <w:szCs w:val="24"/>
        </w:rPr>
        <w:t>”</w:t>
      </w:r>
      <w:r>
        <w:rPr>
          <w:rFonts w:ascii="楷体" w:eastAsia="楷体" w:hAnsi="楷体" w:cs="楷体" w:hint="eastAsia"/>
          <w:color w:val="000000"/>
          <w:sz w:val="24"/>
          <w:szCs w:val="24"/>
        </w:rPr>
        <w:t>太祖甚嗟叹之。</w:t>
      </w:r>
      <w:r>
        <w:rPr>
          <w:rFonts w:ascii="楷体" w:eastAsia="楷体" w:hAnsi="楷体" w:cs="楷体" w:hint="eastAsia"/>
          <w:color w:val="000000"/>
          <w:sz w:val="24"/>
          <w:szCs w:val="24"/>
          <w:u w:val="single"/>
        </w:rPr>
        <w:t>及长倜傥有大志气调英拔当时号为名公子</w:t>
      </w:r>
      <w:r>
        <w:rPr>
          <w:rFonts w:ascii="楷体" w:eastAsia="楷体" w:hAnsi="楷体" w:cs="楷体" w:hint="eastAsia"/>
          <w:color w:val="000000"/>
          <w:sz w:val="24"/>
          <w:szCs w:val="24"/>
        </w:rPr>
        <w:t>。起家</w:t>
      </w:r>
      <w:r>
        <w:rPr>
          <w:rFonts w:ascii="楷体" w:eastAsia="楷体" w:hAnsi="楷体" w:cs="楷体" w:hint="eastAsia"/>
          <w:color w:val="000000"/>
          <w:sz w:val="24"/>
          <w:szCs w:val="24"/>
          <w:em w:val="dot"/>
        </w:rPr>
        <w:t>为</w:t>
      </w:r>
      <w:r>
        <w:rPr>
          <w:rFonts w:ascii="楷体" w:eastAsia="楷体" w:hAnsi="楷体" w:cs="楷体" w:hint="eastAsia"/>
          <w:color w:val="000000"/>
          <w:sz w:val="24"/>
          <w:szCs w:val="24"/>
        </w:rPr>
        <w:t>赵王属，寻迁安固太守。</w:t>
      </w:r>
    </w:p>
    <w:p>
      <w:pPr>
        <w:keepNext w:val="0"/>
        <w:keepLines w:val="0"/>
        <w:pageBreakBefore w:val="0"/>
        <w:widowControl w:val="0"/>
        <w:kinsoku/>
        <w:wordWrap/>
        <w:overflowPunct/>
        <w:topLinePunct w:val="0"/>
        <w:autoSpaceDE/>
        <w:autoSpaceDN/>
        <w:bidi w:val="0"/>
        <w:spacing w:line="324" w:lineRule="auto"/>
        <w:ind w:firstLine="480" w:firstLineChars="200"/>
        <w:rPr>
          <w:rFonts w:ascii="楷体" w:eastAsia="楷体" w:hAnsi="楷体" w:cs="楷体" w:hint="eastAsia"/>
          <w:color w:val="000000"/>
          <w:sz w:val="24"/>
          <w:szCs w:val="24"/>
        </w:rPr>
      </w:pPr>
      <w:r>
        <w:rPr>
          <w:rFonts w:ascii="楷体" w:eastAsia="楷体" w:hAnsi="楷体" w:cs="楷体" w:hint="eastAsia"/>
          <w:color w:val="000000"/>
          <w:sz w:val="24"/>
          <w:szCs w:val="24"/>
        </w:rPr>
        <w:t>有任、杜两家各失牛，后得一牛，两家俱认，州郡久不能决。益州长史韩伯俊曰:</w:t>
      </w:r>
      <w:r>
        <w:rPr>
          <w:rFonts w:ascii="楷体" w:eastAsia="楷体" w:hAnsi="楷体" w:cs="楷体" w:hint="eastAsia"/>
          <w:color w:val="000000"/>
          <w:sz w:val="24"/>
          <w:szCs w:val="24"/>
        </w:rPr>
        <w:t>“</w:t>
      </w:r>
      <w:r>
        <w:rPr>
          <w:rFonts w:ascii="楷体" w:eastAsia="楷体" w:hAnsi="楷体" w:cs="楷体" w:hint="eastAsia"/>
          <w:color w:val="000000"/>
          <w:sz w:val="24"/>
          <w:szCs w:val="24"/>
        </w:rPr>
        <w:t>于安固少聪察，可令决之。</w:t>
      </w:r>
      <w:r>
        <w:rPr>
          <w:rFonts w:ascii="楷体" w:eastAsia="楷体" w:hAnsi="楷体" w:cs="楷体" w:hint="eastAsia"/>
          <w:color w:val="000000"/>
          <w:sz w:val="24"/>
          <w:szCs w:val="24"/>
        </w:rPr>
        <w:t>”</w:t>
      </w:r>
      <w:r>
        <w:rPr>
          <w:rFonts w:ascii="楷体" w:eastAsia="楷体" w:hAnsi="楷体" w:cs="楷体" w:hint="eastAsia"/>
          <w:color w:val="000000"/>
          <w:sz w:val="24"/>
          <w:szCs w:val="24"/>
        </w:rPr>
        <w:t>仲文曰:</w:t>
      </w:r>
      <w:r>
        <w:rPr>
          <w:rFonts w:ascii="楷体" w:eastAsia="楷体" w:hAnsi="楷体" w:cs="楷体" w:hint="eastAsia"/>
          <w:color w:val="000000"/>
          <w:sz w:val="24"/>
          <w:szCs w:val="24"/>
        </w:rPr>
        <w:t>“</w:t>
      </w:r>
      <w:r>
        <w:rPr>
          <w:rFonts w:ascii="楷体" w:eastAsia="楷体" w:hAnsi="楷体" w:cs="楷体" w:hint="eastAsia"/>
          <w:color w:val="000000"/>
          <w:sz w:val="24"/>
          <w:szCs w:val="24"/>
        </w:rPr>
        <w:t>此易解耳。</w:t>
      </w:r>
      <w:r>
        <w:rPr>
          <w:rFonts w:ascii="楷体" w:eastAsia="楷体" w:hAnsi="楷体" w:cs="楷体" w:hint="eastAsia"/>
          <w:color w:val="000000"/>
          <w:sz w:val="24"/>
          <w:szCs w:val="24"/>
        </w:rPr>
        <w:t>”</w:t>
      </w:r>
      <w:r>
        <w:rPr>
          <w:rFonts w:ascii="楷体" w:eastAsia="楷体" w:hAnsi="楷体" w:cs="楷体" w:hint="eastAsia"/>
          <w:color w:val="000000"/>
          <w:sz w:val="24"/>
          <w:szCs w:val="24"/>
        </w:rPr>
        <w:t>于是令二家各驱牛群</w:t>
      </w:r>
      <w:r>
        <w:rPr>
          <w:rFonts w:ascii="楷体" w:eastAsia="楷体" w:hAnsi="楷体" w:cs="楷体" w:hint="eastAsia"/>
          <w:color w:val="000000"/>
          <w:sz w:val="24"/>
          <w:szCs w:val="24"/>
          <w:em w:val="dot"/>
        </w:rPr>
        <w:t>至</w:t>
      </w:r>
      <w:r>
        <w:rPr>
          <w:rFonts w:ascii="楷体" w:eastAsia="楷体" w:hAnsi="楷体" w:cs="楷体" w:hint="eastAsia"/>
          <w:color w:val="000000"/>
          <w:sz w:val="24"/>
          <w:szCs w:val="24"/>
        </w:rPr>
        <w:t>，乃放所认者，遂向任氏群中。又阴使人微伤其牛，任氏嗟惋，杜家自</w:t>
      </w:r>
      <w:r>
        <w:rPr>
          <w:rFonts w:ascii="楷体" w:eastAsia="楷体" w:hAnsi="楷体" w:cs="楷体" w:hint="eastAsia"/>
          <w:color w:val="000000"/>
          <w:sz w:val="24"/>
          <w:szCs w:val="24"/>
          <w:em w:val="dot"/>
        </w:rPr>
        <w:t>若</w:t>
      </w:r>
      <w:r>
        <w:rPr>
          <w:rFonts w:ascii="楷体" w:eastAsia="楷体" w:hAnsi="楷体" w:cs="楷体" w:hint="eastAsia"/>
          <w:color w:val="000000"/>
          <w:sz w:val="24"/>
          <w:szCs w:val="24"/>
        </w:rPr>
        <w:t>。仲文于是诃诘杜氏，杜氏服罪而去。</w:t>
      </w:r>
    </w:p>
    <w:p>
      <w:pPr>
        <w:keepNext w:val="0"/>
        <w:keepLines w:val="0"/>
        <w:pageBreakBefore w:val="0"/>
        <w:widowControl w:val="0"/>
        <w:kinsoku/>
        <w:wordWrap/>
        <w:overflowPunct/>
        <w:topLinePunct w:val="0"/>
        <w:autoSpaceDE/>
        <w:autoSpaceDN/>
        <w:bidi w:val="0"/>
        <w:spacing w:line="324" w:lineRule="auto"/>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8</w:t>
      </w:r>
      <w:r>
        <w:rPr>
          <w:rFonts w:ascii="宋体" w:eastAsia="宋体" w:hAnsi="宋体" w:cs="宋体" w:hint="eastAsia"/>
          <w:color w:val="000000"/>
          <w:sz w:val="24"/>
          <w:szCs w:val="24"/>
        </w:rPr>
        <w:t>．解释下列各组句子中加点词语</w:t>
      </w:r>
      <w:r>
        <w:rPr>
          <w:rFonts w:ascii="宋体" w:eastAsia="宋体" w:hAnsi="宋体" w:cs="宋体" w:hint="eastAsia"/>
          <w:color w:val="000000"/>
          <w:sz w:val="24"/>
          <w:szCs w:val="24"/>
          <w:lang w:eastAsia="zh-CN"/>
        </w:rPr>
        <w:t>。</w:t>
      </w:r>
      <w:r>
        <w:rPr>
          <w:rFonts w:ascii="宋体" w:eastAsia="宋体" w:hAnsi="宋体" w:cs="宋体" w:hint="eastAsia"/>
          <w:color w:val="000000"/>
          <w:sz w:val="24"/>
          <w:szCs w:val="24"/>
        </w:rPr>
        <w:t>（</w:t>
      </w:r>
      <w:r>
        <w:rPr>
          <w:rFonts w:ascii="宋体" w:eastAsia="宋体" w:hAnsi="宋体" w:cs="宋体" w:hint="eastAsia"/>
          <w:color w:val="000000"/>
          <w:sz w:val="24"/>
          <w:szCs w:val="24"/>
          <w:lang w:val="en-US" w:eastAsia="zh-CN"/>
        </w:rPr>
        <w:t>2</w:t>
      </w:r>
      <w:r>
        <w:rPr>
          <w:rFonts w:ascii="宋体" w:eastAsia="宋体" w:hAnsi="宋体" w:cs="宋体" w:hint="eastAsia"/>
          <w:color w:val="000000"/>
          <w:sz w:val="24"/>
          <w:szCs w:val="24"/>
        </w:rPr>
        <w:t>分）</w:t>
      </w:r>
    </w:p>
    <w:p>
      <w:pPr>
        <w:keepNext w:val="0"/>
        <w:keepLines w:val="0"/>
        <w:pageBreakBefore w:val="0"/>
        <w:widowControl w:val="0"/>
        <w:kinsoku/>
        <w:wordWrap/>
        <w:overflowPunct/>
        <w:topLinePunct w:val="0"/>
        <w:autoSpaceDE/>
        <w:autoSpaceDN/>
        <w:bidi w:val="0"/>
        <w:spacing w:line="324" w:lineRule="auto"/>
        <w:rPr>
          <w:rFonts w:ascii="宋体" w:eastAsia="宋体" w:hAnsi="宋体" w:cs="宋体" w:hint="eastAsia"/>
          <w:color w:val="000000"/>
          <w:sz w:val="24"/>
          <w:szCs w:val="24"/>
        </w:rPr>
      </w:pPr>
      <w:r>
        <w:rPr>
          <w:rFonts w:ascii="宋体" w:eastAsia="宋体" w:hAnsi="宋体" w:cs="宋体" w:hint="eastAsia"/>
          <w:bCs/>
          <w:color w:val="000000"/>
          <w:sz w:val="24"/>
          <w:szCs w:val="24"/>
        </w:rPr>
        <w:t>(1)</w:t>
      </w:r>
      <w:r>
        <w:rPr>
          <w:rFonts w:ascii="宋体" w:eastAsia="宋体" w:hAnsi="宋体" w:cs="宋体" w:hint="eastAsia"/>
          <w:color w:val="000000"/>
          <w:sz w:val="24"/>
          <w:szCs w:val="24"/>
        </w:rPr>
        <w:t>其父</w:t>
      </w:r>
      <w:r>
        <w:rPr>
          <w:rFonts w:ascii="宋体" w:eastAsia="宋体" w:hAnsi="宋体" w:cs="宋体" w:hint="eastAsia"/>
          <w:color w:val="000000"/>
          <w:sz w:val="24"/>
          <w:szCs w:val="24"/>
          <w:em w:val="dot"/>
        </w:rPr>
        <w:t>异</w:t>
      </w:r>
      <w:r>
        <w:rPr>
          <w:rFonts w:ascii="宋体" w:eastAsia="宋体" w:hAnsi="宋体" w:cs="宋体" w:hint="eastAsia"/>
          <w:color w:val="000000"/>
          <w:sz w:val="24"/>
          <w:szCs w:val="24"/>
        </w:rPr>
        <w:t xml:space="preserve">之曰 （ </w:t>
      </w:r>
      <w:r>
        <w:rPr>
          <w:rFonts w:ascii="宋体" w:eastAsia="宋体" w:hAnsi="宋体" w:cs="宋体" w:hint="eastAsia"/>
          <w:color w:val="000000"/>
          <w:sz w:val="24"/>
          <w:szCs w:val="24"/>
          <w:lang w:val="en-US" w:eastAsia="zh-CN"/>
        </w:rPr>
        <w:t xml:space="preserve">      </w:t>
      </w:r>
      <w:r>
        <w:rPr>
          <w:rFonts w:ascii="宋体" w:eastAsia="宋体" w:hAnsi="宋体" w:cs="宋体" w:hint="eastAsia"/>
          <w:color w:val="000000"/>
          <w:sz w:val="24"/>
          <w:szCs w:val="24"/>
        </w:rPr>
        <w:t>）</w:t>
      </w:r>
      <w:r>
        <w:rPr>
          <w:rFonts w:ascii="宋体" w:eastAsia="宋体" w:hAnsi="宋体" w:cs="宋体" w:hint="eastAsia"/>
          <w:color w:val="000000"/>
          <w:sz w:val="24"/>
          <w:szCs w:val="24"/>
          <w:lang w:val="en-US" w:eastAsia="zh-CN"/>
        </w:rPr>
        <w:t xml:space="preserve">    </w:t>
      </w:r>
      <w:r>
        <w:rPr>
          <w:rFonts w:ascii="宋体" w:eastAsia="宋体" w:hAnsi="宋体" w:cs="宋体" w:hint="eastAsia"/>
          <w:bCs/>
          <w:color w:val="000000"/>
          <w:sz w:val="24"/>
          <w:szCs w:val="24"/>
        </w:rPr>
        <w:t>(2)</w:t>
      </w:r>
      <w:r>
        <w:rPr>
          <w:rFonts w:ascii="宋体" w:eastAsia="宋体" w:hAnsi="宋体" w:cs="宋体" w:hint="eastAsia"/>
          <w:color w:val="000000"/>
          <w:sz w:val="24"/>
          <w:szCs w:val="24"/>
        </w:rPr>
        <w:t>起家</w:t>
      </w:r>
      <w:r>
        <w:rPr>
          <w:rFonts w:ascii="宋体" w:eastAsia="宋体" w:hAnsi="宋体" w:cs="宋体" w:hint="eastAsia"/>
          <w:color w:val="000000"/>
          <w:sz w:val="24"/>
          <w:szCs w:val="24"/>
          <w:em w:val="dot"/>
        </w:rPr>
        <w:t>为</w:t>
      </w:r>
      <w:r>
        <w:rPr>
          <w:rFonts w:ascii="宋体" w:eastAsia="宋体" w:hAnsi="宋体" w:cs="宋体" w:hint="eastAsia"/>
          <w:color w:val="000000"/>
          <w:sz w:val="24"/>
          <w:szCs w:val="24"/>
        </w:rPr>
        <w:t>赵王属（</w:t>
      </w:r>
      <w:r>
        <w:rPr>
          <w:rFonts w:ascii="宋体" w:eastAsia="宋体" w:hAnsi="宋体" w:cs="宋体" w:hint="eastAsia"/>
          <w:color w:val="000000"/>
          <w:sz w:val="24"/>
          <w:szCs w:val="24"/>
          <w:lang w:val="en-US" w:eastAsia="zh-CN"/>
        </w:rPr>
        <w:t xml:space="preserve">     </w:t>
      </w:r>
      <w:r>
        <w:rPr>
          <w:rFonts w:ascii="宋体" w:eastAsia="宋体" w:hAnsi="宋体" w:cs="宋体" w:hint="eastAsia"/>
          <w:color w:val="000000"/>
          <w:sz w:val="24"/>
          <w:szCs w:val="24"/>
        </w:rPr>
        <w:t xml:space="preserve">  ）</w:t>
      </w:r>
    </w:p>
    <w:p>
      <w:pPr>
        <w:keepNext w:val="0"/>
        <w:keepLines w:val="0"/>
        <w:pageBreakBefore w:val="0"/>
        <w:widowControl w:val="0"/>
        <w:kinsoku/>
        <w:wordWrap/>
        <w:overflowPunct/>
        <w:topLinePunct w:val="0"/>
        <w:autoSpaceDE/>
        <w:autoSpaceDN/>
        <w:bidi w:val="0"/>
        <w:spacing w:line="324" w:lineRule="auto"/>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9</w:t>
      </w:r>
      <w:r>
        <w:rPr>
          <w:rFonts w:ascii="宋体" w:eastAsia="宋体" w:hAnsi="宋体" w:cs="宋体" w:hint="eastAsia"/>
          <w:color w:val="000000"/>
          <w:sz w:val="24"/>
          <w:szCs w:val="24"/>
        </w:rPr>
        <w:t>．请用三条</w:t>
      </w:r>
      <w:r>
        <w:rPr>
          <w:rFonts w:ascii="宋体" w:eastAsia="宋体" w:hAnsi="宋体" w:cs="宋体" w:hint="eastAsia"/>
          <w:color w:val="000000"/>
          <w:sz w:val="24"/>
          <w:szCs w:val="24"/>
        </w:rPr>
        <w:t>“</w:t>
      </w:r>
      <w:r>
        <w:rPr>
          <w:rFonts w:ascii="宋体" w:eastAsia="宋体" w:hAnsi="宋体" w:cs="宋体" w:hint="eastAsia"/>
          <w:color w:val="000000"/>
          <w:sz w:val="24"/>
          <w:szCs w:val="24"/>
        </w:rPr>
        <w:t>/</w:t>
      </w:r>
      <w:r>
        <w:rPr>
          <w:rFonts w:ascii="宋体" w:eastAsia="宋体" w:hAnsi="宋体" w:cs="宋体" w:hint="eastAsia"/>
          <w:color w:val="000000"/>
          <w:sz w:val="24"/>
          <w:szCs w:val="24"/>
        </w:rPr>
        <w:t>”</w:t>
      </w:r>
      <w:r>
        <w:rPr>
          <w:rFonts w:ascii="宋体" w:eastAsia="宋体" w:hAnsi="宋体" w:cs="宋体" w:hint="eastAsia"/>
          <w:color w:val="000000"/>
          <w:sz w:val="24"/>
          <w:szCs w:val="24"/>
        </w:rPr>
        <w:t>给文中画线的句子断句。（3分）</w:t>
      </w:r>
    </w:p>
    <w:p>
      <w:pPr>
        <w:keepNext w:val="0"/>
        <w:keepLines w:val="0"/>
        <w:pageBreakBefore w:val="0"/>
        <w:widowControl w:val="0"/>
        <w:kinsoku/>
        <w:wordWrap/>
        <w:overflowPunct/>
        <w:topLinePunct w:val="0"/>
        <w:autoSpaceDE/>
        <w:autoSpaceDN/>
        <w:bidi w:val="0"/>
        <w:spacing w:line="324" w:lineRule="auto"/>
        <w:rPr>
          <w:rFonts w:ascii="宋体" w:eastAsia="宋体" w:hAnsi="宋体" w:cs="宋体" w:hint="eastAsia"/>
          <w:color w:val="000000"/>
          <w:sz w:val="24"/>
          <w:szCs w:val="24"/>
        </w:rPr>
      </w:pPr>
      <w:r>
        <w:rPr>
          <w:rFonts w:ascii="宋体" w:eastAsia="宋体" w:hAnsi="宋体" w:cs="宋体" w:hint="eastAsia"/>
          <w:color w:val="000000"/>
          <w:sz w:val="24"/>
          <w:szCs w:val="24"/>
        </w:rPr>
        <w:t xml:space="preserve">   及 长 倜 傥 有 大 志 气 调 英 拔 当 时 号 为 名 公 子。</w:t>
      </w:r>
    </w:p>
    <w:p>
      <w:pPr>
        <w:keepNext w:val="0"/>
        <w:keepLines w:val="0"/>
        <w:pageBreakBefore w:val="0"/>
        <w:widowControl w:val="0"/>
        <w:kinsoku/>
        <w:wordWrap/>
        <w:overflowPunct/>
        <w:topLinePunct w:val="0"/>
        <w:autoSpaceDE/>
        <w:autoSpaceDN/>
        <w:bidi w:val="0"/>
        <w:spacing w:line="324" w:lineRule="auto"/>
        <w:rPr>
          <w:rFonts w:ascii="宋体" w:eastAsia="宋体" w:hAnsi="宋体" w:cs="宋体" w:hint="eastAsia"/>
          <w:color w:val="000000"/>
          <w:sz w:val="24"/>
          <w:szCs w:val="24"/>
        </w:rPr>
      </w:pPr>
      <w:r>
        <w:rPr>
          <w:rFonts w:ascii="宋体" w:eastAsia="宋体" w:hAnsi="宋体" w:cs="宋体" w:hint="eastAsia"/>
          <w:color w:val="000000"/>
          <w:sz w:val="24"/>
          <w:szCs w:val="24"/>
          <w:lang w:val="en-US" w:eastAsia="zh-CN"/>
        </w:rPr>
        <w:t>10</w:t>
      </w:r>
      <w:r>
        <w:rPr>
          <w:rFonts w:ascii="宋体" w:eastAsia="宋体" w:hAnsi="宋体" w:cs="宋体" w:hint="eastAsia"/>
          <w:color w:val="000000"/>
          <w:sz w:val="24"/>
          <w:szCs w:val="24"/>
        </w:rPr>
        <w:t>.结合文章，用自己的话说说于仲文如何认定牛不是杜氏家的。（3分）</w:t>
      </w:r>
    </w:p>
    <w:p>
      <w:pPr>
        <w:keepNext w:val="0"/>
        <w:keepLines w:val="0"/>
        <w:pageBreakBefore w:val="0"/>
        <w:widowControl w:val="0"/>
        <w:kinsoku/>
        <w:wordWrap/>
        <w:overflowPunct/>
        <w:topLinePunct w:val="0"/>
        <w:autoSpaceDE/>
        <w:autoSpaceDN/>
        <w:bidi w:val="0"/>
        <w:spacing w:line="324" w:lineRule="auto"/>
        <w:rPr>
          <w:rFonts w:ascii="宋体" w:hAnsi="宋体" w:hint="eastAsia"/>
          <w:color w:val="000000"/>
          <w:sz w:val="24"/>
          <w:szCs w:val="24"/>
          <w:u w:val="single"/>
        </w:rPr>
      </w:pPr>
      <w:r>
        <w:rPr>
          <w:rFonts w:ascii="宋体" w:hAnsi="宋体" w:hint="eastAsia"/>
          <w:color w:val="000000"/>
          <w:sz w:val="24"/>
          <w:szCs w:val="24"/>
          <w:u w:val="single"/>
        </w:rPr>
        <w:t xml:space="preserve">                                                                             </w:t>
      </w:r>
    </w:p>
    <w:p>
      <w:pPr>
        <w:keepNext w:val="0"/>
        <w:keepLines w:val="0"/>
        <w:pageBreakBefore w:val="0"/>
        <w:kinsoku/>
        <w:wordWrap/>
        <w:overflowPunct/>
        <w:topLinePunct w:val="0"/>
        <w:autoSpaceDE/>
        <w:autoSpaceDN/>
        <w:bidi w:val="0"/>
        <w:spacing w:line="324" w:lineRule="auto"/>
        <w:rPr>
          <w:rFonts w:ascii="宋体" w:hAnsi="宋体" w:cs="宋体" w:hint="eastAsia"/>
          <w:b/>
          <w:bCs/>
          <w:sz w:val="24"/>
          <w:szCs w:val="24"/>
        </w:rPr>
      </w:pPr>
    </w:p>
    <w:p>
      <w:pPr>
        <w:keepNext w:val="0"/>
        <w:keepLines w:val="0"/>
        <w:pageBreakBefore w:val="0"/>
        <w:kinsoku/>
        <w:wordWrap/>
        <w:overflowPunct/>
        <w:topLinePunct w:val="0"/>
        <w:autoSpaceDE/>
        <w:autoSpaceDN/>
        <w:bidi w:val="0"/>
        <w:spacing w:line="324" w:lineRule="auto"/>
        <w:rPr>
          <w:rFonts w:ascii="宋体" w:hAnsi="宋体" w:cs="宋体" w:hint="eastAsia"/>
          <w:b/>
          <w:bCs/>
          <w:sz w:val="24"/>
          <w:szCs w:val="24"/>
        </w:rPr>
      </w:pPr>
      <w:r>
        <w:rPr>
          <w:rFonts w:ascii="宋体" w:hAnsi="宋体" w:cs="宋体" w:hint="eastAsia"/>
          <w:b/>
          <w:bCs/>
          <w:sz w:val="24"/>
          <w:szCs w:val="24"/>
        </w:rPr>
        <w:t>（二）阅读下面的文字，完成1</w:t>
      </w:r>
      <w:r>
        <w:rPr>
          <w:rFonts w:ascii="宋体" w:hAnsi="宋体" w:cs="宋体" w:hint="eastAsia"/>
          <w:b/>
          <w:bCs/>
          <w:sz w:val="24"/>
          <w:szCs w:val="24"/>
          <w:lang w:val="en-US" w:eastAsia="zh-CN"/>
        </w:rPr>
        <w:t>1</w:t>
      </w:r>
      <w:r>
        <w:rPr>
          <w:rFonts w:ascii="宋体" w:hAnsi="宋体" w:cs="宋体" w:hint="eastAsia"/>
          <w:b/>
          <w:bCs/>
          <w:sz w:val="24"/>
          <w:szCs w:val="24"/>
        </w:rPr>
        <w:t>-1</w:t>
      </w:r>
      <w:r>
        <w:rPr>
          <w:rFonts w:ascii="宋体" w:hAnsi="宋体" w:cs="宋体" w:hint="eastAsia"/>
          <w:b/>
          <w:bCs/>
          <w:sz w:val="24"/>
          <w:szCs w:val="24"/>
          <w:lang w:val="en-US" w:eastAsia="zh-CN"/>
        </w:rPr>
        <w:t>3</w:t>
      </w:r>
      <w:r>
        <w:rPr>
          <w:rFonts w:ascii="宋体" w:hAnsi="宋体" w:cs="宋体" w:hint="eastAsia"/>
          <w:b/>
          <w:bCs/>
          <w:sz w:val="24"/>
          <w:szCs w:val="24"/>
        </w:rPr>
        <w:t>题。（10分）</w:t>
      </w: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left="0"/>
        <w:jc w:val="both"/>
        <w:textAlignment w:val="auto"/>
        <w:rPr>
          <w:rFonts w:ascii="宋体" w:hAnsi="宋体" w:cs="宋体" w:hint="eastAsia"/>
          <w:b/>
          <w:bCs/>
          <w:sz w:val="24"/>
          <w:szCs w:val="24"/>
          <w:u w:val="none"/>
          <w:lang w:val="en-US" w:eastAsia="zh-CN"/>
        </w:rPr>
      </w:pPr>
      <w:r>
        <w:rPr>
          <w:rFonts w:ascii="宋体" w:hAnsi="宋体" w:cs="宋体" w:hint="eastAsia"/>
          <w:b/>
          <w:bCs/>
          <w:sz w:val="24"/>
          <w:szCs w:val="24"/>
          <w:u w:val="none"/>
          <w:lang w:val="en-US" w:eastAsia="zh-CN"/>
        </w:rPr>
        <w:t>材料一:</w:t>
      </w: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left="0" w:firstLine="480" w:firstLineChars="200"/>
        <w:jc w:val="both"/>
        <w:textAlignment w:val="auto"/>
        <w:rPr>
          <w:rFonts w:ascii="楷体" w:eastAsia="楷体" w:hAnsi="楷体" w:cs="楷体" w:hint="eastAsia"/>
          <w:b w:val="0"/>
          <w:bCs w:val="0"/>
          <w:sz w:val="24"/>
          <w:szCs w:val="24"/>
          <w:u w:val="none"/>
          <w:lang w:val="en-US" w:eastAsia="zh-CN"/>
        </w:rPr>
      </w:pPr>
      <w:r>
        <w:rPr>
          <w:rFonts w:ascii="楷体" w:eastAsia="楷体" w:hAnsi="楷体" w:cs="楷体" w:hint="eastAsia"/>
          <w:b w:val="0"/>
          <w:bCs w:val="0"/>
          <w:sz w:val="24"/>
          <w:szCs w:val="24"/>
          <w:u w:val="none"/>
          <w:lang w:val="en-US" w:eastAsia="zh-CN"/>
        </w:rPr>
        <w:t>美国皮尤研究中心的一则报告显示,在YouTube 上的热门频道中,儿童相关的视频播放量是其他类型的3倍。</w:t>
      </w: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left="0" w:firstLine="480" w:firstLineChars="200"/>
        <w:jc w:val="both"/>
        <w:textAlignment w:val="auto"/>
        <w:rPr>
          <w:rFonts w:ascii="楷体" w:eastAsia="楷体" w:hAnsi="楷体" w:cs="楷体" w:hint="eastAsia"/>
          <w:b w:val="0"/>
          <w:bCs w:val="0"/>
          <w:sz w:val="24"/>
          <w:szCs w:val="24"/>
          <w:u w:val="none"/>
          <w:lang w:val="en-US" w:eastAsia="zh-CN"/>
        </w:rPr>
      </w:pPr>
      <w:r>
        <w:rPr>
          <w:rFonts w:ascii="楷体" w:eastAsia="楷体" w:hAnsi="楷体" w:cs="楷体" w:hint="eastAsia"/>
          <w:b w:val="0"/>
          <w:bCs w:val="0"/>
          <w:sz w:val="24"/>
          <w:szCs w:val="24"/>
          <w:u w:val="none"/>
          <w:lang w:val="en-US" w:eastAsia="zh-CN"/>
        </w:rPr>
        <w:t>广告教父奥格威在阐述3B原则时说,人类对于Beauty(美人),Beast(动</w:t>
      </w:r>
      <w:r>
        <w:rPr>
          <w:rFonts w:ascii="楷体" w:eastAsia="楷体" w:hAnsi="楷体" w:cs="楷体" w:hint="eastAsia"/>
          <w:b w:val="0"/>
          <w:bCs w:val="0"/>
          <w:spacing w:val="-11"/>
          <w:sz w:val="24"/>
          <w:szCs w:val="24"/>
          <w:u w:val="none"/>
          <w:lang w:val="en-US" w:eastAsia="zh-CN"/>
        </w:rPr>
        <w:t>物),Baby(小孩)的喜爱出自天性，具备这三种元素的视觉形象更能吸引观众的注意。</w:t>
      </w: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left="0" w:firstLine="480" w:firstLineChars="200"/>
        <w:jc w:val="both"/>
        <w:textAlignment w:val="auto"/>
        <w:rPr>
          <w:rFonts w:ascii="楷体" w:eastAsia="楷体" w:hAnsi="楷体" w:cs="楷体" w:hint="eastAsia"/>
          <w:b w:val="0"/>
          <w:bCs w:val="0"/>
          <w:sz w:val="24"/>
          <w:szCs w:val="24"/>
          <w:u w:val="none"/>
          <w:lang w:val="en-US" w:eastAsia="zh-CN"/>
        </w:rPr>
      </w:pPr>
      <w:r>
        <w:rPr>
          <w:rFonts w:ascii="楷体" w:eastAsia="楷体" w:hAnsi="楷体" w:cs="楷体" w:hint="eastAsia"/>
          <w:b w:val="0"/>
          <w:bCs w:val="0"/>
          <w:sz w:val="24"/>
          <w:szCs w:val="24"/>
          <w:u w:val="none"/>
          <w:lang w:val="en-US" w:eastAsia="zh-CN"/>
        </w:rPr>
        <w:t>作为母婴领域中的细分垂类,萌娃赛道在短视频平台上具有十足的影响力，打开抖音搜索关键词</w:t>
      </w:r>
      <w:r>
        <w:rPr>
          <w:rFonts w:ascii="楷体" w:eastAsia="楷体" w:hAnsi="楷体" w:cs="楷体" w:hint="eastAsia"/>
          <w:b w:val="0"/>
          <w:bCs w:val="0"/>
          <w:sz w:val="24"/>
          <w:szCs w:val="24"/>
          <w:u w:val="none"/>
          <w:lang w:val="en-US" w:eastAsia="zh-CN"/>
        </w:rPr>
        <w:t>“</w:t>
      </w:r>
      <w:r>
        <w:rPr>
          <w:rFonts w:ascii="楷体" w:eastAsia="楷体" w:hAnsi="楷体" w:cs="楷体" w:hint="eastAsia"/>
          <w:b w:val="0"/>
          <w:bCs w:val="0"/>
          <w:sz w:val="24"/>
          <w:szCs w:val="24"/>
          <w:u w:val="none"/>
          <w:lang w:val="en-US" w:eastAsia="zh-CN"/>
        </w:rPr>
        <w:t>萌娃</w:t>
      </w:r>
      <w:r>
        <w:rPr>
          <w:rFonts w:ascii="楷体" w:eastAsia="楷体" w:hAnsi="楷体" w:cs="楷体" w:hint="eastAsia"/>
          <w:b w:val="0"/>
          <w:bCs w:val="0"/>
          <w:sz w:val="24"/>
          <w:szCs w:val="24"/>
          <w:u w:val="none"/>
          <w:lang w:val="en-US" w:eastAsia="zh-CN"/>
        </w:rPr>
        <w:t>”</w:t>
      </w:r>
      <w:r>
        <w:rPr>
          <w:rFonts w:ascii="楷体" w:eastAsia="楷体" w:hAnsi="楷体" w:cs="楷体" w:hint="eastAsia"/>
          <w:b w:val="0"/>
          <w:bCs w:val="0"/>
          <w:sz w:val="24"/>
          <w:szCs w:val="24"/>
          <w:u w:val="none"/>
          <w:lang w:val="en-US" w:eastAsia="zh-CN"/>
        </w:rPr>
        <w:t>，相关话题总播放量超过千亿,其中一些头部账号的粉丝数量更是达到了千万级。</w:t>
      </w: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left="0" w:firstLine="480" w:firstLineChars="200"/>
        <w:jc w:val="both"/>
        <w:textAlignment w:val="auto"/>
        <w:rPr>
          <w:rFonts w:ascii="楷体" w:eastAsia="楷体" w:hAnsi="楷体" w:cs="楷体" w:hint="eastAsia"/>
          <w:b w:val="0"/>
          <w:bCs w:val="0"/>
          <w:sz w:val="24"/>
          <w:szCs w:val="24"/>
          <w:u w:val="none"/>
          <w:lang w:val="en-US" w:eastAsia="zh-CN"/>
        </w:rPr>
      </w:pPr>
      <w:r>
        <w:rPr>
          <w:rFonts w:ascii="楷体" w:eastAsia="楷体" w:hAnsi="楷体" w:cs="楷体" w:hint="eastAsia"/>
          <w:b w:val="0"/>
          <w:bCs w:val="0"/>
          <w:sz w:val="24"/>
          <w:szCs w:val="24"/>
          <w:u w:val="none"/>
          <w:lang w:val="en-US" w:eastAsia="zh-CN"/>
        </w:rPr>
        <w:t>由于疫情,很多家庭拥有了比以往更多的团聚时间,闲暇之余,一些家长把自己与儿女的日常互动过程分享在短视频平台，结果一炮而红。其他人见状纷纷效仿,从而形成了颇具规模的萌娃短视频赛道。</w:t>
      </w: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left="0" w:firstLine="480" w:firstLineChars="200"/>
        <w:jc w:val="both"/>
        <w:textAlignment w:val="auto"/>
        <w:rPr>
          <w:rFonts w:ascii="楷体" w:eastAsia="楷体" w:hAnsi="楷体" w:cs="楷体" w:hint="eastAsia"/>
          <w:b w:val="0"/>
          <w:bCs w:val="0"/>
          <w:sz w:val="24"/>
          <w:szCs w:val="24"/>
          <w:u w:val="none"/>
          <w:lang w:val="en-US" w:eastAsia="zh-CN"/>
        </w:rPr>
      </w:pPr>
      <w:r>
        <w:rPr>
          <w:rFonts w:ascii="楷体" w:eastAsia="楷体" w:hAnsi="楷体" w:cs="楷体" w:hint="eastAsia"/>
          <w:b w:val="0"/>
          <w:bCs w:val="0"/>
          <w:sz w:val="24"/>
          <w:szCs w:val="24"/>
          <w:u w:val="none"/>
          <w:lang w:val="en-US" w:eastAsia="zh-CN"/>
        </w:rPr>
        <w:t>萌娃短视频通常记录了萌娃们不自觉展现出来的可爱瞬间,同时展现温馨的家庭氛围,临场感很强。通常也并不刻意追求剧情演绎,而是注重充分挖掘萌娃的个性。</w:t>
      </w: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left="0" w:firstLine="480" w:firstLineChars="200"/>
        <w:jc w:val="both"/>
        <w:textAlignment w:val="auto"/>
        <w:rPr>
          <w:rFonts w:ascii="楷体" w:eastAsia="楷体" w:hAnsi="楷体" w:cs="楷体" w:hint="eastAsia"/>
          <w:b w:val="0"/>
          <w:bCs w:val="0"/>
          <w:sz w:val="24"/>
          <w:szCs w:val="24"/>
          <w:u w:val="none"/>
          <w:lang w:val="en-US" w:eastAsia="zh-CN"/>
        </w:rPr>
      </w:pPr>
      <w:r>
        <w:rPr>
          <w:rFonts w:ascii="楷体" w:eastAsia="楷体" w:hAnsi="楷体" w:cs="楷体" w:hint="eastAsia"/>
          <w:b w:val="0"/>
          <w:bCs w:val="0"/>
          <w:sz w:val="24"/>
          <w:szCs w:val="24"/>
          <w:u w:val="none"/>
          <w:lang w:val="en-US" w:eastAsia="zh-CN"/>
        </w:rPr>
        <w:t>从受众层面来讲,萌娃视频不受观众性别、年龄、学历、认知水平的限制,上至中老年人,下至少年儿童,都能看到此类视频的亮点。</w:t>
      </w: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ind w:left="0" w:firstLine="480" w:firstLineChars="200"/>
        <w:jc w:val="both"/>
        <w:textAlignment w:val="auto"/>
        <w:rPr>
          <w:rFonts w:ascii="楷体" w:eastAsia="楷体" w:hAnsi="楷体" w:cs="楷体" w:hint="eastAsia"/>
          <w:b w:val="0"/>
          <w:bCs w:val="0"/>
          <w:sz w:val="24"/>
          <w:szCs w:val="24"/>
          <w:u w:val="none"/>
          <w:lang w:val="en-US" w:eastAsia="zh-CN"/>
        </w:rPr>
      </w:pPr>
      <w:r>
        <w:rPr>
          <w:rFonts w:ascii="楷体" w:eastAsia="楷体" w:hAnsi="楷体" w:cs="楷体" w:hint="eastAsia"/>
          <w:b w:val="0"/>
          <w:bCs w:val="0"/>
          <w:sz w:val="24"/>
          <w:szCs w:val="24"/>
          <w:u w:val="none"/>
          <w:lang w:val="en-US" w:eastAsia="zh-CN"/>
        </w:rPr>
        <w:t>尤其是对于广大城市青年来讲,在工作压力与高房价、高物价的多重挤压下,很多人选择了晚婚晚育。闲暇之余观看轻松、治愈的萌娃视频成了他们排解寂寞、获得慰藉的方式。</w:t>
      </w:r>
    </w:p>
    <w:p>
      <w:pPr>
        <w:pStyle w:val="BodyText"/>
        <w:keepNext w:val="0"/>
        <w:keepLines w:val="0"/>
        <w:pageBreakBefore w:val="0"/>
        <w:widowControl w:val="0"/>
        <w:kinsoku/>
        <w:wordWrap/>
        <w:overflowPunct/>
        <w:topLinePunct w:val="0"/>
        <w:autoSpaceDE/>
        <w:autoSpaceDN/>
        <w:bidi w:val="0"/>
        <w:adjustRightInd/>
        <w:snapToGrid/>
        <w:spacing w:line="324" w:lineRule="auto"/>
        <w:ind w:left="0"/>
        <w:textAlignment w:val="auto"/>
        <w:rPr>
          <w:rFonts w:ascii="宋体" w:eastAsia="宋体" w:hAnsi="宋体" w:cs="宋体" w:hint="eastAsia"/>
          <w:b/>
          <w:bCs/>
          <w:sz w:val="24"/>
          <w:szCs w:val="24"/>
          <w:lang w:val="en-US" w:eastAsia="zh-CN"/>
        </w:rPr>
      </w:pPr>
      <w:r>
        <w:rPr>
          <w:rFonts w:ascii="宋体" w:eastAsia="宋体" w:hAnsi="宋体" w:cs="宋体" w:hint="eastAsia"/>
          <w:b/>
          <w:bCs/>
          <w:sz w:val="24"/>
          <w:szCs w:val="24"/>
          <w:lang w:val="en-US" w:eastAsia="zh-CN"/>
        </w:rPr>
        <w:t>材料二:</w:t>
      </w:r>
    </w:p>
    <w:p>
      <w:pPr>
        <w:pStyle w:val="BodyText"/>
        <w:keepNext w:val="0"/>
        <w:keepLines w:val="0"/>
        <w:pageBreakBefore w:val="0"/>
        <w:widowControl w:val="0"/>
        <w:kinsoku/>
        <w:wordWrap/>
        <w:overflowPunct/>
        <w:topLinePunct w:val="0"/>
        <w:autoSpaceDE/>
        <w:autoSpaceDN/>
        <w:bidi w:val="0"/>
        <w:adjustRightInd/>
        <w:snapToGrid/>
        <w:spacing w:line="324" w:lineRule="auto"/>
        <w:ind w:left="0" w:firstLine="480" w:firstLineChars="200"/>
        <w:textAlignment w:val="auto"/>
        <w:rPr>
          <w:rFonts w:ascii="楷体" w:eastAsia="楷体" w:hAnsi="楷体" w:cs="楷体" w:hint="eastAsia"/>
          <w:sz w:val="24"/>
          <w:szCs w:val="24"/>
          <w:lang w:val="en-US" w:eastAsia="zh-CN"/>
        </w:rPr>
      </w:pPr>
      <w:r>
        <w:rPr>
          <w:rFonts w:ascii="楷体" w:eastAsia="楷体" w:hAnsi="楷体" w:cs="楷体" w:hint="eastAsia"/>
          <w:sz w:val="24"/>
          <w:szCs w:val="24"/>
          <w:lang w:val="en-US" w:eastAsia="zh-CN"/>
        </w:rPr>
        <w:t>父母将记录孩子成长的短视频发到网上,这本身没有错，也是父母的自由。这种视频制作流程简单,制作门槛低,父母晒起娃来得心应手。我们没有权利限制</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晒娃</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,不过,利用萌娃牟利,则属于不当行为。</w:t>
      </w:r>
    </w:p>
    <w:p>
      <w:pPr>
        <w:pStyle w:val="BodyText"/>
        <w:keepNext w:val="0"/>
        <w:keepLines w:val="0"/>
        <w:pageBreakBefore w:val="0"/>
        <w:widowControl w:val="0"/>
        <w:kinsoku/>
        <w:wordWrap/>
        <w:overflowPunct/>
        <w:topLinePunct w:val="0"/>
        <w:autoSpaceDE/>
        <w:autoSpaceDN/>
        <w:bidi w:val="0"/>
        <w:adjustRightInd/>
        <w:snapToGrid/>
        <w:spacing w:line="324" w:lineRule="auto"/>
        <w:ind w:left="0" w:firstLine="480" w:firstLineChars="200"/>
        <w:textAlignment w:val="auto"/>
        <w:rPr>
          <w:rFonts w:ascii="楷体" w:eastAsia="楷体" w:hAnsi="楷体" w:cs="楷体" w:hint="eastAsia"/>
          <w:sz w:val="24"/>
          <w:szCs w:val="24"/>
          <w:lang w:val="en-US" w:eastAsia="zh-CN"/>
        </w:rPr>
      </w:pPr>
      <w:r>
        <w:rPr>
          <w:rFonts w:ascii="楷体" w:eastAsia="楷体" w:hAnsi="楷体" w:cs="楷体" w:hint="eastAsia"/>
          <w:sz w:val="24"/>
          <w:szCs w:val="24"/>
          <w:lang w:val="en-US" w:eastAsia="zh-CN"/>
        </w:rPr>
        <w:t>父母以牟利为目的拍视频,萌娃可能就需要刻意地表演,就像演员拍电影那样,一次不理想,就来第二次、第三次、第四次</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看似很随意的一个视频,可能饱含了萌娃的无奈与辛酸。一个母亲曾在短视频中说,为了这条视频,她的草稿箱里堆满了拍的视频。靠萌娃牟利,给自家孩子和他人传递了一种不好的导向。既然孩子能成为小网红,能赚很多钱，就会有一些家长刻意打造自家的孩子,让孩子成为</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萌娃</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w:t>
      </w:r>
    </w:p>
    <w:p>
      <w:pPr>
        <w:pStyle w:val="BodyText"/>
        <w:keepNext w:val="0"/>
        <w:keepLines w:val="0"/>
        <w:pageBreakBefore w:val="0"/>
        <w:widowControl w:val="0"/>
        <w:kinsoku/>
        <w:wordWrap/>
        <w:overflowPunct/>
        <w:topLinePunct w:val="0"/>
        <w:autoSpaceDE/>
        <w:autoSpaceDN/>
        <w:bidi w:val="0"/>
        <w:adjustRightInd/>
        <w:snapToGrid/>
        <w:spacing w:line="324" w:lineRule="auto"/>
        <w:ind w:left="0" w:firstLine="480" w:firstLineChars="200"/>
        <w:textAlignment w:val="auto"/>
        <w:rPr>
          <w:rFonts w:ascii="楷体" w:eastAsia="楷体" w:hAnsi="楷体" w:cs="楷体" w:hint="eastAsia"/>
          <w:sz w:val="24"/>
          <w:szCs w:val="24"/>
          <w:lang w:val="en-US" w:eastAsia="zh-CN"/>
        </w:rPr>
      </w:pPr>
      <w:r>
        <w:rPr>
          <w:rFonts w:ascii="楷体" w:eastAsia="楷体" w:hAnsi="楷体" w:cs="楷体" w:hint="eastAsia"/>
          <w:sz w:val="24"/>
          <w:szCs w:val="24"/>
          <w:lang w:val="en-US" w:eastAsia="zh-CN"/>
        </w:rPr>
        <w:t>孩子频繁地亮相于视频中，或许可以成为</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小网红</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，但这也会给孩子带来一些负面影响</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过度透支体力精力;过度暴露隐私;极易造成心理焦虑;产生金钱至上等不良思想等等。影视行业在每个年代都会涌现一批童星,不管是早年的秀兰</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邓波儿,还是后来的麦考利</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卡尔金,如果把时间拉长就会发现,过度曝光带来的心理问题往往会伴随他们终身。另外,炒作</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小网红</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萌娃</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等,也有可能触犯未成年人保护法。</w:t>
      </w:r>
    </w:p>
    <w:p>
      <w:pPr>
        <w:keepNext w:val="0"/>
        <w:keepLines w:val="0"/>
        <w:pageBreakBefore w:val="0"/>
        <w:widowControl w:val="0"/>
        <w:kinsoku/>
        <w:wordWrap/>
        <w:overflowPunct/>
        <w:topLinePunct w:val="0"/>
        <w:autoSpaceDE/>
        <w:autoSpaceDN/>
        <w:bidi w:val="0"/>
        <w:adjustRightInd/>
        <w:snapToGrid/>
        <w:spacing w:line="324" w:lineRule="auto"/>
        <w:ind w:left="0"/>
        <w:textAlignment w:val="auto"/>
        <w:rPr>
          <w:rFonts w:hint="eastAsia"/>
          <w:b/>
          <w:bCs/>
          <w:sz w:val="24"/>
          <w:szCs w:val="24"/>
          <w:lang w:val="en-US" w:eastAsia="zh-CN"/>
        </w:rPr>
      </w:pPr>
      <w:r>
        <w:rPr>
          <w:rFonts w:hint="eastAsia"/>
          <w:b/>
          <w:bCs/>
          <w:sz w:val="24"/>
          <w:szCs w:val="24"/>
          <w:lang w:val="en-US" w:eastAsia="zh-CN"/>
        </w:rPr>
        <w:t>材料三:</w:t>
      </w:r>
    </w:p>
    <w:p>
      <w:pPr>
        <w:keepNext w:val="0"/>
        <w:keepLines w:val="0"/>
        <w:pageBreakBefore w:val="0"/>
        <w:widowControl w:val="0"/>
        <w:kinsoku/>
        <w:wordWrap/>
        <w:overflowPunct/>
        <w:topLinePunct w:val="0"/>
        <w:autoSpaceDE/>
        <w:autoSpaceDN/>
        <w:bidi w:val="0"/>
        <w:adjustRightInd/>
        <w:snapToGrid/>
        <w:spacing w:line="324" w:lineRule="auto"/>
        <w:ind w:left="0" w:firstLine="480" w:firstLineChars="200"/>
        <w:textAlignment w:val="auto"/>
        <w:rPr>
          <w:rFonts w:ascii="楷体" w:eastAsia="楷体" w:hAnsi="楷体" w:cs="楷体" w:hint="eastAsia"/>
          <w:sz w:val="24"/>
          <w:szCs w:val="24"/>
          <w:lang w:val="en-US" w:eastAsia="zh-CN"/>
        </w:rPr>
      </w:pPr>
      <w:r>
        <w:rPr>
          <w:rFonts w:ascii="楷体" w:eastAsia="楷体" w:hAnsi="楷体" w:cs="楷体" w:hint="eastAsia"/>
          <w:sz w:val="24"/>
          <w:szCs w:val="24"/>
          <w:lang w:val="en-US" w:eastAsia="zh-CN"/>
        </w:rPr>
        <w:t>2021年11月发布的《文化和旅游部办公厅关于加强网络文化市场未成年人保护工作的意见》中指出,严禁借</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网红儿童</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牟利。</w:t>
      </w:r>
    </w:p>
    <w:p>
      <w:pPr>
        <w:keepNext w:val="0"/>
        <w:keepLines w:val="0"/>
        <w:pageBreakBefore w:val="0"/>
        <w:widowControl w:val="0"/>
        <w:kinsoku/>
        <w:wordWrap/>
        <w:overflowPunct/>
        <w:topLinePunct w:val="0"/>
        <w:autoSpaceDE/>
        <w:autoSpaceDN/>
        <w:bidi w:val="0"/>
        <w:adjustRightInd/>
        <w:snapToGrid/>
        <w:spacing w:line="324" w:lineRule="auto"/>
        <w:ind w:left="0" w:firstLine="480" w:firstLineChars="200"/>
        <w:textAlignment w:val="auto"/>
        <w:rPr>
          <w:rFonts w:ascii="楷体" w:eastAsia="楷体" w:hAnsi="楷体" w:cs="楷体" w:hint="eastAsia"/>
          <w:sz w:val="24"/>
          <w:szCs w:val="24"/>
          <w:lang w:val="en-US" w:eastAsia="zh-CN"/>
        </w:rPr>
      </w:pP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网红儿童</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活跃在各个网路平台,有的是分享生活的精彩，有的则存在炒作牟利之嫌,需要精细化治理。金钱至上的观念、浮躁且急功近利的心态,以及侵害未成年人合法权益的行为,这些都不利于形成积极向上的价值导向。</w:t>
      </w:r>
    </w:p>
    <w:p>
      <w:pPr>
        <w:keepNext w:val="0"/>
        <w:keepLines w:val="0"/>
        <w:pageBreakBefore w:val="0"/>
        <w:widowControl w:val="0"/>
        <w:kinsoku/>
        <w:wordWrap/>
        <w:overflowPunct/>
        <w:topLinePunct w:val="0"/>
        <w:autoSpaceDE/>
        <w:autoSpaceDN/>
        <w:bidi w:val="0"/>
        <w:adjustRightInd/>
        <w:snapToGrid/>
        <w:spacing w:line="324" w:lineRule="auto"/>
        <w:ind w:left="0" w:firstLine="480" w:firstLineChars="200"/>
        <w:textAlignment w:val="auto"/>
        <w:rPr>
          <w:rFonts w:ascii="楷体" w:eastAsia="楷体" w:hAnsi="楷体" w:cs="楷体" w:hint="eastAsia"/>
          <w:sz w:val="24"/>
          <w:szCs w:val="24"/>
          <w:lang w:val="en-US" w:eastAsia="zh-CN"/>
        </w:rPr>
      </w:pPr>
      <w:r>
        <w:rPr>
          <w:rFonts w:ascii="楷体" w:eastAsia="楷体" w:hAnsi="楷体" w:cs="楷体" w:hint="eastAsia"/>
          <w:sz w:val="24"/>
          <w:szCs w:val="24"/>
          <w:lang w:val="en-US" w:eastAsia="zh-CN"/>
        </w:rPr>
        <w:t>据报道,有运营儿童短视频账号的家长称,靠娃可以</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月入15 万元</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。斩断这条利益链,要从源头治理。在</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网红儿童</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背后,推波助澜的还有短视频平台,从短视频平台入手管理,才是正源。表面上看,从</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小网红</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身上获益的是其父母;但事实上，视频平台也一样是获益者。所以,遏制借</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网红儿童</w:t>
      </w:r>
      <w:r>
        <w:rPr>
          <w:rFonts w:ascii="楷体" w:eastAsia="楷体" w:hAnsi="楷体" w:cs="楷体" w:hint="eastAsia"/>
          <w:sz w:val="24"/>
          <w:szCs w:val="24"/>
          <w:lang w:val="en-US" w:eastAsia="zh-CN"/>
        </w:rPr>
        <w:t>”</w:t>
      </w:r>
      <w:r>
        <w:rPr>
          <w:rFonts w:ascii="楷体" w:eastAsia="楷体" w:hAnsi="楷体" w:cs="楷体" w:hint="eastAsia"/>
          <w:sz w:val="24"/>
          <w:szCs w:val="24"/>
          <w:lang w:val="en-US" w:eastAsia="zh-CN"/>
        </w:rPr>
        <w:t>牟利的行为,还应该对短视频平台进行限制。</w:t>
      </w:r>
    </w:p>
    <w:p>
      <w:pPr>
        <w:keepNext w:val="0"/>
        <w:keepLines w:val="0"/>
        <w:pageBreakBefore w:val="0"/>
        <w:widowControl w:val="0"/>
        <w:kinsoku/>
        <w:wordWrap/>
        <w:overflowPunct/>
        <w:topLinePunct w:val="0"/>
        <w:autoSpaceDE/>
        <w:autoSpaceDN/>
        <w:bidi w:val="0"/>
        <w:adjustRightInd/>
        <w:snapToGrid/>
        <w:spacing w:line="324" w:lineRule="auto"/>
        <w:ind w:left="0" w:firstLine="480" w:firstLineChars="200"/>
        <w:textAlignment w:val="auto"/>
        <w:rPr>
          <w:rFonts w:ascii="楷体" w:eastAsia="楷体" w:hAnsi="楷体" w:cs="楷体" w:hint="eastAsia"/>
          <w:sz w:val="24"/>
          <w:szCs w:val="24"/>
          <w:lang w:val="en-US" w:eastAsia="zh-CN"/>
        </w:rPr>
      </w:pPr>
      <w:r>
        <w:rPr>
          <w:rFonts w:ascii="楷体" w:eastAsia="楷体" w:hAnsi="楷体" w:cs="楷体" w:hint="eastAsia"/>
          <w:sz w:val="24"/>
          <w:szCs w:val="24"/>
          <w:lang w:val="en-US" w:eastAsia="zh-CN"/>
        </w:rPr>
        <w:t>网络平台负有主体责任,应发挥更大作用。比如,可以通过机器算法排查、辅以人工标注等方式,更高效地甄别出以儿童为主角的视频账号,加强针对性管理;还可以开通举报渠道,方便用户随手举报违规内容,提高处理效率。</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11.下列对上述材料的理解分析,</w:t>
      </w:r>
      <w:r>
        <w:rPr>
          <w:rFonts w:ascii="宋体" w:eastAsia="宋体" w:hAnsi="宋体" w:cs="宋体" w:hint="eastAsia"/>
          <w:sz w:val="24"/>
          <w:szCs w:val="24"/>
          <w:em w:val="dot"/>
          <w:lang w:val="en-US" w:eastAsia="zh-CN"/>
        </w:rPr>
        <w:t>不正确</w:t>
      </w:r>
      <w:r>
        <w:rPr>
          <w:rFonts w:ascii="宋体" w:eastAsia="宋体" w:hAnsi="宋体" w:cs="宋体" w:hint="eastAsia"/>
          <w:sz w:val="24"/>
          <w:szCs w:val="24"/>
          <w:lang w:val="en-US" w:eastAsia="zh-CN"/>
        </w:rPr>
        <w:t>的一项是(      )(3分)</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A.材料一引用美国皮尤研究中心的研究数据和广告教父奥格威的3B原则,是为了更好地说明在短视频平台上萌娃的视频受到大众欢迎的现象及原因。</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B.在网上发布记录孩子成长的短视频是父母的自由,晒娃这种行为本身并没有什么错处,但以此牟利,既是不当行为，也有可能触犯法律。</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C.材料二列举影视童星秀兰</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邓波儿和麦考利</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 xml:space="preserve">卡尔金的例子,是为了提醒人们过度曝光会对孩子造成负面影响。 </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D.斩断</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网红儿童</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利益链要从源头进行治理,从</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网红儿童</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身上获利的是短视频平台,因此网络平台负有主体责任,必须对其加强限制与管理。</w:t>
      </w:r>
    </w:p>
    <w:p>
      <w:pPr>
        <w:keepNext w:val="0"/>
        <w:keepLines w:val="0"/>
        <w:pageBreakBefore w:val="0"/>
        <w:kinsoku/>
        <w:wordWrap/>
        <w:overflowPunct/>
        <w:topLinePunct w:val="0"/>
        <w:autoSpaceDE/>
        <w:autoSpaceDN/>
        <w:bidi w:val="0"/>
        <w:spacing w:line="324" w:lineRule="auto"/>
        <w:rPr>
          <w:rFonts w:ascii="宋体" w:eastAsia="宋体" w:hAnsi="宋体" w:cs="宋体" w:hint="eastAsia"/>
          <w:sz w:val="24"/>
          <w:szCs w:val="24"/>
          <w:lang w:val="en-US" w:eastAsia="zh-CN"/>
        </w:rPr>
      </w:pPr>
    </w:p>
    <w:p>
      <w:pPr>
        <w:keepNext w:val="0"/>
        <w:keepLines w:val="0"/>
        <w:pageBreakBefore w:val="0"/>
        <w:numPr>
          <w:ilvl w:val="0"/>
          <w:numId w:val="2"/>
        </w:numPr>
        <w:tabs>
          <w:tab w:val="left" w:pos="312"/>
        </w:tabs>
        <w:kinsoku/>
        <w:wordWrap/>
        <w:overflowPunct/>
        <w:topLinePunct w:val="0"/>
        <w:autoSpaceDE/>
        <w:autoSpaceDN/>
        <w:bidi w:val="0"/>
        <w:spacing w:line="324" w:lineRule="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简述</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萌娃</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视频风靡网络的原因。(3 分)</w:t>
      </w:r>
    </w:p>
    <w:p>
      <w:pPr>
        <w:pStyle w:val="BodyText"/>
        <w:keepNext w:val="0"/>
        <w:keepLines w:val="0"/>
        <w:pageBreakBefore w:val="0"/>
        <w:numPr>
          <w:ilvl w:val="0"/>
          <w:numId w:val="0"/>
        </w:numPr>
        <w:kinsoku/>
        <w:wordWrap/>
        <w:overflowPunct/>
        <w:topLinePunct w:val="0"/>
        <w:autoSpaceDE/>
        <w:autoSpaceDN/>
        <w:bidi w:val="0"/>
        <w:spacing w:line="324" w:lineRule="auto"/>
        <w:rPr>
          <w:rFonts w:hint="default"/>
          <w:u w:val="single"/>
          <w:lang w:val="en-US" w:eastAsia="zh-CN"/>
        </w:rPr>
      </w:pPr>
      <w:r>
        <w:rPr>
          <w:rFonts w:hint="eastAsia"/>
          <w:u w:val="single"/>
          <w:lang w:val="en-US" w:eastAsia="zh-CN"/>
        </w:rPr>
        <w:t xml:space="preserve">                                                                                       </w:t>
      </w:r>
    </w:p>
    <w:p>
      <w:pPr>
        <w:pStyle w:val="BodyText"/>
        <w:keepNext w:val="0"/>
        <w:keepLines w:val="0"/>
        <w:pageBreakBefore w:val="0"/>
        <w:numPr>
          <w:ilvl w:val="0"/>
          <w:numId w:val="2"/>
        </w:numPr>
        <w:tabs>
          <w:tab w:val="left" w:pos="312"/>
        </w:tabs>
        <w:kinsoku/>
        <w:wordWrap/>
        <w:overflowPunct/>
        <w:topLinePunct w:val="0"/>
        <w:autoSpaceDE/>
        <w:autoSpaceDN/>
        <w:bidi w:val="0"/>
        <w:spacing w:line="324" w:lineRule="auto"/>
        <w:ind w:left="0" w:firstLine="0" w:leftChars="0" w:firstLineChars="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 xml:space="preserve">最近,你的姑妈给自家5岁的小女儿注册了一个短视频账号,小女孩对着镜头熟练地讲解 </w:t>
      </w:r>
    </w:p>
    <w:p>
      <w:pPr>
        <w:pStyle w:val="BodyText"/>
        <w:keepNext w:val="0"/>
        <w:keepLines w:val="0"/>
        <w:pageBreakBefore w:val="0"/>
        <w:widowControl w:val="0"/>
        <w:numPr>
          <w:ilvl w:val="0"/>
          <w:numId w:val="0"/>
        </w:numPr>
        <w:kinsoku/>
        <w:wordWrap/>
        <w:overflowPunct/>
        <w:topLinePunct w:val="0"/>
        <w:autoSpaceDE/>
        <w:autoSpaceDN/>
        <w:bidi w:val="0"/>
        <w:adjustRightInd/>
        <w:snapToGrid/>
        <w:spacing w:line="324" w:lineRule="auto"/>
        <w:ind w:left="420" w:firstLine="0" w:leftChars="200" w:firstLineChars="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化妆步骤,还会测评各类化妆品,吸引了一大批粉丝点赞打赏。姑妈也经常在朋友圈里转发这些短视频,夸耀自家的孩子小小年纪就能赚大钱。请你联系以上材料内容,结合生活经验,劝一劝你的姑妈。(4分)</w:t>
      </w:r>
    </w:p>
    <w:p>
      <w:pPr>
        <w:keepNext w:val="0"/>
        <w:keepLines w:val="0"/>
        <w:pageBreakBefore w:val="0"/>
        <w:numPr>
          <w:ilvl w:val="0"/>
          <w:numId w:val="0"/>
        </w:numPr>
        <w:kinsoku/>
        <w:wordWrap/>
        <w:overflowPunct/>
        <w:topLinePunct w:val="0"/>
        <w:autoSpaceDE/>
        <w:autoSpaceDN/>
        <w:bidi w:val="0"/>
        <w:spacing w:line="324" w:lineRule="auto"/>
        <w:ind w:leftChars="0"/>
        <w:rPr>
          <w:rFonts w:hint="default"/>
          <w:u w:val="single"/>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jc w:val="both"/>
        <w:textAlignment w:val="auto"/>
        <w:rPr>
          <w:rFonts w:ascii="宋体" w:hAnsi="宋体" w:cs="宋体" w:hint="eastAsia"/>
          <w:b/>
          <w:bCs/>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4" w:lineRule="auto"/>
        <w:jc w:val="both"/>
        <w:textAlignment w:val="auto"/>
        <w:rPr>
          <w:rFonts w:ascii="宋体" w:hAnsi="宋体" w:cs="宋体" w:hint="eastAsia"/>
          <w:b/>
          <w:bCs/>
          <w:sz w:val="24"/>
          <w:szCs w:val="24"/>
        </w:rPr>
      </w:pPr>
      <w:r>
        <w:rPr>
          <w:rFonts w:ascii="宋体" w:hAnsi="宋体" w:cs="宋体" w:hint="eastAsia"/>
          <w:b/>
          <w:bCs/>
          <w:sz w:val="24"/>
          <w:szCs w:val="24"/>
          <w:lang w:eastAsia="zh-CN"/>
        </w:rPr>
        <w:t>（三）</w:t>
      </w:r>
      <w:r>
        <w:rPr>
          <w:rFonts w:ascii="宋体" w:hAnsi="宋体" w:cs="宋体" w:hint="eastAsia"/>
          <w:b/>
          <w:bCs/>
          <w:sz w:val="24"/>
          <w:szCs w:val="24"/>
        </w:rPr>
        <w:t>阅读下面的文字，完成1</w:t>
      </w:r>
      <w:r>
        <w:rPr>
          <w:rFonts w:ascii="宋体" w:hAnsi="宋体" w:cs="宋体" w:hint="eastAsia"/>
          <w:b/>
          <w:bCs/>
          <w:sz w:val="24"/>
          <w:szCs w:val="24"/>
          <w:lang w:val="en-US" w:eastAsia="zh-CN"/>
        </w:rPr>
        <w:t>4</w:t>
      </w:r>
      <w:r>
        <w:rPr>
          <w:rFonts w:ascii="宋体" w:hAnsi="宋体" w:cs="宋体" w:hint="eastAsia"/>
          <w:b/>
          <w:bCs/>
          <w:sz w:val="24"/>
          <w:szCs w:val="24"/>
        </w:rPr>
        <w:t>-1</w:t>
      </w:r>
      <w:r>
        <w:rPr>
          <w:rFonts w:ascii="宋体" w:hAnsi="宋体" w:cs="宋体" w:hint="eastAsia"/>
          <w:b/>
          <w:bCs/>
          <w:sz w:val="24"/>
          <w:szCs w:val="24"/>
          <w:lang w:val="en-US" w:eastAsia="zh-CN"/>
        </w:rPr>
        <w:t>7</w:t>
      </w:r>
      <w:r>
        <w:rPr>
          <w:rFonts w:ascii="宋体" w:hAnsi="宋体" w:cs="宋体" w:hint="eastAsia"/>
          <w:b/>
          <w:bCs/>
          <w:sz w:val="24"/>
          <w:szCs w:val="24"/>
        </w:rPr>
        <w:t>题。（1</w:t>
      </w:r>
      <w:r>
        <w:rPr>
          <w:rFonts w:ascii="宋体" w:hAnsi="宋体" w:cs="宋体" w:hint="eastAsia"/>
          <w:b/>
          <w:bCs/>
          <w:sz w:val="24"/>
          <w:szCs w:val="24"/>
          <w:lang w:val="en-US" w:eastAsia="zh-CN"/>
        </w:rPr>
        <w:t>5</w:t>
      </w:r>
      <w:r>
        <w:rPr>
          <w:rFonts w:ascii="宋体" w:hAnsi="宋体" w:cs="宋体" w:hint="eastAsia"/>
          <w:b/>
          <w:bCs/>
          <w:sz w:val="24"/>
          <w:szCs w:val="24"/>
        </w:rPr>
        <w:t xml:space="preserve">分） </w:t>
      </w:r>
    </w:p>
    <w:p>
      <w:pPr>
        <w:pStyle w:val="BodyText"/>
        <w:keepNext w:val="0"/>
        <w:keepLines w:val="0"/>
        <w:pageBreakBefore w:val="0"/>
        <w:kinsoku/>
        <w:wordWrap/>
        <w:overflowPunct/>
        <w:topLinePunct w:val="0"/>
        <w:autoSpaceDE/>
        <w:autoSpaceDN/>
        <w:bidi w:val="0"/>
        <w:spacing w:line="324" w:lineRule="auto"/>
        <w:jc w:val="center"/>
        <w:rPr>
          <w:rFonts w:ascii="楷体" w:eastAsia="楷体" w:hAnsi="楷体" w:cs="楷体" w:hint="eastAsia"/>
          <w:b/>
          <w:bCs/>
          <w:sz w:val="24"/>
          <w:szCs w:val="24"/>
        </w:rPr>
      </w:pPr>
      <w:r>
        <w:rPr>
          <w:rFonts w:ascii="楷体" w:eastAsia="楷体" w:hAnsi="楷体" w:cs="楷体" w:hint="eastAsia"/>
          <w:b/>
          <w:bCs/>
          <w:sz w:val="24"/>
          <w:szCs w:val="24"/>
        </w:rPr>
        <w:t>山岚里的希望阳光</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①“</w:t>
      </w:r>
      <w:r>
        <w:rPr>
          <w:rFonts w:ascii="楷体" w:eastAsia="楷体" w:hAnsi="楷体" w:cs="楷体" w:hint="eastAsia"/>
          <w:sz w:val="24"/>
          <w:szCs w:val="24"/>
        </w:rPr>
        <w:t>我只捐一本书可以吗?</w:t>
      </w:r>
      <w:r>
        <w:rPr>
          <w:rFonts w:ascii="楷体" w:eastAsia="楷体" w:hAnsi="楷体" w:cs="楷体" w:hint="eastAsia"/>
          <w:sz w:val="24"/>
          <w:szCs w:val="24"/>
        </w:rPr>
        <w:t>”</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②“</w:t>
      </w:r>
      <w:r>
        <w:rPr>
          <w:rFonts w:ascii="楷体" w:eastAsia="楷体" w:hAnsi="楷体" w:cs="楷体" w:hint="eastAsia"/>
          <w:sz w:val="24"/>
          <w:szCs w:val="24"/>
        </w:rPr>
        <w:t>当然可以,你会捐什么书呢?</w:t>
      </w:r>
      <w:r>
        <w:rPr>
          <w:rFonts w:ascii="楷体" w:eastAsia="楷体" w:hAnsi="楷体" w:cs="楷体" w:hint="eastAsia"/>
          <w:sz w:val="24"/>
          <w:szCs w:val="24"/>
        </w:rPr>
        <w:t>”</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③“</w:t>
      </w:r>
      <w:r>
        <w:rPr>
          <w:rFonts w:ascii="楷体" w:eastAsia="楷体" w:hAnsi="楷体" w:cs="楷体" w:hint="eastAsia"/>
          <w:sz w:val="24"/>
          <w:szCs w:val="24"/>
        </w:rPr>
        <w:t>是我最喜欢的《丁丁历险记》,老师你看,我还用挂历纸包了书皮。</w:t>
      </w:r>
      <w:r>
        <w:rPr>
          <w:rFonts w:ascii="楷体" w:eastAsia="楷体" w:hAnsi="楷体" w:cs="楷体" w:hint="eastAsia"/>
          <w:sz w:val="24"/>
          <w:szCs w:val="24"/>
        </w:rPr>
        <w:t>”</w:t>
      </w:r>
      <w:r>
        <w:rPr>
          <w:rFonts w:ascii="楷体" w:eastAsia="楷体" w:hAnsi="楷体" w:cs="楷体" w:hint="eastAsia"/>
          <w:sz w:val="24"/>
          <w:szCs w:val="24"/>
        </w:rPr>
        <w:t>孩子迟疑了一下,又眨着眼睛凑近我,小声地说,</w:t>
      </w:r>
      <w:r>
        <w:rPr>
          <w:rFonts w:ascii="楷体" w:eastAsia="楷体" w:hAnsi="楷体" w:cs="楷体" w:hint="eastAsia"/>
          <w:sz w:val="24"/>
          <w:szCs w:val="24"/>
        </w:rPr>
        <w:t>“</w:t>
      </w:r>
      <w:r>
        <w:rPr>
          <w:rFonts w:ascii="楷体" w:eastAsia="楷体" w:hAnsi="楷体" w:cs="楷体" w:hint="eastAsia"/>
          <w:sz w:val="24"/>
          <w:szCs w:val="24"/>
        </w:rPr>
        <w:t>上面还有我写的字,我的字写得不好,千万别让他们知道。</w:t>
      </w:r>
      <w:r>
        <w:rPr>
          <w:rFonts w:ascii="楷体" w:eastAsia="楷体" w:hAnsi="楷体" w:cs="楷体" w:hint="eastAsia"/>
          <w:sz w:val="24"/>
          <w:szCs w:val="24"/>
        </w:rPr>
        <w:t>”</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④</w:t>
      </w:r>
      <w:r>
        <w:rPr>
          <w:rFonts w:ascii="楷体" w:eastAsia="楷体" w:hAnsi="楷体" w:cs="楷体" w:hint="eastAsia"/>
          <w:sz w:val="24"/>
          <w:szCs w:val="24"/>
        </w:rPr>
        <w:t>说完,他蹦跳着离开了。教务主任走了进来,对我说:</w:t>
      </w:r>
      <w:r>
        <w:rPr>
          <w:rFonts w:ascii="楷体" w:eastAsia="楷体" w:hAnsi="楷体" w:cs="楷体" w:hint="eastAsia"/>
          <w:sz w:val="24"/>
          <w:szCs w:val="24"/>
        </w:rPr>
        <w:t>“</w:t>
      </w:r>
      <w:r>
        <w:rPr>
          <w:rFonts w:ascii="楷体" w:eastAsia="楷体" w:hAnsi="楷体" w:cs="楷体" w:hint="eastAsia"/>
          <w:sz w:val="24"/>
          <w:szCs w:val="24"/>
        </w:rPr>
        <w:t>周老师,学校的车中午12 点准时出发,你准备准备。</w:t>
      </w:r>
      <w:r>
        <w:rPr>
          <w:rFonts w:ascii="楷体" w:eastAsia="楷体" w:hAnsi="楷体" w:cs="楷体" w:hint="eastAsia"/>
          <w:sz w:val="24"/>
          <w:szCs w:val="24"/>
        </w:rPr>
        <w:t>”</w:t>
      </w:r>
      <w:r>
        <w:rPr>
          <w:rFonts w:ascii="楷体" w:eastAsia="楷体" w:hAnsi="楷体" w:cs="楷体" w:hint="eastAsia"/>
          <w:sz w:val="24"/>
          <w:szCs w:val="24"/>
        </w:rPr>
        <w:t>还需要做什么准备呢，我的讲台上堆满了书,如小山一般,都是孩子们捐的。我已急不可耐,我要把孩子们的爱,播撒到那片乡村中去。</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⑤</w:t>
      </w:r>
      <w:r>
        <w:rPr>
          <w:rFonts w:ascii="楷体" w:eastAsia="楷体" w:hAnsi="楷体" w:cs="楷体" w:hint="eastAsia"/>
          <w:sz w:val="24"/>
          <w:szCs w:val="24"/>
        </w:rPr>
        <w:t>满载着书的两部车上了高速路,然后又在土路上颠簸了两个小时,终于到达了此行的目的地。还未进村,我就听到锣鼓喧天,接着,大大小小的孩子忽然出现,随着车奔跑。</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⑥</w:t>
      </w:r>
      <w:r>
        <w:rPr>
          <w:rFonts w:ascii="楷体" w:eastAsia="楷体" w:hAnsi="楷体" w:cs="楷体" w:hint="eastAsia"/>
          <w:sz w:val="24"/>
          <w:szCs w:val="24"/>
        </w:rPr>
        <w:t>我下车绕校舍看了一周后,顿时对</w:t>
      </w:r>
      <w:r>
        <w:rPr>
          <w:rFonts w:ascii="楷体" w:eastAsia="楷体" w:hAnsi="楷体" w:cs="楷体" w:hint="eastAsia"/>
          <w:sz w:val="24"/>
          <w:szCs w:val="24"/>
        </w:rPr>
        <w:t>“</w:t>
      </w:r>
      <w:r>
        <w:rPr>
          <w:rFonts w:ascii="楷体" w:eastAsia="楷体" w:hAnsi="楷体" w:cs="楷体" w:hint="eastAsia"/>
          <w:sz w:val="24"/>
          <w:szCs w:val="24"/>
        </w:rPr>
        <w:t>穷乡僻壤</w:t>
      </w:r>
      <w:r>
        <w:rPr>
          <w:rFonts w:ascii="楷体" w:eastAsia="楷体" w:hAnsi="楷体" w:cs="楷体" w:hint="eastAsia"/>
          <w:sz w:val="24"/>
          <w:szCs w:val="24"/>
        </w:rPr>
        <w:t>”</w:t>
      </w:r>
      <w:r>
        <w:rPr>
          <w:rFonts w:ascii="楷体" w:eastAsia="楷体" w:hAnsi="楷体" w:cs="楷体" w:hint="eastAsia"/>
          <w:sz w:val="24"/>
          <w:szCs w:val="24"/>
        </w:rPr>
        <w:t>有了更清晰的认识。暗黄色的低矮土墙,灰色的教室,灰色的桌椅,歪斜的顶梁,连同室内晦暗不明的光线,深深触动了我。我抱着一种爱心大使的心态来到这里,却远远没想到,这里渴求的,不仅仅是书。</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⑦</w:t>
      </w:r>
      <w:r>
        <w:rPr>
          <w:rFonts w:ascii="楷体" w:eastAsia="楷体" w:hAnsi="楷体" w:cs="楷体" w:hint="eastAsia"/>
          <w:sz w:val="24"/>
          <w:szCs w:val="24"/>
        </w:rPr>
        <w:t>我来到院子里发书。一个个孩子庄重得像被授勋的士兵,分别领到三五本书后,再道谢而去。其中有一个孩子,刷地立正,对我行了少先队礼,让我的心感动又黯然。</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⑧</w:t>
      </w:r>
      <w:r>
        <w:rPr>
          <w:rFonts w:ascii="楷体" w:eastAsia="楷体" w:hAnsi="楷体" w:cs="楷体" w:hint="eastAsia"/>
          <w:sz w:val="24"/>
          <w:szCs w:val="24"/>
        </w:rPr>
        <w:t>因为回去的路还很长,我们分发掉图书后,就准备离开了。这时,那所小学的陈校长突然领一个孩子来了,他,就是刚才对我行礼的那个孩子。陈校长催促道:</w:t>
      </w:r>
      <w:r>
        <w:rPr>
          <w:rFonts w:ascii="楷体" w:eastAsia="楷体" w:hAnsi="楷体" w:cs="楷体" w:hint="eastAsia"/>
          <w:sz w:val="24"/>
          <w:szCs w:val="24"/>
        </w:rPr>
        <w:t>“</w:t>
      </w:r>
      <w:r>
        <w:rPr>
          <w:rFonts w:ascii="楷体" w:eastAsia="楷体" w:hAnsi="楷体" w:cs="楷体" w:hint="eastAsia"/>
          <w:sz w:val="24"/>
          <w:szCs w:val="24"/>
        </w:rPr>
        <w:t>这孩子,有什么事非要找老师。说,别耽搁了人家。</w:t>
      </w:r>
      <w:r>
        <w:rPr>
          <w:rFonts w:ascii="楷体" w:eastAsia="楷体" w:hAnsi="楷体" w:cs="楷体" w:hint="eastAsia"/>
          <w:sz w:val="24"/>
          <w:szCs w:val="24"/>
        </w:rPr>
        <w:t>”</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⑨</w:t>
      </w:r>
      <w:r>
        <w:rPr>
          <w:rFonts w:ascii="楷体" w:eastAsia="楷体" w:hAnsi="楷体" w:cs="楷体" w:hint="eastAsia"/>
          <w:sz w:val="24"/>
          <w:szCs w:val="24"/>
        </w:rPr>
        <w:t>孩子侧着身,从棉裤兜里掏出一张百元钞票,递给我。我笑着告诉他,这是赠书,不要钱的</w:t>
      </w:r>
      <w:r>
        <w:rPr>
          <w:rFonts w:ascii="楷体" w:eastAsia="楷体" w:hAnsi="楷体" w:cs="楷体" w:hint="eastAsia"/>
          <w:sz w:val="24"/>
          <w:szCs w:val="24"/>
          <w:lang w:eastAsia="zh-CN"/>
        </w:rPr>
        <w:t>。</w:t>
      </w:r>
      <w:r>
        <w:rPr>
          <w:rFonts w:ascii="楷体" w:eastAsia="楷体" w:hAnsi="楷体" w:cs="楷体" w:hint="eastAsia"/>
          <w:sz w:val="24"/>
          <w:szCs w:val="24"/>
        </w:rPr>
        <w:t>孩子却很认真地说:</w:t>
      </w:r>
      <w:r>
        <w:rPr>
          <w:rFonts w:ascii="楷体" w:eastAsia="楷体" w:hAnsi="楷体" w:cs="楷体" w:hint="eastAsia"/>
          <w:sz w:val="24"/>
          <w:szCs w:val="24"/>
        </w:rPr>
        <w:t>“</w:t>
      </w:r>
      <w:r>
        <w:rPr>
          <w:rFonts w:ascii="楷体" w:eastAsia="楷体" w:hAnsi="楷体" w:cs="楷体" w:hint="eastAsia"/>
          <w:sz w:val="24"/>
          <w:szCs w:val="24"/>
        </w:rPr>
        <w:t>我翻书时,里面夹着这个。</w:t>
      </w:r>
      <w:r>
        <w:rPr>
          <w:rFonts w:ascii="楷体" w:eastAsia="楷体" w:hAnsi="楷体" w:cs="楷体" w:hint="eastAsia"/>
          <w:sz w:val="24"/>
          <w:szCs w:val="24"/>
        </w:rPr>
        <w:t>”</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⑩</w:t>
      </w:r>
      <w:r>
        <w:rPr>
          <w:rFonts w:ascii="楷体" w:eastAsia="楷体" w:hAnsi="楷体" w:cs="楷体" w:hint="eastAsia"/>
          <w:sz w:val="24"/>
          <w:szCs w:val="24"/>
        </w:rPr>
        <w:t>我正有些不知所措,陈校长一个箭步过来,把孩子的手拉了回去。大声呵斥他:</w:t>
      </w:r>
      <w:r>
        <w:rPr>
          <w:rFonts w:ascii="楷体" w:eastAsia="楷体" w:hAnsi="楷体" w:cs="楷体" w:hint="eastAsia"/>
          <w:sz w:val="24"/>
          <w:szCs w:val="24"/>
        </w:rPr>
        <w:t>“</w:t>
      </w:r>
      <w:r>
        <w:rPr>
          <w:rFonts w:ascii="楷体" w:eastAsia="楷体" w:hAnsi="楷体" w:cs="楷体" w:hint="eastAsia"/>
          <w:sz w:val="24"/>
          <w:szCs w:val="24"/>
        </w:rPr>
        <w:t>你这傻子,把家里的钱拿出来干吗?这是你妈的钱。</w:t>
      </w:r>
      <w:r>
        <w:rPr>
          <w:rFonts w:ascii="楷体" w:eastAsia="楷体" w:hAnsi="楷体" w:cs="楷体" w:hint="eastAsia"/>
          <w:sz w:val="24"/>
          <w:szCs w:val="24"/>
        </w:rPr>
        <w:t>”</w:t>
      </w:r>
      <w:r>
        <w:rPr>
          <w:rFonts w:ascii="楷体" w:eastAsia="楷体" w:hAnsi="楷体" w:cs="楷体" w:hint="eastAsia"/>
          <w:sz w:val="24"/>
          <w:szCs w:val="24"/>
        </w:rPr>
        <w:t>孩子将手抽了出来,大声辩解道:</w:t>
      </w:r>
      <w:r>
        <w:rPr>
          <w:rFonts w:ascii="楷体" w:eastAsia="楷体" w:hAnsi="楷体" w:cs="楷体" w:hint="eastAsia"/>
          <w:sz w:val="24"/>
          <w:szCs w:val="24"/>
        </w:rPr>
        <w:t>“</w:t>
      </w:r>
      <w:r>
        <w:rPr>
          <w:rFonts w:ascii="楷体" w:eastAsia="楷体" w:hAnsi="楷体" w:cs="楷体" w:hint="eastAsia"/>
          <w:sz w:val="24"/>
          <w:szCs w:val="24"/>
        </w:rPr>
        <w:t>这是我从书里发现的。没错。</w:t>
      </w:r>
      <w:r>
        <w:rPr>
          <w:rFonts w:ascii="楷体" w:eastAsia="楷体" w:hAnsi="楷体" w:cs="楷体" w:hint="eastAsia"/>
          <w:sz w:val="24"/>
          <w:szCs w:val="24"/>
        </w:rPr>
        <w:t>”</w:t>
      </w:r>
      <w:r>
        <w:rPr>
          <w:rFonts w:ascii="楷体" w:eastAsia="楷体" w:hAnsi="楷体" w:cs="楷体" w:hint="eastAsia"/>
          <w:sz w:val="24"/>
          <w:szCs w:val="24"/>
        </w:rPr>
        <w:t>陈校长重重地</w:t>
      </w:r>
      <w:r>
        <w:rPr>
          <w:rFonts w:ascii="楷体" w:eastAsia="楷体" w:hAnsi="楷体" w:cs="楷体" w:hint="eastAsia"/>
          <w:sz w:val="24"/>
          <w:szCs w:val="24"/>
        </w:rPr>
        <w:t>“</w:t>
      </w:r>
      <w:r>
        <w:rPr>
          <w:rFonts w:ascii="楷体" w:eastAsia="楷体" w:hAnsi="楷体" w:cs="楷体" w:hint="eastAsia"/>
          <w:sz w:val="24"/>
          <w:szCs w:val="24"/>
        </w:rPr>
        <w:t>咳</w:t>
      </w:r>
      <w:r>
        <w:rPr>
          <w:rFonts w:ascii="楷体" w:eastAsia="楷体" w:hAnsi="楷体" w:cs="楷体" w:hint="eastAsia"/>
          <w:sz w:val="24"/>
          <w:szCs w:val="24"/>
        </w:rPr>
        <w:t>”</w:t>
      </w:r>
      <w:r>
        <w:rPr>
          <w:rFonts w:ascii="楷体" w:eastAsia="楷体" w:hAnsi="楷体" w:cs="楷体" w:hint="eastAsia"/>
          <w:sz w:val="24"/>
          <w:szCs w:val="24"/>
        </w:rPr>
        <w:t>了一声,扭过头蹲下身去,不理我们了,只是摸出一支纸烟来猛抽。</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⑪</w:t>
      </w:r>
      <w:r>
        <w:rPr>
          <w:rFonts w:ascii="楷体" w:eastAsia="楷体" w:hAnsi="楷体" w:cs="楷体" w:hint="eastAsia"/>
          <w:sz w:val="24"/>
          <w:szCs w:val="24"/>
        </w:rPr>
        <w:t>我接过钞票,告诉孩子,一定会将钱交还给失主。他很信任地看看我,再转身一溜烟跑了</w:t>
      </w:r>
      <w:r>
        <w:rPr>
          <w:rFonts w:ascii="楷体" w:eastAsia="楷体" w:hAnsi="楷体" w:cs="楷体" w:hint="eastAsia"/>
          <w:sz w:val="24"/>
          <w:szCs w:val="24"/>
          <w:lang w:eastAsia="zh-CN"/>
        </w:rPr>
        <w:t>，</w:t>
      </w:r>
      <w:r>
        <w:rPr>
          <w:rFonts w:ascii="楷体" w:eastAsia="楷体" w:hAnsi="楷体" w:cs="楷体" w:hint="eastAsia"/>
          <w:sz w:val="24"/>
          <w:szCs w:val="24"/>
        </w:rPr>
        <w:t>消失在山脚。</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⑫</w:t>
      </w:r>
      <w:r>
        <w:rPr>
          <w:rFonts w:ascii="楷体" w:eastAsia="楷体" w:hAnsi="楷体" w:cs="楷体" w:hint="eastAsia"/>
          <w:sz w:val="24"/>
          <w:szCs w:val="24"/>
        </w:rPr>
        <w:t>这时,陈校长愁着脸站起来了,他有些尴尬,对我说:</w:t>
      </w:r>
      <w:r>
        <w:rPr>
          <w:rFonts w:ascii="楷体" w:eastAsia="楷体" w:hAnsi="楷体" w:cs="楷体" w:hint="eastAsia"/>
          <w:sz w:val="24"/>
          <w:szCs w:val="24"/>
        </w:rPr>
        <w:t>“</w:t>
      </w:r>
      <w:r>
        <w:rPr>
          <w:rFonts w:ascii="楷体" w:eastAsia="楷体" w:hAnsi="楷体" w:cs="楷体" w:hint="eastAsia"/>
          <w:sz w:val="24"/>
          <w:szCs w:val="24"/>
        </w:rPr>
        <w:t>周老师,不要怪我这乡下人哪,那孩子家里穷啊。他爹说是出去打工,四五年都没回来过,没影了。他妈去年又大病一场,家里穷得连</w:t>
      </w:r>
      <w:r>
        <w:rPr>
          <w:rFonts w:ascii="楷体" w:eastAsia="楷体" w:hAnsi="楷体" w:cs="楷体" w:hint="eastAsia"/>
          <w:sz w:val="24"/>
          <w:szCs w:val="24"/>
          <w:lang w:eastAsia="zh-CN"/>
        </w:rPr>
        <w:t>米</w:t>
      </w:r>
      <w:r>
        <w:rPr>
          <w:rFonts w:ascii="楷体" w:eastAsia="楷体" w:hAnsi="楷体" w:cs="楷体" w:hint="eastAsia"/>
          <w:sz w:val="24"/>
          <w:szCs w:val="24"/>
        </w:rPr>
        <w:t>都吃不上,我总想着</w:t>
      </w:r>
      <w:r>
        <w:rPr>
          <w:rFonts w:ascii="楷体" w:eastAsia="楷体" w:hAnsi="楷体" w:cs="楷体" w:hint="eastAsia"/>
          <w:sz w:val="24"/>
          <w:szCs w:val="24"/>
        </w:rPr>
        <w:t>……”</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⑬</w:t>
      </w:r>
      <w:r>
        <w:rPr>
          <w:rFonts w:ascii="楷体" w:eastAsia="楷体" w:hAnsi="楷体" w:cs="楷体" w:hint="eastAsia"/>
          <w:sz w:val="24"/>
          <w:szCs w:val="24"/>
        </w:rPr>
        <w:t>我茫然地站着,不知说些什么。陈校长抹干了眼泪,又长叹一声说:</w:t>
      </w:r>
      <w:r>
        <w:rPr>
          <w:rFonts w:ascii="楷体" w:eastAsia="楷体" w:hAnsi="楷体" w:cs="楷体" w:hint="eastAsia"/>
          <w:sz w:val="24"/>
          <w:szCs w:val="24"/>
        </w:rPr>
        <w:t>“</w:t>
      </w:r>
      <w:r>
        <w:rPr>
          <w:rFonts w:ascii="楷体" w:eastAsia="楷体" w:hAnsi="楷体" w:cs="楷体" w:hint="eastAsia"/>
          <w:sz w:val="24"/>
          <w:szCs w:val="24"/>
        </w:rPr>
        <w:t>他不知道那钱的意</w:t>
      </w:r>
      <w:r>
        <w:rPr>
          <w:rFonts w:ascii="楷体" w:eastAsia="楷体" w:hAnsi="楷体" w:cs="楷体" w:hint="eastAsia"/>
          <w:sz w:val="24"/>
          <w:szCs w:val="24"/>
          <w:lang w:eastAsia="zh-CN"/>
        </w:rPr>
        <w:t>义</w:t>
      </w:r>
      <w:r>
        <w:rPr>
          <w:rFonts w:ascii="楷体" w:eastAsia="楷体" w:hAnsi="楷体" w:cs="楷体" w:hint="eastAsia"/>
          <w:sz w:val="24"/>
          <w:szCs w:val="24"/>
        </w:rPr>
        <w:t>啊。我们这里,最近的铺子都要走上七里,他要是知道,拿钱能买上一袋米,半年的盐,还有几</w:t>
      </w:r>
      <w:r>
        <w:rPr>
          <w:rFonts w:ascii="楷体" w:eastAsia="楷体" w:hAnsi="楷体" w:cs="楷体" w:hint="eastAsia"/>
          <w:sz w:val="24"/>
          <w:szCs w:val="24"/>
          <w:lang w:eastAsia="zh-CN"/>
        </w:rPr>
        <w:t>支新</w:t>
      </w:r>
      <w:r>
        <w:rPr>
          <w:rFonts w:ascii="楷体" w:eastAsia="楷体" w:hAnsi="楷体" w:cs="楷体" w:hint="eastAsia"/>
          <w:sz w:val="24"/>
          <w:szCs w:val="24"/>
        </w:rPr>
        <w:t>铅笔</w:t>
      </w:r>
      <w:r>
        <w:rPr>
          <w:rFonts w:ascii="楷体" w:eastAsia="楷体" w:hAnsi="楷体" w:cs="楷体" w:hint="eastAsia"/>
          <w:sz w:val="24"/>
          <w:szCs w:val="24"/>
        </w:rPr>
        <w:t>……</w:t>
      </w:r>
      <w:r>
        <w:rPr>
          <w:rFonts w:ascii="楷体" w:eastAsia="楷体" w:hAnsi="楷体" w:cs="楷体" w:hint="eastAsia"/>
          <w:sz w:val="24"/>
          <w:szCs w:val="24"/>
        </w:rPr>
        <w:t>"说到这里,陈校长好像意识到什么,突然对我说:</w:t>
      </w:r>
      <w:r>
        <w:rPr>
          <w:rFonts w:ascii="楷体" w:eastAsia="楷体" w:hAnsi="楷体" w:cs="楷体" w:hint="eastAsia"/>
          <w:sz w:val="24"/>
          <w:szCs w:val="24"/>
        </w:rPr>
        <w:t>“</w:t>
      </w:r>
      <w:r>
        <w:rPr>
          <w:rFonts w:ascii="楷体" w:eastAsia="楷体" w:hAnsi="楷体" w:cs="楷体" w:hint="eastAsia"/>
          <w:sz w:val="24"/>
          <w:szCs w:val="24"/>
        </w:rPr>
        <w:t>周老师,我知道自己想得不对,你要就怪我。</w:t>
      </w:r>
      <w:r>
        <w:rPr>
          <w:rFonts w:ascii="楷体" w:eastAsia="楷体" w:hAnsi="楷体" w:cs="楷体" w:hint="eastAsia"/>
          <w:sz w:val="24"/>
          <w:szCs w:val="24"/>
        </w:rPr>
        <w:t>”</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rPr>
      </w:pPr>
      <w:r>
        <w:rPr>
          <w:rFonts w:ascii="楷体" w:eastAsia="楷体" w:hAnsi="楷体" w:cs="楷体" w:hint="eastAsia"/>
          <w:sz w:val="24"/>
          <w:szCs w:val="24"/>
        </w:rPr>
        <w:t>⑭</w:t>
      </w:r>
      <w:r>
        <w:rPr>
          <w:rFonts w:ascii="楷体" w:eastAsia="楷体" w:hAnsi="楷体" w:cs="楷体" w:hint="eastAsia"/>
          <w:sz w:val="24"/>
          <w:szCs w:val="24"/>
        </w:rPr>
        <w:t>车子离开时,我看见陈校长在村口孤独地立了很久,像一尊山野里忏悔的铜钟。他的话，</w:t>
      </w:r>
      <w:r>
        <w:rPr>
          <w:rFonts w:ascii="楷体" w:eastAsia="楷体" w:hAnsi="楷体" w:cs="楷体" w:hint="eastAsia"/>
          <w:sz w:val="24"/>
          <w:szCs w:val="24"/>
          <w:lang w:eastAsia="zh-CN"/>
        </w:rPr>
        <w:t>我</w:t>
      </w:r>
      <w:r>
        <w:rPr>
          <w:rFonts w:ascii="楷体" w:eastAsia="楷体" w:hAnsi="楷体" w:cs="楷体" w:hint="eastAsia"/>
          <w:sz w:val="24"/>
          <w:szCs w:val="24"/>
        </w:rPr>
        <w:t>想了很久</w:t>
      </w:r>
      <w:r>
        <w:rPr>
          <w:rFonts w:ascii="楷体" w:eastAsia="楷体" w:hAnsi="楷体" w:cs="楷体" w:hint="eastAsia"/>
          <w:sz w:val="24"/>
          <w:szCs w:val="24"/>
        </w:rPr>
        <w:t>……</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480" w:firstLineChars="200"/>
        <w:textAlignment w:val="auto"/>
        <w:rPr>
          <w:rFonts w:ascii="楷体" w:eastAsia="楷体" w:hAnsi="楷体" w:cs="楷体" w:hint="eastAsia"/>
          <w:sz w:val="24"/>
          <w:szCs w:val="24"/>
          <w:lang w:val="en-US" w:eastAsia="zh-CN"/>
        </w:rPr>
      </w:pPr>
      <w:r>
        <w:rPr>
          <w:rFonts w:ascii="楷体" w:eastAsia="楷体" w:hAnsi="楷体" w:cs="楷体" w:hint="eastAsia"/>
          <w:sz w:val="24"/>
          <w:szCs w:val="24"/>
        </w:rPr>
        <w:t>⑮</w:t>
      </w:r>
      <w:r>
        <w:rPr>
          <w:rFonts w:ascii="楷体" w:eastAsia="楷体" w:hAnsi="楷体" w:cs="楷体" w:hint="eastAsia"/>
          <w:sz w:val="24"/>
          <w:szCs w:val="24"/>
        </w:rPr>
        <w:t>回校后,那张百元钞票一直没找到主人,我只好把它变成了班级里的募捐基金,以便日</w:t>
      </w:r>
      <w:r>
        <w:rPr>
          <w:rFonts w:ascii="楷体" w:eastAsia="楷体" w:hAnsi="楷体" w:cs="楷体" w:hint="eastAsia"/>
          <w:sz w:val="24"/>
          <w:szCs w:val="24"/>
          <w:lang w:eastAsia="zh-CN"/>
        </w:rPr>
        <w:t>后能</w:t>
      </w:r>
      <w:r>
        <w:rPr>
          <w:rFonts w:ascii="楷体" w:eastAsia="楷体" w:hAnsi="楷体" w:cs="楷体" w:hint="eastAsia"/>
          <w:sz w:val="24"/>
          <w:szCs w:val="24"/>
        </w:rPr>
        <w:t>帮助更多山里的孩子。我把这次经历的故事也讲给了孩子们听,我要他们知道,他们不仅仅是</w:t>
      </w:r>
      <w:r>
        <w:rPr>
          <w:rFonts w:ascii="楷体" w:eastAsia="楷体" w:hAnsi="楷体" w:cs="楷体" w:hint="eastAsia"/>
          <w:sz w:val="24"/>
          <w:szCs w:val="24"/>
          <w:lang w:eastAsia="zh-CN"/>
        </w:rPr>
        <w:t>当</w:t>
      </w:r>
      <w:r>
        <w:rPr>
          <w:rFonts w:ascii="楷体" w:eastAsia="楷体" w:hAnsi="楷体" w:cs="楷体" w:hint="eastAsia"/>
          <w:sz w:val="24"/>
          <w:szCs w:val="24"/>
        </w:rPr>
        <w:t>了一回爱心主人,也同时成为受众,一个不带任何感伤的动人故事的受众。</w:t>
      </w:r>
      <w:r>
        <w:rPr>
          <w:rFonts w:ascii="楷体" w:eastAsia="楷体" w:hAnsi="楷体" w:cs="楷体" w:hint="eastAsia"/>
          <w:sz w:val="24"/>
          <w:szCs w:val="24"/>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line="324" w:lineRule="auto"/>
        <w:ind w:left="119" w:firstLine="5040" w:firstLineChars="2100"/>
        <w:textAlignment w:val="auto"/>
        <w:rPr>
          <w:rFonts w:ascii="楷体" w:eastAsia="楷体" w:hAnsi="楷体" w:cs="楷体" w:hint="eastAsia"/>
          <w:sz w:val="24"/>
          <w:szCs w:val="24"/>
          <w:lang w:eastAsia="zh-CN"/>
        </w:rPr>
      </w:pPr>
      <w:r>
        <w:rPr>
          <w:rFonts w:ascii="楷体" w:eastAsia="楷体" w:hAnsi="楷体" w:cs="楷体" w:hint="eastAsia"/>
          <w:sz w:val="24"/>
          <w:szCs w:val="24"/>
          <w:lang w:val="en-US" w:eastAsia="zh-CN"/>
        </w:rPr>
        <w:t xml:space="preserve"> </w:t>
      </w:r>
      <w:r>
        <w:rPr>
          <w:rFonts w:ascii="楷体" w:eastAsia="楷体" w:hAnsi="楷体" w:cs="楷体" w:hint="eastAsia"/>
          <w:sz w:val="24"/>
          <w:szCs w:val="24"/>
        </w:rPr>
        <w:t>(摘自《辽宁青年</w:t>
      </w:r>
      <w:r>
        <w:rPr>
          <w:rFonts w:ascii="楷体" w:eastAsia="楷体" w:hAnsi="楷体" w:cs="楷体" w:hint="eastAsia"/>
          <w:sz w:val="24"/>
          <w:szCs w:val="24"/>
          <w:lang w:eastAsia="zh-CN"/>
        </w:rPr>
        <w:t>》）</w:t>
      </w:r>
    </w:p>
    <w:p>
      <w:pPr>
        <w:keepNext w:val="0"/>
        <w:keepLines w:val="0"/>
        <w:pageBreakBefore w:val="0"/>
        <w:numPr>
          <w:ilvl w:val="0"/>
          <w:numId w:val="3"/>
        </w:numPr>
        <w:tabs>
          <w:tab w:val="left" w:pos="312"/>
        </w:tabs>
        <w:kinsoku/>
        <w:wordWrap/>
        <w:overflowPunct/>
        <w:topLinePunct w:val="0"/>
        <w:autoSpaceDE/>
        <w:autoSpaceDN/>
        <w:bidi w:val="0"/>
        <w:spacing w:line="324" w:lineRule="auto"/>
        <w:rPr>
          <w:rFonts w:ascii="宋体" w:eastAsia="宋体" w:hAnsi="宋体" w:cs="宋体" w:hint="eastAsia"/>
          <w:sz w:val="24"/>
          <w:szCs w:val="24"/>
          <w:u w:val="none"/>
          <w:lang w:val="en-US" w:eastAsia="zh-CN"/>
        </w:rPr>
      </w:pPr>
      <w:r>
        <w:rPr>
          <w:rFonts w:ascii="宋体" w:eastAsia="宋体" w:hAnsi="宋体" w:cs="宋体" w:hint="eastAsia"/>
          <w:sz w:val="24"/>
          <w:szCs w:val="24"/>
          <w:lang w:val="en-US" w:eastAsia="zh-CN"/>
        </w:rPr>
        <w:t>阅</w:t>
      </w:r>
      <w:r>
        <w:rPr>
          <w:rFonts w:ascii="宋体" w:eastAsia="宋体" w:hAnsi="宋体" w:cs="宋体" w:hint="eastAsia"/>
          <w:sz w:val="24"/>
          <w:szCs w:val="24"/>
          <w:u w:val="none"/>
          <w:lang w:val="en-US" w:eastAsia="zh-CN"/>
        </w:rPr>
        <w:t>读选文后,在下面的横线上补全故事情节。（4分）</w:t>
      </w:r>
    </w:p>
    <w:p>
      <w:pPr>
        <w:keepNext w:val="0"/>
        <w:keepLines w:val="0"/>
        <w:pageBreakBefore w:val="0"/>
        <w:numPr>
          <w:ilvl w:val="0"/>
          <w:numId w:val="0"/>
        </w:numPr>
        <w:kinsoku/>
        <w:wordWrap/>
        <w:overflowPunct/>
        <w:topLinePunct w:val="0"/>
        <w:autoSpaceDE/>
        <w:autoSpaceDN/>
        <w:bidi w:val="0"/>
        <w:spacing w:line="324" w:lineRule="auto"/>
        <w:ind w:firstLine="480" w:firstLineChars="200"/>
        <w:rPr>
          <w:rFonts w:ascii="宋体" w:eastAsia="宋体" w:hAnsi="宋体" w:cs="宋体" w:hint="eastAsia"/>
          <w:sz w:val="24"/>
          <w:szCs w:val="24"/>
          <w:lang w:val="en-US" w:eastAsia="zh-CN"/>
        </w:rPr>
      </w:pPr>
      <w:r>
        <w:rPr>
          <w:rFonts w:ascii="宋体" w:eastAsia="宋体" w:hAnsi="宋体" w:cs="宋体" w:hint="eastAsia"/>
          <w:sz w:val="24"/>
          <w:szCs w:val="24"/>
          <w:u w:val="single"/>
          <w:lang w:val="en-US" w:eastAsia="zh-CN"/>
        </w:rPr>
        <w:t xml:space="preserve">       </w:t>
      </w:r>
      <w:r>
        <w:rPr>
          <w:rFonts w:ascii="黑体" w:eastAsia="黑体" w:hAnsi="黑体" w:cs="黑体" w:hint="eastAsia"/>
          <w:sz w:val="24"/>
          <w:szCs w:val="24"/>
          <w:lang w:val="en-US" w:eastAsia="zh-CN"/>
        </w:rPr>
        <w:t>——</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我</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到乡村学校给孩子们发书</w:t>
      </w:r>
      <w:r>
        <w:rPr>
          <w:rFonts w:ascii="黑体" w:eastAsia="黑体" w:hAnsi="黑体" w:cs="黑体" w:hint="eastAsia"/>
          <w:sz w:val="24"/>
          <w:szCs w:val="24"/>
          <w:lang w:val="en-US" w:eastAsia="zh-CN"/>
        </w:rPr>
        <w:t>——</w:t>
      </w:r>
      <w:r>
        <w:rPr>
          <w:rFonts w:ascii="宋体" w:eastAsia="宋体" w:hAnsi="宋体" w:cs="宋体" w:hint="eastAsia"/>
          <w:sz w:val="24"/>
          <w:szCs w:val="24"/>
          <w:u w:val="single"/>
          <w:lang w:val="en-US" w:eastAsia="zh-CN"/>
        </w:rPr>
        <w:t xml:space="preserve">       </w:t>
      </w:r>
      <w:r>
        <w:rPr>
          <w:rFonts w:ascii="黑体" w:eastAsia="黑体" w:hAnsi="黑体" w:cs="黑体" w:hint="eastAsia"/>
          <w:sz w:val="24"/>
          <w:szCs w:val="24"/>
          <w:lang w:val="en-US" w:eastAsia="zh-CN"/>
        </w:rPr>
        <w:t>——</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我</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把100元钱变成募捐基金并教育孩子。</w:t>
      </w:r>
    </w:p>
    <w:p>
      <w:pPr>
        <w:keepNext w:val="0"/>
        <w:keepLines w:val="0"/>
        <w:pageBreakBefore w:val="0"/>
        <w:numPr>
          <w:ilvl w:val="0"/>
          <w:numId w:val="3"/>
        </w:numPr>
        <w:tabs>
          <w:tab w:val="left" w:pos="312"/>
        </w:tabs>
        <w:kinsoku/>
        <w:wordWrap/>
        <w:overflowPunct/>
        <w:topLinePunct w:val="0"/>
        <w:autoSpaceDE/>
        <w:autoSpaceDN/>
        <w:bidi w:val="0"/>
        <w:spacing w:line="324" w:lineRule="auto"/>
        <w:ind w:left="0" w:firstLine="0" w:leftChars="0" w:firstLineChars="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综观全文,题目</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山岚里的希望阳光</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中的</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希望阳光</w:t>
      </w:r>
      <w:r>
        <w:rPr>
          <w:rFonts w:ascii="宋体" w:eastAsia="宋体" w:hAnsi="宋体" w:cs="宋体" w:hint="eastAsia"/>
          <w:sz w:val="24"/>
          <w:szCs w:val="24"/>
          <w:lang w:val="en-US" w:eastAsia="zh-CN"/>
        </w:rPr>
        <w:t>”</w:t>
      </w:r>
      <w:r>
        <w:rPr>
          <w:rFonts w:ascii="宋体" w:eastAsia="宋体" w:hAnsi="宋体" w:cs="宋体" w:hint="eastAsia"/>
          <w:sz w:val="24"/>
          <w:szCs w:val="24"/>
          <w:lang w:val="en-US" w:eastAsia="zh-CN"/>
        </w:rPr>
        <w:t>有何含义?(4分)</w:t>
      </w:r>
    </w:p>
    <w:p>
      <w:pPr>
        <w:pStyle w:val="BodyText"/>
        <w:keepNext w:val="0"/>
        <w:keepLines w:val="0"/>
        <w:pageBreakBefore w:val="0"/>
        <w:numPr>
          <w:ilvl w:val="0"/>
          <w:numId w:val="0"/>
        </w:numPr>
        <w:kinsoku/>
        <w:wordWrap/>
        <w:overflowPunct/>
        <w:topLinePunct w:val="0"/>
        <w:autoSpaceDE/>
        <w:autoSpaceDN/>
        <w:bidi w:val="0"/>
        <w:spacing w:line="324" w:lineRule="auto"/>
        <w:ind w:leftChars="0"/>
        <w:rPr>
          <w:rFonts w:hint="default"/>
          <w:u w:val="single"/>
          <w:lang w:val="en-US" w:eastAsia="zh-CN"/>
        </w:rPr>
      </w:pPr>
      <w:r>
        <w:rPr>
          <w:rFonts w:hint="eastAsia"/>
          <w:u w:val="single"/>
          <w:lang w:val="en-US" w:eastAsia="zh-CN"/>
        </w:rPr>
        <w:t xml:space="preserve">                                                                                                 </w:t>
      </w:r>
    </w:p>
    <w:p>
      <w:pPr>
        <w:keepNext w:val="0"/>
        <w:keepLines w:val="0"/>
        <w:pageBreakBefore w:val="0"/>
        <w:numPr>
          <w:ilvl w:val="0"/>
          <w:numId w:val="3"/>
        </w:numPr>
        <w:tabs>
          <w:tab w:val="left" w:pos="312"/>
        </w:tabs>
        <w:kinsoku/>
        <w:wordWrap/>
        <w:overflowPunct/>
        <w:topLinePunct w:val="0"/>
        <w:autoSpaceDE/>
        <w:autoSpaceDN/>
        <w:bidi w:val="0"/>
        <w:spacing w:line="324" w:lineRule="auto"/>
        <w:ind w:left="0" w:firstLine="0" w:leftChars="0" w:firstLineChars="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请从修辞的角度简要赏析以下句子：我的讲台上堆满了书,如小山一般,都是孩子们捐的。</w:t>
      </w:r>
    </w:p>
    <w:p>
      <w:pPr>
        <w:keepNext w:val="0"/>
        <w:keepLines w:val="0"/>
        <w:pageBreakBefore w:val="0"/>
        <w:numPr>
          <w:ilvl w:val="0"/>
          <w:numId w:val="0"/>
        </w:numPr>
        <w:kinsoku/>
        <w:wordWrap/>
        <w:overflowPunct/>
        <w:topLinePunct w:val="0"/>
        <w:autoSpaceDE/>
        <w:autoSpaceDN/>
        <w:bidi w:val="0"/>
        <w:spacing w:line="324" w:lineRule="auto"/>
        <w:ind w:firstLine="240" w:leftChars="0" w:firstLineChars="10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（2分）</w:t>
      </w:r>
    </w:p>
    <w:p>
      <w:pPr>
        <w:pStyle w:val="BodyText"/>
        <w:keepNext w:val="0"/>
        <w:keepLines w:val="0"/>
        <w:pageBreakBefore w:val="0"/>
        <w:numPr>
          <w:ilvl w:val="0"/>
          <w:numId w:val="0"/>
        </w:numPr>
        <w:kinsoku/>
        <w:wordWrap/>
        <w:overflowPunct/>
        <w:topLinePunct w:val="0"/>
        <w:autoSpaceDE/>
        <w:autoSpaceDN/>
        <w:bidi w:val="0"/>
        <w:spacing w:line="324" w:lineRule="auto"/>
        <w:ind w:leftChars="0"/>
        <w:rPr>
          <w:rFonts w:hint="default"/>
          <w:u w:val="single"/>
          <w:lang w:val="en-US" w:eastAsia="zh-CN"/>
        </w:rPr>
      </w:pPr>
      <w:r>
        <w:rPr>
          <w:rFonts w:hint="eastAsia"/>
          <w:u w:val="single"/>
          <w:lang w:val="en-US" w:eastAsia="zh-CN"/>
        </w:rPr>
        <w:t xml:space="preserve">                                                                                                             </w:t>
      </w:r>
    </w:p>
    <w:p>
      <w:pPr>
        <w:pStyle w:val="BodyText"/>
        <w:keepNext w:val="0"/>
        <w:keepLines w:val="0"/>
        <w:pageBreakBefore w:val="0"/>
        <w:numPr>
          <w:ilvl w:val="0"/>
          <w:numId w:val="3"/>
        </w:numPr>
        <w:tabs>
          <w:tab w:val="left" w:pos="312"/>
        </w:tabs>
        <w:kinsoku/>
        <w:wordWrap/>
        <w:overflowPunct/>
        <w:topLinePunct w:val="0"/>
        <w:autoSpaceDE/>
        <w:autoSpaceDN/>
        <w:bidi w:val="0"/>
        <w:spacing w:line="324" w:lineRule="auto"/>
        <w:ind w:left="0" w:firstLine="0" w:leftChars="0" w:firstLineChars="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 xml:space="preserve">文中写了一个充满矛盾的陈校长,你认为对陈校长应该怎样评价?请结合文章简要分析作 </w:t>
      </w:r>
    </w:p>
    <w:p>
      <w:pPr>
        <w:pStyle w:val="BodyText"/>
        <w:keepNext w:val="0"/>
        <w:keepLines w:val="0"/>
        <w:pageBreakBefore w:val="0"/>
        <w:numPr>
          <w:ilvl w:val="0"/>
          <w:numId w:val="0"/>
        </w:numPr>
        <w:kinsoku/>
        <w:wordWrap/>
        <w:overflowPunct/>
        <w:topLinePunct w:val="0"/>
        <w:autoSpaceDE/>
        <w:autoSpaceDN/>
        <w:bidi w:val="0"/>
        <w:spacing w:line="324" w:lineRule="auto"/>
        <w:ind w:firstLine="480" w:leftChars="0" w:firstLineChars="20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 xml:space="preserve">答。(5分)         </w:t>
      </w:r>
    </w:p>
    <w:p>
      <w:pPr>
        <w:keepNext w:val="0"/>
        <w:keepLines w:val="0"/>
        <w:pageBreakBefore w:val="0"/>
        <w:numPr>
          <w:ilvl w:val="0"/>
          <w:numId w:val="0"/>
        </w:numPr>
        <w:kinsoku/>
        <w:wordWrap/>
        <w:overflowPunct/>
        <w:topLinePunct w:val="0"/>
        <w:autoSpaceDE/>
        <w:autoSpaceDN/>
        <w:bidi w:val="0"/>
        <w:spacing w:line="324" w:lineRule="auto"/>
        <w:ind w:leftChars="0"/>
        <w:rPr>
          <w:rFonts w:hint="default"/>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spacing w:line="324" w:lineRule="auto"/>
        <w:jc w:val="both"/>
        <w:textAlignment w:val="auto"/>
        <w:rPr>
          <w:rFonts w:ascii="宋体" w:hAnsi="宋体" w:cs="宋体" w:hint="eastAsia"/>
          <w:b/>
          <w:bCs/>
          <w:kern w:val="0"/>
          <w:sz w:val="24"/>
          <w:szCs w:val="24"/>
        </w:rPr>
      </w:pPr>
      <w:r>
        <w:rPr>
          <w:rFonts w:ascii="宋体" w:hAnsi="宋体" w:cs="宋体" w:hint="eastAsia"/>
          <w:b/>
          <w:bCs/>
          <w:kern w:val="0"/>
          <w:sz w:val="24"/>
          <w:szCs w:val="24"/>
          <w:lang w:eastAsia="zh-CN"/>
        </w:rPr>
        <w:t>三、</w:t>
      </w:r>
      <w:r>
        <w:rPr>
          <w:rFonts w:ascii="宋体" w:hAnsi="宋体" w:cs="宋体" w:hint="eastAsia"/>
          <w:b/>
          <w:bCs/>
          <w:kern w:val="0"/>
          <w:sz w:val="24"/>
          <w:szCs w:val="24"/>
        </w:rPr>
        <w:t>写作(50分）</w:t>
      </w:r>
    </w:p>
    <w:p>
      <w:pPr>
        <w:keepNext w:val="0"/>
        <w:keepLines w:val="0"/>
        <w:pageBreakBefore w:val="0"/>
        <w:widowControl w:val="0"/>
        <w:kinsoku/>
        <w:wordWrap/>
        <w:overflowPunct/>
        <w:topLinePunct w:val="0"/>
        <w:autoSpaceDE/>
        <w:autoSpaceDN/>
        <w:bidi w:val="0"/>
        <w:adjustRightInd/>
        <w:snapToGrid/>
        <w:spacing w:line="324" w:lineRule="auto"/>
        <w:textAlignment w:val="auto"/>
        <w:rPr>
          <w:rFonts w:ascii="宋体" w:hAnsi="宋体" w:cs="宋体" w:hint="eastAsia"/>
          <w:sz w:val="24"/>
          <w:szCs w:val="24"/>
        </w:rPr>
      </w:pPr>
      <w:r>
        <w:rPr>
          <w:rFonts w:ascii="宋体" w:hAnsi="宋体" w:cs="宋体" w:hint="eastAsia"/>
          <w:sz w:val="24"/>
          <w:szCs w:val="24"/>
        </w:rPr>
        <w:t>1</w:t>
      </w:r>
      <w:r>
        <w:rPr>
          <w:rFonts w:ascii="宋体" w:hAnsi="宋体" w:cs="宋体" w:hint="eastAsia"/>
          <w:sz w:val="24"/>
          <w:szCs w:val="24"/>
          <w:lang w:val="en-US" w:eastAsia="zh-CN"/>
        </w:rPr>
        <w:t>8</w:t>
      </w:r>
      <w:r>
        <w:rPr>
          <w:rFonts w:ascii="宋体" w:hAnsi="宋体" w:cs="宋体" w:hint="eastAsia"/>
          <w:sz w:val="24"/>
          <w:szCs w:val="24"/>
        </w:rPr>
        <w:t>.阅读下面的文字,按要求作文。</w:t>
      </w:r>
    </w:p>
    <w:p>
      <w:pPr>
        <w:keepNext w:val="0"/>
        <w:keepLines w:val="0"/>
        <w:pageBreakBefore w:val="0"/>
        <w:widowControl w:val="0"/>
        <w:kinsoku/>
        <w:wordWrap/>
        <w:overflowPunct/>
        <w:topLinePunct w:val="0"/>
        <w:autoSpaceDE/>
        <w:autoSpaceDN/>
        <w:bidi w:val="0"/>
        <w:adjustRightInd/>
        <w:snapToGrid/>
        <w:spacing w:line="324" w:lineRule="auto"/>
        <w:ind w:firstLine="465"/>
        <w:textAlignment w:val="auto"/>
        <w:rPr>
          <w:rFonts w:ascii="宋体" w:hAnsi="宋体" w:cs="宋体" w:hint="eastAsia"/>
          <w:sz w:val="24"/>
          <w:szCs w:val="24"/>
        </w:rPr>
      </w:pPr>
      <w:r>
        <w:rPr>
          <w:rFonts w:ascii="宋体" w:hAnsi="宋体" w:cs="宋体" w:hint="eastAsia"/>
          <w:sz w:val="24"/>
          <w:szCs w:val="24"/>
        </w:rPr>
        <w:t>在我们成长的道路上,会遇到形形色色的人,他们或许是同学、老师、朋友,或许是古人、名人、书中人</w:t>
      </w:r>
      <w:r>
        <w:rPr>
          <w:rFonts w:ascii="宋体" w:hAnsi="宋体" w:cs="宋体" w:hint="eastAsia"/>
          <w:sz w:val="24"/>
          <w:szCs w:val="24"/>
        </w:rPr>
        <w:t>……</w:t>
      </w:r>
      <w:r>
        <w:rPr>
          <w:rFonts w:ascii="宋体" w:hAnsi="宋体" w:cs="宋体" w:hint="eastAsia"/>
          <w:sz w:val="24"/>
          <w:szCs w:val="24"/>
        </w:rPr>
        <w:t>但总有那么一个人,他能潜移默化地影响你的兴趣爱好和对人生价值的看待。</w:t>
      </w:r>
    </w:p>
    <w:p>
      <w:pPr>
        <w:keepNext w:val="0"/>
        <w:keepLines w:val="0"/>
        <w:pageBreakBefore w:val="0"/>
        <w:widowControl w:val="0"/>
        <w:kinsoku/>
        <w:wordWrap/>
        <w:overflowPunct/>
        <w:topLinePunct w:val="0"/>
        <w:autoSpaceDE/>
        <w:autoSpaceDN/>
        <w:bidi w:val="0"/>
        <w:adjustRightInd/>
        <w:snapToGrid/>
        <w:spacing w:line="324" w:lineRule="auto"/>
        <w:ind w:firstLine="465"/>
        <w:textAlignment w:val="auto"/>
        <w:rPr>
          <w:rFonts w:ascii="宋体" w:hAnsi="宋体" w:cs="宋体" w:hint="eastAsia"/>
          <w:sz w:val="24"/>
          <w:szCs w:val="24"/>
        </w:rPr>
      </w:pPr>
      <w:r>
        <w:rPr>
          <w:rFonts w:ascii="宋体" w:hAnsi="宋体" w:cs="宋体" w:hint="eastAsia"/>
          <w:sz w:val="24"/>
          <w:szCs w:val="24"/>
        </w:rPr>
        <w:t>请以</w:t>
      </w:r>
      <w:r>
        <w:rPr>
          <w:rFonts w:ascii="宋体" w:hAnsi="宋体" w:cs="宋体" w:hint="eastAsia"/>
          <w:sz w:val="24"/>
          <w:szCs w:val="24"/>
        </w:rPr>
        <w:t>“</w:t>
      </w:r>
      <w:r>
        <w:rPr>
          <w:rFonts w:ascii="宋体" w:hAnsi="宋体" w:cs="宋体" w:hint="eastAsia"/>
          <w:sz w:val="24"/>
          <w:szCs w:val="24"/>
          <w:lang w:eastAsia="zh-CN"/>
        </w:rPr>
        <w:t>一个</w:t>
      </w:r>
      <w:r>
        <w:rPr>
          <w:rFonts w:ascii="宋体" w:hAnsi="宋体" w:cs="宋体" w:hint="eastAsia"/>
          <w:sz w:val="24"/>
          <w:szCs w:val="24"/>
        </w:rPr>
        <w:t>影响我的人</w:t>
      </w:r>
      <w:r>
        <w:rPr>
          <w:rFonts w:ascii="宋体" w:hAnsi="宋体" w:cs="宋体" w:hint="eastAsia"/>
          <w:sz w:val="24"/>
          <w:szCs w:val="24"/>
        </w:rPr>
        <w:t>”</w:t>
      </w:r>
      <w:r>
        <w:rPr>
          <w:rFonts w:ascii="宋体" w:hAnsi="宋体" w:cs="宋体" w:hint="eastAsia"/>
          <w:sz w:val="24"/>
          <w:szCs w:val="24"/>
        </w:rPr>
        <w:t>为题目,写一篇记叙文。</w:t>
      </w:r>
    </w:p>
    <w:p>
      <w:pPr>
        <w:keepNext w:val="0"/>
        <w:keepLines w:val="0"/>
        <w:pageBreakBefore w:val="0"/>
        <w:widowControl w:val="0"/>
        <w:kinsoku/>
        <w:wordWrap/>
        <w:overflowPunct/>
        <w:topLinePunct w:val="0"/>
        <w:autoSpaceDE/>
        <w:autoSpaceDN/>
        <w:bidi w:val="0"/>
        <w:adjustRightInd/>
        <w:snapToGrid/>
        <w:spacing w:line="324" w:lineRule="auto"/>
        <w:ind w:firstLine="465"/>
        <w:textAlignment w:val="auto"/>
        <w:rPr>
          <w:rFonts w:ascii="宋体" w:hAnsi="宋体" w:hint="eastAsia"/>
          <w:color w:val="000000"/>
          <w:sz w:val="24"/>
          <w:szCs w:val="24"/>
        </w:rPr>
        <w:sectPr>
          <w:headerReference w:type="default" r:id="rId5"/>
          <w:footerReference w:type="even" r:id="rId6"/>
          <w:footerReference w:type="default" r:id="rId7"/>
          <w:pgSz w:w="11906" w:h="16838"/>
          <w:pgMar w:top="1134" w:right="1134" w:bottom="1134" w:left="1134" w:header="624" w:footer="454" w:gutter="0"/>
          <w:pgNumType w:fmt="decimal"/>
          <w:cols w:space="708"/>
          <w:docGrid w:type="lines" w:linePitch="312"/>
        </w:sectPr>
      </w:pPr>
      <w:r>
        <w:rPr>
          <w:rFonts w:ascii="宋体" w:hAnsi="宋体" w:cs="宋体" w:hint="eastAsia"/>
          <w:sz w:val="24"/>
          <w:szCs w:val="24"/>
        </w:rPr>
        <w:t>要求:</w:t>
      </w:r>
      <w:r>
        <w:rPr>
          <w:rFonts w:ascii="宋体" w:hAnsi="宋体" w:cs="宋体" w:hint="eastAsia"/>
          <w:sz w:val="24"/>
          <w:szCs w:val="24"/>
        </w:rPr>
        <w:t>①</w:t>
      </w:r>
      <w:r>
        <w:rPr>
          <w:rFonts w:ascii="宋体" w:hAnsi="宋体" w:cs="宋体" w:hint="eastAsia"/>
          <w:sz w:val="24"/>
          <w:szCs w:val="24"/>
        </w:rPr>
        <w:t>选材真实、新颖,不得抄袭、套作</w:t>
      </w:r>
      <w:r>
        <w:rPr>
          <w:rFonts w:ascii="宋体" w:hAnsi="宋体" w:cs="宋体" w:hint="eastAsia"/>
          <w:sz w:val="24"/>
          <w:szCs w:val="24"/>
          <w:lang w:eastAsia="zh-CN"/>
        </w:rPr>
        <w:t>；</w:t>
      </w:r>
      <w:r>
        <w:rPr>
          <w:rFonts w:ascii="宋体" w:hAnsi="宋体" w:cs="宋体" w:hint="eastAsia"/>
          <w:sz w:val="24"/>
          <w:szCs w:val="24"/>
        </w:rPr>
        <w:t>②</w:t>
      </w:r>
      <w:r>
        <w:rPr>
          <w:rFonts w:ascii="宋体" w:hAnsi="宋体" w:cs="宋体" w:hint="eastAsia"/>
          <w:sz w:val="24"/>
          <w:szCs w:val="24"/>
        </w:rPr>
        <w:t>字数500字以上</w:t>
      </w:r>
      <w:r>
        <w:rPr>
          <w:rFonts w:ascii="宋体" w:hAnsi="宋体" w:cs="宋体" w:hint="eastAsia"/>
          <w:sz w:val="24"/>
          <w:szCs w:val="24"/>
          <w:lang w:eastAsia="zh-CN"/>
        </w:rPr>
        <w:t>；</w:t>
      </w:r>
      <w:r>
        <w:rPr>
          <w:rFonts w:ascii="宋体" w:eastAsia="宋体" w:hAnsi="宋体" w:cs="宋体" w:hint="eastAsia"/>
          <w:sz w:val="24"/>
          <w:szCs w:val="24"/>
          <w:lang w:eastAsia="zh-CN"/>
        </w:rPr>
        <w:t>③</w:t>
      </w:r>
      <w:r>
        <w:rPr>
          <w:rFonts w:ascii="宋体" w:hAnsi="宋体" w:cs="宋体" w:hint="eastAsia"/>
          <w:sz w:val="24"/>
          <w:szCs w:val="24"/>
        </w:rPr>
        <w:t>行文中不得出现真实的地名、校名、人名。</w:t>
      </w:r>
    </w:p>
    <w:p>
      <w:r>
        <w:rPr>
          <w:rFonts w:ascii="宋体" w:hAnsi="宋体" w:hint="eastAsia"/>
          <w:color w:val="000000"/>
          <w:sz w:val="24"/>
          <w:szCs w:val="24"/>
        </w:rPr>
        <w:drawing>
          <wp:inline>
            <wp:extent cx="6120130" cy="7324413"/>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194282" name=""/>
                    <pic:cNvPicPr>
                      <a:picLocks noChangeAspect="1"/>
                    </pic:cNvPicPr>
                  </pic:nvPicPr>
                  <pic:blipFill>
                    <a:blip xmlns:r="http://schemas.openxmlformats.org/officeDocument/2006/relationships" r:embed="rId8"/>
                    <a:stretch>
                      <a:fillRect/>
                    </a:stretch>
                  </pic:blipFill>
                  <pic:spPr>
                    <a:xfrm>
                      <a:off x="0" y="0"/>
                      <a:ext cx="6120130" cy="7324413"/>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spacing w:line="380" w:lineRule="exact"/>
      <w:ind w:firstLine="3000" w:firstLineChars="1500"/>
      <w:rPr>
        <w:rFonts w:eastAsia="黑体" w:hint="default"/>
        <w:lang w:val="en-US" w:eastAsia="zh-CN"/>
      </w:rPr>
    </w:pPr>
    <w:r>
      <w:rPr>
        <w:sz w:val="20"/>
        <w:szCs w:val="20"/>
      </w:rPr>
      <w:pict>
        <v:shapetype id="_x0000_t202" coordsize="21600,21600" o:spt="202" path="m,l,21600r21600,l21600,xe">
          <v:stroke joinstyle="miter"/>
          <v:path gradientshapeok="t" o:connecttype="rect"/>
        </v:shapetype>
        <v:shape id="文本框 2" o:spid="_x0000_s2051" type="#_x0000_t202" style="width:100.95pt;height:14.05pt;margin-top:7.85pt;margin-left:219pt;mso-position-horizontal-relative:margin;mso-wrap-style:square;position:absolute;z-index:-251658240" filled="f" stroked="f" strokeweight="1.25pt">
          <v:stroke linestyle="single"/>
          <o:lock v:ext="edit" aspectratio="f"/>
          <v:textbox inset="0,0,0,0">
            <w:txbxContent>
              <w:p>
                <w:pPr>
                  <w:pStyle w:val="Footer"/>
                  <w:tabs>
                    <w:tab w:val="center" w:pos="4153"/>
                    <w:tab w:val="right" w:pos="8306"/>
                  </w:tabs>
                  <w:jc w:val="both"/>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r>
                  <w:rPr>
                    <w:rFonts w:hint="eastAsia"/>
                  </w:rPr>
                  <w:t xml:space="preserve"> 页 （共 </w:t>
                </w:r>
                <w:r>
                  <w:rPr>
                    <w:rFonts w:hint="eastAsia"/>
                    <w:lang w:val="en-US" w:eastAsia="zh-CN"/>
                  </w:rPr>
                  <w:t>6</w:t>
                </w:r>
                <w:r>
                  <w:rPr>
                    <w:rFonts w:hint="eastAsia"/>
                  </w:rPr>
                  <w:t xml:space="preserve"> 页）</w:t>
                </w:r>
              </w:p>
            </w:txbxContent>
          </v:textbox>
          <w10:wrap anchorx="margin"/>
        </v:shape>
      </w:pict>
    </w:r>
    <w:r>
      <w:rPr>
        <w:rFonts w:ascii="黑体" w:eastAsia="黑体" w:hAnsi="黑体" w:hint="eastAsia"/>
        <w:sz w:val="20"/>
        <w:szCs w:val="20"/>
        <w:lang w:val="en-US" w:eastAsia="zh-CN"/>
      </w:rPr>
      <w:t>七年级语文</w:t>
    </w:r>
  </w:p>
  <w:p>
    <w:pPr>
      <w:widowControl/>
      <w:tabs>
        <w:tab w:val="left" w:pos="3376"/>
      </w:tabs>
      <w:spacing w:line="380" w:lineRule="exact"/>
      <w:ind w:firstLine="5355" w:firstLineChars="2550"/>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A98507"/>
    <w:multiLevelType w:val="singleLevel"/>
    <w:tmpl w:val="8FA98507"/>
    <w:lvl w:ilvl="0">
      <w:start w:val="2"/>
      <w:numFmt w:val="decimal"/>
      <w:suff w:val="nothing"/>
      <w:lvlText w:val="（%1）"/>
      <w:lvlJc w:val="left"/>
    </w:lvl>
  </w:abstractNum>
  <w:abstractNum w:abstractNumId="1">
    <w:nsid w:val="B856A87F"/>
    <w:multiLevelType w:val="singleLevel"/>
    <w:tmpl w:val="B856A87F"/>
    <w:lvl w:ilvl="0">
      <w:start w:val="12"/>
      <w:numFmt w:val="decimal"/>
      <w:lvlText w:val="%1."/>
      <w:lvlJc w:val="left"/>
      <w:pPr>
        <w:tabs>
          <w:tab w:val="num" w:pos="312"/>
        </w:tabs>
      </w:pPr>
    </w:lvl>
  </w:abstractNum>
  <w:abstractNum w:abstractNumId="2">
    <w:nsid w:val="FCED7521"/>
    <w:multiLevelType w:val="singleLevel"/>
    <w:tmpl w:val="FCED7521"/>
    <w:lvl w:ilvl="0">
      <w:start w:val="14"/>
      <w:numFmt w:val="decimal"/>
      <w:lvlText w:val="%1."/>
      <w:lvlJc w:val="left"/>
      <w:pPr>
        <w:tabs>
          <w:tab w:val="num" w:pos="312"/>
        </w:tabs>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HorizontalSpacing w:val="105"/>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9521E"/>
    <w:rsid w:val="00003B3B"/>
    <w:rsid w:val="00004663"/>
    <w:rsid w:val="000076A4"/>
    <w:rsid w:val="00007F31"/>
    <w:rsid w:val="000265E3"/>
    <w:rsid w:val="00031FF1"/>
    <w:rsid w:val="00032AD7"/>
    <w:rsid w:val="000413C5"/>
    <w:rsid w:val="00041FF5"/>
    <w:rsid w:val="00046EF3"/>
    <w:rsid w:val="00054174"/>
    <w:rsid w:val="00060CDF"/>
    <w:rsid w:val="00065D11"/>
    <w:rsid w:val="0006626C"/>
    <w:rsid w:val="0007413B"/>
    <w:rsid w:val="0007587C"/>
    <w:rsid w:val="0008561B"/>
    <w:rsid w:val="00095450"/>
    <w:rsid w:val="000A097C"/>
    <w:rsid w:val="000A3C40"/>
    <w:rsid w:val="000A415E"/>
    <w:rsid w:val="000C08C8"/>
    <w:rsid w:val="000C2EE2"/>
    <w:rsid w:val="000D0702"/>
    <w:rsid w:val="000D085B"/>
    <w:rsid w:val="000D0A01"/>
    <w:rsid w:val="000D2FFF"/>
    <w:rsid w:val="000D3EAB"/>
    <w:rsid w:val="000D676D"/>
    <w:rsid w:val="000D7890"/>
    <w:rsid w:val="00113999"/>
    <w:rsid w:val="00115B0A"/>
    <w:rsid w:val="00117039"/>
    <w:rsid w:val="001172EC"/>
    <w:rsid w:val="00130390"/>
    <w:rsid w:val="00130A5E"/>
    <w:rsid w:val="0013661A"/>
    <w:rsid w:val="0014288C"/>
    <w:rsid w:val="00143314"/>
    <w:rsid w:val="00145537"/>
    <w:rsid w:val="001551D8"/>
    <w:rsid w:val="00162986"/>
    <w:rsid w:val="0018266C"/>
    <w:rsid w:val="00196441"/>
    <w:rsid w:val="001969AB"/>
    <w:rsid w:val="00197C32"/>
    <w:rsid w:val="001B6CDF"/>
    <w:rsid w:val="001F0531"/>
    <w:rsid w:val="001F3122"/>
    <w:rsid w:val="001F5125"/>
    <w:rsid w:val="00206A2C"/>
    <w:rsid w:val="0022763D"/>
    <w:rsid w:val="00230E48"/>
    <w:rsid w:val="002471DA"/>
    <w:rsid w:val="00253EDF"/>
    <w:rsid w:val="00257C92"/>
    <w:rsid w:val="0026737C"/>
    <w:rsid w:val="00267E36"/>
    <w:rsid w:val="00274453"/>
    <w:rsid w:val="0029020B"/>
    <w:rsid w:val="002951A1"/>
    <w:rsid w:val="00297095"/>
    <w:rsid w:val="002B1A1E"/>
    <w:rsid w:val="002D16EB"/>
    <w:rsid w:val="002E10F5"/>
    <w:rsid w:val="002F2479"/>
    <w:rsid w:val="002F33F5"/>
    <w:rsid w:val="002F51D7"/>
    <w:rsid w:val="003008A8"/>
    <w:rsid w:val="003052EE"/>
    <w:rsid w:val="00311CCC"/>
    <w:rsid w:val="00312028"/>
    <w:rsid w:val="00315E5C"/>
    <w:rsid w:val="00344A31"/>
    <w:rsid w:val="00347080"/>
    <w:rsid w:val="00354300"/>
    <w:rsid w:val="00356C4F"/>
    <w:rsid w:val="003750E6"/>
    <w:rsid w:val="00381416"/>
    <w:rsid w:val="0039521E"/>
    <w:rsid w:val="0039545A"/>
    <w:rsid w:val="003A36D4"/>
    <w:rsid w:val="003A47DC"/>
    <w:rsid w:val="003A5B91"/>
    <w:rsid w:val="003B5EE5"/>
    <w:rsid w:val="003B6BC5"/>
    <w:rsid w:val="003C24C2"/>
    <w:rsid w:val="003C2BF9"/>
    <w:rsid w:val="003C656A"/>
    <w:rsid w:val="003C69EC"/>
    <w:rsid w:val="003D2F6B"/>
    <w:rsid w:val="003D55BD"/>
    <w:rsid w:val="003E4218"/>
    <w:rsid w:val="003E5AD3"/>
    <w:rsid w:val="003E6248"/>
    <w:rsid w:val="003F19CF"/>
    <w:rsid w:val="003F6BCC"/>
    <w:rsid w:val="00400175"/>
    <w:rsid w:val="00410574"/>
    <w:rsid w:val="00410F65"/>
    <w:rsid w:val="00410F8A"/>
    <w:rsid w:val="00411231"/>
    <w:rsid w:val="00414D47"/>
    <w:rsid w:val="004151FC"/>
    <w:rsid w:val="004173F4"/>
    <w:rsid w:val="00441354"/>
    <w:rsid w:val="00443387"/>
    <w:rsid w:val="00443F23"/>
    <w:rsid w:val="00451F01"/>
    <w:rsid w:val="00463583"/>
    <w:rsid w:val="00473745"/>
    <w:rsid w:val="004813D6"/>
    <w:rsid w:val="004818B6"/>
    <w:rsid w:val="00482DCC"/>
    <w:rsid w:val="00487622"/>
    <w:rsid w:val="004A4789"/>
    <w:rsid w:val="004C39C4"/>
    <w:rsid w:val="004D17AF"/>
    <w:rsid w:val="004E7713"/>
    <w:rsid w:val="004F3234"/>
    <w:rsid w:val="004F772C"/>
    <w:rsid w:val="004F7BF1"/>
    <w:rsid w:val="005021C5"/>
    <w:rsid w:val="00516B1F"/>
    <w:rsid w:val="005178AF"/>
    <w:rsid w:val="00523F1F"/>
    <w:rsid w:val="00524DB7"/>
    <w:rsid w:val="00533089"/>
    <w:rsid w:val="00540CCF"/>
    <w:rsid w:val="00547D80"/>
    <w:rsid w:val="00551345"/>
    <w:rsid w:val="00570283"/>
    <w:rsid w:val="00574E11"/>
    <w:rsid w:val="00580AD7"/>
    <w:rsid w:val="005864DB"/>
    <w:rsid w:val="00592121"/>
    <w:rsid w:val="00593C83"/>
    <w:rsid w:val="005B050C"/>
    <w:rsid w:val="005C16AE"/>
    <w:rsid w:val="005C280C"/>
    <w:rsid w:val="005C41A8"/>
    <w:rsid w:val="005C5105"/>
    <w:rsid w:val="005D45B6"/>
    <w:rsid w:val="005D68D7"/>
    <w:rsid w:val="005D7686"/>
    <w:rsid w:val="005E68AA"/>
    <w:rsid w:val="005F0067"/>
    <w:rsid w:val="00616CF4"/>
    <w:rsid w:val="0062541C"/>
    <w:rsid w:val="00630328"/>
    <w:rsid w:val="00644EE9"/>
    <w:rsid w:val="00644F54"/>
    <w:rsid w:val="006760A1"/>
    <w:rsid w:val="00683FFB"/>
    <w:rsid w:val="006A1593"/>
    <w:rsid w:val="006A519D"/>
    <w:rsid w:val="006B6DFC"/>
    <w:rsid w:val="006B7E8C"/>
    <w:rsid w:val="006C093A"/>
    <w:rsid w:val="006D1CBE"/>
    <w:rsid w:val="006E2FBA"/>
    <w:rsid w:val="006E5276"/>
    <w:rsid w:val="00702129"/>
    <w:rsid w:val="0070554D"/>
    <w:rsid w:val="00721CC1"/>
    <w:rsid w:val="00725998"/>
    <w:rsid w:val="00735884"/>
    <w:rsid w:val="007431F1"/>
    <w:rsid w:val="00744E95"/>
    <w:rsid w:val="007549BA"/>
    <w:rsid w:val="007607CF"/>
    <w:rsid w:val="00765D0D"/>
    <w:rsid w:val="00784DF6"/>
    <w:rsid w:val="00785C66"/>
    <w:rsid w:val="00791C04"/>
    <w:rsid w:val="0079223C"/>
    <w:rsid w:val="007955C7"/>
    <w:rsid w:val="007A3364"/>
    <w:rsid w:val="007B07E4"/>
    <w:rsid w:val="007C070D"/>
    <w:rsid w:val="007C3DCE"/>
    <w:rsid w:val="007F4295"/>
    <w:rsid w:val="00801411"/>
    <w:rsid w:val="00804C1E"/>
    <w:rsid w:val="008070E7"/>
    <w:rsid w:val="00811748"/>
    <w:rsid w:val="008137FB"/>
    <w:rsid w:val="00817BA6"/>
    <w:rsid w:val="0082299E"/>
    <w:rsid w:val="0082324D"/>
    <w:rsid w:val="00823846"/>
    <w:rsid w:val="00830209"/>
    <w:rsid w:val="00840B3C"/>
    <w:rsid w:val="00841CEA"/>
    <w:rsid w:val="00850402"/>
    <w:rsid w:val="00860366"/>
    <w:rsid w:val="008660E8"/>
    <w:rsid w:val="00866DFD"/>
    <w:rsid w:val="00872FE0"/>
    <w:rsid w:val="00873DA3"/>
    <w:rsid w:val="00874BD5"/>
    <w:rsid w:val="00876218"/>
    <w:rsid w:val="00883652"/>
    <w:rsid w:val="008903B4"/>
    <w:rsid w:val="008A634A"/>
    <w:rsid w:val="008A6880"/>
    <w:rsid w:val="008B0847"/>
    <w:rsid w:val="00911B8A"/>
    <w:rsid w:val="0091217C"/>
    <w:rsid w:val="00917475"/>
    <w:rsid w:val="0092053D"/>
    <w:rsid w:val="00920808"/>
    <w:rsid w:val="00923AFF"/>
    <w:rsid w:val="0093685A"/>
    <w:rsid w:val="00940177"/>
    <w:rsid w:val="00944926"/>
    <w:rsid w:val="00951A6B"/>
    <w:rsid w:val="0095431A"/>
    <w:rsid w:val="009552CD"/>
    <w:rsid w:val="00956A48"/>
    <w:rsid w:val="0095776C"/>
    <w:rsid w:val="009624BC"/>
    <w:rsid w:val="009956F0"/>
    <w:rsid w:val="009A6A1D"/>
    <w:rsid w:val="009B13E7"/>
    <w:rsid w:val="009B1A99"/>
    <w:rsid w:val="009B3972"/>
    <w:rsid w:val="009B50E1"/>
    <w:rsid w:val="009B5949"/>
    <w:rsid w:val="009B5CAF"/>
    <w:rsid w:val="009B6479"/>
    <w:rsid w:val="009C3532"/>
    <w:rsid w:val="009E1A24"/>
    <w:rsid w:val="009E3581"/>
    <w:rsid w:val="009E5CBA"/>
    <w:rsid w:val="009F616E"/>
    <w:rsid w:val="00A0401D"/>
    <w:rsid w:val="00A06377"/>
    <w:rsid w:val="00A13DA6"/>
    <w:rsid w:val="00A144A1"/>
    <w:rsid w:val="00A16691"/>
    <w:rsid w:val="00A178FF"/>
    <w:rsid w:val="00A2656A"/>
    <w:rsid w:val="00A3546E"/>
    <w:rsid w:val="00A35879"/>
    <w:rsid w:val="00A455D6"/>
    <w:rsid w:val="00A472C6"/>
    <w:rsid w:val="00A53CBA"/>
    <w:rsid w:val="00A65FB1"/>
    <w:rsid w:val="00A745C1"/>
    <w:rsid w:val="00A77641"/>
    <w:rsid w:val="00A84960"/>
    <w:rsid w:val="00A9333D"/>
    <w:rsid w:val="00A94D04"/>
    <w:rsid w:val="00AA18D8"/>
    <w:rsid w:val="00AA1BE6"/>
    <w:rsid w:val="00AB70AA"/>
    <w:rsid w:val="00AC0C62"/>
    <w:rsid w:val="00AC0D26"/>
    <w:rsid w:val="00AC593A"/>
    <w:rsid w:val="00AD0E2E"/>
    <w:rsid w:val="00AE6786"/>
    <w:rsid w:val="00AF09E3"/>
    <w:rsid w:val="00B071D5"/>
    <w:rsid w:val="00B07331"/>
    <w:rsid w:val="00B137C6"/>
    <w:rsid w:val="00B164B0"/>
    <w:rsid w:val="00B177D4"/>
    <w:rsid w:val="00B17C1F"/>
    <w:rsid w:val="00B244F3"/>
    <w:rsid w:val="00B5030B"/>
    <w:rsid w:val="00B81CDD"/>
    <w:rsid w:val="00B8386E"/>
    <w:rsid w:val="00B926BD"/>
    <w:rsid w:val="00B96EAF"/>
    <w:rsid w:val="00B97DD0"/>
    <w:rsid w:val="00BB01AF"/>
    <w:rsid w:val="00BB05C1"/>
    <w:rsid w:val="00BB5EFF"/>
    <w:rsid w:val="00BB6782"/>
    <w:rsid w:val="00BB6F0D"/>
    <w:rsid w:val="00BC6EAB"/>
    <w:rsid w:val="00BD0A66"/>
    <w:rsid w:val="00BD11D6"/>
    <w:rsid w:val="00BD5788"/>
    <w:rsid w:val="00BE0854"/>
    <w:rsid w:val="00BE727D"/>
    <w:rsid w:val="00BE7576"/>
    <w:rsid w:val="00C018B2"/>
    <w:rsid w:val="00C02FC6"/>
    <w:rsid w:val="00C214E0"/>
    <w:rsid w:val="00C26196"/>
    <w:rsid w:val="00C31F0A"/>
    <w:rsid w:val="00C50562"/>
    <w:rsid w:val="00C50DAF"/>
    <w:rsid w:val="00C55914"/>
    <w:rsid w:val="00C60E48"/>
    <w:rsid w:val="00C61E12"/>
    <w:rsid w:val="00C70C07"/>
    <w:rsid w:val="00C72713"/>
    <w:rsid w:val="00C76B58"/>
    <w:rsid w:val="00C77C41"/>
    <w:rsid w:val="00CB43BC"/>
    <w:rsid w:val="00CC475B"/>
    <w:rsid w:val="00CC7856"/>
    <w:rsid w:val="00CD103D"/>
    <w:rsid w:val="00CD364E"/>
    <w:rsid w:val="00CE04B8"/>
    <w:rsid w:val="00D0119F"/>
    <w:rsid w:val="00D0415C"/>
    <w:rsid w:val="00D07F95"/>
    <w:rsid w:val="00D35365"/>
    <w:rsid w:val="00D37503"/>
    <w:rsid w:val="00D377C6"/>
    <w:rsid w:val="00D41B2E"/>
    <w:rsid w:val="00D839EE"/>
    <w:rsid w:val="00D90EAB"/>
    <w:rsid w:val="00D92D75"/>
    <w:rsid w:val="00DA5062"/>
    <w:rsid w:val="00DB090B"/>
    <w:rsid w:val="00DB7769"/>
    <w:rsid w:val="00DC1DE1"/>
    <w:rsid w:val="00DC367F"/>
    <w:rsid w:val="00DE2CCA"/>
    <w:rsid w:val="00DF2FFC"/>
    <w:rsid w:val="00E036CC"/>
    <w:rsid w:val="00E24357"/>
    <w:rsid w:val="00E2720E"/>
    <w:rsid w:val="00E455FE"/>
    <w:rsid w:val="00E52B1B"/>
    <w:rsid w:val="00E568A0"/>
    <w:rsid w:val="00E575D1"/>
    <w:rsid w:val="00E67775"/>
    <w:rsid w:val="00E916A8"/>
    <w:rsid w:val="00EA4717"/>
    <w:rsid w:val="00EA758A"/>
    <w:rsid w:val="00ED3F28"/>
    <w:rsid w:val="00ED4F96"/>
    <w:rsid w:val="00EE379A"/>
    <w:rsid w:val="00EE4FF4"/>
    <w:rsid w:val="00EE7792"/>
    <w:rsid w:val="00EF66FB"/>
    <w:rsid w:val="00F00597"/>
    <w:rsid w:val="00F03732"/>
    <w:rsid w:val="00F10331"/>
    <w:rsid w:val="00F10B26"/>
    <w:rsid w:val="00F26621"/>
    <w:rsid w:val="00F3021F"/>
    <w:rsid w:val="00F40666"/>
    <w:rsid w:val="00F41FA7"/>
    <w:rsid w:val="00F460A5"/>
    <w:rsid w:val="00F62B1E"/>
    <w:rsid w:val="00F639DA"/>
    <w:rsid w:val="00F643C3"/>
    <w:rsid w:val="00F65DF4"/>
    <w:rsid w:val="00F662BD"/>
    <w:rsid w:val="00F70862"/>
    <w:rsid w:val="00F76055"/>
    <w:rsid w:val="00F868D3"/>
    <w:rsid w:val="00F95809"/>
    <w:rsid w:val="00FA0CD6"/>
    <w:rsid w:val="00FB3023"/>
    <w:rsid w:val="00FB7F8C"/>
    <w:rsid w:val="00FC15F7"/>
    <w:rsid w:val="00FC2C2F"/>
    <w:rsid w:val="00FC7B30"/>
    <w:rsid w:val="00FD330D"/>
    <w:rsid w:val="00FD447E"/>
    <w:rsid w:val="022B48CA"/>
    <w:rsid w:val="03B523DE"/>
    <w:rsid w:val="03D2468A"/>
    <w:rsid w:val="04AE7CC3"/>
    <w:rsid w:val="04B15312"/>
    <w:rsid w:val="05AE6F2C"/>
    <w:rsid w:val="05BF093B"/>
    <w:rsid w:val="06AF5394"/>
    <w:rsid w:val="082355DB"/>
    <w:rsid w:val="08FF38AB"/>
    <w:rsid w:val="091B6120"/>
    <w:rsid w:val="09CD27F9"/>
    <w:rsid w:val="0AA01791"/>
    <w:rsid w:val="0ABE125E"/>
    <w:rsid w:val="0B2C1517"/>
    <w:rsid w:val="0CD10855"/>
    <w:rsid w:val="0CD41BA8"/>
    <w:rsid w:val="0D225A9C"/>
    <w:rsid w:val="0E314D1B"/>
    <w:rsid w:val="0E3B4B51"/>
    <w:rsid w:val="0E686E76"/>
    <w:rsid w:val="0E947FB1"/>
    <w:rsid w:val="0EAD49A7"/>
    <w:rsid w:val="0F2D272A"/>
    <w:rsid w:val="0F302469"/>
    <w:rsid w:val="10026E66"/>
    <w:rsid w:val="100333A3"/>
    <w:rsid w:val="11724BA3"/>
    <w:rsid w:val="12981B39"/>
    <w:rsid w:val="12B95A82"/>
    <w:rsid w:val="13B60D6B"/>
    <w:rsid w:val="14DC19B2"/>
    <w:rsid w:val="15035293"/>
    <w:rsid w:val="158727B7"/>
    <w:rsid w:val="1658625B"/>
    <w:rsid w:val="17263F5D"/>
    <w:rsid w:val="17875795"/>
    <w:rsid w:val="17B217F3"/>
    <w:rsid w:val="1AE90F4C"/>
    <w:rsid w:val="1B4C5774"/>
    <w:rsid w:val="1CAD255E"/>
    <w:rsid w:val="1D691274"/>
    <w:rsid w:val="1D8B5188"/>
    <w:rsid w:val="1E342A91"/>
    <w:rsid w:val="1E395DF1"/>
    <w:rsid w:val="1E4751DC"/>
    <w:rsid w:val="1F141BA6"/>
    <w:rsid w:val="1FBB37E2"/>
    <w:rsid w:val="1FD7010C"/>
    <w:rsid w:val="202F7ADE"/>
    <w:rsid w:val="22444392"/>
    <w:rsid w:val="237A5FFA"/>
    <w:rsid w:val="23BE7F35"/>
    <w:rsid w:val="248027FB"/>
    <w:rsid w:val="2496683D"/>
    <w:rsid w:val="24BA3A98"/>
    <w:rsid w:val="256C2326"/>
    <w:rsid w:val="26171D2B"/>
    <w:rsid w:val="266D3765"/>
    <w:rsid w:val="270B37E9"/>
    <w:rsid w:val="275277DD"/>
    <w:rsid w:val="2788731F"/>
    <w:rsid w:val="278D6C21"/>
    <w:rsid w:val="29487E11"/>
    <w:rsid w:val="29CA5DB1"/>
    <w:rsid w:val="2A531DEB"/>
    <w:rsid w:val="2A966FA6"/>
    <w:rsid w:val="2AC67F5E"/>
    <w:rsid w:val="2C494258"/>
    <w:rsid w:val="2C697D08"/>
    <w:rsid w:val="3011493E"/>
    <w:rsid w:val="310B66FD"/>
    <w:rsid w:val="312A635A"/>
    <w:rsid w:val="313D4D6B"/>
    <w:rsid w:val="31475437"/>
    <w:rsid w:val="31E67F5B"/>
    <w:rsid w:val="33704A95"/>
    <w:rsid w:val="338A66C1"/>
    <w:rsid w:val="33985AB0"/>
    <w:rsid w:val="35585F91"/>
    <w:rsid w:val="364530E1"/>
    <w:rsid w:val="377C2FE5"/>
    <w:rsid w:val="388F10E4"/>
    <w:rsid w:val="38954EA5"/>
    <w:rsid w:val="39027790"/>
    <w:rsid w:val="392C20A5"/>
    <w:rsid w:val="3A162F5B"/>
    <w:rsid w:val="3AB71DF0"/>
    <w:rsid w:val="3D316F54"/>
    <w:rsid w:val="3E635948"/>
    <w:rsid w:val="3EC74772"/>
    <w:rsid w:val="40331D4F"/>
    <w:rsid w:val="41123D18"/>
    <w:rsid w:val="41415254"/>
    <w:rsid w:val="415A0387"/>
    <w:rsid w:val="41C513B1"/>
    <w:rsid w:val="4256108E"/>
    <w:rsid w:val="43BB5B63"/>
    <w:rsid w:val="43DC7EEA"/>
    <w:rsid w:val="44453662"/>
    <w:rsid w:val="44CA0232"/>
    <w:rsid w:val="46610FFF"/>
    <w:rsid w:val="4709736F"/>
    <w:rsid w:val="481567C3"/>
    <w:rsid w:val="48780F24"/>
    <w:rsid w:val="49467FBD"/>
    <w:rsid w:val="4977012A"/>
    <w:rsid w:val="49EB25AF"/>
    <w:rsid w:val="49F15808"/>
    <w:rsid w:val="4A5462A8"/>
    <w:rsid w:val="4BEC69A7"/>
    <w:rsid w:val="4BFE6A2C"/>
    <w:rsid w:val="4C015A80"/>
    <w:rsid w:val="4CEB6A04"/>
    <w:rsid w:val="4D7F0CE1"/>
    <w:rsid w:val="4DD0164A"/>
    <w:rsid w:val="4F172397"/>
    <w:rsid w:val="4F191792"/>
    <w:rsid w:val="4F1C6BEF"/>
    <w:rsid w:val="4F2D18B8"/>
    <w:rsid w:val="4F9553F7"/>
    <w:rsid w:val="4FF1602F"/>
    <w:rsid w:val="50F42ECC"/>
    <w:rsid w:val="514546CA"/>
    <w:rsid w:val="518927E1"/>
    <w:rsid w:val="523F4B32"/>
    <w:rsid w:val="531719BC"/>
    <w:rsid w:val="545169AA"/>
    <w:rsid w:val="54710235"/>
    <w:rsid w:val="54D43313"/>
    <w:rsid w:val="553B7D8E"/>
    <w:rsid w:val="55ED4E04"/>
    <w:rsid w:val="57803A54"/>
    <w:rsid w:val="57D37759"/>
    <w:rsid w:val="59961608"/>
    <w:rsid w:val="59E01EAE"/>
    <w:rsid w:val="5B6804F9"/>
    <w:rsid w:val="5B8370C6"/>
    <w:rsid w:val="5CC44962"/>
    <w:rsid w:val="5CE41CBF"/>
    <w:rsid w:val="5EAC6142"/>
    <w:rsid w:val="5FB31804"/>
    <w:rsid w:val="5FC10695"/>
    <w:rsid w:val="60DD497C"/>
    <w:rsid w:val="62993FF3"/>
    <w:rsid w:val="63A463E1"/>
    <w:rsid w:val="63C94874"/>
    <w:rsid w:val="64A777FD"/>
    <w:rsid w:val="652877F3"/>
    <w:rsid w:val="65632033"/>
    <w:rsid w:val="658A426F"/>
    <w:rsid w:val="65F50CB1"/>
    <w:rsid w:val="66C106BC"/>
    <w:rsid w:val="67032904"/>
    <w:rsid w:val="67213FCA"/>
    <w:rsid w:val="6B735ED1"/>
    <w:rsid w:val="6B8F4EB7"/>
    <w:rsid w:val="6F290666"/>
    <w:rsid w:val="700E3B4E"/>
    <w:rsid w:val="701A2DBF"/>
    <w:rsid w:val="70D05B45"/>
    <w:rsid w:val="71BF0724"/>
    <w:rsid w:val="722D5C13"/>
    <w:rsid w:val="72C764FE"/>
    <w:rsid w:val="72C80712"/>
    <w:rsid w:val="738350B6"/>
    <w:rsid w:val="74D17D4B"/>
    <w:rsid w:val="763C794A"/>
    <w:rsid w:val="76696939"/>
    <w:rsid w:val="791A4489"/>
    <w:rsid w:val="7A1348AD"/>
    <w:rsid w:val="7AE204FA"/>
    <w:rsid w:val="7B082F22"/>
    <w:rsid w:val="7BA22CEC"/>
    <w:rsid w:val="7C45514F"/>
    <w:rsid w:val="7C8404A3"/>
    <w:rsid w:val="7D38546C"/>
    <w:rsid w:val="7DE3696A"/>
    <w:rsid w:val="7E725B75"/>
    <w:rsid w:val="7EE2286E"/>
  </w:rsids>
  <w:docVars>
    <w:docVar w:name="commondata" w:val="eyJoZGlkIjoiNTkyYzMyYTMxNGI2ZTU0NWE2ZDEwODA2OGU4NTAwMDI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qFormat="1"/>
    <w:lsdException w:name="List Bullet" w:semiHidden="0" w:uiPriority="0" w:unhideWhenUsed="0"/>
    <w:lsdException w:name="List Number" w:semiHidden="0" w:uiPriority="0" w:unhideWhenUsed="0"/>
    <w:lsdException w:name="List 2" w:semiHidden="0" w:uiPriority="0" w:unhideWhenUsed="0" w:qFormat="1"/>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uiPriority="0" w:unhideWhenUsed="0"/>
    <w:lsdException w:name="Table Grid" w:semiHidden="0" w:uiPriority="5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next w:val="Normal"/>
    <w:qFormat/>
    <w:pPr>
      <w:ind w:left="120"/>
    </w:pPr>
    <w:rPr>
      <w:szCs w:val="20"/>
    </w:rPr>
  </w:style>
  <w:style w:type="paragraph" w:styleId="List2">
    <w:name w:val="List 2"/>
    <w:basedOn w:val="Normal"/>
    <w:qFormat/>
    <w:pPr>
      <w:ind w:left="100" w:hanging="200" w:leftChars="200" w:hangingChars="200"/>
    </w:pPr>
  </w:style>
  <w:style w:type="paragraph" w:styleId="PlainText">
    <w:name w:val="Plain Text"/>
    <w:basedOn w:val="Normal"/>
    <w:rPr>
      <w:rFonts w:ascii="宋体" w:hAnsi="Courier New" w:cs="Courier New"/>
      <w:szCs w:val="21"/>
    </w:rPr>
  </w:style>
  <w:style w:type="paragraph" w:styleId="BalloonText">
    <w:name w:val="Balloon Text"/>
    <w:basedOn w:val="Normal"/>
    <w:semiHidden/>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List">
    <w:name w:val="List"/>
    <w:basedOn w:val="Normal"/>
    <w:qFormat/>
    <w:pPr>
      <w:ind w:left="200" w:hanging="200" w:hangingChars="200"/>
    </w:p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NormalWeb">
    <w:name w:val="Normal (Web)"/>
    <w:basedOn w:val="Normal"/>
    <w:uiPriority w:val="99"/>
    <w:pPr>
      <w:widowControl/>
      <w:spacing w:before="100" w:beforeAutospacing="1" w:after="100" w:afterAutospacing="1"/>
      <w:jc w:val="left"/>
    </w:pPr>
    <w:rPr>
      <w:rFonts w:ascii="宋体" w:hAnsi="宋体" w:cs="宋体"/>
      <w:kern w:val="0"/>
      <w:sz w:val="24"/>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style>
  <w:style w:type="character" w:styleId="Emphasis">
    <w:name w:val="Emphasis"/>
    <w:basedOn w:val="DefaultParagraphFont"/>
    <w:qFormat/>
    <w:rPr>
      <w:i/>
    </w:rPr>
  </w:style>
  <w:style w:type="character" w:styleId="Hyperlink">
    <w:name w:val="Hyperlink"/>
    <w:basedOn w:val="DefaultParagraphFont"/>
    <w:rPr>
      <w:color w:val="0000FF"/>
      <w:u w:val="single"/>
    </w:rPr>
  </w:style>
  <w:style w:type="character" w:customStyle="1" w:styleId="opexactqawordwordpronounce">
    <w:name w:val="op_exactqa_word_word_pronounce"/>
    <w:basedOn w:val="DefaultParagraphFont"/>
  </w:style>
  <w:style w:type="character" w:customStyle="1" w:styleId="headline-content">
    <w:name w:val="headline-content"/>
    <w:basedOn w:val="DefaultParagraphFont"/>
  </w:style>
  <w:style w:type="character" w:customStyle="1" w:styleId="question-title2">
    <w:name w:val="question-title2"/>
    <w:basedOn w:val="DefaultParagraphFont"/>
  </w:style>
  <w:style w:type="character" w:customStyle="1" w:styleId="p141">
    <w:name w:val="p141"/>
    <w:rPr>
      <w:sz w:val="24"/>
      <w:szCs w:val="24"/>
    </w:rPr>
  </w:style>
  <w:style w:type="character" w:customStyle="1" w:styleId="NormalCharacter">
    <w:name w:val="NormalCharacter"/>
    <w:rPr>
      <w:kern w:val="2"/>
      <w:sz w:val="21"/>
      <w:szCs w:val="24"/>
      <w:lang w:val="en-US" w:eastAsia="zh-CN" w:bidi="ar-SA"/>
    </w:rPr>
  </w:style>
  <w:style w:type="paragraph" w:styleId="ListParagraph">
    <w:name w:val="List Paragraph"/>
    <w:basedOn w:val="Normal"/>
    <w:uiPriority w:val="34"/>
    <w:qFormat/>
    <w:pPr>
      <w:ind w:firstLine="420" w:firstLineChars="200"/>
    </w:pPr>
  </w:style>
  <w:style w:type="paragraph" w:customStyle="1" w:styleId="Normal1">
    <w:name w:val="Normal_1"/>
    <w:qFormat/>
    <w:pPr>
      <w:widowControl w:val="0"/>
      <w:jc w:val="both"/>
    </w:pPr>
    <w:rPr>
      <w:rFonts w:cs="宋体"/>
      <w:kern w:val="2"/>
      <w:sz w:val="21"/>
      <w:szCs w:val="22"/>
      <w:lang w:val="en-US" w:eastAsia="zh-CN" w:bidi="ar-SA"/>
    </w:rPr>
  </w:style>
  <w:style w:type="paragraph" w:customStyle="1" w:styleId="p0">
    <w:name w:val="p0"/>
    <w:basedOn w:val="Normal"/>
    <w:pPr>
      <w:widowControl/>
    </w:pPr>
    <w:rPr>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3.jpeg" /><Relationship Id="rId9" Type="http://schemas.openxmlformats.org/officeDocument/2006/relationships/numbering" Target="numbering.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157485120</TotalTime>
  <Pages>6</Pages>
  <Words>5273</Words>
  <Characters>5437</Characters>
  <Application>Microsoft Office Word</Application>
  <DocSecurity>0</DocSecurity>
  <Lines>19</Lines>
  <Paragraphs>5</Paragraphs>
  <ScaleCrop>false</ScaleCrop>
  <Company>微软中国</Company>
  <LinksUpToDate>false</LinksUpToDate>
  <CharactersWithSpaces>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一基础题（分）</dc:title>
  <dc:creator>微软用户</dc:creator>
  <cp:lastModifiedBy>小丹</cp:lastModifiedBy>
  <cp:revision>39</cp:revision>
  <cp:lastPrinted>2018-11-26T03:21:00Z</cp:lastPrinted>
  <dcterms:created xsi:type="dcterms:W3CDTF">2015-11-21T15:12:00Z</dcterms:created>
  <dcterms:modified xsi:type="dcterms:W3CDTF">2022-10-14T01:40:06Z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