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小标宋简体" w:eastAsia="方正小标宋简体" w:hAnsi="宋体" w:hint="eastAsia"/>
          <w:b/>
          <w:color w:val="000000"/>
          <w:sz w:val="32"/>
          <w:szCs w:val="32"/>
        </w:rPr>
      </w:pPr>
      <w:r>
        <w:rPr>
          <w:rFonts w:ascii="方正小标宋简体" w:eastAsia="方正小标宋简体" w:hAnsi="宋体"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11099800</wp:posOffset>
            </wp:positionV>
            <wp:extent cx="431800" cy="3302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636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宋体" w:hint="eastAsia"/>
          <w:b/>
          <w:color w:val="000000"/>
          <w:sz w:val="32"/>
          <w:szCs w:val="32"/>
        </w:rPr>
        <w:t>202</w:t>
      </w:r>
      <w:r>
        <w:rPr>
          <w:rFonts w:ascii="方正小标宋简体" w:eastAsia="方正小标宋简体" w:hAnsi="宋体" w:hint="eastAsia"/>
          <w:b/>
          <w:color w:val="000000"/>
          <w:sz w:val="32"/>
          <w:szCs w:val="32"/>
          <w:lang w:val="en-US" w:eastAsia="zh-CN"/>
        </w:rPr>
        <w:t>2</w:t>
      </w:r>
      <w:r>
        <w:rPr>
          <w:rFonts w:ascii="方正小标宋简体" w:eastAsia="方正小标宋简体" w:hAnsi="宋体" w:hint="eastAsia"/>
          <w:b/>
          <w:color w:val="000000"/>
          <w:sz w:val="32"/>
          <w:szCs w:val="32"/>
        </w:rPr>
        <w:t>年</w:t>
      </w:r>
      <w:r>
        <w:rPr>
          <w:rFonts w:ascii="方正小标宋简体" w:eastAsia="方正小标宋简体" w:hAnsi="宋体" w:hint="eastAsia"/>
          <w:b/>
          <w:color w:val="000000"/>
          <w:sz w:val="32"/>
          <w:szCs w:val="32"/>
          <w:lang w:val="en-US" w:eastAsia="zh-CN"/>
        </w:rPr>
        <w:t>秋季期中联考</w:t>
      </w:r>
      <w:r>
        <w:rPr>
          <w:rFonts w:ascii="方正小标宋简体" w:eastAsia="方正小标宋简体" w:hAnsi="宋体" w:hint="eastAsia"/>
          <w:b/>
          <w:color w:val="000000"/>
          <w:sz w:val="32"/>
          <w:szCs w:val="32"/>
        </w:rPr>
        <w:t>八年级数学试卷</w:t>
      </w:r>
    </w:p>
    <w:p>
      <w:pPr>
        <w:jc w:val="center"/>
        <w:rPr>
          <w:rFonts w:ascii="楷体_GB2312" w:eastAsia="楷体_GB2312" w:hAnsi="宋体" w:hint="eastAsia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 xml:space="preserve">考试形式：闭卷  卷面分数120分   时限120分钟  </w:t>
      </w:r>
    </w:p>
    <w:p>
      <w:pPr>
        <w:spacing w:before="156" w:beforeLines="50" w:after="156" w:afterLines="50"/>
        <w:jc w:val="center"/>
        <w:rPr>
          <w:rFonts w:ascii="仿宋_GB2312" w:eastAsia="仿宋_GB2312" w:hAnsi="宋体" w:hint="eastAsia"/>
          <w:b/>
          <w:sz w:val="18"/>
          <w:szCs w:val="18"/>
        </w:rPr>
      </w:pPr>
      <w:r>
        <w:rPr>
          <w:rFonts w:ascii="仿宋_GB2312" w:eastAsia="仿宋_GB2312" w:hint="eastAsia"/>
          <w:sz w:val="18"/>
          <w:szCs w:val="18"/>
          <w:lang w:val="en-US" w:eastAsia="zh-CN"/>
        </w:rPr>
        <w:t xml:space="preserve">              </w:t>
      </w:r>
      <w:r>
        <w:rPr>
          <w:rFonts w:ascii="仿宋_GB2312" w:eastAsia="仿宋_GB2312" w:hint="eastAsia"/>
          <w:sz w:val="21"/>
          <w:szCs w:val="21"/>
        </w:rPr>
        <w:t>制卷人:</w:t>
      </w:r>
      <w:r>
        <w:rPr>
          <w:rFonts w:ascii="仿宋_GB2312" w:eastAsia="仿宋_GB2312" w:hint="eastAsia"/>
          <w:sz w:val="21"/>
          <w:szCs w:val="21"/>
          <w:lang w:eastAsia="zh-CN"/>
        </w:rPr>
        <w:t>仙女</w:t>
      </w:r>
      <w:r>
        <w:rPr>
          <w:rFonts w:ascii="仿宋_GB2312" w:eastAsia="仿宋_GB2312" w:hint="eastAsia"/>
          <w:sz w:val="21"/>
          <w:szCs w:val="21"/>
        </w:rPr>
        <w:t xml:space="preserve">中学 </w:t>
      </w:r>
      <w:r>
        <w:rPr>
          <w:rFonts w:ascii="仿宋_GB2312" w:eastAsia="仿宋_GB2312" w:hint="eastAsia"/>
          <w:sz w:val="21"/>
          <w:szCs w:val="21"/>
          <w:lang w:eastAsia="zh-CN"/>
        </w:rPr>
        <w:t>尹智琪</w:t>
      </w:r>
      <w:r>
        <w:rPr>
          <w:rFonts w:ascii="仿宋_GB2312" w:eastAsia="仿宋_GB2312" w:hint="eastAsia"/>
          <w:sz w:val="21"/>
          <w:szCs w:val="21"/>
        </w:rPr>
        <w:t xml:space="preserve">       审核人: </w:t>
      </w:r>
      <w:r>
        <w:rPr>
          <w:rFonts w:ascii="仿宋_GB2312" w:eastAsia="仿宋_GB2312" w:hint="eastAsia"/>
          <w:sz w:val="21"/>
          <w:szCs w:val="21"/>
          <w:lang w:eastAsia="zh-CN"/>
        </w:rPr>
        <w:t>仙女</w:t>
      </w:r>
      <w:r>
        <w:rPr>
          <w:rFonts w:ascii="仿宋_GB2312" w:eastAsia="仿宋_GB2312" w:hint="eastAsia"/>
          <w:sz w:val="21"/>
          <w:szCs w:val="21"/>
          <w:lang w:val="en-US" w:eastAsia="zh-CN"/>
        </w:rPr>
        <w:t>中学  付敏</w:t>
      </w:r>
      <w:r>
        <w:rPr>
          <w:rFonts w:ascii="仿宋_GB2312" w:eastAsia="仿宋_GB2312" w:hint="eastAsia"/>
          <w:color w:val="FFFFFF"/>
          <w:sz w:val="21"/>
          <w:szCs w:val="21"/>
        </w:rPr>
        <w:t>马</w:t>
      </w:r>
      <w:r>
        <w:rPr>
          <w:rFonts w:ascii="仿宋_GB2312" w:eastAsia="仿宋_GB2312" w:hint="eastAsia"/>
          <w:color w:val="FFFFFF"/>
          <w:sz w:val="18"/>
          <w:szCs w:val="18"/>
        </w:rPr>
        <w:t>店中学 朱武雄</w:t>
      </w:r>
      <w:r>
        <w:rPr>
          <w:rFonts w:ascii="仿宋_GB2312" w:eastAsia="仿宋_GB2312" w:hAnsi="宋体" w:hint="eastAsia"/>
          <w:b/>
          <w:sz w:val="18"/>
          <w:szCs w:val="18"/>
        </w:rPr>
        <w:t xml:space="preserve">      </w:t>
      </w:r>
    </w:p>
    <w:p>
      <w:pPr>
        <w:snapToGrid w:val="0"/>
        <w:ind w:left="360" w:hanging="360" w:hangingChars="150"/>
        <w:rPr>
          <w:rFonts w:eastAsia="黑体" w:hint="eastAsia"/>
          <w:color w:val="000000"/>
          <w:sz w:val="24"/>
        </w:rPr>
      </w:pPr>
      <w:r>
        <w:rPr>
          <w:rFonts w:eastAsia="黑体"/>
          <w:color w:val="000000"/>
          <w:sz w:val="24"/>
        </w:rPr>
        <w:t>考生注意：请将试题答案对准题号写在答题卡上，交卷时只交答题卡</w:t>
      </w:r>
      <w:r>
        <w:rPr>
          <w:rFonts w:eastAsia="黑体" w:hint="eastAsia"/>
          <w:color w:val="000000"/>
          <w:sz w:val="24"/>
        </w:rPr>
        <w:t>。</w:t>
      </w:r>
    </w:p>
    <w:p>
      <w:pPr>
        <w:pStyle w:val="a"/>
        <w:adjustRightInd w:val="0"/>
        <w:snapToGrid w:val="0"/>
        <w:spacing w:before="156" w:beforeLines="50" w:after="156" w:afterLines="50"/>
        <w:ind w:left="0" w:firstLine="0" w:firstLineChars="0"/>
        <w:jc w:val="left"/>
        <w:rPr>
          <w:rFonts w:hint="eastAsia"/>
        </w:rPr>
      </w:pPr>
      <w:r>
        <w:rPr>
          <w:rFonts w:ascii="宋体" w:eastAsia="宋体" w:hAnsi="宋体" w:hint="eastAsia"/>
          <w:b/>
        </w:rPr>
        <w:t>一、选择题</w:t>
      </w:r>
      <w:r>
        <w:rPr>
          <w:rFonts w:ascii="楷体_GB2312" w:eastAsia="楷体_GB2312" w:hAnsi="宋体" w:hint="eastAsia"/>
        </w:rPr>
        <w:t>（每小题3分，计33分）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</w:pPr>
      <w:r>
        <w:t>1．如图是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d01dd350dc95f42f1883e0cc7aae084" style="width:24.6pt;height:12.6pt" o:oleicon="f" o:ole="" coordsize="21600,21600" o:preferrelative="t" filled="f" stroked="f">
            <v:stroke joinstyle="miter"/>
            <v:imagedata r:id="rId6" o:title="eqId4d01dd350dc95f42f1883e0cc7aae084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t>年北京冬奥运会吉祥物冰墩墩的图形，是轴对称图形的是（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  <w:r>
        <w:t>A．</w:t>
      </w:r>
      <w:r>
        <w:drawing>
          <wp:inline distT="0" distB="0" distL="114300" distR="114300">
            <wp:extent cx="991235" cy="991235"/>
            <wp:effectExtent l="0" t="0" r="18415" b="1841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17690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989965" cy="982345"/>
            <wp:effectExtent l="0" t="0" r="635" b="825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57298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957580" cy="989965"/>
            <wp:effectExtent l="0" t="0" r="13970" b="63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8718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72185" cy="1022985"/>
            <wp:effectExtent l="0" t="0" r="18415" b="571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3975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color w:val="auto"/>
        </w:rPr>
      </w:pPr>
      <w:r>
        <w:rPr>
          <w:rFonts w:ascii="Times New Roman" w:eastAsia="宋体" w:hAnsi="Times New Roman" w:cs="Times New Roman"/>
          <w:color w:val="auto"/>
          <w:kern w:val="2"/>
          <w:szCs w:val="22"/>
        </w:rPr>
        <w:t>2．</w:t>
      </w:r>
      <w:r>
        <w:rPr>
          <w:color w:val="auto"/>
        </w:rPr>
        <w:t>下列每组数分别表示三根木棒的长度，将它们首尾连接后，能摆成三角形的一组是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Times New Roman" w:eastAsia="宋体" w:hAnsi="Times New Roman" w:cs="Times New Roman"/>
          <w:color w:val="auto"/>
          <w:kern w:val="2"/>
          <w:szCs w:val="22"/>
        </w:rPr>
      </w:pPr>
      <w:r>
        <w:rPr>
          <w:color w:val="auto"/>
        </w:rPr>
        <w:t>A．1，2，6</w:t>
      </w:r>
      <w:r>
        <w:rPr>
          <w:color w:val="auto"/>
        </w:rPr>
        <w:tab/>
      </w:r>
      <w:r>
        <w:rPr>
          <w:color w:val="auto"/>
        </w:rPr>
        <w:t>B．2，2，4</w:t>
      </w:r>
      <w:r>
        <w:rPr>
          <w:color w:val="auto"/>
        </w:rPr>
        <w:tab/>
      </w:r>
      <w:r>
        <w:rPr>
          <w:color w:val="auto"/>
        </w:rPr>
        <w:t>C．1，2，3</w:t>
      </w:r>
      <w:r>
        <w:rPr>
          <w:color w:val="auto"/>
        </w:rPr>
        <w:tab/>
      </w:r>
      <w:r>
        <w:rPr>
          <w:color w:val="auto"/>
        </w:rPr>
        <w:t>D．2，3，4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Calibri" w:eastAsia="Calibri" w:hAnsi="Calibri" w:cs="Calibri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ascii="新宋体" w:eastAsia="新宋体" w:hAnsi="新宋体" w:cs="新宋体" w:hint="eastAsia"/>
          <w:color w:val="auto"/>
          <w:kern w:val="2"/>
          <w:szCs w:val="22"/>
          <w:lang w:val="en-US" w:eastAsia="zh-CN"/>
        </w:rPr>
        <w:t>.</w:t>
      </w:r>
      <w:r>
        <w:rPr>
          <w:color w:val="auto"/>
        </w:rPr>
        <w:t>下列图形中具有稳定性的是（</w:t>
      </w:r>
      <w:r>
        <w:rPr>
          <w:rFonts w:ascii="Calibri" w:eastAsia="Calibri" w:hAnsi="Calibri" w:cs="Calibri"/>
          <w:color w:val="auto"/>
        </w:rPr>
        <w:t>   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新宋体" w:eastAsia="新宋体" w:hAnsi="新宋体" w:cs="新宋体" w:hint="eastAsia"/>
          <w:color w:val="auto"/>
          <w:kern w:val="2"/>
          <w:szCs w:val="22"/>
          <w:lang w:val="en-US" w:eastAsia="zh-CN"/>
        </w:rPr>
      </w:pPr>
      <w:r>
        <w:rPr>
          <w:color w:val="auto"/>
        </w:rPr>
        <w:t>A．正三角形</w:t>
      </w:r>
      <w:r>
        <w:rPr>
          <w:color w:val="auto"/>
        </w:rPr>
        <w:tab/>
      </w:r>
      <w:r>
        <w:rPr>
          <w:color w:val="auto"/>
        </w:rPr>
        <w:t>B．正方形</w:t>
      </w:r>
      <w:r>
        <w:rPr>
          <w:color w:val="auto"/>
        </w:rPr>
        <w:tab/>
      </w:r>
      <w:r>
        <w:rPr>
          <w:color w:val="auto"/>
        </w:rPr>
        <w:t>C．正五边形</w:t>
      </w:r>
      <w:r>
        <w:rPr>
          <w:color w:val="auto"/>
        </w:rPr>
        <w:tab/>
      </w:r>
      <w:r>
        <w:rPr>
          <w:color w:val="auto"/>
        </w:rPr>
        <w:t>D．正六边形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．</w:t>
      </w:r>
      <w:r>
        <w:rPr>
          <w:color w:val="auto"/>
        </w:rPr>
        <w:t>在平面直角坐标系中，点</w:t>
      </w:r>
      <w:r>
        <w:rPr>
          <w:color w:val="auto"/>
        </w:rPr>
        <w:object>
          <v:shape id="_x0000_i1026" type="#_x0000_t75" alt="eqIda926b40fd9bafb7bb311d9d407d11cbb" style="width:39.6pt;height:17.8pt" o:oleicon="f" o:ole="" coordsize="21600,21600" o:preferrelative="t" filled="f" stroked="f">
            <v:stroke joinstyle="miter"/>
            <v:imagedata r:id="rId12" o:title="eqIda926b40fd9bafb7bb311d9d407d11cbb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  <w:r>
        <w:rPr>
          <w:color w:val="auto"/>
        </w:rPr>
        <w:t>关于</w:t>
      </w:r>
      <w:r>
        <w:rPr>
          <w:color w:val="auto"/>
        </w:rPr>
        <w:object>
          <v:shape id="_x0000_i1027" type="#_x0000_t75" alt="eqId81dea63b8ce3e51adf66cf7b9982a248" style="width:8.75pt;height:9.5pt" o:oleicon="f" o:ole="" coordsize="21600,21600" o:preferrelative="t" filled="f" stroked="f">
            <v:stroke joinstyle="miter"/>
            <v:imagedata r:id="rId14" o:title="eqId81dea63b8ce3e51adf66cf7b9982a248"/>
            <o:lock v:ext="edit" aspectratio="t"/>
            <w10:anchorlock/>
          </v:shape>
          <o:OLEObject Type="Embed" ProgID="Equation.DSMT4" ShapeID="_x0000_i1027" DrawAspect="Content" ObjectID="_1468075727" r:id="rId15"/>
        </w:object>
      </w:r>
      <w:r>
        <w:rPr>
          <w:color w:val="auto"/>
        </w:rPr>
        <w:t>轴的对称点的坐标为（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    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color w:val="auto"/>
        </w:rPr>
        <w:object>
          <v:shape id="_x0000_i1028" type="#_x0000_t75" alt="eqId74b7667904a57e4e882714b69b0dbb59" style="width:36.9pt;height:17.65pt" o:oleicon="f" o:ole="" coordsize="21600,21600" o:preferrelative="t" filled="f" stroked="f">
            <v:stroke joinstyle="miter"/>
            <v:imagedata r:id="rId16" o:title="eqId74b7667904a57e4e882714b69b0dbb59"/>
            <o:lock v:ext="edit" aspectratio="t"/>
            <w10:anchorlock/>
          </v:shape>
          <o:OLEObject Type="Embed" ProgID="Equation.DSMT4" ShapeID="_x0000_i1028" DrawAspect="Content" ObjectID="_1468075728" r:id="rId17"/>
        </w:objec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color w:val="auto"/>
        </w:rPr>
        <w:object>
          <v:shape id="_x0000_i1029" type="#_x0000_t75" alt="eqId990eaf5dbba84f199bdc438da81fcfa6" style="width:24.6pt;height:18.2pt" o:oleicon="f" o:ole="" coordsize="21600,21600" o:preferrelative="t" filled="f" stroked="f">
            <v:stroke joinstyle="miter"/>
            <v:imagedata r:id="rId18" o:title="eqId990eaf5dbba84f199bdc438da81fcfa6"/>
            <o:lock v:ext="edit" aspectratio="t"/>
            <w10:anchorlock/>
          </v:shape>
          <o:OLEObject Type="Embed" ProgID="Equation.DSMT4" ShapeID="_x0000_i1029" DrawAspect="Content" ObjectID="_1468075729" r:id="rId19"/>
        </w:objec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color w:val="auto"/>
        </w:rPr>
        <w:object>
          <v:shape id="_x0000_i1030" type="#_x0000_t75" alt="eqId685e73f420b856ebf5eb4eda574a4fe5" style="width:30.75pt;height:17.65pt" o:oleicon="f" o:ole="" coordsize="21600,21600" o:preferrelative="t" filled="f" stroked="f">
            <v:stroke joinstyle="miter"/>
            <v:imagedata r:id="rId20" o:title="eqId685e73f420b856ebf5eb4eda574a4fe5"/>
            <o:lock v:ext="edit" aspectratio="t"/>
            <w10:anchorlock/>
          </v:shape>
          <o:OLEObject Type="Embed" ProgID="Equation.DSMT4" ShapeID="_x0000_i1030" DrawAspect="Content" ObjectID="_1468075730" r:id="rId21"/>
        </w:objec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color w:val="auto"/>
        </w:rPr>
        <w:object>
          <v:shape id="_x0000_i1031" type="#_x0000_t75" alt="eqId5bad9a4a9365dc43f23c27b9a64426a3" style="width:30.75pt;height:17.45pt" o:oleicon="f" o:ole="" coordsize="21600,21600" o:preferrelative="t" filled="f" stroked="f">
            <v:stroke joinstyle="miter"/>
            <v:imagedata r:id="rId22" o:title="eqId5bad9a4a9365dc43f23c27b9a64426a3"/>
            <o:lock v:ext="edit" aspectratio="t"/>
            <w10:anchorlock/>
          </v:shape>
          <o:OLEObject Type="Embed" ProgID="Equation.DSMT4" ShapeID="_x0000_i1031" DrawAspect="Content" ObjectID="_1468075731" r:id="rId23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rPr>
          <w:rFonts w:ascii="新宋体" w:eastAsia="新宋体" w:hAnsi="新宋体" w:cs="新宋体" w:hint="eastAsia"/>
          <w:color w:val="auto"/>
          <w:kern w:val="2"/>
          <w:szCs w:val="22"/>
          <w:lang w:val="en-US" w:eastAsia="zh-CN"/>
        </w:rPr>
        <w:t>5.</w:t>
      </w:r>
      <w:r>
        <w:rPr>
          <w:color w:val="auto"/>
        </w:rPr>
        <w:t>如图</w:t>
      </w:r>
      <w:r>
        <w:t>，</w:t>
      </w:r>
      <w:r>
        <w:rPr>
          <w:rFonts w:ascii="Times New Roman" w:eastAsia="Times New Roman" w:hAnsi="Times New Roman" w:cs="Times New Roman"/>
          <w:i/>
        </w:rPr>
        <w:t>B</w:t>
      </w:r>
      <w:r>
        <w:t>、</w:t>
      </w:r>
      <w:r>
        <w:rPr>
          <w:rFonts w:ascii="Times New Roman" w:eastAsia="Times New Roman" w:hAnsi="Times New Roman" w:cs="Times New Roman"/>
          <w:i/>
        </w:rPr>
        <w:t>C</w:t>
      </w:r>
      <w:r>
        <w:t>、</w:t>
      </w:r>
      <w:r>
        <w:rPr>
          <w:rFonts w:ascii="Times New Roman" w:eastAsia="Times New Roman" w:hAnsi="Times New Roman" w:cs="Times New Roman"/>
          <w:i/>
        </w:rPr>
        <w:t>D</w:t>
      </w:r>
      <w:r>
        <w:t>三点共线，∠</w:t>
      </w:r>
      <w:r>
        <w:rPr>
          <w:rFonts w:ascii="Times New Roman" w:eastAsia="Times New Roman" w:hAnsi="Times New Roman" w:cs="Times New Roman"/>
          <w:i/>
        </w:rPr>
        <w:t>B</w:t>
      </w:r>
      <w:r>
        <w:t>＝56°，∠</w:t>
      </w:r>
      <w:r>
        <w:rPr>
          <w:rFonts w:ascii="Times New Roman" w:eastAsia="Times New Roman" w:hAnsi="Times New Roman" w:cs="Times New Roman"/>
          <w:i/>
        </w:rPr>
        <w:t>ACD</w:t>
      </w:r>
      <w:r>
        <w:t>＝120°，则∠</w:t>
      </w:r>
      <w:r>
        <w:rPr>
          <w:rFonts w:ascii="Times New Roman" w:eastAsia="Times New Roman" w:hAnsi="Times New Roman" w:cs="Times New Roman"/>
          <w:i/>
        </w:rPr>
        <w:t>A</w:t>
      </w:r>
      <w:r>
        <w:t>的度数为（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drawing>
          <wp:inline distT="0" distB="0" distL="114300" distR="114300">
            <wp:extent cx="1276350" cy="809625"/>
            <wp:effectExtent l="0" t="0" r="0" b="952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15629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新宋体" w:eastAsia="新宋体" w:hAnsi="新宋体" w:cs="新宋体" w:hint="eastAsia"/>
          <w:color w:val="FF0000"/>
          <w:kern w:val="2"/>
          <w:szCs w:val="22"/>
          <w:lang w:val="en-US" w:eastAsia="zh-CN"/>
        </w:rPr>
      </w:pPr>
      <w:r>
        <w:t>A．56°</w:t>
      </w:r>
      <w:r>
        <w:tab/>
      </w:r>
      <w:r>
        <w:t>B．64°</w:t>
      </w:r>
      <w:r>
        <w:tab/>
      </w:r>
      <w:r>
        <w:t>C．60°</w:t>
      </w:r>
      <w:r>
        <w:tab/>
      </w:r>
      <w:r>
        <w:t>D．176°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t>如图，</w:t>
      </w:r>
      <w:r>
        <w:rPr>
          <w:rFonts w:ascii="Times New Roman" w:eastAsia="Times New Roman" w:hAnsi="Times New Roman" w:cs="Times New Roman"/>
          <w:i/>
        </w:rPr>
        <w:t>AB</w:t>
      </w:r>
      <w:r>
        <w:t>与</w:t>
      </w:r>
      <w:r>
        <w:rPr>
          <w:rFonts w:ascii="Times New Roman" w:eastAsia="Times New Roman" w:hAnsi="Times New Roman" w:cs="Times New Roman"/>
          <w:i/>
        </w:rPr>
        <w:t>CD</w:t>
      </w:r>
      <w:r>
        <w:t>相交于点</w:t>
      </w:r>
      <w:r>
        <w:rPr>
          <w:rFonts w:ascii="Times New Roman" w:eastAsia="Times New Roman" w:hAnsi="Times New Roman" w:cs="Times New Roman"/>
          <w:i/>
        </w:rPr>
        <w:t>O</w:t>
      </w:r>
      <w:r>
        <w:t>，</w:t>
      </w:r>
      <w:r>
        <w:object>
          <v:shape id="_x0000_i1032" type="#_x0000_t75" alt="eqId8c16edf4fa96bf1d3b4b9f099e90cbb4" style="width:91.45pt;height:12.15pt" o:oleicon="f" o:ole="" coordsize="21600,21600" o:preferrelative="t" filled="f" stroked="f">
            <v:stroke joinstyle="miter"/>
            <v:imagedata r:id="rId25" o:title="eqId8c16edf4fa96bf1d3b4b9f099e90cbb4"/>
            <o:lock v:ext="edit" aspectratio="t"/>
            <w10:anchorlock/>
          </v:shape>
          <o:OLEObject Type="Embed" ProgID="Equation.DSMT4" ShapeID="_x0000_i1032" DrawAspect="Content" ObjectID="_1468075732" r:id="rId26"/>
        </w:object>
      </w:r>
      <w:r>
        <w:t>，不添加辅助线，判定</w:t>
      </w:r>
      <w:r>
        <w:object>
          <v:shape id="_x0000_i1033" type="#_x0000_t75" alt="eqIdd781d7fadf0736665fae99f56d51aaa3" style="width:70.35pt;height:12.5pt" o:oleicon="f" o:ole="" coordsize="21600,21600" o:preferrelative="t" filled="f" stroked="f">
            <v:stroke joinstyle="miter"/>
            <v:imagedata r:id="rId27" o:title="eqIdd781d7fadf0736665fae99f56d51aaa3"/>
            <o:lock v:ext="edit" aspectratio="t"/>
            <w10:anchorlock/>
          </v:shape>
          <o:OLEObject Type="Embed" ProgID="Equation.DSMT4" ShapeID="_x0000_i1033" DrawAspect="Content" ObjectID="_1468075733" r:id="rId28"/>
        </w:object>
      </w:r>
      <w:r>
        <w:t>的依据是（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</w:pPr>
      <w:r>
        <w:drawing>
          <wp:inline distT="0" distB="0" distL="114300" distR="114300">
            <wp:extent cx="975360" cy="1148715"/>
            <wp:effectExtent l="0" t="0" r="0" b="9525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26153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hint="default"/>
          <w:lang w:val="en-US" w:eastAsia="zh-CN"/>
        </w:rPr>
      </w:pPr>
      <w:r>
        <w:t>A．SAS</w:t>
      </w:r>
      <w:r>
        <w:rPr>
          <w:rFonts w:hint="eastAsia"/>
          <w:lang w:val="en-US" w:eastAsia="zh-CN"/>
        </w:rPr>
        <w:t xml:space="preserve">            </w:t>
      </w:r>
      <w:r>
        <w:t>B．SSS</w:t>
      </w:r>
      <w:r>
        <w:rPr>
          <w:rFonts w:hint="eastAsia"/>
          <w:lang w:val="en-US" w:eastAsia="zh-CN"/>
        </w:rPr>
        <w:t xml:space="preserve">             </w:t>
      </w:r>
      <w:r>
        <w:t>C．HL</w:t>
      </w:r>
      <w:r>
        <w:rPr>
          <w:rFonts w:hint="eastAsia"/>
          <w:lang w:val="en-US" w:eastAsia="zh-CN"/>
        </w:rPr>
        <w:t xml:space="preserve">              </w:t>
      </w:r>
      <w:r>
        <w:t>D．AAS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．若一个三角形的三个内角度数的比为</w:t>
      </w:r>
      <w:r>
        <w:object>
          <v:shape id="_x0000_i1034" type="#_x0000_t75" alt="eqIda36ff6bc8e633806c50cc1ab3f30aaa9" style="width:29pt;height:12.5pt" o:oleicon="f" o:ole="" coordsize="21600,21600" o:preferrelative="t" filled="f" stroked="f">
            <v:stroke joinstyle="miter"/>
            <v:imagedata r:id="rId30" o:title="eqIda36ff6bc8e633806c50cc1ab3f30aaa9"/>
            <o:lock v:ext="edit" aspectratio="t"/>
            <w10:anchorlock/>
          </v:shape>
          <o:OLEObject Type="Embed" ProgID="Equation.DSMT4" ShapeID="_x0000_i1034" DrawAspect="Content" ObjectID="_1468075734" r:id="rId31"/>
        </w:object>
      </w:r>
      <w:r>
        <w:t>，则这个三角形是（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t>A．锐角三角形</w:t>
      </w:r>
      <w:r>
        <w:tab/>
      </w:r>
      <w:r>
        <w:t>B．直角三角形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  <w:r>
        <w:t>C．钝角三角形</w:t>
      </w:r>
      <w:r>
        <w:tab/>
      </w:r>
      <w:r>
        <w:t>D．等腰三角形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rPr>
          <w:rFonts w:hint="eastAsia"/>
          <w:lang w:val="en-US" w:eastAsia="zh-CN"/>
        </w:rPr>
        <w:t>8</w:t>
      </w:r>
      <w:r>
        <w:t>．如图，</w:t>
      </w:r>
      <w:r>
        <w:rPr>
          <w:rFonts w:ascii="Times New Roman" w:eastAsia="Times New Roman" w:hAnsi="Times New Roman" w:cs="Times New Roman"/>
          <w:i/>
        </w:rPr>
        <w:t>AD</w:t>
      </w:r>
      <w:r>
        <w:t>＝</w:t>
      </w:r>
      <w:r>
        <w:rPr>
          <w:rFonts w:ascii="Times New Roman" w:eastAsia="Times New Roman" w:hAnsi="Times New Roman" w:cs="Times New Roman"/>
          <w:i/>
        </w:rPr>
        <w:t>BC</w:t>
      </w:r>
      <w:r>
        <w:t>，</w:t>
      </w:r>
      <w:r>
        <w:rPr>
          <w:rFonts w:ascii="Times New Roman" w:eastAsia="Times New Roman" w:hAnsi="Times New Roman" w:cs="Times New Roman"/>
          <w:i/>
        </w:rPr>
        <w:t>AB</w:t>
      </w:r>
      <w:r>
        <w:t>＝</w:t>
      </w:r>
      <w:r>
        <w:rPr>
          <w:rFonts w:ascii="Times New Roman" w:eastAsia="Times New Roman" w:hAnsi="Times New Roman" w:cs="Times New Roman"/>
          <w:i/>
        </w:rPr>
        <w:t>AC</w:t>
      </w:r>
      <w:r>
        <w:t>＝</w:t>
      </w:r>
      <w:r>
        <w:rPr>
          <w:rFonts w:ascii="Times New Roman" w:eastAsia="Times New Roman" w:hAnsi="Times New Roman" w:cs="Times New Roman"/>
          <w:i/>
        </w:rPr>
        <w:t>BD</w:t>
      </w:r>
      <w:r>
        <w:t>，</w:t>
      </w:r>
      <w:r>
        <w:rPr>
          <w:rFonts w:hint="eastAsia"/>
          <w:lang w:eastAsia="zh-CN"/>
        </w:rPr>
        <w:t>∠</w:t>
      </w:r>
      <w:r>
        <w:rPr>
          <w:rFonts w:hint="eastAsia"/>
          <w:lang w:val="en-US" w:eastAsia="zh-CN"/>
        </w:rPr>
        <w:t>D=∠DEA=∠C，</w:t>
      </w:r>
      <w:r>
        <w:t>则图中一共有（　　）个等腰三角形．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drawing>
          <wp:inline distT="0" distB="0" distL="114300" distR="114300">
            <wp:extent cx="1158240" cy="838200"/>
            <wp:effectExtent l="0" t="0" r="0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98373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default"/>
          <w:lang w:val="en-US" w:eastAsia="zh-CN"/>
        </w:rPr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rPr>
          <w:rFonts w:hint="eastAsia"/>
          <w:lang w:val="en-US" w:eastAsia="zh-CN"/>
        </w:rPr>
        <w:t>9</w:t>
      </w:r>
      <w:r>
        <w:t>．如图是两个全等三角形，图中的字母表示三角形的边长，则∠1的度数是（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drawing>
          <wp:inline distT="0" distB="0" distL="114300" distR="114300">
            <wp:extent cx="1684655" cy="1075055"/>
            <wp:effectExtent l="0" t="0" r="6985" b="698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442667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  <w:r>
        <w:t>A．62°</w:t>
      </w:r>
      <w:r>
        <w:tab/>
      </w:r>
      <w:r>
        <w:t>B．72°</w:t>
      </w:r>
      <w:r>
        <w:tab/>
      </w:r>
      <w:r>
        <w:t>C．76°</w:t>
      </w:r>
      <w:r>
        <w:tab/>
      </w:r>
      <w:r>
        <w:t>D．66°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t>如图，在</w:t>
      </w:r>
      <w:r>
        <w:object>
          <v:shape id="_x0000_i1035" type="#_x0000_t75" alt="eqIdbf04e3f561f74008429dece5d8a800c9" style="width:34.25pt;height:12.5pt" o:oleicon="f" o:ole="" coordsize="21600,21600" o:preferrelative="t" filled="f" stroked="f">
            <v:stroke joinstyle="miter"/>
            <v:imagedata r:id="rId34" o:title="eqIdbf04e3f561f74008429dece5d8a800c9"/>
            <o:lock v:ext="edit" aspectratio="t"/>
            <w10:anchorlock/>
          </v:shape>
          <o:OLEObject Type="Embed" ProgID="Equation.DSMT4" ShapeID="_x0000_i1035" DrawAspect="Content" ObjectID="_1468075735" r:id="rId35"/>
        </w:object>
      </w:r>
      <w:r>
        <w:t>中，</w:t>
      </w:r>
      <w:r>
        <w:object>
          <v:shape id="_x0000_i1036" type="#_x0000_t75" alt="eqId64efb87eda6a39e1b4b7f05effb7991a" style="width:87.05pt;height:13.85pt" o:oleicon="f" o:ole="" coordsize="21600,21600" o:preferrelative="t" filled="f" stroked="f">
            <v:stroke joinstyle="miter"/>
            <v:imagedata r:id="rId36" o:title="eqId64efb87eda6a39e1b4b7f05effb7991a"/>
            <o:lock v:ext="edit" aspectratio="t"/>
            <w10:anchorlock/>
          </v:shape>
          <o:OLEObject Type="Embed" ProgID="Equation.DSMT4" ShapeID="_x0000_i1036" DrawAspect="Content" ObjectID="_1468075736" r:id="rId37"/>
        </w:object>
      </w:r>
      <w:r>
        <w:t>，分别以</w:t>
      </w:r>
      <w:r>
        <w:rPr>
          <w:rFonts w:ascii="Times New Roman" w:eastAsia="Times New Roman" w:hAnsi="Times New Roman" w:cs="Times New Roman"/>
          <w:i/>
        </w:rPr>
        <w:t>A</w:t>
      </w:r>
      <w:r>
        <w:t>，</w:t>
      </w:r>
      <w:r>
        <w:rPr>
          <w:rFonts w:ascii="Times New Roman" w:eastAsia="Times New Roman" w:hAnsi="Times New Roman" w:cs="Times New Roman"/>
          <w:i/>
        </w:rPr>
        <w:t>B</w:t>
      </w:r>
      <w:r>
        <w:t>两点为圆心，大于</w:t>
      </w:r>
      <w:r>
        <w:object>
          <v:shape id="_x0000_i1037" type="#_x0000_t75" alt="eqId49f8435f271061bdd51deb946e8bba42" style="width:25.5pt;height:27.25pt" o:oleicon="f" o:ole="" coordsize="21600,21600" o:preferrelative="t" filled="f" stroked="f">
            <v:stroke joinstyle="miter"/>
            <v:imagedata r:id="rId38" o:title="eqId49f8435f271061bdd51deb946e8bba42"/>
            <o:lock v:ext="edit" aspectratio="t"/>
            <w10:anchorlock/>
          </v:shape>
          <o:OLEObject Type="Embed" ProgID="Equation.DSMT4" ShapeID="_x0000_i1037" DrawAspect="Content" ObjectID="_1468075737" r:id="rId39"/>
        </w:object>
      </w:r>
      <w:r>
        <w:t>为半径画弧，两弧交于</w:t>
      </w:r>
      <w:r>
        <w:rPr>
          <w:rFonts w:ascii="Times New Roman" w:eastAsia="Times New Roman" w:hAnsi="Times New Roman" w:cs="Times New Roman"/>
          <w:i/>
        </w:rPr>
        <w:t>M</w:t>
      </w:r>
      <w:r>
        <w:t>，</w:t>
      </w:r>
      <w:r>
        <w:rPr>
          <w:rFonts w:ascii="Times New Roman" w:eastAsia="Times New Roman" w:hAnsi="Times New Roman" w:cs="Times New Roman"/>
          <w:i/>
        </w:rPr>
        <w:t>N</w:t>
      </w:r>
      <w:r>
        <w:t>两点，直线</w:t>
      </w:r>
      <w:r>
        <w:object>
          <v:shape id="_x0000_i1038" type="#_x0000_t75" alt="eqId411461db15ee8086332c531e086c40c7" style="width:20.2pt;height:12.4pt" o:oleicon="f" o:ole="" coordsize="21600,21600" o:preferrelative="t" filled="f" stroked="f">
            <v:stroke joinstyle="miter"/>
            <v:imagedata r:id="rId40" o:title="eqId411461db15ee8086332c531e086c40c7"/>
            <o:lock v:ext="edit" aspectratio="t"/>
            <w10:anchorlock/>
          </v:shape>
          <o:OLEObject Type="Embed" ProgID="Equation.DSMT4" ShapeID="_x0000_i1038" DrawAspect="Content" ObjectID="_1468075738" r:id="rId41"/>
        </w:object>
      </w:r>
      <w:r>
        <w:t>交</w:t>
      </w:r>
      <w:r>
        <w:object>
          <v:shape id="_x0000_i1039" type="#_x0000_t75" alt="eqId60ef95894ceebaf236170e8832dcf7e3" style="width:18.45pt;height:12.3pt" o:oleicon="f" o:ole="" coordsize="21600,21600" o:preferrelative="t" filled="f" stroked="f">
            <v:stroke joinstyle="miter"/>
            <v:imagedata r:id="rId42" o:title="eqId60ef95894ceebaf236170e8832dcf7e3"/>
            <o:lock v:ext="edit" aspectratio="t"/>
            <w10:anchorlock/>
          </v:shape>
          <o:OLEObject Type="Embed" ProgID="Equation.DSMT4" ShapeID="_x0000_i1039" DrawAspect="Content" ObjectID="_1468075739" r:id="rId43"/>
        </w:object>
      </w:r>
      <w:r>
        <w:t>于点</w:t>
      </w:r>
      <w:r>
        <w:rPr>
          <w:rFonts w:ascii="Times New Roman" w:eastAsia="Times New Roman" w:hAnsi="Times New Roman" w:cs="Times New Roman"/>
          <w:i/>
        </w:rPr>
        <w:t>D</w:t>
      </w:r>
      <w:r>
        <w:t>，交</w:t>
      </w:r>
      <w:r>
        <w:object>
          <v:shape id="_x0000_i1040" type="#_x0000_t75" alt="eqIdf52a58fbaf4fea03567e88a9f0f6e37e" style="width:17.55pt;height:11.05pt" o:oleicon="f" o:ole="" coordsize="21600,21600" o:preferrelative="t" filled="f" stroked="f">
            <v:stroke joinstyle="miter"/>
            <v:imagedata r:id="rId44" o:title="eqIdf52a58fbaf4fea03567e88a9f0f6e37e"/>
            <o:lock v:ext="edit" aspectratio="t"/>
            <w10:anchorlock/>
          </v:shape>
          <o:OLEObject Type="Embed" ProgID="Equation.DSMT4" ShapeID="_x0000_i1040" DrawAspect="Content" ObjectID="_1468075740" r:id="rId45"/>
        </w:object>
      </w:r>
      <w:r>
        <w:t>于点</w:t>
      </w:r>
      <w:r>
        <w:rPr>
          <w:rFonts w:ascii="Times New Roman" w:eastAsia="Times New Roman" w:hAnsi="Times New Roman" w:cs="Times New Roman"/>
          <w:i/>
        </w:rPr>
        <w:t>E</w:t>
      </w:r>
      <w:r>
        <w:t>，若</w:t>
      </w:r>
      <w:r>
        <w:object>
          <v:shape id="_x0000_i1041" type="#_x0000_t75" alt="eqId979fe8f537ceb091cc59cdb0e91f3ff0" style="width:33.4pt;height:12.45pt" o:oleicon="f" o:ole="" coordsize="21600,21600" o:preferrelative="t" filled="f" stroked="f">
            <v:stroke joinstyle="miter"/>
            <v:imagedata r:id="rId46" o:title="eqId979fe8f537ceb091cc59cdb0e91f3ff0"/>
            <o:lock v:ext="edit" aspectratio="t"/>
            <w10:anchorlock/>
          </v:shape>
          <o:OLEObject Type="Embed" ProgID="Equation.DSMT4" ShapeID="_x0000_i1041" DrawAspect="Content" ObjectID="_1468075741" r:id="rId47"/>
        </w:object>
      </w:r>
      <w:r>
        <w:t>，则</w:t>
      </w:r>
      <w:r>
        <w:rPr>
          <w:rFonts w:ascii="Times New Roman" w:eastAsia="Times New Roman" w:hAnsi="Times New Roman" w:cs="Times New Roman"/>
          <w:i/>
        </w:rPr>
        <w:t>AC</w:t>
      </w:r>
      <w:r>
        <w:t>的长度为（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drawing>
          <wp:inline distT="0" distB="0" distL="114300" distR="114300">
            <wp:extent cx="1234440" cy="1197610"/>
            <wp:effectExtent l="0" t="0" r="0" b="6350"/>
            <wp:docPr id="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972734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t>A．9</w:t>
      </w:r>
      <w:r>
        <w:tab/>
      </w:r>
      <w:r>
        <w:t>B．6</w:t>
      </w:r>
      <w:r>
        <w:object>
          <v:shape id="_x0000_i1042" type="#_x0000_t75" alt="eqIdcef812f839622326a7d7027cc806aaeb" style="width:15.8pt;height:16.5pt" o:oleicon="f" o:ole="" coordsize="21600,21600" o:preferrelative="t" filled="f" stroked="f">
            <v:stroke joinstyle="miter"/>
            <v:imagedata r:id="rId49" o:title="eqIdcef812f839622326a7d7027cc806aaeb"/>
            <o:lock v:ext="edit" aspectratio="t"/>
            <w10:anchorlock/>
          </v:shape>
          <o:OLEObject Type="Embed" ProgID="Equation.DSMT4" ShapeID="_x0000_i1042" DrawAspect="Content" ObjectID="_1468075742" r:id="rId50"/>
        </w:object>
      </w:r>
      <w:r>
        <w:tab/>
      </w:r>
      <w:r>
        <w:t>C．6</w:t>
      </w:r>
      <w:r>
        <w:tab/>
      </w:r>
      <w:r>
        <w:t>D．3</w:t>
      </w:r>
      <w:r>
        <w:object>
          <v:shape id="_x0000_i1043" type="#_x0000_t75" alt="eqIdcef812f839622326a7d7027cc806aaeb" style="width:15.8pt;height:16.5pt" o:oleicon="f" o:ole="" coordsize="21600,21600" o:preferrelative="t" filled="f" stroked="f">
            <v:stroke joinstyle="miter"/>
            <v:imagedata r:id="rId49" o:title="eqIdcef812f839622326a7d7027cc806aaeb"/>
            <o:lock v:ext="edit" aspectratio="t"/>
            <w10:anchorlock/>
          </v:shape>
          <o:OLEObject Type="Embed" ProgID="Equation.DSMT4" ShapeID="_x0000_i1043" DrawAspect="Content" ObjectID="_1468075743" r:id="rId51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/>
          <w:lang w:val="en-US" w:eastAsia="zh-CN"/>
        </w:rPr>
        <w:t>等腰三角形一腰上的高与另一腰的夹角是60°，则顶角的度数是（    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  <w:r>
        <w:rPr>
          <w:rFonts w:hint="eastAsia"/>
          <w:lang w:val="en-US" w:eastAsia="zh-CN"/>
        </w:rPr>
        <w:t>A. 30°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 30°或150°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 60°或150°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 60°或120°</w:t>
      </w:r>
    </w:p>
    <w:p>
      <w:pPr>
        <w:keepNext w:val="0"/>
        <w:keepLines w:val="0"/>
        <w:pageBreakBefore w:val="0"/>
        <w:widowControl w:val="0"/>
        <w:tabs>
          <w:tab w:val="left" w:pos="2415"/>
          <w:tab w:val="left" w:pos="4515"/>
          <w:tab w:val="left" w:pos="6615"/>
        </w:tabs>
        <w:kinsoku/>
        <w:wordWrap/>
        <w:topLinePunct w:val="0"/>
        <w:bidi w:val="0"/>
        <w:adjustRightInd w:val="0"/>
        <w:snapToGrid w:val="0"/>
        <w:spacing w:line="312" w:lineRule="atLeast"/>
        <w:ind w:left="315" w:hanging="315" w:hangingChars="150"/>
      </w:pPr>
      <w:r>
        <w:rPr>
          <w:rFonts w:ascii="宋体" w:hAnsi="宋体" w:hint="eastAsia"/>
          <w:b/>
        </w:rPr>
        <w:t>二、填空题</w:t>
      </w:r>
      <w:r>
        <w:rPr>
          <w:rFonts w:ascii="楷体_GB2312" w:eastAsia="楷体_GB2312" w:hAnsi="宋体" w:hint="eastAsia"/>
        </w:rPr>
        <w:t>（每小题3分，计12分）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12.</w:t>
      </w:r>
      <w:r>
        <w:rPr>
          <w:rFonts w:ascii="Times New Roman" w:eastAsia="新宋体" w:hAnsi="Times New Roman" w:hint="eastAsia"/>
          <w:sz w:val="21"/>
          <w:szCs w:val="21"/>
        </w:rPr>
        <w:t>一个多边形的内角和比它的外角和的2倍还大180°，这个多边形的边数是</w:t>
      </w:r>
      <w:r>
        <w:rPr>
          <w:color w:val="auto"/>
        </w:rPr>
        <w:t>_____</w:t>
      </w:r>
      <w:r>
        <w:rPr>
          <w:rFonts w:ascii="宋体" w:eastAsia="宋体" w:hAnsi="宋体" w:cs="宋体"/>
          <w:color w:val="000000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13.</w:t>
      </w:r>
      <w:r>
        <w:rPr>
          <w:rFonts w:ascii="宋体" w:eastAsia="宋体" w:hAnsi="宋体" w:cs="宋体" w:hint="eastAsia"/>
        </w:rPr>
        <w:t>在△</w:t>
      </w:r>
      <w:r>
        <w:rPr>
          <w:rFonts w:ascii="宋体" w:eastAsia="宋体" w:hAnsi="宋体" w:cs="宋体" w:hint="eastAsia"/>
          <w:i/>
        </w:rPr>
        <w:t>ABC</w:t>
      </w:r>
      <w:r>
        <w:rPr>
          <w:rFonts w:ascii="宋体" w:eastAsia="宋体" w:hAnsi="宋体" w:cs="宋体" w:hint="eastAsia"/>
        </w:rPr>
        <w:t>中，</w:t>
      </w:r>
      <w:r>
        <w:rPr>
          <w:rFonts w:ascii="宋体" w:eastAsia="宋体" w:hAnsi="宋体" w:cs="宋体" w:hint="eastAsia"/>
        </w:rPr>
        <w:object>
          <v:shape id="_x0000_i1044" type="#_x0000_t75" alt="eqId13af018556f0b484ed38519f2edc791c" style="width:16.7pt;height:11.35pt" o:oleicon="f" o:ole="" coordsize="21600,21600" o:preferrelative="t" filled="f" stroked="f">
            <v:stroke joinstyle="miter"/>
            <v:imagedata r:id="rId52" o:title="eqId13af018556f0b484ed38519f2edc791c"/>
            <o:lock v:ext="edit" aspectratio="t"/>
            <w10:anchorlock/>
          </v:shape>
          <o:OLEObject Type="Embed" ProgID="Equation.DSMT4" ShapeID="_x0000_i1044" DrawAspect="Content" ObjectID="_1468075744" r:id="rId53"/>
        </w:object>
      </w:r>
      <w:r>
        <w:rPr>
          <w:rFonts w:ascii="宋体" w:eastAsia="宋体" w:hAnsi="宋体" w:cs="宋体" w:hint="eastAsia"/>
        </w:rPr>
        <w:t>平分</w:t>
      </w:r>
      <w:r>
        <w:rPr>
          <w:rFonts w:ascii="宋体" w:eastAsia="宋体" w:hAnsi="宋体" w:cs="宋体" w:hint="eastAsia"/>
        </w:rPr>
        <w:object>
          <v:shape id="_x0000_i1045" type="#_x0000_t75" alt="eqIdc9e18f5c0b91e97d31d7e34263a5ad28" style="width:34.25pt;height:12.5pt" o:oleicon="f" o:ole="" coordsize="21600,21600" o:preferrelative="t" filled="f" stroked="f">
            <v:stroke joinstyle="miter"/>
            <v:imagedata r:id="rId54" o:title="eqIdc9e18f5c0b91e97d31d7e34263a5ad28"/>
            <o:lock v:ext="edit" aspectratio="t"/>
            <w10:anchorlock/>
          </v:shape>
          <o:OLEObject Type="Embed" ProgID="Equation.DSMT4" ShapeID="_x0000_i1045" DrawAspect="Content" ObjectID="_1468075745" r:id="rId55"/>
        </w:objec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object>
          <v:shape id="_x0000_i1046" type="#_x0000_t75" alt="eqIdfcfaca9396f85c0137b534903321fcbe" style="width:16.7pt;height:12.7pt" o:oleicon="f" o:ole="" coordsize="21600,21600" o:preferrelative="t" filled="f" stroked="f">
            <v:stroke joinstyle="miter"/>
            <v:imagedata r:id="rId56" o:title="eqIdfcfaca9396f85c0137b534903321fcbe"/>
            <o:lock v:ext="edit" aspectratio="t"/>
            <w10:anchorlock/>
          </v:shape>
          <o:OLEObject Type="Embed" ProgID="Equation.DSMT4" ShapeID="_x0000_i1046" DrawAspect="Content" ObjectID="_1468075746" r:id="rId57"/>
        </w:object>
      </w:r>
      <w:r>
        <w:rPr>
          <w:rFonts w:ascii="宋体" w:eastAsia="宋体" w:hAnsi="宋体" w:cs="宋体" w:hint="eastAsia"/>
        </w:rPr>
        <w:t>平分外角</w:t>
      </w:r>
      <w:r>
        <w:rPr>
          <w:rFonts w:ascii="宋体" w:eastAsia="宋体" w:hAnsi="宋体" w:cs="宋体" w:hint="eastAsia"/>
        </w:rPr>
        <w:object>
          <v:shape id="_x0000_i1047" type="#_x0000_t75" alt="eqId1172f8497a7f53794107eee59a21dcee" style="width:34.25pt;height:12.5pt" o:oleicon="f" o:ole="" coordsize="21600,21600" o:preferrelative="t" filled="f" stroked="f">
            <v:stroke joinstyle="miter"/>
            <v:imagedata r:id="rId58" o:title="eqId1172f8497a7f53794107eee59a21dcee"/>
            <o:lock v:ext="edit" aspectratio="t"/>
            <w10:anchorlock/>
          </v:shape>
          <o:OLEObject Type="Embed" ProgID="Equation.DSMT4" ShapeID="_x0000_i1047" DrawAspect="Content" ObjectID="_1468075747" r:id="rId59"/>
        </w:objec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object>
          <v:shape id="_x0000_i1048" type="#_x0000_t75" alt="eqId03c17fa902c0fd7ae2c98afbac828805" style="width:20.2pt;height:11.05pt" o:oleicon="f" o:ole="" coordsize="21600,21600" o:preferrelative="t" filled="f" stroked="f">
            <v:stroke joinstyle="miter"/>
            <v:imagedata r:id="rId60" o:title="eqId03c17fa902c0fd7ae2c98afbac828805"/>
            <o:lock v:ext="edit" aspectratio="t"/>
            <w10:anchorlock/>
          </v:shape>
          <o:OLEObject Type="Embed" ProgID="Equation.DSMT4" ShapeID="_x0000_i1048" DrawAspect="Content" ObjectID="_1468075748" r:id="rId61"/>
        </w:object>
      </w: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  <w:lang w:val="en-US" w:eastAsia="zh-CN"/>
        </w:rPr>
        <w:t>50°</w:t>
      </w:r>
      <w:r>
        <w:rPr>
          <w:rFonts w:ascii="宋体" w:eastAsia="宋体" w:hAnsi="宋体" w:cs="宋体" w:hint="eastAsia"/>
        </w:rPr>
        <w:t>，则</w:t>
      </w:r>
      <w:r>
        <w:rPr>
          <w:rFonts w:ascii="宋体" w:eastAsia="宋体" w:hAnsi="宋体" w:cs="宋体" w:hint="eastAsia"/>
        </w:rPr>
        <w:object>
          <v:shape id="_x0000_i1049" type="#_x0000_t75" alt="eqIda4f0108be0bd5ea4274650c75c7a1d8d" style="width:20.2pt;height:11.05pt" o:oleicon="f" o:ole="" coordsize="21600,21600" o:preferrelative="t" filled="f" stroked="f">
            <v:stroke joinstyle="miter"/>
            <v:imagedata r:id="rId62" o:title="eqIda4f0108be0bd5ea4274650c75c7a1d8d"/>
            <o:lock v:ext="edit" aspectratio="t"/>
            <w10:anchorlock/>
          </v:shape>
          <o:OLEObject Type="Embed" ProgID="Equation.DSMT4" ShapeID="_x0000_i1049" DrawAspect="Content" ObjectID="_1468075749" r:id="rId63"/>
        </w:object>
      </w:r>
      <w:r>
        <w:rPr>
          <w:rFonts w:ascii="宋体" w:eastAsia="宋体" w:hAnsi="宋体" w:cs="宋体" w:hint="eastAsia"/>
        </w:rPr>
        <w:t>的度数为___________°．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drawing>
          <wp:inline distT="0" distB="0" distL="114300" distR="114300">
            <wp:extent cx="1425575" cy="946150"/>
            <wp:effectExtent l="0" t="0" r="6985" b="13970"/>
            <wp:docPr id="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059605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lang w:val="en-US" w:eastAsia="zh-CN"/>
        </w:rPr>
        <w:t xml:space="preserve">         </w:t>
      </w:r>
      <w:r>
        <w:rPr>
          <w:color w:val="000000"/>
        </w:rPr>
        <w:drawing>
          <wp:inline distT="0" distB="0" distL="114300" distR="114300">
            <wp:extent cx="1079500" cy="1079500"/>
            <wp:effectExtent l="0" t="0" r="2540" b="2540"/>
            <wp:docPr id="1" name="图片 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75889" name="图片 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            </w:t>
      </w:r>
      <w:r>
        <w:rPr>
          <w:color w:val="FF0000"/>
        </w:rPr>
        <w:drawing>
          <wp:inline distT="0" distB="0" distL="114300" distR="114300">
            <wp:extent cx="1186180" cy="943610"/>
            <wp:effectExtent l="0" t="0" r="2540" b="1270"/>
            <wp:docPr id="1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716893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rcRect l="5416" t="982" r="10509" b="4834"/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57" w:firstLine="90" w:leftChars="170" w:firstLineChars="50"/>
        <w:jc w:val="left"/>
        <w:textAlignment w:val="center"/>
        <w:rPr>
          <w:rFonts w:ascii="宋体" w:eastAsia="宋体" w:hAnsi="宋体" w:cs="宋体" w:hint="default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18"/>
          <w:szCs w:val="18"/>
          <w:lang w:val="en-US" w:eastAsia="zh-CN"/>
        </w:rPr>
        <w:t>第13题图                           第14题图                         第15题图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14.</w:t>
      </w:r>
      <w:r>
        <w:rPr>
          <w:rFonts w:ascii="宋体" w:eastAsia="宋体" w:hAnsi="宋体" w:cs="宋体" w:hint="eastAsia"/>
          <w:color w:val="000000"/>
        </w:rPr>
        <w:t>如</w:t>
      </w:r>
      <w:r>
        <w:rPr>
          <w:rFonts w:ascii="宋体" w:eastAsia="宋体" w:hAnsi="宋体" w:cs="宋体"/>
          <w:color w:val="000000"/>
        </w:rPr>
        <w:t>图所示的方格中，∠</w:t>
      </w:r>
      <w:r>
        <w:rPr>
          <w:rFonts w:ascii="Times New Roman" w:eastAsia="Times New Roman" w:hAnsi="Times New Roman" w:cs="Times New Roman"/>
          <w:color w:val="000000"/>
        </w:rPr>
        <w:t>1+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3=</w: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度．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15.</w:t>
      </w:r>
      <w:r>
        <w:rPr>
          <w:b w:val="0"/>
          <w:bCs w:val="0"/>
          <w:color w:val="auto"/>
        </w:rPr>
        <w:t>如</w:t>
      </w:r>
      <w:r>
        <w:rPr>
          <w:color w:val="auto"/>
        </w:rPr>
        <w:t>图，</w:t>
      </w:r>
      <w:r>
        <w:rPr>
          <w:color w:val="auto"/>
        </w:rPr>
        <w:object>
          <v:shape id="_x0000_i1050" type="#_x0000_t75" alt="eqId8455657dde27aabe6adb7b188e031c11" style="width:11.4pt;height:11.4pt" o:oleicon="f" o:ole="" coordsize="21600,21600" o:preferrelative="t" filled="f" stroked="f">
            <v:stroke joinstyle="miter"/>
            <v:imagedata r:id="rId67" o:title="eqId8455657dde27aabe6adb7b188e031c11"/>
            <o:lock v:ext="edit" aspectratio="t"/>
            <w10:anchorlock/>
          </v:shape>
          <o:OLEObject Type="Embed" ProgID="Equation.DSMT4" ShapeID="_x0000_i1050" DrawAspect="Content" ObjectID="_1468075750" r:id="rId68"/>
        </w:object>
      </w:r>
      <w:r>
        <w:rPr>
          <w:color w:val="auto"/>
        </w:rPr>
        <w:t>是</w:t>
      </w:r>
      <w:r>
        <w:rPr>
          <w:color w:val="auto"/>
        </w:rPr>
        <w:object>
          <v:shape id="_x0000_i1051" type="#_x0000_t75" alt="eqId1e31edc5b71c488ca9942d70d9298f01" style="width:34.25pt;height:11.2pt" o:oleicon="f" o:ole="" coordsize="21600,21600" o:preferrelative="t" filled="f" stroked="f">
            <v:stroke joinstyle="miter"/>
            <v:imagedata r:id="rId69" o:title="eqId1e31edc5b71c488ca9942d70d9298f01"/>
            <o:lock v:ext="edit" aspectratio="t"/>
            <w10:anchorlock/>
          </v:shape>
          <o:OLEObject Type="Embed" ProgID="Equation.DSMT4" ShapeID="_x0000_i1051" DrawAspect="Content" ObjectID="_1468075751" r:id="rId70"/>
        </w:object>
      </w:r>
      <w:r>
        <w:rPr>
          <w:color w:val="auto"/>
        </w:rPr>
        <w:t>平分线上的一点，若</w:t>
      </w:r>
      <w:r>
        <w:rPr>
          <w:color w:val="auto"/>
        </w:rPr>
        <w:object>
          <v:shape id="_x0000_i1052" type="#_x0000_t75" alt="eqId92449f6efdb6a1fd83def6a1406ff376" style="width:100.3pt;height:12.1pt" o:oleicon="f" o:ole="" coordsize="21600,21600" o:preferrelative="t" filled="f" stroked="f">
            <v:stroke joinstyle="miter"/>
            <v:imagedata r:id="rId71" o:title="eqId92449f6efdb6a1fd83def6a1406ff376"/>
            <o:lock v:ext="edit" aspectratio="t"/>
            <w10:anchorlock/>
          </v:shape>
          <o:OLEObject Type="Embed" ProgID="Equation.DSMT4" ShapeID="_x0000_i1052" DrawAspect="Content" ObjectID="_1468075752" r:id="rId72"/>
        </w:objec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CD=2,则BD=</w:t>
      </w:r>
      <w:r>
        <w:rPr>
          <w:color w:val="auto"/>
        </w:rPr>
        <w:t>_____</w:t>
      </w:r>
      <w:r>
        <w:rPr>
          <w:rFonts w:ascii="宋体" w:eastAsia="宋体" w:hAnsi="宋体" w:cs="宋体"/>
          <w:color w:val="auto"/>
        </w:rPr>
        <w:t>．</w:t>
      </w:r>
    </w:p>
    <w:p>
      <w:pPr>
        <w:pStyle w:val="a"/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before="156" w:beforeLines="50" w:after="156" w:afterLines="50" w:line="312" w:lineRule="atLeast"/>
        <w:ind w:left="315" w:hanging="315" w:hangingChars="150"/>
        <w:jc w:val="left"/>
        <w:rPr>
          <w:rFonts w:hint="eastAsia"/>
        </w:rPr>
      </w:pPr>
      <w:r>
        <w:rPr>
          <w:rFonts w:ascii="宋体" w:eastAsia="宋体" w:hAnsi="宋体" w:hint="eastAsia"/>
          <w:b/>
        </w:rPr>
        <w:t>三、解答题</w:t>
      </w:r>
      <w:bookmarkStart w:id="0" w:name="_Hlk68630010"/>
      <w:r>
        <w:rPr>
          <w:rFonts w:ascii="楷体_GB2312" w:eastAsia="楷体_GB2312" w:hAnsi="宋体" w:hint="eastAsia"/>
        </w:rPr>
        <w:t>（本大题共9小题，计75分）</w:t>
      </w:r>
      <w:bookmarkEnd w:id="0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color w:val="auto"/>
        </w:rPr>
      </w:pPr>
      <w:r>
        <w:rPr>
          <w:rFonts w:ascii="宋体" w:eastAsia="宋体" w:hAnsi="宋体" w:cs="宋体" w:hint="eastAsia"/>
          <w:lang w:val="en-US" w:eastAsia="zh-CN"/>
        </w:rPr>
        <w:t>16.(6分）</w:t>
      </w:r>
      <w:r>
        <w:rPr>
          <w:color w:val="auto"/>
        </w:rPr>
        <w:t>已知：如图，</w:t>
      </w:r>
      <w:r>
        <w:rPr>
          <w:rFonts w:ascii="Times New Roman" w:eastAsia="Times New Roman" w:hAnsi="Times New Roman" w:cs="Times New Roman"/>
          <w:i/>
          <w:color w:val="auto"/>
        </w:rPr>
        <w:t>E</w:t>
      </w:r>
      <w:r>
        <w:rPr>
          <w:color w:val="auto"/>
        </w:rPr>
        <w:t>，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color w:val="auto"/>
        </w:rPr>
        <w:t>，为</w:t>
      </w:r>
      <w:r>
        <w:rPr>
          <w:rFonts w:ascii="Times New Roman" w:eastAsia="Times New Roman" w:hAnsi="Times New Roman" w:cs="Times New Roman"/>
          <w:i/>
          <w:color w:val="auto"/>
        </w:rPr>
        <w:t>AC</w:t>
      </w:r>
      <w:r>
        <w:rPr>
          <w:color w:val="auto"/>
        </w:rPr>
        <w:t>上两点，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color w:val="auto"/>
          <w:lang w:val="en-US" w:eastAsia="zh-CN"/>
        </w:rPr>
        <w:t>A=∠C</w:t>
      </w:r>
      <w:r>
        <w:rPr>
          <w:color w:val="auto"/>
        </w:rPr>
        <w:t>，</w:t>
      </w:r>
      <w:r>
        <w:rPr>
          <w:color w:val="auto"/>
        </w:rPr>
        <w:object>
          <v:shape id="_x0000_i1053" type="#_x0000_t75" alt="eqId0e53497af8899cb299d762f1a4f46a55" style="width:38.7pt;height:11.65pt" o:oleicon="f" o:ole="" coordsize="21600,21600" o:preferrelative="t" filled="f" stroked="f">
            <v:stroke joinstyle="miter"/>
            <v:imagedata r:id="rId73" o:title="eqId0e53497af8899cb299d762f1a4f46a55"/>
            <o:lock v:ext="edit" aspectratio="t"/>
            <w10:anchorlock/>
          </v:shape>
          <o:OLEObject Type="Embed" ProgID="Equation.DSMT4" ShapeID="_x0000_i1053" DrawAspect="Content" ObjectID="_1468075753" r:id="rId74"/>
        </w:objec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AF=CE</w:t>
      </w:r>
      <w:r>
        <w:rPr>
          <w:color w:val="auto"/>
        </w:rPr>
        <w:t>，求证：</w:t>
      </w:r>
      <w:r>
        <w:rPr>
          <w:color w:val="auto"/>
        </w:rPr>
        <w:object>
          <v:shape id="_x0000_i1054" type="#_x0000_t75" alt="eqId441dec590b47adc3678a291a3ec89a4a" style="width:35.15pt;height:12.75pt" o:oleicon="f" o:ole="" coordsize="21600,21600" o:preferrelative="t" filled="f" stroked="f">
            <v:stroke joinstyle="miter"/>
            <v:imagedata r:id="rId75" o:title="eqId441dec590b47adc3678a291a3ec89a4a"/>
            <o:lock v:ext="edit" aspectratio="t"/>
            <w10:anchorlock/>
          </v:shape>
          <o:OLEObject Type="Embed" ProgID="Equation.DSMT4" ShapeID="_x0000_i1054" DrawAspect="Content" ObjectID="_1468075754" r:id="rId76"/>
        </w:object>
      </w:r>
      <w:r>
        <w:rPr>
          <w:color w:val="auto"/>
        </w:rPr>
        <w:t>≌</w:t>
      </w:r>
      <w:r>
        <w:rPr>
          <w:color w:val="auto"/>
        </w:rPr>
        <w:object>
          <v:shape id="_x0000_i1055" type="#_x0000_t75" alt="eqIdfd0c32d9f3badb7e51233dd39a39fbb3" style="width:30.75pt;height:12.45pt" o:oleicon="f" o:ole="" coordsize="21600,21600" o:preferrelative="t" filled="f" stroked="f">
            <v:stroke joinstyle="miter"/>
            <v:imagedata r:id="rId77" o:title="eqIdfd0c32d9f3badb7e51233dd39a39fbb3"/>
            <o:lock v:ext="edit" aspectratio="t"/>
            <w10:anchorlock/>
          </v:shape>
          <o:OLEObject Type="Embed" ProgID="Equation.DSMT4" ShapeID="_x0000_i1055" DrawAspect="Content" ObjectID="_1468075755" r:id="rId78"/>
        </w:object>
      </w:r>
      <w:r>
        <w:rPr>
          <w:color w:val="auto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宋体" w:eastAsia="宋体" w:hAnsi="宋体" w:cs="宋体" w:hint="eastAsia"/>
          <w:lang w:eastAsia="zh-CN"/>
        </w:rPr>
      </w:pPr>
      <w:r>
        <w:rPr>
          <w:color w:val="FF0000"/>
        </w:rPr>
        <w:drawing>
          <wp:inline distT="0" distB="0" distL="114300" distR="114300">
            <wp:extent cx="1866900" cy="1123950"/>
            <wp:effectExtent l="0" t="0" r="0" b="0"/>
            <wp:docPr id="1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499382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hint="default"/>
          <w:color w:val="FF0000"/>
          <w:lang w:val="en-US"/>
        </w:rPr>
      </w:pPr>
      <w:r>
        <w:rPr>
          <w:rFonts w:ascii="宋体" w:eastAsia="宋体" w:hAnsi="宋体" w:cs="宋体" w:hint="eastAsia"/>
          <w:lang w:val="en-US" w:eastAsia="zh-CN"/>
        </w:rPr>
        <w:t>17.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6分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如图，</w:t>
      </w:r>
      <w:r>
        <w:rPr>
          <w:rFonts w:ascii="宋体" w:eastAsia="宋体" w:hAnsi="宋体" w:cs="宋体" w:hint="eastAsia"/>
          <w:i w:val="0"/>
          <w:iCs w:val="0"/>
        </w:rPr>
        <w:t>在△ABC中，∠C＝50°，∠BAC＝60°，AD⊥BC于D，AE平分∠BAC，</w:t>
      </w:r>
      <w:r>
        <w:rPr>
          <w:rFonts w:ascii="宋体" w:eastAsia="宋体" w:hAnsi="宋体" w:cs="宋体" w:hint="eastAsia"/>
          <w:lang w:eastAsia="zh-CN"/>
        </w:rPr>
        <w:t>求∠</w:t>
      </w:r>
      <w:r>
        <w:rPr>
          <w:rFonts w:ascii="宋体" w:eastAsia="宋体" w:hAnsi="宋体" w:cs="宋体" w:hint="eastAsia"/>
          <w:lang w:val="en-US" w:eastAsia="zh-CN"/>
        </w:rPr>
        <w:t>DAE的度数.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drawing>
          <wp:inline distT="0" distB="0" distL="114300" distR="114300">
            <wp:extent cx="1152525" cy="1049655"/>
            <wp:effectExtent l="0" t="0" r="9525" b="17145"/>
            <wp:docPr id="1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121346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rPr>
          <w:rFonts w:ascii="宋体" w:eastAsia="宋体" w:hAnsi="宋体" w:cs="宋体" w:hint="eastAsia"/>
          <w:lang w:val="en-US" w:eastAsia="zh-CN"/>
        </w:rPr>
        <w:t>18.</w:t>
      </w:r>
      <w:r>
        <w:rPr>
          <w:rFonts w:ascii="宋体" w:hAnsi="宋体" w:cs="宋体" w:hint="eastAsia"/>
          <w:lang w:val="en-US" w:eastAsia="zh-CN"/>
        </w:rPr>
        <w:t>（7分）</w:t>
      </w:r>
      <w:r>
        <w:t>如图，边长为1的正方形组成的网格中，</w:t>
      </w:r>
      <w:r>
        <w:object>
          <v:shape id="_x0000_i1056" type="#_x0000_t75" alt="eqId42c80df6a56b63ecdb571ee254bd1b4b" style="width:34.25pt;height:12.65pt" o:oleicon="f" o:ole="" coordsize="21600,21600" o:preferrelative="t" filled="f" stroked="f">
            <v:stroke joinstyle="miter"/>
            <v:imagedata r:id="rId81" o:title="eqId42c80df6a56b63ecdb571ee254bd1b4b"/>
            <o:lock v:ext="edit" aspectratio="t"/>
            <w10:anchorlock/>
          </v:shape>
          <o:OLEObject Type="Embed" ProgID="Equation.DSMT4" ShapeID="_x0000_i1056" DrawAspect="Content" ObjectID="_1468075756" r:id="rId82"/>
        </w:object>
      </w:r>
      <w:r>
        <w:t>的顶点均在格点上，点</w:t>
      </w:r>
      <w:r>
        <w:object>
          <v:shape id="_x0000_i1057" type="#_x0000_t75" alt="eqId0914b68f106a912420705b2f3928ca42" style="width:10.55pt;height:11pt" o:oleicon="f" o:ole="" coordsize="21600,21600" o:preferrelative="t" filled="f" stroked="f">
            <v:stroke joinstyle="miter"/>
            <v:imagedata r:id="rId83" o:title="eqId0914b68f106a912420705b2f3928ca42"/>
            <o:lock v:ext="edit" aspectratio="t"/>
            <w10:anchorlock/>
          </v:shape>
          <o:OLEObject Type="Embed" ProgID="Equation.DSMT4" ShapeID="_x0000_i1057" DrawAspect="Content" ObjectID="_1468075757" r:id="rId84"/>
        </w:object>
      </w:r>
      <w:r>
        <w:t>、</w:t>
      </w:r>
      <w:r>
        <w:object>
          <v:shape id="_x0000_i1058" type="#_x0000_t75" alt="eqId1da9dcf6c319174c9ea2b1ceaed1649a" style="width:9.65pt;height:10.35pt" o:oleicon="f" o:ole="" coordsize="21600,21600" o:preferrelative="t" filled="f" stroked="f">
            <v:stroke joinstyle="miter"/>
            <v:imagedata r:id="rId85" o:title="eqId1da9dcf6c319174c9ea2b1ceaed1649a"/>
            <o:lock v:ext="edit" aspectratio="t"/>
            <w10:anchorlock/>
          </v:shape>
          <o:OLEObject Type="Embed" ProgID="Equation.DSMT4" ShapeID="_x0000_i1058" DrawAspect="Content" ObjectID="_1468075758" r:id="rId86"/>
        </w:object>
      </w:r>
      <w:r>
        <w:t>的坐标分别是</w:t>
      </w:r>
      <w:r>
        <w:object>
          <v:shape id="_x0000_i1059" type="#_x0000_t75" alt="eqId4b74bd19d179d24c7b43dc7545bac27f" style="width:31.65pt;height:13.9pt" o:oleicon="f" o:ole="" coordsize="21600,21600" o:preferrelative="t" filled="f" stroked="f">
            <v:stroke joinstyle="miter"/>
            <v:imagedata r:id="rId87" o:title="eqId4b74bd19d179d24c7b43dc7545bac27f"/>
            <o:lock v:ext="edit" aspectratio="t"/>
            <w10:anchorlock/>
          </v:shape>
          <o:OLEObject Type="Embed" ProgID="Equation.DSMT4" ShapeID="_x0000_i1059" DrawAspect="Content" ObjectID="_1468075759" r:id="rId88"/>
        </w:object>
      </w:r>
      <w:r>
        <w:t>，</w:t>
      </w:r>
      <w:r>
        <w:object>
          <v:shape id="_x0000_i1060" type="#_x0000_t75" alt="eqId6d5b9e1471ba6a20483bc8422056f269" style="width:29.9pt;height:13.65pt" o:oleicon="f" o:ole="" coordsize="21600,21600" o:preferrelative="t" filled="f" stroked="f">
            <v:stroke joinstyle="miter"/>
            <v:imagedata r:id="rId89" o:title="eqId6d5b9e1471ba6a20483bc8422056f269"/>
            <o:lock v:ext="edit" aspectratio="t"/>
            <w10:anchorlock/>
          </v:shape>
          <o:OLEObject Type="Embed" ProgID="Equation.DSMT4" ShapeID="_x0000_i1060" DrawAspect="Content" ObjectID="_1468075760" r:id="rId90"/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drawing>
          <wp:inline distT="0" distB="0" distL="114300" distR="114300">
            <wp:extent cx="1550035" cy="1582420"/>
            <wp:effectExtent l="0" t="0" r="12065" b="17780"/>
            <wp:docPr id="1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536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t>(1)画出</w:t>
      </w:r>
      <w:r>
        <w:object>
          <v:shape id="_x0000_i1061" type="#_x0000_t75" alt="eqId42c80df6a56b63ecdb571ee254bd1b4b" style="width:34.25pt;height:12.65pt" o:oleicon="f" o:ole="" coordsize="21600,21600" o:preferrelative="t" filled="f" stroked="f">
            <v:stroke joinstyle="miter"/>
            <v:imagedata r:id="rId81" o:title="eqId42c80df6a56b63ecdb571ee254bd1b4b"/>
            <o:lock v:ext="edit" aspectratio="t"/>
            <w10:anchorlock/>
          </v:shape>
          <o:OLEObject Type="Embed" ProgID="Equation.DSMT4" ShapeID="_x0000_i1061" DrawAspect="Content" ObjectID="_1468075761" r:id="rId92"/>
        </w:object>
      </w:r>
      <w:r>
        <w:t>关于</w:t>
      </w:r>
      <w:r>
        <w:object>
          <v:shape id="_x0000_i1062" type="#_x0000_t75" alt="eqId9fcf9bfbf771cb6118f8e631724314e3" style="width:9.65pt;height:11.15pt" o:oleicon="f" o:ole="" coordsize="21600,21600" o:preferrelative="t" filled="f" stroked="f">
            <v:stroke joinstyle="miter"/>
            <v:imagedata r:id="rId93" o:title="eqId9fcf9bfbf771cb6118f8e631724314e3"/>
            <o:lock v:ext="edit" aspectratio="t"/>
            <w10:anchorlock/>
          </v:shape>
          <o:OLEObject Type="Embed" ProgID="Equation.DSMT4" ShapeID="_x0000_i1062" DrawAspect="Content" ObjectID="_1468075762" r:id="rId94"/>
        </w:object>
      </w:r>
      <w:r>
        <w:t>轴成轴对称的图形</w:t>
      </w:r>
      <w:r>
        <w:object>
          <v:shape id="_x0000_i1063" type="#_x0000_t75" alt="eqId6767c568bf0c71730db8999ca66cf97e" style="width:37.8pt;height:12.6pt" o:oleicon="f" o:ole="" coordsize="21600,21600" o:preferrelative="t" filled="f" stroked="f">
            <v:stroke joinstyle="miter"/>
            <v:imagedata r:id="rId95" o:title="eqId6767c568bf0c71730db8999ca66cf97e"/>
            <o:lock v:ext="edit" aspectratio="t"/>
            <w10:anchorlock/>
          </v:shape>
          <o:OLEObject Type="Embed" ProgID="Equation.DSMT4" ShapeID="_x0000_i1063" DrawAspect="Content" ObjectID="_1468075763" r:id="rId96"/>
        </w:object>
      </w:r>
      <w:r>
        <w:t>，并写出</w:t>
      </w:r>
      <w:r>
        <w:object>
          <v:shape id="_x0000_i1064" type="#_x0000_t75" alt="eqId1c3b10dcf2054cf254047eaab7060f0c" style="width:25.5pt;height:13.7pt" o:oleicon="f" o:ole="" coordsize="21600,21600" o:preferrelative="t" filled="f" stroked="f">
            <v:stroke joinstyle="miter"/>
            <v:imagedata r:id="rId97" o:title="eqId1c3b10dcf2054cf254047eaab7060f0c"/>
            <o:lock v:ext="edit" aspectratio="t"/>
            <w10:anchorlock/>
          </v:shape>
          <o:OLEObject Type="Embed" ProgID="Equation.DSMT4" ShapeID="_x0000_i1064" DrawAspect="Content" ObjectID="_1468075764" r:id="rId98"/>
        </w:objec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t>(2)求</w:t>
      </w:r>
      <w:r>
        <w:object>
          <v:shape id="_x0000_i1065" type="#_x0000_t75" alt="eqId42c80df6a56b63ecdb571ee254bd1b4b" style="width:34.25pt;height:12.65pt" o:oleicon="f" o:ole="" coordsize="21600,21600" o:preferrelative="t" filled="f" stroked="f">
            <v:stroke joinstyle="miter"/>
            <v:imagedata r:id="rId81" o:title="eqId42c80df6a56b63ecdb571ee254bd1b4b"/>
            <o:lock v:ext="edit" aspectratio="t"/>
            <w10:anchorlock/>
          </v:shape>
          <o:OLEObject Type="Embed" ProgID="Equation.DSMT4" ShapeID="_x0000_i1065" DrawAspect="Content" ObjectID="_1468075765" r:id="rId99"/>
        </w:object>
      </w:r>
      <w:r>
        <w:t>的面积．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19.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（7分）</w:t>
      </w:r>
      <w:r>
        <w:t>如图，在正五边形</w:t>
      </w:r>
      <w:r>
        <w:rPr>
          <w:rFonts w:ascii="Times New Roman" w:eastAsia="Times New Roman" w:hAnsi="Times New Roman" w:cs="Times New Roman"/>
          <w:i/>
        </w:rPr>
        <w:t>ABCDE</w:t>
      </w:r>
      <w:r>
        <w:t>中，</w:t>
      </w:r>
      <w:r>
        <w:rPr>
          <w:rFonts w:ascii="Times New Roman" w:eastAsia="Times New Roman" w:hAnsi="Times New Roman" w:cs="Times New Roman"/>
          <w:i/>
        </w:rPr>
        <w:t>DF</w:t>
      </w:r>
      <w:r>
        <w:t>⊥</w:t>
      </w:r>
      <w:r>
        <w:rPr>
          <w:rFonts w:ascii="Times New Roman" w:eastAsia="Times New Roman" w:hAnsi="Times New Roman" w:cs="Times New Roman"/>
          <w:i/>
        </w:rPr>
        <w:t>AB</w:t>
      </w:r>
      <w:r>
        <w:t>．</w:t>
      </w:r>
      <w:r>
        <w:rPr>
          <w:rFonts w:ascii="Times New Roman" w:eastAsia="Times New Roman" w:hAnsi="Times New Roman" w:cs="Times New Roman"/>
          <w:i/>
        </w:rPr>
        <w:t>F</w:t>
      </w:r>
      <w:r>
        <w:t>为垂足．求证：</w:t>
      </w:r>
      <w:r>
        <w:rPr>
          <w:rFonts w:ascii="Times New Roman" w:eastAsia="Times New Roman" w:hAnsi="Times New Roman" w:cs="Times New Roman"/>
          <w:i/>
        </w:rPr>
        <w:t>AF</w:t>
      </w:r>
      <w:r>
        <w:t>＝</w:t>
      </w:r>
      <w:r>
        <w:rPr>
          <w:rFonts w:ascii="Times New Roman" w:eastAsia="Times New Roman" w:hAnsi="Times New Roman" w:cs="Times New Roman"/>
          <w:i/>
        </w:rPr>
        <w:t>BF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color w:val="000000"/>
        </w:rPr>
      </w:pPr>
      <w:r>
        <w:drawing>
          <wp:inline distT="0" distB="0" distL="114300" distR="114300">
            <wp:extent cx="1144270" cy="1144270"/>
            <wp:effectExtent l="0" t="0" r="13970" b="13970"/>
            <wp:docPr id="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31671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3374390</wp:posOffset>
            </wp:positionH>
            <wp:positionV relativeFrom="paragraph">
              <wp:posOffset>521970</wp:posOffset>
            </wp:positionV>
            <wp:extent cx="1534795" cy="798195"/>
            <wp:effectExtent l="0" t="0" r="8255" b="1905"/>
            <wp:wrapSquare wrapText="bothSides"/>
            <wp:docPr id="9" name="图片 5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436200" name="图片 5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20.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>（8分）</w:t>
      </w:r>
      <w:r>
        <w:rPr>
          <w:rFonts w:ascii="新宋体" w:eastAsia="新宋体" w:hAnsi="新宋体" w:cs="新宋体"/>
          <w:b w:val="0"/>
          <w:bCs w:val="0"/>
          <w:color w:val="auto"/>
        </w:rPr>
        <w:t>如图</w:t>
      </w:r>
      <w:r>
        <w:rPr>
          <w:rFonts w:ascii="新宋体" w:eastAsia="新宋体" w:hAnsi="新宋体" w:cs="新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新宋体" w:eastAsia="新宋体" w:hAnsi="新宋体" w:cs="新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新宋体" w:eastAsia="新宋体" w:hAnsi="新宋体" w:cs="新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新宋体" w:eastAsia="新宋体" w:hAnsi="新宋体" w:cs="新宋体"/>
          <w:color w:val="000000"/>
        </w:rPr>
        <w:t>三点在同一直线上，分别以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新宋体" w:eastAsia="新宋体" w:hAnsi="新宋体" w:cs="新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新宋体" w:eastAsia="新宋体" w:hAnsi="新宋体" w:cs="新宋体"/>
          <w:color w:val="000000"/>
        </w:rPr>
        <w:t>为边，在直线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新宋体" w:eastAsia="新宋体" w:hAnsi="新宋体" w:cs="新宋体"/>
          <w:color w:val="000000"/>
        </w:rPr>
        <w:t>的同侧作等边△</w:t>
      </w:r>
      <w:r>
        <w:rPr>
          <w:rFonts w:ascii="Times New Roman" w:eastAsia="Times New Roman" w:hAnsi="Times New Roman" w:cs="Times New Roman"/>
          <w:i/>
          <w:color w:val="000000"/>
        </w:rPr>
        <w:t>ABD</w:t>
      </w:r>
      <w:r>
        <w:rPr>
          <w:rFonts w:ascii="新宋体" w:eastAsia="新宋体" w:hAnsi="新宋体" w:cs="新宋体"/>
          <w:color w:val="000000"/>
        </w:rPr>
        <w:t>和等边△</w:t>
      </w:r>
      <w:r>
        <w:rPr>
          <w:rFonts w:ascii="Times New Roman" w:eastAsia="Times New Roman" w:hAnsi="Times New Roman" w:cs="Times New Roman"/>
          <w:i/>
          <w:color w:val="000000"/>
        </w:rPr>
        <w:t>BCE</w:t>
      </w:r>
      <w:r>
        <w:rPr>
          <w:rFonts w:ascii="新宋体" w:eastAsia="新宋体" w:hAnsi="新宋体" w:cs="新宋体"/>
          <w:color w:val="000000"/>
        </w:rPr>
        <w:t>，连接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新宋体" w:eastAsia="新宋体" w:hAnsi="新宋体" w:cs="新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新宋体" w:eastAsia="新宋体" w:hAnsi="新宋体" w:cs="新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新宋体" w:eastAsia="新宋体" w:hAnsi="新宋体" w:cs="新宋体"/>
          <w:color w:val="000000"/>
        </w:rPr>
        <w:t>，连接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新宋体" w:eastAsia="新宋体" w:hAnsi="新宋体" w:cs="新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新宋体" w:eastAsia="新宋体" w:hAnsi="新宋体" w:cs="新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新宋体" w:eastAsia="新宋体" w:hAnsi="新宋体" w:cs="新宋体"/>
          <w:color w:val="000000"/>
        </w:rPr>
        <w:t>，连接</w:t>
      </w:r>
      <w:r>
        <w:rPr>
          <w:rFonts w:ascii="Times New Roman" w:eastAsia="Times New Roman" w:hAnsi="Times New Roman" w:cs="Times New Roman"/>
          <w:i/>
          <w:color w:val="000000"/>
        </w:rPr>
        <w:t>MN</w:t>
      </w:r>
      <w:r>
        <w:rPr>
          <w:rFonts w:ascii="新宋体" w:eastAsia="新宋体" w:hAnsi="新宋体" w:cs="新宋体"/>
          <w:color w:val="000000"/>
        </w:rPr>
        <w:t>得△</w:t>
      </w:r>
      <w:r>
        <w:rPr>
          <w:rFonts w:ascii="Times New Roman" w:eastAsia="Times New Roman" w:hAnsi="Times New Roman" w:cs="Times New Roman"/>
          <w:i/>
          <w:color w:val="000000"/>
        </w:rPr>
        <w:t>BMN</w:t>
      </w:r>
      <w:r>
        <w:rPr>
          <w:rFonts w:ascii="新宋体" w:eastAsia="新宋体" w:hAnsi="新宋体" w:cs="新宋体"/>
          <w:color w:val="00000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color w:val="000000"/>
        </w:rPr>
      </w:pPr>
      <w:r>
        <w:rPr>
          <w:rFonts w:ascii="新宋体" w:eastAsia="新宋体" w:hAnsi="新宋体" w:cs="新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新宋体" w:eastAsia="新宋体" w:hAnsi="新宋体" w:cs="新宋体"/>
          <w:color w:val="000000"/>
        </w:rPr>
        <w:t>）求证：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新宋体" w:eastAsia="新宋体" w:hAnsi="新宋体" w:cs="新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新宋体" w:eastAsia="新宋体" w:hAnsi="新宋体" w:cs="新宋体"/>
          <w:color w:val="00000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新宋体" w:eastAsia="新宋体" w:hAnsi="新宋体" w:cs="新宋体"/>
          <w:color w:val="000000"/>
        </w:rPr>
      </w:pPr>
      <w:r>
        <w:rPr>
          <w:rFonts w:ascii="新宋体" w:eastAsia="新宋体" w:hAnsi="新宋体" w:cs="新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新宋体" w:eastAsia="新宋体" w:hAnsi="新宋体" w:cs="新宋体"/>
          <w:color w:val="000000"/>
        </w:rPr>
        <w:t>）试判断△</w:t>
      </w:r>
      <w:r>
        <w:rPr>
          <w:rFonts w:ascii="Times New Roman" w:eastAsia="Times New Roman" w:hAnsi="Times New Roman" w:cs="Times New Roman"/>
          <w:i/>
          <w:color w:val="000000"/>
        </w:rPr>
        <w:t>BMN</w:t>
      </w:r>
      <w:r>
        <w:rPr>
          <w:rFonts w:ascii="新宋体" w:eastAsia="新宋体" w:hAnsi="新宋体" w:cs="新宋体"/>
          <w:color w:val="000000"/>
        </w:rPr>
        <w:t>的形状，并说明理由．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新宋体" w:eastAsia="新宋体" w:hAnsi="新宋体" w:cs="新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ascii="新宋体" w:eastAsia="新宋体" w:hAnsi="新宋体" w:cs="新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3902710</wp:posOffset>
            </wp:positionH>
            <wp:positionV relativeFrom="paragraph">
              <wp:posOffset>214630</wp:posOffset>
            </wp:positionV>
            <wp:extent cx="1374140" cy="1229360"/>
            <wp:effectExtent l="0" t="0" r="16510" b="8890"/>
            <wp:wrapSquare wrapText="bothSides"/>
            <wp:docPr id="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471410" name="图片 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21.（8分）</w:t>
      </w:r>
      <w:r>
        <w:t>如图，</w:t>
      </w:r>
      <w:r>
        <w:rPr>
          <w:rFonts w:ascii="Times New Roman" w:eastAsia="Times New Roman" w:hAnsi="Times New Roman" w:cs="Times New Roman"/>
          <w:i/>
        </w:rPr>
        <w:t>AD</w:t>
      </w:r>
      <w:r>
        <w:t>是</w:t>
      </w:r>
      <w:r>
        <w:object>
          <v:shape id="_x0000_i1066" type="#_x0000_t75" alt="eqId1ff214d99784c6b23b7784bdaf3ed37a" style="width:29.85pt;height:12.65pt" o:oleicon="f" o:ole="" coordsize="21600,21600" o:preferrelative="t" filled="f" stroked="f">
            <v:stroke joinstyle="miter"/>
            <v:imagedata r:id="rId103" o:title="eqId1ff214d99784c6b23b7784bdaf3ed37a"/>
            <o:lock v:ext="edit" aspectratio="t"/>
            <w10:anchorlock/>
          </v:shape>
          <o:OLEObject Type="Embed" ProgID="Equation.DSMT4" ShapeID="_x0000_i1066" DrawAspect="Content" ObjectID="_1468075766" r:id="rId104"/>
        </w:object>
      </w:r>
      <w:r>
        <w:t>的中线，</w:t>
      </w:r>
      <w:r>
        <w:object>
          <v:shape id="_x0000_i1067" type="#_x0000_t75" alt="eqId5f46db7180f717e70b0a7516ff6e2a72" style="width:43.95pt;height:11.35pt" o:oleicon="f" o:ole="" coordsize="21600,21600" o:preferrelative="t" filled="f" stroked="f">
            <v:stroke joinstyle="miter"/>
            <v:imagedata r:id="rId105" o:title="eqId5f46db7180f717e70b0a7516ff6e2a72"/>
            <o:lock v:ext="edit" aspectratio="t"/>
            <w10:anchorlock/>
          </v:shape>
          <o:OLEObject Type="Embed" ProgID="Equation.DSMT4" ShapeID="_x0000_i1067" DrawAspect="Content" ObjectID="_1468075767" r:id="rId106"/>
        </w:object>
      </w:r>
      <w:r>
        <w:t>，垂足为</w:t>
      </w:r>
      <w:r>
        <w:rPr>
          <w:rFonts w:ascii="Times New Roman" w:eastAsia="Times New Roman" w:hAnsi="Times New Roman" w:cs="Times New Roman"/>
          <w:i/>
        </w:rPr>
        <w:t>E</w:t>
      </w:r>
      <w:r>
        <w:t>，</w:t>
      </w:r>
      <w:r>
        <w:object>
          <v:shape id="_x0000_i1068" type="#_x0000_t75" alt="eqIdbaced9c8319464d44b850e8d0011f33e" style="width:44.85pt;height:12.55pt" o:oleicon="f" o:ole="" coordsize="21600,21600" o:preferrelative="t" filled="f" stroked="f">
            <v:stroke joinstyle="miter"/>
            <v:imagedata r:id="rId107" o:title="eqIdbaced9c8319464d44b850e8d0011f33e"/>
            <o:lock v:ext="edit" aspectratio="t"/>
            <w10:anchorlock/>
          </v:shape>
          <o:OLEObject Type="Embed" ProgID="Equation.DSMT4" ShapeID="_x0000_i1068" DrawAspect="Content" ObjectID="_1468075768" r:id="rId108"/>
        </w:object>
      </w:r>
      <w:r>
        <w:t>，交</w:t>
      </w:r>
      <w:r>
        <w:rPr>
          <w:rFonts w:ascii="Times New Roman" w:eastAsia="Times New Roman" w:hAnsi="Times New Roman" w:cs="Times New Roman"/>
          <w:i/>
        </w:rPr>
        <w:t>AD</w:t>
      </w:r>
      <w:r>
        <w:t>的延长线于点</w:t>
      </w:r>
      <w:r>
        <w:rPr>
          <w:rFonts w:ascii="Times New Roman" w:eastAsia="Times New Roman" w:hAnsi="Times New Roman" w:cs="Times New Roman"/>
          <w:i/>
        </w:rPr>
        <w:t>F</w:t>
      </w:r>
      <w:r>
        <w:t>，</w:t>
      </w:r>
      <w:r>
        <w:rPr>
          <w:rFonts w:ascii="Times New Roman" w:eastAsia="Times New Roman" w:hAnsi="Times New Roman" w:cs="Times New Roman"/>
          <w:i/>
        </w:rPr>
        <w:t>G</w:t>
      </w:r>
      <w:r>
        <w:t>是</w:t>
      </w:r>
      <w:r>
        <w:rPr>
          <w:rFonts w:ascii="Times New Roman" w:eastAsia="Times New Roman" w:hAnsi="Times New Roman" w:cs="Times New Roman"/>
          <w:i/>
        </w:rPr>
        <w:t>DA</w:t>
      </w:r>
      <w:r>
        <w:t>延长线上一点，连接</w:t>
      </w:r>
      <w:r>
        <w:rPr>
          <w:rFonts w:ascii="Times New Roman" w:eastAsia="Times New Roman" w:hAnsi="Times New Roman" w:cs="Times New Roman"/>
          <w:i/>
        </w:rPr>
        <w:t>BG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</w:pPr>
      <w:r>
        <w:t>(1)求证：</w:t>
      </w:r>
      <w:r>
        <w:object>
          <v:shape id="_x0000_i1069" type="#_x0000_t75" alt="eqId64e9b7b9f03c429f0ef16c3732ad9afd" style="width:37.8pt;height:12.6pt" o:oleicon="f" o:ole="" coordsize="21600,21600" o:preferrelative="t" filled="f" stroked="f">
            <v:stroke joinstyle="miter"/>
            <v:imagedata r:id="rId109" o:title="eqId64e9b7b9f03c429f0ef16c3732ad9afd"/>
            <o:lock v:ext="edit" aspectratio="t"/>
            <w10:anchorlock/>
          </v:shape>
          <o:OLEObject Type="Embed" ProgID="Equation.DSMT4" ShapeID="_x0000_i1069" DrawAspect="Content" ObjectID="_1468075769" r:id="rId110"/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  <w:r>
        <w:t>(2)若</w:t>
      </w:r>
      <w:r>
        <w:rPr>
          <w:rFonts w:hint="eastAsia"/>
          <w:lang w:val="en-US" w:eastAsia="zh-CN"/>
        </w:rPr>
        <w:t xml:space="preserve"> </w:t>
      </w:r>
      <w:r>
        <w:object>
          <v:shape id="_x0000_i1070" type="#_x0000_t75" alt="eqIdf8ac4d04d80b10b239080c56d71c6405" style="width:41.3pt;height:12.45pt" o:oleicon="f" o:ole="" coordsize="21600,21600" o:preferrelative="t" filled="f" stroked="f">
            <v:stroke joinstyle="miter"/>
            <v:imagedata r:id="rId111" o:title="eqIdf8ac4d04d80b10b239080c56d71c6405"/>
            <o:lock v:ext="edit" aspectratio="t"/>
            <w10:anchorlock/>
          </v:shape>
          <o:OLEObject Type="Embed" ProgID="Equation.DSMT4" ShapeID="_x0000_i1070" DrawAspect="Content" ObjectID="_1468075770" r:id="rId112"/>
        </w:object>
      </w:r>
      <w:r>
        <w:t>，求证：</w:t>
      </w:r>
      <w:r>
        <w:object>
          <v:shape id="_x0000_i1071" type="#_x0000_t75" alt="eqIdd87bace0936b97d435042f40428939e5" style="width:47.5pt;height:12.5pt" o:oleicon="f" o:ole="" coordsize="21600,21600" o:preferrelative="t" filled="f" stroked="f">
            <v:stroke joinstyle="miter"/>
            <v:imagedata r:id="rId113" o:title="eqIdd87bace0936b97d435042f40428939e5"/>
            <o:lock v:ext="edit" aspectratio="t"/>
            <w10:anchorlock/>
          </v:shape>
          <o:OLEObject Type="Embed" ProgID="Equation.DSMT4" ShapeID="_x0000_i1071" DrawAspect="Content" ObjectID="_1468075771" r:id="rId114"/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443865</wp:posOffset>
            </wp:positionV>
            <wp:extent cx="1447165" cy="1186180"/>
            <wp:effectExtent l="0" t="0" r="635" b="254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811237" name="图片 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rcRect r="49255" b="14692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22.（10分）</w:t>
      </w:r>
      <w:r>
        <w:t>如图是两个全等的直角三角形纸片，且</w:t>
      </w:r>
      <w:r>
        <w:rPr>
          <w:rFonts w:ascii="Times New Roman" w:eastAsia="Times New Roman" w:hAnsi="Times New Roman" w:cs="Times New Roman"/>
          <w:i/>
        </w:rPr>
        <w:t>AC</w:t>
      </w:r>
      <w:r>
        <w:t>：</w:t>
      </w:r>
      <w:r>
        <w:rPr>
          <w:rFonts w:ascii="Times New Roman" w:eastAsia="Times New Roman" w:hAnsi="Times New Roman" w:cs="Times New Roman"/>
          <w:i/>
        </w:rPr>
        <w:t>BC</w:t>
      </w:r>
      <w:r>
        <w:t>：</w:t>
      </w:r>
      <w:r>
        <w:rPr>
          <w:rFonts w:ascii="Times New Roman" w:eastAsia="Times New Roman" w:hAnsi="Times New Roman" w:cs="Times New Roman"/>
          <w:i/>
        </w:rPr>
        <w:t>AB</w:t>
      </w:r>
      <w:r>
        <w:t>＝3：4：5，按如图的两种方法分别将其折叠，使折痕（图中虚线）过其中的一个顶点，且使该顶点所在角的两边重合，记折叠后不重叠部分面积分别为</w:t>
      </w:r>
      <w:r>
        <w:rPr>
          <w:rFonts w:ascii="Times New Roman" w:eastAsia="Times New Roman" w:hAnsi="Times New Roman" w:cs="Times New Roman"/>
          <w:i w:val="0"/>
          <w:iCs/>
        </w:rPr>
        <w:t>S</w:t>
      </w:r>
      <w:r>
        <w:rPr>
          <w:rFonts w:ascii="Times New Roman" w:eastAsia="Times New Roman" w:hAnsi="Times New Roman" w:cs="Times New Roman"/>
          <w:i w:val="0"/>
          <w:iCs/>
          <w:vertAlign w:val="subscript"/>
        </w:rPr>
        <w:t>1</w:t>
      </w:r>
      <w:r>
        <w:rPr>
          <w:i w:val="0"/>
          <w:iCs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ascii="宋体" w:eastAsia="宋体" w:hAnsi="宋体" w:cs="宋体" w:hint="eastAsia"/>
          <w:lang w:val="en-US" w:eastAsia="zh-CN"/>
        </w:rPr>
      </w:pPr>
      <w:r>
        <w:t>（1）若</w:t>
      </w:r>
      <w:r>
        <w:rPr>
          <w:rFonts w:ascii="Times New Roman" w:eastAsia="Times New Roman" w:hAnsi="Times New Roman" w:cs="Times New Roman"/>
          <w:i/>
        </w:rPr>
        <w:t>AC</w:t>
      </w:r>
      <w:r>
        <w:t>＝</w:t>
      </w:r>
      <w:r>
        <w:rPr>
          <w:rFonts w:hint="eastAsia"/>
          <w:lang w:val="en-US" w:eastAsia="zh-CN"/>
        </w:rPr>
        <w:t>3</w:t>
      </w:r>
      <w:r>
        <w:t>，求</w:t>
      </w:r>
      <w:r>
        <w:rPr>
          <w:rFonts w:hint="eastAsia"/>
          <w:lang w:eastAsia="zh-CN"/>
        </w:rPr>
        <w:t>△</w:t>
      </w:r>
      <w:r>
        <w:rPr>
          <w:rFonts w:hint="eastAsia"/>
          <w:lang w:val="en-US" w:eastAsia="zh-CN"/>
        </w:rPr>
        <w:t>ABM</w:t>
      </w:r>
      <w:r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cs="宋体" w:hint="eastAsia"/>
          <w:lang w:eastAsia="zh-CN"/>
        </w:rPr>
        <w:t>面积</w:t>
      </w:r>
      <w:r>
        <w:rPr>
          <w:rFonts w:ascii="宋体" w:eastAsia="宋体" w:hAnsi="宋体" w:cs="宋体" w:hint="eastAsia"/>
          <w:lang w:val="en-US" w:eastAsia="zh-CN"/>
        </w:rPr>
        <w:t>.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t>（2）若</w:t>
      </w:r>
      <w:r>
        <w:rPr>
          <w:rFonts w:ascii="Times New Roman" w:eastAsia="Times New Roman" w:hAnsi="Times New Roman" w:cs="Times New Roman"/>
          <w:i/>
        </w:rPr>
        <w:t>AC</w:t>
      </w:r>
      <w:r>
        <w:t>＝3，求</w:t>
      </w:r>
      <w:r>
        <w:rPr>
          <w:rFonts w:ascii="Times New Roman" w:eastAsia="Times New Roman" w:hAnsi="Times New Roman" w:cs="Times New Roman"/>
          <w:i w:val="0"/>
          <w:iCs/>
        </w:rPr>
        <w:t>S</w:t>
      </w:r>
      <w:r>
        <w:rPr>
          <w:rFonts w:ascii="Times New Roman" w:eastAsia="Times New Roman" w:hAnsi="Times New Roman" w:cs="Times New Roman"/>
          <w:i w:val="0"/>
          <w:iCs/>
          <w:vertAlign w:val="subscript"/>
        </w:rPr>
        <w:t>1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topLinePunct w:val="0"/>
        <w:bidi w:val="0"/>
        <w:adjustRightInd w:val="0"/>
        <w:spacing w:line="312" w:lineRule="atLeast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topLinePunct w:val="0"/>
        <w:bidi w:val="0"/>
        <w:adjustRightInd w:val="0"/>
        <w:spacing w:line="312" w:lineRule="atLeast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rPr>
          <w:rFonts w:hint="eastAsia"/>
          <w:color w:val="auto"/>
          <w:lang w:val="en-US" w:eastAsia="zh-CN"/>
        </w:rPr>
        <w:t>23.（11分）</w:t>
      </w:r>
      <w:r>
        <w:rPr>
          <w:color w:val="auto"/>
        </w:rPr>
        <w:t>如</w:t>
      </w:r>
      <w:r>
        <w:t>图，在△</w:t>
      </w:r>
      <w:r>
        <w:rPr>
          <w:rFonts w:ascii="Times New Roman" w:eastAsia="Times New Roman" w:hAnsi="Times New Roman" w:cs="Times New Roman"/>
          <w:i/>
        </w:rPr>
        <w:t>ABC</w:t>
      </w:r>
      <w:r>
        <w:t>中，∠</w:t>
      </w:r>
      <w:r>
        <w:rPr>
          <w:rFonts w:ascii="Times New Roman" w:eastAsia="Times New Roman" w:hAnsi="Times New Roman" w:cs="Times New Roman"/>
          <w:i/>
        </w:rPr>
        <w:t>ABC</w:t>
      </w:r>
      <w:r>
        <w:t>＝2∠</w:t>
      </w:r>
      <w:r>
        <w:rPr>
          <w:rFonts w:ascii="Times New Roman" w:eastAsia="Times New Roman" w:hAnsi="Times New Roman" w:cs="Times New Roman"/>
          <w:i/>
        </w:rPr>
        <w:t>ACB</w:t>
      </w:r>
      <w:r>
        <w:t>，</w:t>
      </w:r>
      <w:r>
        <w:rPr>
          <w:rFonts w:ascii="Times New Roman" w:eastAsia="Times New Roman" w:hAnsi="Times New Roman" w:cs="Times New Roman"/>
          <w:i/>
        </w:rPr>
        <w:t>BD</w:t>
      </w:r>
      <w:r>
        <w:t>为△</w:t>
      </w:r>
      <w:r>
        <w:rPr>
          <w:rFonts w:ascii="Times New Roman" w:eastAsia="Times New Roman" w:hAnsi="Times New Roman" w:cs="Times New Roman"/>
          <w:i/>
        </w:rPr>
        <w:t>ABC</w:t>
      </w:r>
      <w:r>
        <w:t>的角平分线；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t>（1）若</w:t>
      </w:r>
      <w:r>
        <w:rPr>
          <w:rFonts w:ascii="Times New Roman" w:eastAsia="Times New Roman" w:hAnsi="Times New Roman" w:cs="Times New Roman"/>
          <w:i/>
        </w:rPr>
        <w:t>AB</w:t>
      </w:r>
      <w:r>
        <w:t>＝</w:t>
      </w:r>
      <w:r>
        <w:rPr>
          <w:rFonts w:ascii="Times New Roman" w:eastAsia="Times New Roman" w:hAnsi="Times New Roman" w:cs="Times New Roman"/>
          <w:i/>
        </w:rPr>
        <w:t>BD</w:t>
      </w:r>
      <w:r>
        <w:t>，则∠</w:t>
      </w:r>
      <w:r>
        <w:rPr>
          <w:rFonts w:ascii="Times New Roman" w:eastAsia="Times New Roman" w:hAnsi="Times New Roman" w:cs="Times New Roman"/>
          <w:i/>
        </w:rPr>
        <w:t>A</w:t>
      </w:r>
      <w:r>
        <w:t xml:space="preserve">的度数为 </w:t>
      </w:r>
      <w:r>
        <w:rPr>
          <w:u w:val="single"/>
        </w:rPr>
        <w:t>　   　</w:t>
      </w:r>
      <w:r>
        <w:t>°（直接写出结果）；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t>（2）如图1，若</w:t>
      </w:r>
      <w:r>
        <w:rPr>
          <w:rFonts w:ascii="Times New Roman" w:eastAsia="Times New Roman" w:hAnsi="Times New Roman" w:cs="Times New Roman"/>
          <w:i/>
        </w:rPr>
        <w:t>E</w:t>
      </w:r>
      <w:r>
        <w:t>为线段</w:t>
      </w:r>
      <w:r>
        <w:rPr>
          <w:rFonts w:ascii="Times New Roman" w:eastAsia="Times New Roman" w:hAnsi="Times New Roman" w:cs="Times New Roman"/>
          <w:i/>
        </w:rPr>
        <w:t>BC</w:t>
      </w:r>
      <w:r>
        <w:t>上一点，∠</w:t>
      </w:r>
      <w:r>
        <w:rPr>
          <w:rFonts w:ascii="Times New Roman" w:eastAsia="Times New Roman" w:hAnsi="Times New Roman" w:cs="Times New Roman"/>
          <w:i/>
        </w:rPr>
        <w:t>DEC</w:t>
      </w:r>
      <w:r>
        <w:t>＝∠</w:t>
      </w:r>
      <w:r>
        <w:rPr>
          <w:rFonts w:ascii="Times New Roman" w:eastAsia="Times New Roman" w:hAnsi="Times New Roman" w:cs="Times New Roman"/>
          <w:i/>
        </w:rPr>
        <w:t>A</w:t>
      </w:r>
      <w:r>
        <w:t>；求证：</w:t>
      </w:r>
      <w:r>
        <w:rPr>
          <w:rFonts w:ascii="Times New Roman" w:eastAsia="Times New Roman" w:hAnsi="Times New Roman" w:cs="Times New Roman"/>
          <w:i/>
        </w:rPr>
        <w:t>AB</w:t>
      </w:r>
      <w:r>
        <w:t>＝</w:t>
      </w:r>
      <w:r>
        <w:rPr>
          <w:rFonts w:ascii="Times New Roman" w:eastAsia="Times New Roman" w:hAnsi="Times New Roman" w:cs="Times New Roman"/>
          <w:i/>
        </w:rPr>
        <w:t>EC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</w:pPr>
      <w:r>
        <w:t>（3）如图2，若</w:t>
      </w:r>
      <w:r>
        <w:rPr>
          <w:rFonts w:ascii="Times New Roman" w:eastAsia="Times New Roman" w:hAnsi="Times New Roman" w:cs="Times New Roman"/>
          <w:i/>
        </w:rPr>
        <w:t>E</w:t>
      </w:r>
      <w:r>
        <w:t>为线段</w:t>
      </w:r>
      <w:r>
        <w:rPr>
          <w:rFonts w:ascii="Times New Roman" w:eastAsia="Times New Roman" w:hAnsi="Times New Roman" w:cs="Times New Roman"/>
          <w:i/>
        </w:rPr>
        <w:t>BD</w:t>
      </w:r>
      <w:r>
        <w:t>上一点，∠</w:t>
      </w:r>
      <w:r>
        <w:rPr>
          <w:rFonts w:ascii="Times New Roman" w:eastAsia="Times New Roman" w:hAnsi="Times New Roman" w:cs="Times New Roman"/>
          <w:i/>
        </w:rPr>
        <w:t>DEC</w:t>
      </w:r>
      <w:r>
        <w:t>＝∠</w:t>
      </w:r>
      <w:r>
        <w:rPr>
          <w:rFonts w:ascii="Times New Roman" w:eastAsia="Times New Roman" w:hAnsi="Times New Roman" w:cs="Times New Roman"/>
          <w:i/>
        </w:rPr>
        <w:t>A</w:t>
      </w:r>
      <w:r>
        <w:t>，求证：</w:t>
      </w:r>
      <w:r>
        <w:rPr>
          <w:rFonts w:ascii="Times New Roman" w:eastAsia="Times New Roman" w:hAnsi="Times New Roman" w:cs="Times New Roman"/>
          <w:i/>
        </w:rPr>
        <w:t>AB</w:t>
      </w:r>
      <w:r>
        <w:t>＝</w:t>
      </w:r>
      <w:r>
        <w:rPr>
          <w:rFonts w:ascii="Times New Roman" w:eastAsia="Times New Roman" w:hAnsi="Times New Roman" w:cs="Times New Roman"/>
          <w:i/>
        </w:rPr>
        <w:t>EC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2850515" cy="1412240"/>
            <wp:effectExtent l="0" t="0" r="14605" b="508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600830" name="图片 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850515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24.（12分）</w:t>
      </w:r>
      <w:r>
        <w:rPr>
          <w:color w:val="auto"/>
        </w:rPr>
        <w:t>如图①，在平面直角坐标系中，</w:t>
      </w:r>
      <w:r>
        <w:rPr>
          <w:rFonts w:ascii="Times New Roman" w:eastAsia="Times New Roman" w:hAnsi="Times New Roman" w:cs="Times New Roman"/>
          <w:i/>
          <w:color w:val="auto"/>
        </w:rPr>
        <w:t>O</w:t>
      </w:r>
      <w:r>
        <w:rPr>
          <w:color w:val="auto"/>
        </w:rPr>
        <w:t>（0，0），</w:t>
      </w:r>
      <w:r>
        <w:rPr>
          <w:rFonts w:ascii="Times New Roman" w:eastAsia="Times New Roman" w:hAnsi="Times New Roman" w:cs="Times New Roman"/>
          <w:i/>
          <w:color w:val="auto"/>
        </w:rPr>
        <w:t>A</w:t>
      </w:r>
      <w:r>
        <w:rPr>
          <w:color w:val="auto"/>
        </w:rPr>
        <w:t>（</w:t>
      </w:r>
      <w:r>
        <w:rPr>
          <w:rFonts w:ascii="Times New Roman" w:eastAsia="Times New Roman" w:hAnsi="Times New Roman" w:cs="Times New Roman"/>
          <w:i/>
          <w:color w:val="auto"/>
        </w:rPr>
        <w:t>m</w:t>
      </w:r>
      <w:r>
        <w:rPr>
          <w:color w:val="auto"/>
        </w:rPr>
        <w:t>，2），</w:t>
      </w:r>
      <w:r>
        <w:rPr>
          <w:rFonts w:ascii="Times New Roman" w:eastAsia="Times New Roman" w:hAnsi="Times New Roman" w:cs="Times New Roman"/>
          <w:i/>
          <w:color w:val="auto"/>
        </w:rPr>
        <w:t>B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n</w: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0</w:t>
      </w:r>
      <w:r>
        <w:rPr>
          <w:color w:val="auto"/>
        </w:rPr>
        <w:t>），其中</w:t>
      </w:r>
      <w:r>
        <w:rPr>
          <w:rFonts w:ascii="Times New Roman" w:eastAsia="Times New Roman" w:hAnsi="Times New Roman" w:cs="Times New Roman"/>
          <w:i/>
          <w:color w:val="auto"/>
        </w:rPr>
        <w:t>m</w:t>
      </w:r>
      <w:r>
        <w:rPr>
          <w:color w:val="auto"/>
        </w:rPr>
        <w:t>、</w:t>
      </w:r>
      <w:r>
        <w:rPr>
          <w:rFonts w:ascii="Times New Roman" w:eastAsia="Times New Roman" w:hAnsi="Times New Roman" w:cs="Times New Roman"/>
          <w:i/>
          <w:color w:val="auto"/>
        </w:rPr>
        <w:t>n</w:t>
      </w:r>
      <w:r>
        <w:rPr>
          <w:color w:val="auto"/>
        </w:rPr>
        <w:t>满足</w:t>
      </w:r>
      <w:r>
        <w:rPr>
          <w:rFonts w:ascii="Times New Roman" w:eastAsia="Times New Roman" w:hAnsi="Times New Roman" w:cs="Times New Roman"/>
          <w:i/>
          <w:color w:val="auto"/>
        </w:rPr>
        <w:t>n</w:t>
      </w:r>
      <w:r>
        <w:rPr>
          <w:color w:val="auto"/>
        </w:rPr>
        <w:t>＝</w:t>
      </w:r>
      <w:r>
        <w:rPr>
          <w:color w:val="auto"/>
        </w:rPr>
        <w:object>
          <v:shape id="_x0000_i1072" type="#_x0000_t75" alt="eqId0bfdf15a0276de9f8670f4d57db1b2ba" style="width:73pt;height:15.8pt" o:oleicon="f" o:ole="" coordsize="21600,21600" o:preferrelative="t" filled="f" stroked="f">
            <v:imagedata r:id="rId117" o:title="eqId0bfdf15a0276de9f8670f4d57db1b2ba"/>
            <o:lock v:ext="edit" aspectratio="t"/>
            <w10:anchorlock/>
          </v:shape>
          <o:OLEObject Type="Embed" ProgID="Equation.DSMT4" ShapeID="_x0000_i1072" DrawAspect="Content" ObjectID="_1468075772" r:id="rId118"/>
        </w:object>
      </w:r>
      <w:r>
        <w:rPr>
          <w:color w:val="auto"/>
        </w:rPr>
        <w:t>+4．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color w:val="auto"/>
        </w:rPr>
      </w:pPr>
      <w:r>
        <w:rPr>
          <w:color w:val="auto"/>
        </w:rPr>
        <w:t>（1）试判断△</w:t>
      </w:r>
      <w:r>
        <w:rPr>
          <w:rFonts w:ascii="Times New Roman" w:eastAsia="Times New Roman" w:hAnsi="Times New Roman" w:cs="Times New Roman"/>
          <w:i/>
          <w:color w:val="auto"/>
        </w:rPr>
        <w:t>OAB</w:t>
      </w:r>
      <w:r>
        <w:rPr>
          <w:color w:val="auto"/>
        </w:rPr>
        <w:t>的形状，并说明理由；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topLinePunct w:val="0"/>
        <w:bidi w:val="0"/>
        <w:adjustRightInd w:val="0"/>
        <w:spacing w:line="312" w:lineRule="atLeast"/>
        <w:ind w:left="315" w:hanging="315" w:hangingChars="150"/>
        <w:jc w:val="left"/>
        <w:rPr>
          <w:color w:val="auto"/>
        </w:rPr>
      </w:pPr>
      <w:r>
        <w:rPr>
          <w:color w:val="auto"/>
        </w:rPr>
        <w:t>（2）若点</w:t>
      </w:r>
      <w:r>
        <w:rPr>
          <w:rFonts w:ascii="Times New Roman" w:eastAsia="Times New Roman" w:hAnsi="Times New Roman" w:cs="Times New Roman"/>
          <w:i/>
          <w:color w:val="auto"/>
        </w:rPr>
        <w:t>D</w:t>
      </w:r>
      <w:r>
        <w:rPr>
          <w:color w:val="auto"/>
        </w:rPr>
        <w:t>为线段</w:t>
      </w:r>
      <w:r>
        <w:rPr>
          <w:rFonts w:ascii="Times New Roman" w:eastAsia="Times New Roman" w:hAnsi="Times New Roman" w:cs="Times New Roman"/>
          <w:i/>
          <w:color w:val="auto"/>
        </w:rPr>
        <w:t>OB</w:t>
      </w:r>
      <w:r>
        <w:rPr>
          <w:color w:val="auto"/>
        </w:rPr>
        <w:t>上一动点．如图②，以</w:t>
      </w:r>
      <w:r>
        <w:rPr>
          <w:rFonts w:ascii="Times New Roman" w:eastAsia="Times New Roman" w:hAnsi="Times New Roman" w:cs="Times New Roman"/>
          <w:i/>
          <w:color w:val="auto"/>
        </w:rPr>
        <w:t>AD</w:t>
      </w:r>
      <w:r>
        <w:rPr>
          <w:color w:val="auto"/>
        </w:rPr>
        <w:t>为边向右作等腰Rt△</w:t>
      </w:r>
      <w:r>
        <w:rPr>
          <w:rFonts w:ascii="Times New Roman" w:eastAsia="Times New Roman" w:hAnsi="Times New Roman" w:cs="Times New Roman"/>
          <w:i/>
          <w:color w:val="auto"/>
        </w:rPr>
        <w:t>ADG</w:t>
      </w:r>
      <w:r>
        <w:rPr>
          <w:color w:val="auto"/>
        </w:rPr>
        <w:t>，且</w:t>
      </w:r>
      <w:r>
        <w:rPr>
          <w:rFonts w:ascii="Times New Roman" w:eastAsia="Times New Roman" w:hAnsi="Times New Roman" w:cs="Times New Roman"/>
          <w:i/>
          <w:color w:val="auto"/>
        </w:rPr>
        <w:t>DA</w:t>
      </w:r>
      <w:r>
        <w:rPr>
          <w:color w:val="auto"/>
        </w:rPr>
        <w:t>＝</w:t>
      </w:r>
      <w:r>
        <w:rPr>
          <w:rFonts w:ascii="Times New Roman" w:eastAsia="Times New Roman" w:hAnsi="Times New Roman" w:cs="Times New Roman"/>
          <w:i/>
          <w:color w:val="auto"/>
        </w:rPr>
        <w:t>DG</w:t>
      </w:r>
      <w:r>
        <w:rPr>
          <w:color w:val="auto"/>
        </w:rPr>
        <w:t>，设点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color w:val="auto"/>
        </w:rPr>
        <w:t>的坐标为（</w:t>
      </w:r>
      <w:r>
        <w:rPr>
          <w:rFonts w:ascii="Times New Roman" w:eastAsia="Times New Roman" w:hAnsi="Times New Roman" w:cs="Times New Roman"/>
          <w:i/>
          <w:color w:val="auto"/>
        </w:rPr>
        <w:t>x</w:t>
      </w:r>
      <w:r>
        <w:rPr>
          <w:color w:val="auto"/>
        </w:rPr>
        <w:t>，</w:t>
      </w:r>
      <w:r>
        <w:rPr>
          <w:rFonts w:ascii="Times New Roman" w:eastAsia="Times New Roman" w:hAnsi="Times New Roman" w:cs="Times New Roman"/>
          <w:i/>
          <w:color w:val="auto"/>
        </w:rPr>
        <w:t>y</w:t>
      </w:r>
      <w:r>
        <w:rPr>
          <w:color w:val="auto"/>
        </w:rPr>
        <w:t>），试用关于</w:t>
      </w:r>
      <w:r>
        <w:rPr>
          <w:rFonts w:ascii="Times New Roman" w:eastAsia="Times New Roman" w:hAnsi="Times New Roman" w:cs="Times New Roman"/>
          <w:i/>
          <w:color w:val="auto"/>
        </w:rPr>
        <w:t>x</w:t>
      </w:r>
      <w:r>
        <w:rPr>
          <w:color w:val="auto"/>
        </w:rPr>
        <w:t>的代数式表示</w:t>
      </w:r>
      <w:r>
        <w:rPr>
          <w:rFonts w:ascii="Times New Roman" w:eastAsia="Times New Roman" w:hAnsi="Times New Roman" w:cs="Times New Roman"/>
          <w:i/>
          <w:color w:val="auto"/>
        </w:rPr>
        <w:t>y</w:t>
      </w:r>
      <w:r>
        <w:rPr>
          <w:color w:val="auto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2356485</wp:posOffset>
            </wp:positionH>
            <wp:positionV relativeFrom="paragraph">
              <wp:posOffset>53975</wp:posOffset>
            </wp:positionV>
            <wp:extent cx="3081020" cy="1470660"/>
            <wp:effectExtent l="0" t="0" r="12700" b="7620"/>
            <wp:wrapSquare wrapText="bothSides"/>
            <wp:docPr id="2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501523" name="图片 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rcRect r="33698" b="-1115"/>
                    <a:stretch>
                      <a:fillRect/>
                    </a:stretch>
                  </pic:blipFill>
                  <pic:spPr>
                    <a:xfrm>
                      <a:off x="0" y="0"/>
                      <a:ext cx="308102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tLeast"/>
        <w:ind w:left="315" w:hanging="315" w:hangingChars="150"/>
        <w:jc w:val="left"/>
        <w:textAlignment w:val="center"/>
        <w:sectPr>
          <w:headerReference w:type="default" r:id="rId120"/>
          <w:footerReference w:type="default" r:id="rId121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                                                        </w:t>
      </w:r>
    </w:p>
    <w:p>
      <w:r>
        <w:drawing>
          <wp:inline>
            <wp:extent cx="5274310" cy="6312158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477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书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试卷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eastAsia="zh-CN"/>
                      </w:rPr>
                      <w:t>试卷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41D2646"/>
    <w:multiLevelType w:val="singleLevel"/>
    <w:tmpl w:val="141D2646"/>
    <w:lvl w:ilvl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9A2D72"/>
    <w:rsid w:val="004151FC"/>
    <w:rsid w:val="00C02FC6"/>
    <w:rsid w:val="143A4F2F"/>
    <w:rsid w:val="1C88331E"/>
    <w:rsid w:val="21C640F6"/>
    <w:rsid w:val="2D13017B"/>
    <w:rsid w:val="2EE20C46"/>
    <w:rsid w:val="2F324D29"/>
    <w:rsid w:val="4ABA4049"/>
    <w:rsid w:val="4D87403A"/>
    <w:rsid w:val="4E45621F"/>
    <w:rsid w:val="51E23F34"/>
    <w:rsid w:val="709A2D72"/>
    <w:rsid w:val="74843C42"/>
    <w:rsid w:val="78C0027C"/>
    <w:rsid w:val="794C539B"/>
  </w:rsids>
  <w:docVars>
    <w:docVar w:name="commondata" w:val="eyJoZGlkIjoiNGExNDI1NGY5Yzg2MGZmYWE1YjQ1ZGMyODliY2VhYz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a">
    <w:name w:val="试题"/>
    <w:basedOn w:val="Normal"/>
    <w:qFormat/>
    <w:pPr>
      <w:overflowPunct w:val="0"/>
      <w:autoSpaceDE w:val="0"/>
      <w:autoSpaceDN w:val="0"/>
      <w:adjustRightInd/>
      <w:spacing w:before="96" w:beforeLines="40" w:line="240" w:lineRule="auto"/>
      <w:ind w:left="424" w:hanging="424" w:hangingChars="212"/>
      <w:textAlignment w:val="auto"/>
    </w:pPr>
    <w:rPr>
      <w:rFonts w:eastAsia="方正书宋简体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55.png" /><Relationship Id="rId101" Type="http://schemas.openxmlformats.org/officeDocument/2006/relationships/image" Target="media/image56.png" /><Relationship Id="rId102" Type="http://schemas.openxmlformats.org/officeDocument/2006/relationships/image" Target="media/image57.png" /><Relationship Id="rId103" Type="http://schemas.openxmlformats.org/officeDocument/2006/relationships/image" Target="media/image58.wmf" /><Relationship Id="rId104" Type="http://schemas.openxmlformats.org/officeDocument/2006/relationships/oleObject" Target="embeddings/oleObject42.bin" /><Relationship Id="rId105" Type="http://schemas.openxmlformats.org/officeDocument/2006/relationships/image" Target="media/image59.wmf" /><Relationship Id="rId106" Type="http://schemas.openxmlformats.org/officeDocument/2006/relationships/oleObject" Target="embeddings/oleObject43.bin" /><Relationship Id="rId107" Type="http://schemas.openxmlformats.org/officeDocument/2006/relationships/image" Target="media/image60.wmf" /><Relationship Id="rId108" Type="http://schemas.openxmlformats.org/officeDocument/2006/relationships/oleObject" Target="embeddings/oleObject44.bin" /><Relationship Id="rId109" Type="http://schemas.openxmlformats.org/officeDocument/2006/relationships/image" Target="media/image61.wmf" /><Relationship Id="rId11" Type="http://schemas.openxmlformats.org/officeDocument/2006/relationships/image" Target="media/image6.png" /><Relationship Id="rId110" Type="http://schemas.openxmlformats.org/officeDocument/2006/relationships/oleObject" Target="embeddings/oleObject45.bin" /><Relationship Id="rId111" Type="http://schemas.openxmlformats.org/officeDocument/2006/relationships/image" Target="media/image62.wmf" /><Relationship Id="rId112" Type="http://schemas.openxmlformats.org/officeDocument/2006/relationships/oleObject" Target="embeddings/oleObject46.bin" /><Relationship Id="rId113" Type="http://schemas.openxmlformats.org/officeDocument/2006/relationships/image" Target="media/image63.wmf" /><Relationship Id="rId114" Type="http://schemas.openxmlformats.org/officeDocument/2006/relationships/oleObject" Target="embeddings/oleObject47.bin" /><Relationship Id="rId115" Type="http://schemas.openxmlformats.org/officeDocument/2006/relationships/image" Target="media/image64.png" /><Relationship Id="rId116" Type="http://schemas.openxmlformats.org/officeDocument/2006/relationships/image" Target="media/image65.png" /><Relationship Id="rId117" Type="http://schemas.openxmlformats.org/officeDocument/2006/relationships/image" Target="media/image66.wmf" /><Relationship Id="rId118" Type="http://schemas.openxmlformats.org/officeDocument/2006/relationships/oleObject" Target="embeddings/oleObject48.bin" /><Relationship Id="rId119" Type="http://schemas.openxmlformats.org/officeDocument/2006/relationships/image" Target="media/image67.png" /><Relationship Id="rId12" Type="http://schemas.openxmlformats.org/officeDocument/2006/relationships/image" Target="media/image7.wmf" /><Relationship Id="rId120" Type="http://schemas.openxmlformats.org/officeDocument/2006/relationships/header" Target="header1.xml" /><Relationship Id="rId121" Type="http://schemas.openxmlformats.org/officeDocument/2006/relationships/footer" Target="footer1.xml" /><Relationship Id="rId122" Type="http://schemas.openxmlformats.org/officeDocument/2006/relationships/image" Target="media/image69.jpeg" /><Relationship Id="rId123" Type="http://schemas.openxmlformats.org/officeDocument/2006/relationships/theme" Target="theme/theme1.xml" /><Relationship Id="rId124" Type="http://schemas.openxmlformats.org/officeDocument/2006/relationships/numbering" Target="numbering.xml" /><Relationship Id="rId125" Type="http://schemas.openxmlformats.org/officeDocument/2006/relationships/styles" Target="styles.xml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png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png" /><Relationship Id="rId49" Type="http://schemas.openxmlformats.org/officeDocument/2006/relationships/image" Target="media/image28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8.bin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png" /><Relationship Id="rId65" Type="http://schemas.openxmlformats.org/officeDocument/2006/relationships/image" Target="media/image36.png" /><Relationship Id="rId66" Type="http://schemas.openxmlformats.org/officeDocument/2006/relationships/image" Target="media/image37.png" /><Relationship Id="rId67" Type="http://schemas.openxmlformats.org/officeDocument/2006/relationships/image" Target="media/image38.wmf" /><Relationship Id="rId68" Type="http://schemas.openxmlformats.org/officeDocument/2006/relationships/oleObject" Target="embeddings/oleObject26.bin" /><Relationship Id="rId69" Type="http://schemas.openxmlformats.org/officeDocument/2006/relationships/image" Target="media/image39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7.bin" /><Relationship Id="rId71" Type="http://schemas.openxmlformats.org/officeDocument/2006/relationships/image" Target="media/image40.wmf" /><Relationship Id="rId72" Type="http://schemas.openxmlformats.org/officeDocument/2006/relationships/oleObject" Target="embeddings/oleObject28.bin" /><Relationship Id="rId73" Type="http://schemas.openxmlformats.org/officeDocument/2006/relationships/image" Target="media/image41.wmf" /><Relationship Id="rId74" Type="http://schemas.openxmlformats.org/officeDocument/2006/relationships/oleObject" Target="embeddings/oleObject29.bin" /><Relationship Id="rId75" Type="http://schemas.openxmlformats.org/officeDocument/2006/relationships/image" Target="media/image42.wmf" /><Relationship Id="rId76" Type="http://schemas.openxmlformats.org/officeDocument/2006/relationships/oleObject" Target="embeddings/oleObject30.bin" /><Relationship Id="rId77" Type="http://schemas.openxmlformats.org/officeDocument/2006/relationships/image" Target="media/image43.wmf" /><Relationship Id="rId78" Type="http://schemas.openxmlformats.org/officeDocument/2006/relationships/oleObject" Target="embeddings/oleObject31.bin" /><Relationship Id="rId79" Type="http://schemas.openxmlformats.org/officeDocument/2006/relationships/image" Target="media/image44.png" /><Relationship Id="rId8" Type="http://schemas.openxmlformats.org/officeDocument/2006/relationships/image" Target="media/image3.png" /><Relationship Id="rId80" Type="http://schemas.openxmlformats.org/officeDocument/2006/relationships/image" Target="media/image45.png" /><Relationship Id="rId81" Type="http://schemas.openxmlformats.org/officeDocument/2006/relationships/image" Target="media/image46.wmf" /><Relationship Id="rId82" Type="http://schemas.openxmlformats.org/officeDocument/2006/relationships/oleObject" Target="embeddings/oleObject32.bin" /><Relationship Id="rId83" Type="http://schemas.openxmlformats.org/officeDocument/2006/relationships/image" Target="media/image47.wmf" /><Relationship Id="rId84" Type="http://schemas.openxmlformats.org/officeDocument/2006/relationships/oleObject" Target="embeddings/oleObject33.bin" /><Relationship Id="rId85" Type="http://schemas.openxmlformats.org/officeDocument/2006/relationships/image" Target="media/image48.wmf" /><Relationship Id="rId86" Type="http://schemas.openxmlformats.org/officeDocument/2006/relationships/oleObject" Target="embeddings/oleObject34.bin" /><Relationship Id="rId87" Type="http://schemas.openxmlformats.org/officeDocument/2006/relationships/image" Target="media/image49.wmf" /><Relationship Id="rId88" Type="http://schemas.openxmlformats.org/officeDocument/2006/relationships/oleObject" Target="embeddings/oleObject35.bin" /><Relationship Id="rId89" Type="http://schemas.openxmlformats.org/officeDocument/2006/relationships/image" Target="media/image50.wmf" /><Relationship Id="rId9" Type="http://schemas.openxmlformats.org/officeDocument/2006/relationships/image" Target="media/image4.png" /><Relationship Id="rId90" Type="http://schemas.openxmlformats.org/officeDocument/2006/relationships/oleObject" Target="embeddings/oleObject36.bin" /><Relationship Id="rId91" Type="http://schemas.openxmlformats.org/officeDocument/2006/relationships/image" Target="media/image51.png" /><Relationship Id="rId92" Type="http://schemas.openxmlformats.org/officeDocument/2006/relationships/oleObject" Target="embeddings/oleObject37.bin" /><Relationship Id="rId93" Type="http://schemas.openxmlformats.org/officeDocument/2006/relationships/image" Target="media/image52.wmf" /><Relationship Id="rId94" Type="http://schemas.openxmlformats.org/officeDocument/2006/relationships/oleObject" Target="embeddings/oleObject38.bin" /><Relationship Id="rId95" Type="http://schemas.openxmlformats.org/officeDocument/2006/relationships/image" Target="media/image53.wmf" /><Relationship Id="rId96" Type="http://schemas.openxmlformats.org/officeDocument/2006/relationships/oleObject" Target="embeddings/oleObject39.bin" /><Relationship Id="rId97" Type="http://schemas.openxmlformats.org/officeDocument/2006/relationships/image" Target="media/image54.wmf" /><Relationship Id="rId98" Type="http://schemas.openxmlformats.org/officeDocument/2006/relationships/oleObject" Target="embeddings/oleObject40.bin" /><Relationship Id="rId99" Type="http://schemas.openxmlformats.org/officeDocument/2006/relationships/oleObject" Target="embeddings/oleObject4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1504</Words>
  <Characters>1745</Characters>
  <Application>Microsoft Office Word</Application>
  <DocSecurity>0</DocSecurity>
  <Lines>0</Lines>
  <Paragraphs>0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尹智琪</dc:creator>
  <cp:lastModifiedBy>尹智琪</cp:lastModifiedBy>
  <cp:revision>1</cp:revision>
  <dcterms:created xsi:type="dcterms:W3CDTF">2022-11-02T08:41:00Z</dcterms:created>
  <dcterms:modified xsi:type="dcterms:W3CDTF">2022-11-03T14:25:59Z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