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rPr>
          <w:rFonts w:hint="default" w:ascii="宋体" w:hAnsi="宋体" w:cs="宋体"/>
          <w:b/>
          <w:bCs/>
          <w:color w:val="000000"/>
          <w:sz w:val="21"/>
          <w:szCs w:val="21"/>
          <w:lang w:val="en-US" w:eastAsia="zh-CN"/>
        </w:rPr>
      </w:pPr>
      <w:r>
        <w:rPr>
          <w:rFonts w:hint="eastAsia" w:ascii="宋体" w:hAnsi="宋体" w:cs="宋体"/>
          <w:b/>
          <w:bCs/>
          <w:color w:val="000000"/>
          <w:sz w:val="21"/>
          <w:szCs w:val="21"/>
          <w:lang w:val="en-US" w:eastAsia="zh-CN"/>
        </w:rPr>
        <w:drawing>
          <wp:anchor distT="0" distB="0" distL="114300" distR="114300" simplePos="0" relativeHeight="251658240" behindDoc="0" locked="0" layoutInCell="1" allowOverlap="1">
            <wp:simplePos x="0" y="0"/>
            <wp:positionH relativeFrom="page">
              <wp:posOffset>11836400</wp:posOffset>
            </wp:positionH>
            <wp:positionV relativeFrom="topMargin">
              <wp:posOffset>12115800</wp:posOffset>
            </wp:positionV>
            <wp:extent cx="381000" cy="393700"/>
            <wp:effectExtent l="0" t="0" r="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81000" cy="393700"/>
                    </a:xfrm>
                    <a:prstGeom prst="rect">
                      <a:avLst/>
                    </a:prstGeom>
                  </pic:spPr>
                </pic:pic>
              </a:graphicData>
            </a:graphic>
          </wp:anchor>
        </w:drawing>
      </w:r>
      <w:r>
        <w:rPr>
          <w:rFonts w:hint="eastAsia" w:ascii="宋体" w:hAnsi="宋体" w:cs="宋体"/>
          <w:b/>
          <w:bCs/>
          <w:color w:val="000000"/>
          <w:sz w:val="21"/>
          <w:szCs w:val="21"/>
          <w:lang w:val="en-US" w:eastAsia="zh-CN"/>
        </w:rPr>
        <w:t xml:space="preserve">                                    初三语文试卷答案</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1.（6分）（1）</w:t>
      </w:r>
      <w:r>
        <w:rPr>
          <w:rFonts w:hint="eastAsia" w:ascii="宋体" w:hAnsi="宋体" w:eastAsia="宋体" w:cs="宋体"/>
          <w:b w:val="0"/>
          <w:bCs w:val="0"/>
          <w:color w:val="auto"/>
          <w:sz w:val="21"/>
          <w:szCs w:val="21"/>
        </w:rPr>
        <w:t>临写字体为示例之一；临写字形正确、规范。（2分）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(评分说明：临写字迹潦草扣1分，临写字体、字形错误或没有临写扣2分。)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yǐng 详（2分）  </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3</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“斓”改为“澜”（1分） </w:t>
      </w:r>
      <w:r>
        <w:rPr>
          <w:rFonts w:hint="eastAsia" w:ascii="宋体" w:hAnsi="宋体" w:eastAsia="宋体" w:cs="宋体"/>
          <w:b w:val="0"/>
          <w:bCs w:val="0"/>
          <w:color w:val="auto"/>
          <w:sz w:val="21"/>
          <w:szCs w:val="21"/>
          <w:lang w:val="en-US" w:eastAsia="zh-CN"/>
        </w:rPr>
        <w:t>（4）</w:t>
      </w:r>
      <w:r>
        <w:rPr>
          <w:rFonts w:hint="eastAsia" w:ascii="宋体" w:hAnsi="宋体" w:eastAsia="宋体" w:cs="宋体"/>
          <w:b w:val="0"/>
          <w:bCs w:val="0"/>
          <w:color w:val="auto"/>
          <w:sz w:val="21"/>
          <w:szCs w:val="21"/>
        </w:rPr>
        <w:t>翕动（1分）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2.（8分）（1）世上无难事，只要肯攀登。/路曼曼其修远兮，吾将上下而求索。/天行健，君子以自强不息。（2分）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（2）（6分）①所提问题有价值有梯度即可，示例：</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尊敬的王行卫先生，您好！请问您遭遇了那么多的挫折，是什么让您坚持了下来？（1分）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尊敬的王行卫先生，您好！请问您能谈谈我们初三学生应当如何做到自强不息吗？（1分）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rPr>
          <w:rFonts w:hint="default"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②尊敬的王行卫先生，您好！我是初三（1）班的学生。（1分）我们班准备于本周六上午8点（1分）在班级（1分）开展一次以“初三当自强”为主题的班会，想邀请您来为我们做一个演讲（1分），届时期待您的到来</w:t>
      </w:r>
      <w:r>
        <w:rPr>
          <w:rFonts w:hint="eastAsia" w:ascii="宋体" w:hAnsi="宋体" w:cs="宋体"/>
          <w:b w:val="0"/>
          <w:bCs w:val="0"/>
          <w:color w:val="auto"/>
          <w:sz w:val="21"/>
          <w:szCs w:val="21"/>
          <w:lang w:val="en-US" w:eastAsia="zh-CN"/>
        </w:rPr>
        <w:t>，可以吗？</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3.（6分）</w:t>
      </w:r>
      <w:r>
        <w:rPr>
          <w:rFonts w:hint="eastAsia" w:ascii="宋体" w:hAnsi="宋体" w:eastAsia="宋体" w:cs="宋体"/>
          <w:b w:val="0"/>
          <w:bCs w:val="0"/>
          <w:color w:val="auto"/>
          <w:sz w:val="21"/>
          <w:szCs w:val="21"/>
        </w:rPr>
        <w:t>①</w:t>
      </w:r>
      <w:r>
        <w:rPr>
          <w:rFonts w:hint="eastAsia" w:ascii="宋体" w:hAnsi="宋体" w:eastAsia="宋体" w:cs="宋体"/>
          <w:b w:val="0"/>
          <w:bCs w:val="0"/>
          <w:color w:val="auto"/>
          <w:sz w:val="21"/>
          <w:szCs w:val="21"/>
          <w:lang w:eastAsia="zh-CN"/>
        </w:rPr>
        <w:t>直挂云帆济沧海</w:t>
      </w:r>
      <w:r>
        <w:rPr>
          <w:rFonts w:hint="eastAsia" w:ascii="宋体" w:hAnsi="宋体" w:eastAsia="宋体" w:cs="宋体"/>
          <w:b w:val="0"/>
          <w:bCs w:val="0"/>
          <w:color w:val="auto"/>
          <w:sz w:val="21"/>
          <w:szCs w:val="21"/>
        </w:rPr>
        <w:t>②</w:t>
      </w:r>
      <w:r>
        <w:rPr>
          <w:rFonts w:hint="eastAsia" w:ascii="宋体" w:hAnsi="宋体" w:eastAsia="宋体" w:cs="宋体"/>
          <w:b w:val="0"/>
          <w:bCs w:val="0"/>
          <w:color w:val="auto"/>
          <w:sz w:val="21"/>
          <w:szCs w:val="21"/>
          <w:lang w:eastAsia="zh-CN"/>
        </w:rPr>
        <w:t>露从今夜白</w:t>
      </w:r>
      <w:r>
        <w:rPr>
          <w:rFonts w:hint="eastAsia" w:ascii="宋体" w:hAnsi="宋体" w:eastAsia="宋体" w:cs="宋体"/>
          <w:b w:val="0"/>
          <w:bCs w:val="0"/>
          <w:color w:val="auto"/>
          <w:sz w:val="21"/>
          <w:szCs w:val="21"/>
        </w:rPr>
        <w:t>③</w:t>
      </w:r>
      <w:r>
        <w:rPr>
          <w:rFonts w:hint="eastAsia" w:ascii="宋体" w:hAnsi="宋体" w:eastAsia="宋体" w:cs="宋体"/>
          <w:b w:val="0"/>
          <w:bCs w:val="0"/>
          <w:color w:val="auto"/>
          <w:sz w:val="21"/>
          <w:szCs w:val="21"/>
          <w:lang w:eastAsia="zh-CN"/>
        </w:rPr>
        <w:t>千里共婵娟</w:t>
      </w:r>
      <w:r>
        <w:rPr>
          <w:rFonts w:hint="eastAsia" w:ascii="宋体" w:hAnsi="宋体" w:eastAsia="宋体" w:cs="宋体"/>
          <w:b w:val="0"/>
          <w:bCs w:val="0"/>
          <w:color w:val="auto"/>
          <w:sz w:val="21"/>
          <w:szCs w:val="21"/>
        </w:rPr>
        <w:t>④</w:t>
      </w:r>
      <w:r>
        <w:rPr>
          <w:rFonts w:hint="eastAsia" w:ascii="宋体" w:hAnsi="宋体" w:eastAsia="宋体" w:cs="宋体"/>
          <w:b w:val="0"/>
          <w:bCs w:val="0"/>
          <w:color w:val="auto"/>
          <w:sz w:val="21"/>
          <w:szCs w:val="21"/>
          <w:lang w:eastAsia="zh-CN"/>
        </w:rPr>
        <w:t>鸡声茅店月</w:t>
      </w:r>
      <w:r>
        <w:rPr>
          <w:rFonts w:hint="eastAsia" w:ascii="宋体" w:hAnsi="宋体" w:eastAsia="宋体" w:cs="宋体"/>
          <w:b w:val="0"/>
          <w:bCs w:val="0"/>
          <w:color w:val="auto"/>
          <w:sz w:val="21"/>
          <w:szCs w:val="21"/>
        </w:rPr>
        <w:t>⑤</w:t>
      </w:r>
      <w:r>
        <w:rPr>
          <w:rFonts w:hint="eastAsia" w:ascii="宋体" w:hAnsi="宋体" w:eastAsia="宋体" w:cs="宋体"/>
          <w:b w:val="0"/>
          <w:bCs w:val="0"/>
          <w:color w:val="auto"/>
          <w:sz w:val="21"/>
          <w:szCs w:val="21"/>
          <w:lang w:eastAsia="zh-CN"/>
        </w:rPr>
        <w:t>溪云初起日沉阁，山雨欲来风满楼</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center"/>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4.（3分）“凄凉地”和“弃置身”这两个词写出了巴山楚水这个地方荒僻凄凉，被贬时间之长</w:t>
      </w:r>
      <w:r>
        <w:rPr>
          <w:rFonts w:hint="eastAsia" w:ascii="宋体" w:hAnsi="宋体" w:cs="宋体"/>
          <w:b w:val="0"/>
          <w:bCs w:val="0"/>
          <w:color w:val="auto"/>
          <w:sz w:val="21"/>
          <w:szCs w:val="21"/>
          <w:lang w:val="en-US" w:eastAsia="zh-CN"/>
        </w:rPr>
        <w:t>，或者“二十三年”写出了被贬时间之长，</w:t>
      </w:r>
      <w:r>
        <w:rPr>
          <w:rFonts w:hint="eastAsia" w:ascii="宋体" w:hAnsi="宋体" w:eastAsia="宋体" w:cs="宋体"/>
          <w:b w:val="0"/>
          <w:bCs w:val="0"/>
          <w:color w:val="auto"/>
          <w:sz w:val="21"/>
          <w:szCs w:val="21"/>
          <w:lang w:val="en-US" w:eastAsia="zh-CN"/>
        </w:rPr>
        <w:t>（1分）写出了作者被贬谪、遭弃置的凄凉境遇，（1分）也表达了作者无限辛酸和愤懑不平的心情（1分）。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center"/>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5.（3分）刘禹锡以“沉舟”“病树”自比，表达出</w:t>
      </w:r>
      <w:r>
        <w:rPr>
          <w:rFonts w:hint="eastAsia" w:ascii="宋体" w:hAnsi="宋体" w:cs="宋体"/>
          <w:b w:val="0"/>
          <w:bCs w:val="0"/>
          <w:color w:val="auto"/>
          <w:sz w:val="21"/>
          <w:szCs w:val="21"/>
          <w:lang w:val="en-US" w:eastAsia="zh-CN"/>
        </w:rPr>
        <w:t>三</w:t>
      </w:r>
      <w:r>
        <w:rPr>
          <w:rFonts w:hint="eastAsia" w:ascii="宋体" w:hAnsi="宋体" w:eastAsia="宋体" w:cs="宋体"/>
          <w:b w:val="0"/>
          <w:bCs w:val="0"/>
          <w:color w:val="auto"/>
          <w:sz w:val="21"/>
          <w:szCs w:val="21"/>
          <w:lang w:val="en-US" w:eastAsia="zh-CN"/>
        </w:rPr>
        <w:t>重情绪：一是感到惆怅，因为经历长时间的贬谪生活，已是世事沧桑、人事皆非（1分）；二是揭示了新陈代谢的自然规律，蕴含了新事物必然取代旧事物的深刻哲理（1分）；</w:t>
      </w:r>
      <w:r>
        <w:rPr>
          <w:rFonts w:hint="eastAsia" w:ascii="宋体" w:hAnsi="宋体" w:cs="宋体"/>
          <w:b w:val="0"/>
          <w:bCs w:val="0"/>
          <w:color w:val="auto"/>
          <w:sz w:val="21"/>
          <w:szCs w:val="21"/>
          <w:lang w:val="en-US" w:eastAsia="zh-CN"/>
        </w:rPr>
        <w:t>三是</w:t>
      </w:r>
      <w:r>
        <w:rPr>
          <w:rFonts w:hint="eastAsia" w:ascii="宋体" w:hAnsi="宋体" w:eastAsia="宋体" w:cs="宋体"/>
          <w:b w:val="0"/>
          <w:bCs w:val="0"/>
          <w:color w:val="auto"/>
          <w:sz w:val="21"/>
          <w:szCs w:val="21"/>
          <w:lang w:val="en-US" w:eastAsia="zh-CN"/>
        </w:rPr>
        <w:t>表现了诗人豁达开朗的心境和乐观向上的生活态度。（1分）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center"/>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6.（2分）盖/ 天 下 之 乐 /无 穷 （2分，每处1分）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center"/>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7.（4分）①同“返”，返回  ②到   ③日光   ④曾经（4分，每个1分）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center"/>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8.（4分）①它的遗址非常狭小，不能够坐下许多游客。（2分，关键词“不足”“席”）</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1050" w:firstLineChars="500"/>
        <w:jc w:val="both"/>
        <w:textAlignment w:val="center"/>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②如果没有这种人，我同谁一道呢？（2分，关键字“微”“归”）</w:t>
      </w:r>
    </w:p>
    <w:p>
      <w:pPr>
        <w:keepNext w:val="0"/>
        <w:keepLines w:val="0"/>
        <w:pageBreakBefore w:val="0"/>
        <w:widowControl w:val="0"/>
        <w:numPr>
          <w:ilvl w:val="0"/>
          <w:numId w:val="1"/>
        </w:numPr>
        <w:kinsoku/>
        <w:wordWrap/>
        <w:overflowPunct/>
        <w:topLinePunct w:val="0"/>
        <w:autoSpaceDE/>
        <w:autoSpaceDN/>
        <w:bidi w:val="0"/>
        <w:adjustRightInd/>
        <w:snapToGrid/>
        <w:spacing w:line="300" w:lineRule="exact"/>
        <w:jc w:val="both"/>
        <w:textAlignment w:val="center"/>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（4分）①有山可登，有水可浮，子瞻未始不褰裳先之。有不得至，为之怅然移日。②翩然独往,逍遥泉石之上，撷林卉，拾涧石，酌水而饮之。</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center"/>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10.（4分）①甲文着力描写了西山幽深寂静，与世隔绝的胜景，（1分）意在展现苏轼超然物外、乐观豁达、自得其乐的形象特点。（1分）②乙文描写洞庭湖雨天和晴天的景致目的是为了引出迁客骚人的览物之情（1分），进而与古仁人“不以物喜，不以己悲”的旷达胸襟作对比，突出古仁人的高尚情操，同时也为抒发自己的政治抱负做铺垫。（1分）</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楷体" w:hAnsi="楷体" w:eastAsia="楷体" w:cs="楷体"/>
          <w:b w:val="0"/>
          <w:bCs w:val="0"/>
          <w:color w:val="auto"/>
          <w:sz w:val="21"/>
          <w:szCs w:val="21"/>
          <w:lang w:val="en-US" w:eastAsia="zh-CN"/>
        </w:rPr>
      </w:pPr>
      <w:r>
        <w:rPr>
          <w:rFonts w:hint="eastAsia" w:ascii="楷体" w:hAnsi="楷体" w:eastAsia="楷体" w:cs="楷体"/>
          <w:b w:val="0"/>
          <w:bCs w:val="0"/>
          <w:color w:val="auto"/>
          <w:sz w:val="21"/>
          <w:szCs w:val="21"/>
          <w:lang w:val="en-US" w:eastAsia="zh-CN"/>
        </w:rPr>
        <w:t>参考译文</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楷体" w:hAnsi="楷体" w:eastAsia="楷体" w:cs="楷体"/>
          <w:b w:val="0"/>
          <w:bCs w:val="0"/>
          <w:color w:val="auto"/>
          <w:sz w:val="21"/>
          <w:szCs w:val="21"/>
          <w:lang w:val="en-US" w:eastAsia="zh-CN"/>
        </w:rPr>
      </w:pPr>
      <w:r>
        <w:rPr>
          <w:rFonts w:hint="eastAsia" w:ascii="楷体" w:hAnsi="楷体" w:eastAsia="楷体" w:cs="楷体"/>
          <w:b w:val="0"/>
          <w:bCs w:val="0"/>
          <w:color w:val="auto"/>
          <w:sz w:val="21"/>
          <w:szCs w:val="21"/>
          <w:lang w:val="en-US" w:eastAsia="zh-CN"/>
        </w:rPr>
        <w:t>　　子瞻被贬到齐安（今湖北黄冈）后，他的家就住在江边。齐安没有什么名山，可是长</w:t>
      </w:r>
      <w:r>
        <w:fldChar w:fldCharType="begin"/>
      </w:r>
      <w:r>
        <w:instrText xml:space="preserve"> HYPERLINK "https://so.gushiwen.cn/authorv_487654addba8.aspx" \t "https://so.gushiwen.cn/_blank" </w:instrText>
      </w:r>
      <w:r>
        <w:fldChar w:fldCharType="separate"/>
      </w:r>
      <w:r>
        <w:rPr>
          <w:rFonts w:hint="eastAsia" w:ascii="楷体" w:hAnsi="楷体" w:eastAsia="楷体" w:cs="楷体"/>
          <w:b w:val="0"/>
          <w:bCs w:val="0"/>
          <w:color w:val="auto"/>
          <w:sz w:val="21"/>
          <w:szCs w:val="21"/>
          <w:lang w:val="en-US" w:eastAsia="zh-CN"/>
        </w:rPr>
        <w:t>江南</w:t>
      </w:r>
      <w:r>
        <w:rPr>
          <w:rFonts w:hint="eastAsia" w:ascii="楷体" w:hAnsi="楷体" w:eastAsia="楷体" w:cs="楷体"/>
          <w:b w:val="0"/>
          <w:bCs w:val="0"/>
          <w:color w:val="auto"/>
          <w:sz w:val="21"/>
          <w:szCs w:val="21"/>
          <w:lang w:val="en-US" w:eastAsia="zh-CN"/>
        </w:rPr>
        <w:fldChar w:fldCharType="end"/>
      </w:r>
      <w:r>
        <w:rPr>
          <w:rFonts w:hint="eastAsia" w:ascii="楷体" w:hAnsi="楷体" w:eastAsia="楷体" w:cs="楷体"/>
          <w:b w:val="0"/>
          <w:bCs w:val="0"/>
          <w:color w:val="auto"/>
          <w:sz w:val="21"/>
          <w:szCs w:val="21"/>
          <w:lang w:val="en-US" w:eastAsia="zh-CN"/>
        </w:rPr>
        <w:t>岸武昌（今鄂州）的群山，连绵起伏，山谷非常幽深，其中有寺庙、僧舍，西边的叫西山寺，东边的叫寒溪寺。它们紧靠着山梁，面朝山沟，被茂密的松树枥树丛所隐蔽，其中寂寞、清静、恍然绝世，听不到车马的喧嚣，看不见人的足迹。每当风停了，太阳出来的时候，江面波平浪静，子瞻就拄着拐杖，带上酒，驾着渔舟，到江南去。山中有几个人，待客热情，都爱好游玩，听说子瞻到来，急忙裹着头巾，笑着出来迎接他，然后一起去游玩，一直走到深山尽处，大家都很疲惫了，他们扫去落叶，席地而坐，大家举起酒杯，互相问候，玩得非常开心，都忘记了回家，常常在山上夜宿。因为过着这样惬意的生活，子瞻在齐安住了三年，没觉得时间有多长。</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楷体" w:hAnsi="楷体" w:eastAsia="楷体" w:cs="楷体"/>
          <w:b w:val="0"/>
          <w:bCs w:val="0"/>
          <w:color w:val="auto"/>
          <w:sz w:val="21"/>
          <w:szCs w:val="21"/>
          <w:lang w:val="en-US" w:eastAsia="zh-CN"/>
        </w:rPr>
      </w:pPr>
      <w:r>
        <w:rPr>
          <w:rFonts w:hint="eastAsia" w:ascii="楷体" w:hAnsi="楷体" w:eastAsia="楷体" w:cs="楷体"/>
          <w:b w:val="0"/>
          <w:bCs w:val="0"/>
          <w:color w:val="auto"/>
          <w:sz w:val="21"/>
          <w:szCs w:val="21"/>
          <w:lang w:val="en-US" w:eastAsia="zh-CN"/>
        </w:rPr>
        <w:t>　　可是要到西山去时，必须经过青松翠柏之间，还要走弯弯曲曲的羊肠山路，才能到达平坦的地方，游人到了这里一定要休息一会儿。人们倚靠在奇形怪状的石头上，在大树的树荫下休息，向下可俯视滚滚大江，向上可以看到巍巍高山，小溪幽谷就在旁边，还有风云变化和树林山脚的阴面和阳面的景像，都展现在人们面前。这里还有一座破旧的亭子，它的遗址非常狭小，不能容纳游人。亭子旁长着几十棵古树，树干很粗壮、千尺之高，不能够用刀斧来砍伐。子瞻每次到了树下，就成天在观察它们。一天，来了一阵暴风雷雨，其中一棵古木被连根拔起，子瞻趁机把长树的地方开辟出来，亭子的地基扩大了。子瞻与朋友们进山看了看，笑着说：“这大概是上天想成全我们重修亭台的愿望吧？”一座新亭子就开始修建了。亭子建成后，西山的胜景终于完备了。子瞻非常高兴。</w:t>
      </w:r>
    </w:p>
    <w:p>
      <w:pPr>
        <w:keepNext w:val="0"/>
        <w:keepLines w:val="0"/>
        <w:pageBreakBefore w:val="0"/>
        <w:widowControl w:val="0"/>
        <w:kinsoku/>
        <w:wordWrap/>
        <w:overflowPunct/>
        <w:topLinePunct w:val="0"/>
        <w:autoSpaceDE/>
        <w:autoSpaceDN/>
        <w:bidi w:val="0"/>
        <w:adjustRightInd/>
        <w:snapToGrid/>
        <w:spacing w:line="260" w:lineRule="exact"/>
        <w:ind w:firstLine="420"/>
        <w:textAlignment w:val="auto"/>
        <w:rPr>
          <w:rFonts w:hint="eastAsia" w:ascii="楷体" w:hAnsi="楷体" w:eastAsia="楷体" w:cs="楷体"/>
          <w:b w:val="0"/>
          <w:bCs w:val="0"/>
          <w:color w:val="auto"/>
          <w:sz w:val="21"/>
          <w:szCs w:val="21"/>
          <w:lang w:val="en-US" w:eastAsia="zh-CN"/>
        </w:rPr>
      </w:pPr>
      <w:r>
        <w:rPr>
          <w:rFonts w:hint="eastAsia" w:ascii="楷体" w:hAnsi="楷体" w:eastAsia="楷体" w:cs="楷体"/>
          <w:b w:val="0"/>
          <w:bCs w:val="0"/>
          <w:color w:val="auto"/>
          <w:sz w:val="21"/>
          <w:szCs w:val="21"/>
          <w:lang w:val="en-US" w:eastAsia="zh-CN"/>
        </w:rPr>
        <w:t>我年轻的时候，跟随着子瞻到各地游玩。遇山就登山，遇水就划船，子瞻每次都是带头提起衣服卷起裤脚先下水。有些地方不能到达，子瞻一天就闷闷不乐了。有时他一个人飘然独游，自由自在地在泉边岩石上漫游，采摘着树林中的山花野草，随意捡着山中的落果，喝着溪水，看到他这样子的人都把他当做神仙。</w:t>
      </w:r>
    </w:p>
    <w:p>
      <w:pPr>
        <w:keepNext w:val="0"/>
        <w:keepLines w:val="0"/>
        <w:pageBreakBefore w:val="0"/>
        <w:widowControl w:val="0"/>
        <w:kinsoku/>
        <w:wordWrap/>
        <w:overflowPunct/>
        <w:topLinePunct w:val="0"/>
        <w:autoSpaceDE/>
        <w:autoSpaceDN/>
        <w:bidi w:val="0"/>
        <w:adjustRightInd/>
        <w:snapToGrid/>
        <w:spacing w:line="260" w:lineRule="exact"/>
        <w:ind w:firstLine="420"/>
        <w:textAlignment w:val="auto"/>
        <w:rPr>
          <w:rFonts w:hint="eastAsia" w:ascii="楷体" w:hAnsi="楷体" w:eastAsia="楷体" w:cs="楷体"/>
          <w:b w:val="0"/>
          <w:bCs w:val="0"/>
          <w:color w:val="auto"/>
          <w:sz w:val="21"/>
          <w:szCs w:val="21"/>
          <w:lang w:val="en-US" w:eastAsia="zh-CN"/>
        </w:rPr>
      </w:pPr>
      <w:r>
        <w:rPr>
          <w:rFonts w:hint="eastAsia" w:ascii="楷体" w:hAnsi="楷体" w:eastAsia="楷体" w:cs="楷体"/>
          <w:b w:val="0"/>
          <w:bCs w:val="0"/>
          <w:color w:val="auto"/>
          <w:sz w:val="21"/>
          <w:szCs w:val="21"/>
          <w:lang w:val="en-US" w:eastAsia="zh-CN"/>
        </w:rPr>
        <w:t>其实天下的乐事很多，而以使人心情畅快的事是最开心的。而当他称心如意的时候，什么都不能换取这种快乐；到了他兴尽的时候，常常感到吃惊，又自我解嘲。就好像是喝酒吃饭，丰盛的菜肴摆在面前，只不过是为了填饱肚子罢了，而吃下去后，那些食物同样都变成了腐臭的东西，有谁知道哪些东西该吃，哪些东西不该吃呢？只要心中无愧，外面不受到人家的指责，把心思寄托在这山林之间又有什么呢。这就是子瞻在这里找到快乐的原因。</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center"/>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11.(2分)武松(1分)，景阳冈武松打虎、武松斗杀西门庆、武松醉打蒋门神等（只要简要准确答出与之相关情节即可得1分，写错不得分）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center"/>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12.(4分)武松刺配之地孟州牢城营的施恩有求于武松，自然替武松求情免了一百杀威棒，(2分)林冲能免杀威棒靠的是小旋风柴进的人情和银子打点(2分)。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center"/>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13.（4分）①武松：性格刚烈，英勇豪爽，嫉恶如仇。从“若是硬问我要时，一文也没有、我若叫一声，也不是好男子！”可见。（2分）②林冲：隐忍、历来顺受、忍辱负重，从“众兄长如此指教，且如要使钱，把多少与他？”可见(2分)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center"/>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14.（2分） D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center"/>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15.（4分）①不能删去，（1分）②开头写母亲熬粥，运用比喻，将母亲熬粥中的“好米、文火、持续”比作读书时的“好书、细读、持之以恒”，起到事实论据的作用，</w:t>
      </w:r>
      <w:r>
        <w:rPr>
          <w:rFonts w:hint="eastAsia" w:ascii="宋体" w:hAnsi="宋体" w:cs="宋体"/>
          <w:b w:val="0"/>
          <w:bCs w:val="0"/>
          <w:color w:val="auto"/>
          <w:sz w:val="21"/>
          <w:szCs w:val="21"/>
          <w:lang w:val="en-US" w:eastAsia="zh-CN"/>
        </w:rPr>
        <w:t>（作为事实论据）</w:t>
      </w:r>
      <w:r>
        <w:rPr>
          <w:rFonts w:hint="eastAsia" w:ascii="宋体" w:hAnsi="宋体" w:eastAsia="宋体" w:cs="宋体"/>
          <w:b w:val="0"/>
          <w:bCs w:val="0"/>
          <w:color w:val="auto"/>
          <w:sz w:val="21"/>
          <w:szCs w:val="21"/>
          <w:lang w:val="en-US" w:eastAsia="zh-CN"/>
        </w:rPr>
        <w:t>（1分）③引出下文读书正如熬粥的观点，④进一步论证读书之法贵在选择好书、耐心细读、持之以恒的观点，（1分）</w:t>
      </w:r>
      <w:r>
        <w:rPr>
          <w:rFonts w:hint="eastAsia" w:ascii="宋体" w:hAnsi="宋体" w:cs="宋体"/>
          <w:b w:val="0"/>
          <w:bCs w:val="0"/>
          <w:color w:val="auto"/>
          <w:sz w:val="21"/>
          <w:szCs w:val="21"/>
          <w:lang w:val="en-US" w:eastAsia="zh-CN"/>
        </w:rPr>
        <w:t>⑤</w:t>
      </w:r>
      <w:r>
        <w:rPr>
          <w:rFonts w:hint="eastAsia" w:ascii="宋体" w:hAnsi="宋体" w:eastAsia="宋体" w:cs="宋体"/>
          <w:b w:val="0"/>
          <w:bCs w:val="0"/>
          <w:color w:val="auto"/>
          <w:sz w:val="21"/>
          <w:szCs w:val="21"/>
          <w:lang w:val="en-US" w:eastAsia="zh-CN"/>
        </w:rPr>
        <w:t>与结尾相呼应，激发阅读兴趣。（</w:t>
      </w:r>
      <w:r>
        <w:rPr>
          <w:rFonts w:hint="eastAsia" w:ascii="宋体" w:hAnsi="宋体" w:cs="宋体"/>
          <w:b w:val="0"/>
          <w:bCs w:val="0"/>
          <w:color w:val="auto"/>
          <w:sz w:val="21"/>
          <w:szCs w:val="21"/>
          <w:lang w:val="en-US" w:eastAsia="zh-CN"/>
        </w:rPr>
        <w:t>一点1分，答齐4点拿满分</w:t>
      </w:r>
      <w:r>
        <w:rPr>
          <w:rFonts w:hint="eastAsia" w:ascii="宋体" w:hAnsi="宋体" w:eastAsia="宋体" w:cs="宋体"/>
          <w:b w:val="0"/>
          <w:bCs w:val="0"/>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center"/>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16.（4分）①首先提出“读书之法，贵在选择好书”的观点，（1分）②接着写经典好书中记录着优秀的思想，我们要从经典中吸收养分，（1分）③然后引用秘鲁作家的观点来诠释阅读经典的意义，（1分）④最后得出只有常读经典才能更容易成为一个高尚、脱离低级趣味的人的结论。（1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center"/>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17.（4分）①运用举例论证、比喻论证，（1分）②列举国学大师陈寅恪读书的事例，将其比作宁国府门前的石狮子（1分）③有力论证了“坚持读书，须有定力”的观点，（1分）进一步论证了“读书之法，贵在持之以恒”的分论点，（1分）④使论证更具权威性，增强说服力。</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center"/>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18.（4分）①放在B处，（1分）②摘取文字写引用高尔基关于阅读的观点表明阅读需要从容读，便会觉得处处皆风景，（1分）③B处所在第③段观点是：“读书之法，贵在耐心细读”，而A处</w:t>
      </w:r>
      <w:r>
        <w:rPr>
          <w:rFonts w:hint="eastAsia" w:ascii="宋体" w:hAnsi="宋体" w:cs="宋体"/>
          <w:b w:val="0"/>
          <w:bCs w:val="0"/>
          <w:color w:val="auto"/>
          <w:sz w:val="21"/>
          <w:szCs w:val="21"/>
          <w:lang w:val="en-US" w:eastAsia="zh-CN"/>
        </w:rPr>
        <w:t>所在第②段写</w:t>
      </w:r>
      <w:r>
        <w:rPr>
          <w:rFonts w:hint="eastAsia" w:ascii="宋体" w:hAnsi="宋体" w:eastAsia="宋体" w:cs="宋体"/>
          <w:b w:val="0"/>
          <w:bCs w:val="0"/>
          <w:color w:val="auto"/>
          <w:sz w:val="21"/>
          <w:szCs w:val="21"/>
          <w:lang w:val="en-US" w:eastAsia="zh-CN"/>
        </w:rPr>
        <w:t>读书之法，贵在选择好书，（1分）④摘取文字与B处观点一致，与A处不符，所以放在B处。（1分）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center"/>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 19.（4分）①运用拟声词叮叮咣咣、嗡嗡嗡，描绘乡村作坊热闹的</w:t>
      </w:r>
      <w:r>
        <w:rPr>
          <w:rFonts w:hint="eastAsia" w:ascii="宋体" w:hAnsi="宋体" w:eastAsia="宋体" w:cs="宋体"/>
          <w:b w:val="0"/>
          <w:bCs w:val="0"/>
          <w:color w:val="auto"/>
          <w:sz w:val="21"/>
          <w:szCs w:val="21"/>
        </w:rPr>
        <w:t>图景</w:t>
      </w:r>
      <w:r>
        <w:rPr>
          <w:rFonts w:hint="eastAsia" w:ascii="宋体" w:hAnsi="宋体" w:eastAsia="宋体" w:cs="宋体"/>
          <w:b w:val="0"/>
          <w:bCs w:val="0"/>
          <w:color w:val="auto"/>
          <w:sz w:val="21"/>
          <w:szCs w:val="21"/>
          <w:lang w:eastAsia="zh-CN"/>
        </w:rPr>
        <w:t>，</w:t>
      </w:r>
      <w:r>
        <w:rPr>
          <w:rFonts w:hint="eastAsia" w:ascii="宋体" w:hAnsi="宋体" w:cs="宋体"/>
          <w:b w:val="0"/>
          <w:bCs w:val="0"/>
          <w:color w:val="auto"/>
          <w:sz w:val="21"/>
          <w:szCs w:val="21"/>
          <w:lang w:val="en-US" w:eastAsia="zh-CN"/>
        </w:rPr>
        <w:t>②</w:t>
      </w:r>
      <w:r>
        <w:rPr>
          <w:rFonts w:hint="eastAsia" w:ascii="宋体" w:hAnsi="宋体" w:eastAsia="宋体" w:cs="宋体"/>
          <w:b w:val="0"/>
          <w:bCs w:val="0"/>
          <w:color w:val="auto"/>
          <w:sz w:val="21"/>
          <w:szCs w:val="21"/>
        </w:rPr>
        <w:t>交代故事发生的社会环境</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体现乡村</w:t>
      </w:r>
      <w:r>
        <w:rPr>
          <w:rFonts w:hint="eastAsia" w:ascii="宋体" w:hAnsi="宋体" w:eastAsia="宋体" w:cs="宋体"/>
          <w:b w:val="0"/>
          <w:bCs w:val="0"/>
          <w:color w:val="auto"/>
          <w:sz w:val="21"/>
          <w:szCs w:val="21"/>
        </w:rPr>
        <w:t>日常生活</w:t>
      </w:r>
      <w:r>
        <w:rPr>
          <w:rFonts w:hint="eastAsia" w:ascii="宋体" w:hAnsi="宋体" w:eastAsia="宋体" w:cs="宋体"/>
          <w:b w:val="0"/>
          <w:bCs w:val="0"/>
          <w:color w:val="auto"/>
          <w:sz w:val="21"/>
          <w:szCs w:val="21"/>
          <w:lang w:val="en-US" w:eastAsia="zh-CN"/>
        </w:rPr>
        <w:t>的美好、温馨</w:t>
      </w:r>
      <w:r>
        <w:rPr>
          <w:rFonts w:hint="eastAsia" w:ascii="宋体" w:hAnsi="宋体" w:eastAsia="宋体" w:cs="宋体"/>
          <w:b w:val="0"/>
          <w:bCs w:val="0"/>
          <w:color w:val="auto"/>
          <w:sz w:val="21"/>
          <w:szCs w:val="21"/>
          <w:lang w:eastAsia="zh-CN"/>
        </w:rPr>
        <w:t>，</w:t>
      </w:r>
      <w:r>
        <w:rPr>
          <w:rFonts w:hint="eastAsia" w:ascii="宋体" w:hAnsi="宋体" w:cs="宋体"/>
          <w:b w:val="0"/>
          <w:bCs w:val="0"/>
          <w:color w:val="auto"/>
          <w:sz w:val="21"/>
          <w:szCs w:val="21"/>
          <w:lang w:val="en-US" w:eastAsia="zh-CN"/>
        </w:rPr>
        <w:t>③</w:t>
      </w:r>
      <w:r>
        <w:rPr>
          <w:rFonts w:hint="eastAsia" w:ascii="宋体" w:hAnsi="宋体" w:eastAsia="宋体" w:cs="宋体"/>
          <w:b w:val="0"/>
          <w:bCs w:val="0"/>
          <w:color w:val="auto"/>
          <w:sz w:val="21"/>
          <w:szCs w:val="21"/>
          <w:lang w:val="en-US" w:eastAsia="zh-CN"/>
        </w:rPr>
        <w:t>为下文写传统生活方式受冲击的无奈及年轻人外出务工后乡村的荒凉、萧条、落后埋伏笔，</w:t>
      </w:r>
      <w:r>
        <w:rPr>
          <w:rFonts w:hint="eastAsia" w:ascii="宋体" w:hAnsi="宋体" w:cs="宋体"/>
          <w:b w:val="0"/>
          <w:bCs w:val="0"/>
          <w:color w:val="auto"/>
          <w:sz w:val="21"/>
          <w:szCs w:val="21"/>
          <w:lang w:val="en-US" w:eastAsia="zh-CN"/>
        </w:rPr>
        <w:t>④</w:t>
      </w:r>
      <w:r>
        <w:rPr>
          <w:rFonts w:hint="eastAsia" w:ascii="宋体" w:hAnsi="宋体" w:eastAsia="宋体" w:cs="宋体"/>
          <w:b w:val="0"/>
          <w:bCs w:val="0"/>
          <w:color w:val="auto"/>
          <w:sz w:val="21"/>
          <w:szCs w:val="21"/>
          <w:lang w:val="en-US" w:eastAsia="zh-CN"/>
        </w:rPr>
        <w:t>预示着时代的变迁和社会的发展。⑤语言质朴，富有乡土气息和音韵美。（一点1分，</w:t>
      </w:r>
      <w:r>
        <w:rPr>
          <w:rFonts w:hint="eastAsia" w:ascii="宋体" w:hAnsi="宋体" w:cs="宋体"/>
          <w:b w:val="0"/>
          <w:bCs w:val="0"/>
          <w:color w:val="auto"/>
          <w:sz w:val="21"/>
          <w:szCs w:val="21"/>
          <w:lang w:val="en-US" w:eastAsia="zh-CN"/>
        </w:rPr>
        <w:t>答齐4点给满分</w:t>
      </w:r>
      <w:r>
        <w:rPr>
          <w:rFonts w:hint="eastAsia" w:ascii="宋体" w:hAnsi="宋体" w:eastAsia="宋体" w:cs="宋体"/>
          <w:b w:val="0"/>
          <w:bCs w:val="0"/>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lang w:val="en-US" w:eastAsia="zh-CN"/>
        </w:rPr>
        <w:t>20.（4分）①运用比喻（拟人）的修辞手法，将水面上的雨脚比作无数的钉子在跳跃，</w:t>
      </w:r>
      <w:r>
        <w:rPr>
          <w:rFonts w:hint="eastAsia" w:ascii="宋体" w:hAnsi="宋体" w:cs="宋体"/>
          <w:b w:val="0"/>
          <w:bCs w:val="0"/>
          <w:color w:val="auto"/>
          <w:sz w:val="21"/>
          <w:szCs w:val="21"/>
          <w:lang w:val="en-US" w:eastAsia="zh-CN"/>
        </w:rPr>
        <w:t>（将雨人格化）</w:t>
      </w:r>
      <w:r>
        <w:rPr>
          <w:rFonts w:hint="eastAsia" w:ascii="宋体" w:hAnsi="宋体" w:eastAsia="宋体" w:cs="宋体"/>
          <w:b w:val="0"/>
          <w:bCs w:val="0"/>
          <w:color w:val="auto"/>
          <w:sz w:val="21"/>
          <w:szCs w:val="21"/>
          <w:lang w:val="en-US" w:eastAsia="zh-CN"/>
        </w:rPr>
        <w:t>②生动形象地写出了雨之密，③侧面</w:t>
      </w:r>
      <w:r>
        <w:rPr>
          <w:rFonts w:hint="eastAsia" w:ascii="宋体" w:hAnsi="宋体" w:cs="宋体"/>
          <w:b w:val="0"/>
          <w:bCs w:val="0"/>
          <w:color w:val="auto"/>
          <w:sz w:val="21"/>
          <w:szCs w:val="21"/>
          <w:lang w:val="en-US" w:eastAsia="zh-CN"/>
        </w:rPr>
        <w:t>写出</w:t>
      </w:r>
      <w:r>
        <w:rPr>
          <w:rFonts w:hint="eastAsia" w:ascii="宋体" w:hAnsi="宋体" w:eastAsia="宋体" w:cs="宋体"/>
          <w:b w:val="0"/>
          <w:bCs w:val="0"/>
          <w:color w:val="auto"/>
          <w:sz w:val="21"/>
          <w:szCs w:val="21"/>
          <w:lang w:val="en-US" w:eastAsia="zh-CN"/>
        </w:rPr>
        <w:t>了张铁匠捶打铁钉的干劲和热情</w:t>
      </w:r>
      <w:r>
        <w:rPr>
          <w:rFonts w:hint="eastAsia" w:ascii="宋体" w:hAnsi="宋体" w:cs="宋体"/>
          <w:b w:val="0"/>
          <w:bCs w:val="0"/>
          <w:color w:val="auto"/>
          <w:sz w:val="21"/>
          <w:szCs w:val="21"/>
          <w:lang w:val="en-US" w:eastAsia="zh-CN"/>
        </w:rPr>
        <w:t>，④体现张铁匠</w:t>
      </w:r>
      <w:r>
        <w:rPr>
          <w:rFonts w:hint="eastAsia" w:ascii="宋体" w:hAnsi="宋体" w:eastAsia="宋体" w:cs="宋体"/>
          <w:b w:val="0"/>
          <w:bCs w:val="0"/>
          <w:color w:val="auto"/>
          <w:sz w:val="21"/>
          <w:szCs w:val="21"/>
          <w:lang w:val="en-US" w:eastAsia="zh-CN"/>
        </w:rPr>
        <w:t>对传统手艺的坚守</w:t>
      </w:r>
      <w:r>
        <w:rPr>
          <w:rFonts w:hint="eastAsia" w:ascii="宋体" w:hAnsi="宋体" w:cs="宋体"/>
          <w:b w:val="0"/>
          <w:bCs w:val="0"/>
          <w:color w:val="auto"/>
          <w:sz w:val="21"/>
          <w:szCs w:val="21"/>
          <w:lang w:val="en-US" w:eastAsia="zh-CN"/>
        </w:rPr>
        <w:t>。</w:t>
      </w:r>
      <w:r>
        <w:rPr>
          <w:rFonts w:hint="eastAsia" w:ascii="宋体" w:hAnsi="宋体" w:eastAsia="宋体" w:cs="宋体"/>
          <w:b w:val="0"/>
          <w:bCs w:val="0"/>
          <w:color w:val="auto"/>
          <w:sz w:val="21"/>
          <w:szCs w:val="21"/>
          <w:lang w:val="en-US" w:eastAsia="zh-CN"/>
        </w:rPr>
        <w:t>（一点1分）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21.（4分）①技艺高超，</w:t>
      </w:r>
      <w:r>
        <w:rPr>
          <w:rFonts w:hint="eastAsia" w:ascii="宋体" w:hAnsi="宋体" w:cs="宋体"/>
          <w:b w:val="0"/>
          <w:bCs w:val="0"/>
          <w:color w:val="auto"/>
          <w:sz w:val="21"/>
          <w:szCs w:val="21"/>
          <w:lang w:val="en-US" w:eastAsia="zh-CN"/>
        </w:rPr>
        <w:t>手艺精湛</w:t>
      </w:r>
      <w:r>
        <w:rPr>
          <w:rFonts w:hint="eastAsia" w:ascii="宋体" w:hAnsi="宋体" w:eastAsia="宋体" w:cs="宋体"/>
          <w:b w:val="0"/>
          <w:bCs w:val="0"/>
          <w:color w:val="auto"/>
          <w:sz w:val="21"/>
          <w:szCs w:val="21"/>
          <w:lang w:val="en-US" w:eastAsia="zh-CN"/>
        </w:rPr>
        <w:t>：一直在叮叮咣咣敲打；把那些货都挂出来；②争强好胜：张家看不起司家：去，有什么技术含量，棉花用手撕着也能撕蓬松；③心胸狭窄：铁匠铺的炉火再不日夜通红，而西头弹棉花店里嗡嗡声依旧。这使张铁匠恨恨不已。④思想保守：强压着没有让儿子外出；放着家传的手艺，做什么生意；⑤倔强固执：我这么大的铁匠，就打这些小零碎？他摊开手，脸色十分难看。⑥渴望手艺传承，执着坚持：爷爷是铁匠，爹是铁匠，张铁匠也打二十年铁了，要把手艺再传下去。（一点1分，答齐4点给满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22.（6分）①结尾写张铁匠远望城市和司家弹棉花店生意萧索，</w:t>
      </w:r>
      <w:r>
        <w:rPr>
          <w:rFonts w:hint="eastAsia" w:ascii="宋体" w:hAnsi="宋体" w:cs="宋体"/>
          <w:b w:val="0"/>
          <w:bCs w:val="0"/>
          <w:color w:val="auto"/>
          <w:sz w:val="21"/>
          <w:szCs w:val="21"/>
          <w:lang w:val="en-US" w:eastAsia="zh-CN"/>
        </w:rPr>
        <w:t>②</w:t>
      </w:r>
      <w:r>
        <w:rPr>
          <w:rFonts w:hint="eastAsia" w:ascii="宋体" w:hAnsi="宋体" w:eastAsia="宋体" w:cs="宋体"/>
          <w:b w:val="0"/>
          <w:bCs w:val="0"/>
          <w:color w:val="auto"/>
          <w:sz w:val="21"/>
          <w:szCs w:val="21"/>
          <w:lang w:val="en-US" w:eastAsia="zh-CN"/>
        </w:rPr>
        <w:t>表现了石坡村人民生活方式的变迁，③暗示了传统生存方式被冲击的无奈。④体现了城镇化进程中传统手艺没落和乡村没落的现实，⑤隐含了现代文明给乡村带来希望，以及劳动人民对现代文明的憧憬和向往，⑥引发读者思考小手工艺劳动者的生存与发展问题，深化小说主题。（一点1分，答齐4点给满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b/>
          <w:bCs/>
          <w:color w:val="0000FF"/>
          <w:lang w:val="en-US" w:eastAsia="zh-CN"/>
        </w:rPr>
      </w:pPr>
      <w:r>
        <w:rPr>
          <w:rFonts w:hint="eastAsia" w:ascii="宋体" w:hAnsi="宋体" w:eastAsia="宋体" w:cs="宋体"/>
          <w:b w:val="0"/>
          <w:bCs w:val="0"/>
          <w:color w:val="auto"/>
          <w:sz w:val="21"/>
          <w:szCs w:val="21"/>
          <w:lang w:val="en-US" w:eastAsia="zh-CN"/>
        </w:rPr>
        <w:t>23.（60分）作文按照中考作文阅卷标准赋分。</w:t>
      </w:r>
    </w:p>
    <w:p>
      <w:pPr>
        <w:sectPr>
          <w:headerReference r:id="rId3" w:type="default"/>
          <w:footerReference r:id="rId4" w:type="default"/>
          <w:pgSz w:w="11906" w:h="16838"/>
          <w:pgMar w:top="1134" w:right="1134" w:bottom="1134" w:left="1134"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文本框 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F985F2"/>
    <w:multiLevelType w:val="singleLevel"/>
    <w:tmpl w:val="2FF985F2"/>
    <w:lvl w:ilvl="0" w:tentative="0">
      <w:start w:val="9"/>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U5MjkxMTgyMDYxZWQ1MGEwZmRiNDg3OTNjMWY4MzUifQ=="/>
  </w:docVars>
  <w:rsids>
    <w:rsidRoot w:val="00000000"/>
    <w:rsid w:val="004151FC"/>
    <w:rsid w:val="00C02FC6"/>
    <w:rsid w:val="122E5DFF"/>
    <w:rsid w:val="1D2D5631"/>
    <w:rsid w:val="1D3E783E"/>
    <w:rsid w:val="1DF94173"/>
    <w:rsid w:val="1EDE36C4"/>
    <w:rsid w:val="2E1B5BCA"/>
    <w:rsid w:val="2EE95130"/>
    <w:rsid w:val="31F52A85"/>
    <w:rsid w:val="3B302256"/>
    <w:rsid w:val="46F74436"/>
    <w:rsid w:val="473D0434"/>
    <w:rsid w:val="4F457D08"/>
    <w:rsid w:val="52A1150D"/>
    <w:rsid w:val="5A7C4F26"/>
    <w:rsid w:val="5DC7144A"/>
    <w:rsid w:val="60522285"/>
    <w:rsid w:val="608E1741"/>
    <w:rsid w:val="63D37077"/>
    <w:rsid w:val="755F2B0A"/>
    <w:rsid w:val="7D1D4F36"/>
    <w:rsid w:val="7FD221E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widowControl/>
      <w:spacing w:after="120" w:line="276" w:lineRule="auto"/>
      <w:jc w:val="left"/>
    </w:pPr>
    <w:rPr>
      <w:rFonts w:ascii="微软雅黑" w:hAnsi="微软雅黑" w:eastAsia="微软雅黑" w:cs="Times New Roman"/>
      <w:kern w:val="0"/>
      <w:sz w:val="22"/>
      <w:szCs w:val="22"/>
      <w:lang w:eastAsia="en-US"/>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3477</Words>
  <Characters>3525</Characters>
  <Lines>0</Lines>
  <Paragraphs>0</Paragraphs>
  <TotalTime>0</TotalTime>
  <ScaleCrop>false</ScaleCrop>
  <LinksUpToDate>false</LinksUpToDate>
  <CharactersWithSpaces>3589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2022-10-29T13:19:00Z</dcterms:created>
  <dc:creator>Administrator</dc:creator>
  <cp:lastModifiedBy>Administrator</cp:lastModifiedBy>
  <dcterms:modified xsi:type="dcterms:W3CDTF">2022-11-12T05:02:22Z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