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default" w:ascii="宋体"/>
          <w:b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pacing w:val="0"/>
          <w:w w:val="100"/>
          <w:positio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11722100</wp:posOffset>
            </wp:positionV>
            <wp:extent cx="419100" cy="444500"/>
            <wp:effectExtent l="0" t="0" r="0" b="12700"/>
            <wp:wrapNone/>
            <wp:docPr id="100181" name="图片 100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color w:val="auto"/>
          <w:spacing w:val="0"/>
          <w:w w:val="100"/>
          <w:position w:val="0"/>
          <w:sz w:val="32"/>
          <w:szCs w:val="32"/>
        </w:rPr>
        <w:t>2022年秋季学期期中学业质量监测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黑体" w:hAnsi="黑体" w:eastAsia="黑体"/>
          <w:b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b/>
          <w:spacing w:val="0"/>
          <w:w w:val="100"/>
          <w:position w:val="0"/>
          <w:sz w:val="44"/>
          <w:szCs w:val="44"/>
          <w:lang w:val="en-US" w:eastAsia="zh-CN"/>
        </w:rPr>
        <w:t>九年级</w:t>
      </w:r>
      <w:r>
        <w:rPr>
          <w:rFonts w:hint="eastAsia" w:ascii="黑体" w:hAnsi="黑体" w:eastAsia="黑体"/>
          <w:b/>
          <w:spacing w:val="0"/>
          <w:w w:val="100"/>
          <w:position w:val="0"/>
          <w:sz w:val="44"/>
          <w:szCs w:val="44"/>
          <w:lang w:eastAsia="zh-CN"/>
        </w:rPr>
        <w:t>数学试卷</w:t>
      </w:r>
      <w:r>
        <w:rPr>
          <w:rFonts w:hint="eastAsia" w:ascii="黑体" w:hAnsi="黑体" w:eastAsia="黑体"/>
          <w:b/>
          <w:spacing w:val="0"/>
          <w:w w:val="100"/>
          <w:position w:val="0"/>
          <w:sz w:val="44"/>
          <w:szCs w:val="44"/>
          <w:lang w:val="en-US" w:eastAsia="zh-CN"/>
        </w:rPr>
        <w:t xml:space="preserve"> </w:t>
      </w:r>
    </w:p>
    <w:p>
      <w:pPr>
        <w:spacing w:line="300" w:lineRule="exact"/>
        <w:jc w:val="center"/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</w:rPr>
        <w:t>（考试时间</w:t>
      </w:r>
      <w:r>
        <w:rPr>
          <w:rFonts w:hint="eastAsia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</w:rPr>
        <w:t>1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</w:rPr>
        <w:t>0分钟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</w:rPr>
        <w:t>满分</w:t>
      </w:r>
      <w:r>
        <w:rPr>
          <w:rFonts w:hint="eastAsia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4"/>
          <w:szCs w:val="24"/>
        </w:rPr>
        <w:t>120分）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21"/>
          <w:szCs w:val="21"/>
        </w:rPr>
        <w:t>注意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21"/>
          <w:szCs w:val="21"/>
          <w:lang w:eastAsia="zh-CN"/>
        </w:rPr>
        <w:t>事项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21"/>
          <w:szCs w:val="21"/>
        </w:rPr>
        <w:t>：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8" w:afterLines="20" w:afterAutospacing="0" w:line="240" w:lineRule="exact"/>
        <w:ind w:left="735" w:leftChars="200" w:hanging="315" w:hangingChars="150"/>
        <w:textAlignment w:val="auto"/>
        <w:rPr>
          <w:rFonts w:hint="eastAsia" w:ascii="Times New Roman" w:hAnsi="Times New Roman" w:cs="Times New Roman" w:eastAsiaTheme="minorEastAsia"/>
          <w:color w:val="000000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</w:rPr>
        <w:t>1．请在答题卡上作答，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  <w:em w:val="dot"/>
        </w:rPr>
        <w:t>在本试卷上作答无效</w:t>
      </w:r>
      <w:r>
        <w:rPr>
          <w:rFonts w:hint="default" w:ascii="Times New Roman" w:hAnsi="Times New Roman" w:cs="Times New Roman" w:eastAsiaTheme="minorEastAsia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8" w:afterLines="20" w:afterAutospacing="0" w:line="240" w:lineRule="exact"/>
        <w:ind w:left="420" w:leftChars="200"/>
        <w:textAlignment w:val="auto"/>
        <w:rPr>
          <w:rFonts w:hint="eastAsia" w:ascii="Times New Roman" w:hAnsi="Times New Roman" w:cs="Times New Roman" w:eastAsiaTheme="minor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</w:rPr>
        <w:t>2．答题前，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  <w:em w:val="dot"/>
        </w:rPr>
        <w:t>请认真阅读答题卡上的注意事项</w:t>
      </w:r>
      <w:r>
        <w:rPr>
          <w:rFonts w:hint="default" w:ascii="Times New Roman" w:hAnsi="Times New Roman" w:cs="Times New Roman" w:eastAsiaTheme="minorEastAsia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48" w:afterLines="20" w:afterAutospacing="0" w:line="240" w:lineRule="exact"/>
        <w:ind w:left="420" w:leftChars="200"/>
        <w:textAlignment w:val="auto"/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</w:rPr>
        <w:t>3．不能使用计算器</w:t>
      </w:r>
      <w:r>
        <w:rPr>
          <w:rFonts w:hint="default" w:ascii="Times New Roman" w:hAnsi="Times New Roman" w:cs="Times New Roman" w:eastAsiaTheme="minorEastAsia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  <w:em w:val="dot"/>
        </w:rPr>
        <w:t>考试结束时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</w:rPr>
        <w:t>，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21"/>
          <w:szCs w:val="21"/>
          <w:em w:val="dot"/>
        </w:rPr>
        <w:t>将答题卡交回</w:t>
      </w:r>
      <w:r>
        <w:rPr>
          <w:rFonts w:hint="default" w:ascii="Times New Roman" w:hAnsi="Times New Roman" w:cs="Times New Roman" w:eastAsiaTheme="minorEastAsia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center"/>
        <w:textAlignment w:val="auto"/>
        <w:rPr>
          <w:rFonts w:hint="eastAsia" w:ascii="黑体" w:hAnsi="黑体" w:eastAsia="黑体"/>
          <w:b w:val="0"/>
          <w:bCs w:val="0"/>
          <w:color w:val="auto"/>
          <w:spacing w:val="0"/>
          <w:w w:val="100"/>
          <w:position w:val="0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</w:rPr>
        <w:t>第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</w:rPr>
        <w:t>Ⅰ</w:t>
      </w:r>
      <w:r>
        <w:rPr>
          <w:rFonts w:hint="eastAsia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</w:rPr>
        <w:t>卷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  <w:lang w:eastAsia="zh-CN"/>
        </w:rPr>
        <w:t>（选择题）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2" w:leftChars="0" w:hanging="422" w:hangingChars="200"/>
        <w:jc w:val="left"/>
        <w:textAlignment w:val="auto"/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spacing w:val="0"/>
          <w:w w:val="100"/>
          <w:position w:val="0"/>
          <w:sz w:val="21"/>
          <w:szCs w:val="21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color w:val="auto"/>
          <w:spacing w:val="0"/>
          <w:w w:val="100"/>
          <w:position w:val="0"/>
          <w:sz w:val="21"/>
          <w:szCs w:val="21"/>
        </w:rPr>
        <w:t>选择题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  <w:t>（本大题共12小题，每小题3分，共36分，在每小题给出的四个选项中，只有一项是符合题目要求的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eastAsia="zh-CN"/>
        </w:rPr>
        <w:t>，用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  <w:t>2B铅笔把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em w:val="dot"/>
        </w:rPr>
        <w:t>答题卡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  <w:t xml:space="preserve">上对应题目的答案标号涂黑） </w:t>
      </w:r>
    </w:p>
    <w:p>
      <w:pPr>
        <w:keepNext w:val="0"/>
        <w:keepLines w:val="0"/>
        <w:pageBreakBefore w:val="0"/>
        <w:widowControl w:val="0"/>
        <w:tabs>
          <w:tab w:val="left" w:pos="483"/>
          <w:tab w:val="left" w:pos="2583"/>
          <w:tab w:val="left" w:pos="4683"/>
          <w:tab w:val="left" w:pos="678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12" w:lineRule="auto"/>
        <w:ind w:left="420" w:leftChars="0" w:right="0" w:hanging="420" w:hangingChars="200"/>
        <w:jc w:val="distribute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  <w:t>．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2022年2月5日，奥运火炬时隔14年再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次在</w:t>
      </w:r>
      <w:r>
        <w:rPr>
          <w:rFonts w:hint="eastAsia" w:ascii="宋体" w:hAnsi="宋体" w:eastAsia="宋体" w:cs="宋体"/>
          <w:b w:val="0"/>
          <w:bCs w:val="0"/>
          <w:color w:val="auto"/>
          <w:spacing w:val="-6"/>
          <w:w w:val="100"/>
          <w:position w:val="0"/>
          <w:sz w:val="21"/>
          <w:szCs w:val="21"/>
          <w:lang w:val="en-US" w:eastAsia="zh-CN"/>
        </w:rPr>
        <w:t>“鸟巢”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点燃，北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京由此成为世界上首个既举办夏季奥运会又举办冬季奥运会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pacing w:val="-6"/>
          <w:w w:val="100"/>
          <w:position w:val="0"/>
          <w:sz w:val="21"/>
          <w:szCs w:val="21"/>
          <w:lang w:val="en-US" w:eastAsia="zh-CN"/>
        </w:rPr>
        <w:t>“双奥之城”，下列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-6"/>
          <w:w w:val="100"/>
          <w:position w:val="0"/>
          <w:sz w:val="21"/>
          <w:szCs w:val="21"/>
          <w:lang w:val="en-US" w:eastAsia="zh-CN"/>
        </w:rPr>
        <w:t>各届冬奥会会徽图案中，是中心对称图形的是</w:t>
      </w:r>
    </w:p>
    <w:p>
      <w:pPr>
        <w:keepNext w:val="0"/>
        <w:keepLines w:val="0"/>
        <w:pageBreakBefore w:val="0"/>
        <w:widowControl w:val="0"/>
        <w:tabs>
          <w:tab w:val="left" w:pos="483"/>
          <w:tab w:val="left" w:pos="2583"/>
          <w:tab w:val="left" w:pos="4683"/>
          <w:tab w:val="left" w:pos="678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12" w:lineRule="auto"/>
        <w:ind w:left="420" w:leftChars="0" w:right="0" w:hanging="420" w:hanging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A．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</w:rPr>
        <w:drawing>
          <wp:inline distT="0" distB="0" distL="114300" distR="114300">
            <wp:extent cx="471805" cy="720090"/>
            <wp:effectExtent l="0" t="0" r="444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l="13607" t="9320" r="6667"/>
                    <a:stretch>
                      <a:fillRect/>
                    </a:stretch>
                  </pic:blipFill>
                  <pic:spPr>
                    <a:xfrm>
                      <a:off x="0" y="0"/>
                      <a:ext cx="47180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B．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</w:rPr>
        <w:drawing>
          <wp:inline distT="0" distB="0" distL="114300" distR="114300">
            <wp:extent cx="929640" cy="720090"/>
            <wp:effectExtent l="0" t="0" r="3810" b="381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rcRect l="7263" t="7365" r="-813" b="7746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C．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drawing>
          <wp:inline distT="0" distB="0" distL="114300" distR="114300">
            <wp:extent cx="691515" cy="720090"/>
            <wp:effectExtent l="0" t="0" r="13335" b="3810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rcRect l="8502" t="16456" r="13639" b="3904"/>
                    <a:stretch>
                      <a:fillRect/>
                    </a:stretch>
                  </pic:blipFill>
                  <pic:spPr>
                    <a:xfrm>
                      <a:off x="0" y="0"/>
                      <a:ext cx="69151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D．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drawing>
          <wp:inline distT="0" distB="0" distL="114300" distR="114300">
            <wp:extent cx="700405" cy="720090"/>
            <wp:effectExtent l="0" t="0" r="4445" b="3810"/>
            <wp:docPr id="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rcRect t="17658" r="3406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6"/>
        <w:keepNext w:val="0"/>
        <w:keepLines w:val="0"/>
        <w:pageBreakBefore w:val="0"/>
        <w:numPr>
          <w:ilvl w:val="0"/>
          <w:numId w:val="0"/>
        </w:numPr>
        <w:tabs>
          <w:tab w:val="left" w:pos="477"/>
          <w:tab w:val="left" w:pos="2921"/>
          <w:tab w:val="left" w:pos="5322"/>
          <w:tab w:val="left" w:pos="7681"/>
        </w:tabs>
        <w:kinsoku/>
        <w:overflowPunct/>
        <w:topLinePunct w:val="0"/>
        <w:bidi w:val="0"/>
        <w:spacing w:beforeAutospacing="0" w:afterAutospacing="0" w:line="312" w:lineRule="auto"/>
        <w:ind w:left="420" w:leftChars="0" w:right="0" w:rightChars="0" w:hanging="420" w:hangingChars="200"/>
        <w:jc w:val="both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．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我国自主研发的北斗三号新信号 22 纳米工艺射频基带一体化导航定位芯片已实现规模化应用．已知 22 纳米＝0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000000022 米，数据 0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000000022 用科学记数法表示为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rPr>
          <w:rFonts w:hint="default"/>
          <w:spacing w:val="0"/>
          <w:w w:val="100"/>
          <w:position w:val="0"/>
        </w:rPr>
      </w:pPr>
      <w:r>
        <w:rPr>
          <w:rFonts w:hint="default"/>
          <w:spacing w:val="0"/>
          <w:w w:val="100"/>
          <w:position w:val="0"/>
        </w:rPr>
        <w:t>A．2</w:t>
      </w:r>
      <w:r>
        <w:rPr>
          <w:rFonts w:hint="default"/>
          <w:spacing w:val="0"/>
          <w:w w:val="100"/>
          <w:position w:val="0"/>
          <w:lang w:val="en-US" w:eastAsia="zh-CN"/>
        </w:rPr>
        <w:t>.</w:t>
      </w:r>
      <w:r>
        <w:rPr>
          <w:rFonts w:hint="default"/>
          <w:spacing w:val="0"/>
          <w:w w:val="100"/>
          <w:position w:val="0"/>
        </w:rPr>
        <w:t>2×10</w:t>
      </w:r>
      <w:r>
        <w:rPr>
          <w:rFonts w:hint="default"/>
          <w:spacing w:val="0"/>
          <w:w w:val="100"/>
          <w:position w:val="0"/>
          <w:sz w:val="21"/>
          <w:vertAlign w:val="superscript"/>
        </w:rPr>
        <w:t>8</w:t>
      </w:r>
      <w:r>
        <w:rPr>
          <w:rFonts w:hint="eastAsia"/>
          <w:spacing w:val="0"/>
          <w:w w:val="100"/>
          <w:position w:val="0"/>
          <w:lang w:val="en-US" w:eastAsia="zh-CN"/>
        </w:rPr>
        <w:t xml:space="preserve">         </w:t>
      </w:r>
      <w:r>
        <w:rPr>
          <w:rFonts w:hint="eastAsia"/>
          <w:spacing w:val="0"/>
          <w:w w:val="100"/>
          <w:position w:val="0"/>
          <w:lang w:val="en-US" w:eastAsia="zh-CN"/>
        </w:rPr>
        <w:tab/>
      </w:r>
      <w:r>
        <w:rPr>
          <w:rFonts w:hint="default"/>
          <w:spacing w:val="0"/>
          <w:w w:val="100"/>
          <w:position w:val="0"/>
        </w:rPr>
        <w:t>B．2</w:t>
      </w:r>
      <w:r>
        <w:rPr>
          <w:rFonts w:hint="default"/>
          <w:spacing w:val="0"/>
          <w:w w:val="100"/>
          <w:position w:val="0"/>
          <w:lang w:val="en-US" w:eastAsia="zh-CN"/>
        </w:rPr>
        <w:t>.</w:t>
      </w:r>
      <w:r>
        <w:rPr>
          <w:rFonts w:hint="default"/>
          <w:spacing w:val="0"/>
          <w:w w:val="100"/>
          <w:position w:val="0"/>
        </w:rPr>
        <w:t>2×10</w:t>
      </w:r>
      <w:r>
        <w:rPr>
          <w:rFonts w:hint="default"/>
          <w:spacing w:val="0"/>
          <w:w w:val="100"/>
          <w:position w:val="0"/>
          <w:sz w:val="21"/>
          <w:vertAlign w:val="superscript"/>
        </w:rPr>
        <w:t>﹣8</w:t>
      </w:r>
      <w:r>
        <w:rPr>
          <w:rFonts w:hint="eastAsia"/>
          <w:spacing w:val="0"/>
          <w:w w:val="100"/>
          <w:position w:val="0"/>
          <w:lang w:val="en-US" w:eastAsia="zh-CN"/>
        </w:rPr>
        <w:t xml:space="preserve">       </w:t>
      </w:r>
      <w:r>
        <w:rPr>
          <w:rFonts w:hint="eastAsia"/>
          <w:spacing w:val="0"/>
          <w:w w:val="100"/>
          <w:position w:val="0"/>
          <w:lang w:val="en-US" w:eastAsia="zh-CN"/>
        </w:rPr>
        <w:tab/>
      </w:r>
      <w:r>
        <w:rPr>
          <w:rFonts w:hint="default"/>
          <w:spacing w:val="0"/>
          <w:w w:val="100"/>
          <w:position w:val="0"/>
        </w:rPr>
        <w:t>C．0</w:t>
      </w:r>
      <w:r>
        <w:rPr>
          <w:rFonts w:hint="default"/>
          <w:spacing w:val="0"/>
          <w:w w:val="100"/>
          <w:position w:val="0"/>
          <w:lang w:val="en-US" w:eastAsia="zh-CN"/>
        </w:rPr>
        <w:t>.</w:t>
      </w:r>
      <w:r>
        <w:rPr>
          <w:rFonts w:hint="default"/>
          <w:spacing w:val="0"/>
          <w:w w:val="100"/>
          <w:position w:val="0"/>
        </w:rPr>
        <w:t>22×10</w:t>
      </w:r>
      <w:r>
        <w:rPr>
          <w:rFonts w:hint="default"/>
          <w:spacing w:val="0"/>
          <w:w w:val="100"/>
          <w:position w:val="0"/>
          <w:sz w:val="21"/>
          <w:vertAlign w:val="superscript"/>
        </w:rPr>
        <w:t>﹣7</w:t>
      </w:r>
      <w:r>
        <w:rPr>
          <w:rFonts w:hint="default"/>
          <w:spacing w:val="0"/>
          <w:w w:val="100"/>
          <w:position w:val="0"/>
        </w:rPr>
        <w:tab/>
      </w:r>
      <w:r>
        <w:rPr>
          <w:rFonts w:hint="eastAsia"/>
          <w:spacing w:val="0"/>
          <w:w w:val="100"/>
          <w:position w:val="0"/>
          <w:lang w:val="en-US" w:eastAsia="zh-CN"/>
        </w:rPr>
        <w:tab/>
      </w:r>
      <w:r>
        <w:rPr>
          <w:rFonts w:hint="eastAsia"/>
          <w:spacing w:val="0"/>
          <w:w w:val="100"/>
          <w:position w:val="0"/>
          <w:lang w:val="en-US" w:eastAsia="zh-CN"/>
        </w:rPr>
        <w:tab/>
      </w:r>
      <w:r>
        <w:rPr>
          <w:rFonts w:hint="default"/>
          <w:spacing w:val="0"/>
          <w:w w:val="100"/>
          <w:position w:val="0"/>
        </w:rPr>
        <w:t>D．22×10</w:t>
      </w:r>
      <w:r>
        <w:rPr>
          <w:rFonts w:hint="default"/>
          <w:spacing w:val="0"/>
          <w:w w:val="100"/>
          <w:position w:val="0"/>
          <w:sz w:val="21"/>
          <w:vertAlign w:val="superscript"/>
        </w:rPr>
        <w:t>﹣9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下列方程中是关于</w:t>
      </w:r>
      <w:r>
        <w:rPr>
          <w:rFonts w:hint="default" w:ascii="Times New Roman" w:hAnsi="Times New Roman" w:eastAsia="宋体" w:cs="Times New Roman"/>
          <w:b w:val="0"/>
          <w:bCs/>
          <w:i/>
          <w:iCs/>
          <w:color w:val="000000"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的一元二次方程的是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Autospacing="0" w:line="312" w:lineRule="auto"/>
        <w:ind w:left="0" w:leftChars="0" w:right="0" w:firstLine="420" w:firstLineChars="200"/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A．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-24"/>
          <w:sz w:val="21"/>
          <w:szCs w:val="21"/>
          <w:highlight w:val="none"/>
        </w:rPr>
        <w:object>
          <v:shape id="_x0000_i1025" o:spt="75" alt="学科网(www.zxxk.com)--国内最大的教育资源门户，提供试卷、教案、课件、论文、素材及各类教学资源下载，还有大量而丰富的教学相关资讯！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B．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-6"/>
          <w:sz w:val="21"/>
          <w:szCs w:val="21"/>
          <w:highlight w:val="none"/>
        </w:rPr>
        <w:object>
          <v:shape id="_x0000_i1026" o:spt="75" alt="学科网(www.zxxk.com)--国内最大的教育资源门户，提供试卷、教案、课件、论文、素材及各类教学资源下载，还有大量而丰富的教学相关资讯！" type="#_x0000_t75" style="height:16pt;width:76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C．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-6"/>
          <w:sz w:val="21"/>
          <w:szCs w:val="21"/>
          <w:highlight w:val="none"/>
        </w:rPr>
        <w:object>
          <v:shape id="_x0000_i1027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D．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-10"/>
          <w:sz w:val="21"/>
          <w:szCs w:val="21"/>
          <w:highlight w:val="none"/>
        </w:rPr>
        <w:object>
          <v:shape id="_x0000_i1028" o:spt="75" alt="学科网(www.zxxk.com)--国内最大的教育资源门户，提供试卷、教案、课件、论文、素材及各类教学资源下载，还有大量而丰富的教学相关资讯！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．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抛物线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y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＝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4的开口方向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Autospacing="0" w:line="312" w:lineRule="auto"/>
        <w:ind w:left="0" w:leftChars="0" w:right="0" w:firstLine="420" w:firstLine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A．向左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．向右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．向上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．向下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．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二次函数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y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=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-(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-1)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+3图象的顶点坐标是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Autospacing="0" w:line="312" w:lineRule="auto"/>
        <w:ind w:left="0" w:leftChars="0" w:right="0" w:firstLine="420" w:firstLine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(1，3)  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B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(-1，3)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C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(-1，-3)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D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(1，-3)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hanging="420" w:hangingChars="200"/>
        <w:textAlignment w:val="auto"/>
        <w:outlineLvl w:val="9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．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已知点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（3，2）与点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bscript"/>
        </w:rPr>
        <w:t>1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关于原点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O</w:t>
      </w:r>
      <w:r>
        <w:rPr>
          <w:rFonts w:hint="eastAsia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成中心对称，则点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bscript"/>
        </w:rPr>
        <w:t>1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的坐标是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0" w:leftChars="0" w:right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A．（-2，-3）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B．（-3，-2）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C．（-3，2）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D．（3，-2）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hanging="420" w:hangingChars="200"/>
        <w:textAlignment w:val="auto"/>
        <w:outlineLvl w:val="9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</w:pPr>
      <w: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212090</wp:posOffset>
            </wp:positionV>
            <wp:extent cx="1123315" cy="803275"/>
            <wp:effectExtent l="0" t="0" r="635" b="15875"/>
            <wp:wrapNone/>
            <wp:docPr id="61" name="图片 6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80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． 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如图，将三角尺 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ABC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（其中∠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ABC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=60°，∠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=90°）绕点B按逆时针方向转动一个角度到△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bscript"/>
        </w:rPr>
        <w:t>1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  <w:vertAlign w:val="baseline"/>
        </w:rPr>
        <w:t>BC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bscript"/>
        </w:rPr>
        <w:t>1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 xml:space="preserve"> 的位置，使得点 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  <w:vertAlign w:val="baseli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bscript"/>
        </w:rPr>
        <w:t>1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、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  <w:vertAlign w:val="baseline"/>
        </w:rPr>
        <w:t>B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、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  <w:vertAlign w:val="baseline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 xml:space="preserve"> 在同一条直线上，那么旋转角等于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412"/>
          <w:tab w:val="left" w:pos="4512"/>
          <w:tab w:val="left" w:pos="6514"/>
        </w:tabs>
        <w:kinsoku/>
        <w:wordWrap/>
        <w:overflowPunct/>
        <w:topLinePunct w:val="0"/>
        <w:bidi w:val="0"/>
        <w:snapToGrid/>
        <w:spacing w:beforeAutospacing="0" w:after="0" w:afterAutospacing="0" w:line="312" w:lineRule="auto"/>
        <w:ind w:left="0" w:leftChars="0" w:right="0" w:firstLine="440" w:firstLineChars="200"/>
        <w:rPr>
          <w:rStyle w:val="24"/>
          <w:rFonts w:hint="default" w:ascii="Times New Roman" w:hAnsi="Times New Roman" w:cs="Times New Roman"/>
          <w:sz w:val="21"/>
          <w:szCs w:val="21"/>
        </w:rPr>
      </w:pPr>
      <w:r>
        <w:rPr>
          <w:rStyle w:val="24"/>
          <w:rFonts w:hint="default" w:ascii="Times New Roman" w:hAnsi="Times New Roman" w:cs="Times New Roman"/>
          <w:sz w:val="21"/>
          <w:szCs w:val="21"/>
        </w:rPr>
        <w:t>A．30°</w:t>
      </w:r>
      <w:r>
        <w:rPr>
          <w:rStyle w:val="24"/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Style w:val="24"/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Style w:val="24"/>
          <w:rFonts w:hint="default" w:ascii="Times New Roman" w:hAnsi="Times New Roman" w:cs="Times New Roman"/>
          <w:sz w:val="21"/>
          <w:szCs w:val="21"/>
        </w:rPr>
        <w:t>B．60°</w:t>
      </w:r>
      <w:r>
        <w:rPr>
          <w:rStyle w:val="24"/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Style w:val="24"/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Style w:val="24"/>
          <w:rFonts w:hint="default" w:ascii="Times New Roman" w:hAnsi="Times New Roman" w:cs="Times New Roman"/>
          <w:sz w:val="21"/>
          <w:szCs w:val="21"/>
        </w:rPr>
        <w:t>C．90°</w:t>
      </w:r>
      <w:r>
        <w:rPr>
          <w:rStyle w:val="24"/>
          <w:rFonts w:hint="default" w:ascii="Times New Roman" w:hAnsi="Times New Roman" w:cs="Times New Roman"/>
          <w:sz w:val="21"/>
          <w:szCs w:val="21"/>
        </w:rPr>
        <w:tab/>
      </w:r>
      <w:r>
        <w:rPr>
          <w:rStyle w:val="24"/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Style w:val="24"/>
          <w:rFonts w:hint="default" w:ascii="Times New Roman" w:hAnsi="Times New Roman" w:cs="Times New Roman"/>
          <w:sz w:val="21"/>
          <w:szCs w:val="21"/>
        </w:rPr>
        <w:t>D．120°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用配方法解方程</w:t>
      </w:r>
      <w:r>
        <w:rPr>
          <w:rFonts w:ascii="宋体" w:hAnsi="宋体"/>
          <w:b w:val="0"/>
          <w:bCs/>
          <w:color w:val="000000"/>
          <w:position w:val="-6"/>
          <w:sz w:val="21"/>
          <w:szCs w:val="21"/>
          <w:highlight w:val="none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，配方后可得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7"/>
          <w:tab w:val="left" w:pos="847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200" w:right="0" w:rightChars="0" w:firstLine="0" w:firstLineChars="0"/>
        <w:jc w:val="left"/>
        <w:textAlignment w:val="auto"/>
        <w:outlineLvl w:val="9"/>
        <w:rPr>
          <w:rStyle w:val="24"/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lang w:eastAsia="zh-CN"/>
        </w:rPr>
      </w:pP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4883785</wp:posOffset>
            </wp:positionH>
            <wp:positionV relativeFrom="paragraph">
              <wp:posOffset>414655</wp:posOffset>
            </wp:positionV>
            <wp:extent cx="825500" cy="837565"/>
            <wp:effectExtent l="0" t="0" r="12700" b="635"/>
            <wp:wrapNone/>
            <wp:docPr id="62" name="图片 6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4856480</wp:posOffset>
                </wp:positionH>
                <wp:positionV relativeFrom="paragraph">
                  <wp:posOffset>70485</wp:posOffset>
                </wp:positionV>
                <wp:extent cx="878205" cy="285750"/>
                <wp:effectExtent l="0" t="0" r="17145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78255" y="9357995"/>
                          <a:ext cx="87820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第7题图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4pt;margin-top:5.55pt;height:22.5pt;width:69.15pt;z-index:251666432;mso-width-relative:page;mso-height-relative:page;" fillcolor="#FFFFFF [3201]" filled="t" stroked="f" coordsize="21600,21600" o:gfxdata="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NOVETUAAAACQEA&#10;AA8AAAAAAAAAAQAgAAAAIgAAAGRycy9kb3ducmV2LnhtbFBLAQIUABQAAAAIAIdO4kDxuSLvHgIA&#10;AAAEAAAOAAAAAAAAAAEAIAAAACMBAABkcnMvZTJvRG9jLnhtbFBLBQYAAAAABgAGAFkBAACz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第7题图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A．</w:t>
      </w:r>
      <w:r>
        <w:rPr>
          <w:rFonts w:ascii="宋体" w:hAnsi="宋体"/>
          <w:b w:val="0"/>
          <w:bCs/>
          <w:color w:val="000000"/>
          <w:position w:val="-10"/>
          <w:sz w:val="21"/>
          <w:szCs w:val="21"/>
          <w:highlight w:val="none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4">
            <o:LockedField>false</o:LockedField>
          </o:OLEObject>
        </w:objec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 xml:space="preserve">   </w: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Style w:val="24"/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 xml:space="preserve">                     </w: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B．</w: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7"/>
          <w:tab w:val="left" w:pos="847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200" w:right="0" w:rightChars="0" w:firstLine="0" w:firstLineChars="0"/>
        <w:jc w:val="left"/>
        <w:textAlignment w:val="auto"/>
        <w:outlineLvl w:val="9"/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C．</w:t>
      </w:r>
      <w:r>
        <w:rPr>
          <w:rFonts w:ascii="宋体" w:hAnsi="宋体"/>
          <w:b w:val="0"/>
          <w:bCs/>
          <w:color w:val="000000"/>
          <w:position w:val="-10"/>
          <w:sz w:val="21"/>
          <w:szCs w:val="21"/>
          <w:highlight w:val="none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8">
            <o:LockedField>false</o:LockedField>
          </o:OLEObject>
        </w:objec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 xml:space="preserve">      </w:t>
      </w:r>
      <w:r>
        <w:rPr>
          <w:rStyle w:val="24"/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 xml:space="preserve">                  </w:t>
      </w:r>
      <w:r>
        <w:rPr>
          <w:rStyle w:val="24"/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D．</w:t>
      </w:r>
      <w:r>
        <w:rPr>
          <w:rFonts w:ascii="宋体" w:hAnsi="宋体"/>
          <w:b w:val="0"/>
          <w:bCs/>
          <w:color w:val="000000"/>
          <w:position w:val="-10"/>
          <w:sz w:val="21"/>
          <w:szCs w:val="21"/>
          <w:highlight w:val="none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hanging="420" w:hanging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9．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如图，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-6"/>
          <w:sz w:val="21"/>
          <w:szCs w:val="21"/>
          <w:highlight w:val="none"/>
        </w:rPr>
        <w:object>
          <v:shape id="_x0000_i1034" o:spt="75" type="#_x0000_t75" style="height:13.95pt;width:20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是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-6"/>
          <w:sz w:val="21"/>
          <w:szCs w:val="21"/>
          <w:highlight w:val="none"/>
        </w:rPr>
        <w:object>
          <v:shape id="_x0000_i1035" o:spt="75" type="#_x0000_t75" style="height:13.95pt;width:22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的直径，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-6"/>
          <w:sz w:val="21"/>
          <w:szCs w:val="21"/>
          <w:highlight w:val="none"/>
        </w:rPr>
        <w:object>
          <v:shape id="_x0000_i1036" o:spt="75" type="#_x0000_t75" style="height:13.95pt;width:51.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，若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-4"/>
          <w:sz w:val="21"/>
          <w:szCs w:val="21"/>
          <w:highlight w:val="none"/>
        </w:rPr>
        <w:object>
          <v:shape id="_x0000_i1037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36°，则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-4"/>
          <w:sz w:val="21"/>
          <w:szCs w:val="21"/>
          <w:highlight w:val="none"/>
        </w:rPr>
        <w:object>
          <v:shape id="_x0000_i1038" o:spt="75" type="#_x0000_t75" style="height:13pt;width:36.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的度数是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0" w:leftChars="0" w:right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．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72°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B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．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54°</w:t>
      </w:r>
      <w:r>
        <w:rPr>
          <w:rFonts w:hint="default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C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．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45°</w:t>
      </w:r>
      <w:r>
        <w:rPr>
          <w:rFonts w:hint="default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eastAsia" w:ascii="Times New Roman" w:hAnsi="Times New Roman" w:eastAsia="宋体" w:cs="Times New Roman"/>
          <w:b w:val="0"/>
          <w:bCs/>
          <w:i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>D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0"/>
          <w:w w:val="100"/>
          <w:position w:val="0"/>
          <w:sz w:val="21"/>
          <w:szCs w:val="21"/>
          <w:highlight w:val="none"/>
        </w:rPr>
        <w:t>．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highlight w:val="none"/>
        </w:rPr>
        <w:t xml:space="preserve">36°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jc w:val="left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14:textFill>
            <w14:noFill/>
          </w14:textFill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jc w:val="left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14:textFill>
            <w14:noFill/>
          </w14:textFill>
        </w:rPr>
        <w:sectPr>
          <w:footerReference r:id="rId3" w:type="default"/>
          <w:pgSz w:w="11911" w:h="16838"/>
          <w:pgMar w:top="1701" w:right="1417" w:bottom="1701" w:left="1417" w:header="720" w:footer="720" w:gutter="0"/>
          <w:cols w:space="0" w:num="1"/>
          <w:rtlGutter w:val="0"/>
          <w:docGrid w:linePitch="0" w:charSpace="0"/>
        </w:sect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4996180</wp:posOffset>
                </wp:positionH>
                <wp:positionV relativeFrom="paragraph">
                  <wp:posOffset>69850</wp:posOffset>
                </wp:positionV>
                <wp:extent cx="878205" cy="285750"/>
                <wp:effectExtent l="0" t="0" r="17145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第9题图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3.4pt;margin-top:5.5pt;height:22.5pt;width:69.15pt;z-index:251668480;mso-width-relative:page;mso-height-relative:page;" fillcolor="#FFFFFF [3201]" filled="t" stroked="f" coordsize="21600,21600" o:gfxdata="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0H9CytQAAAAJAQAADwAAAAAAAAABACAA&#10;AAAiAAAAZHJzL2Rvd25yZXYueG1sUEsBAhQAFAAAAAgAh07iQBqJWEMRAgAA9AMAAA4AAAAAAAAA&#10;AQAgAAAAIw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第9题图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8255635</wp:posOffset>
                </wp:positionV>
                <wp:extent cx="874395" cy="299085"/>
                <wp:effectExtent l="4445" t="5080" r="16510" b="1968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2990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第15题图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35pt;margin-top:650.05pt;height:23.55pt;width:68.85pt;z-index:251662336;mso-width-relative:page;mso-height-relative:page;" filled="f" stroked="t" coordsize="21600,21600" o:gfxdata="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Cg1wCfaAAAADQEAAA8AAAAAAAAAAQAgAAAAIgAAAGRycy9kb3ducmV2LnhtbFBLAQIU&#10;ABQAAAAIAIdO4kA74uKZuAEAAEUDAAAOAAAAAAAAAAEAIAAAACkBAABkcnMvZTJvRG9jLnhtbFBL&#10;BQYAAAAABgAGAFkBAABTBQAAAAA=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第15题图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8641080</wp:posOffset>
                </wp:positionV>
                <wp:extent cx="874395" cy="299085"/>
                <wp:effectExtent l="4445" t="5080" r="16510" b="1968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2990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第6题图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2pt;margin-top:680.4pt;height:23.55pt;width:68.85pt;z-index:251660288;mso-width-relative:page;mso-height-relative:page;" filled="f" stroked="t" coordsize="21600,21600" o:gfxdata="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scAH+tkAAAANAQAADwAAAAAAAAABACAAAAAiAAAAZHJzL2Rvd25yZXYueG1sUEsBAhQA&#10;FAAAAAgAh07iQCf4y0y4AQAARQMAAA4AAAAAAAAAAQAgAAAAKAEAAGRycy9lMm9Eb2MueG1sUEsF&#10;BgAAAAAGAAYAWQEAAFIFAAAAAA==&#10;">
                <v:fill on="f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第6题图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6"/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某种植基地20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年蔬菜产量为80吨，预计20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年蔬菜产量达到100吨，求蔬菜产量的年平均增长率．设蔬菜产量的年平均增长率为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，则可列方程为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Autospacing="0" w:line="312" w:lineRule="auto"/>
        <w:ind w:left="0" w:leftChars="0" w:right="0" w:firstLine="420" w:firstLine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80(1＋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)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＝100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B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100(1－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)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＝80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C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80(1＋2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)＝100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D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80(1＋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)＝100</w:t>
      </w:r>
    </w:p>
    <w:p>
      <w:pPr>
        <w:pStyle w:val="6"/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>筒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车是我国古代发明的一种水利灌溉工具，明朝科学家徐光启在《农政全书》中用图画描绘了筒车的工作原理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highlight w:val="none"/>
        </w:rPr>
        <w:t>，如图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highlight w:val="none"/>
        </w:rPr>
        <w:t>1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highlight w:val="none"/>
        </w:rPr>
        <w:t>筒车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盛水桶的运行轨道是以轴心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O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为圆心的圆，如图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2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已知圆心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O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在水面上方，且⊙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O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被水面截得的弦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AB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长为6米，⊙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O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半径长为4米．若点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为运行轨道的最低点，则点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到弦</w:t>
      </w:r>
      <w:r>
        <w:rPr>
          <w:rFonts w:hint="default" w:ascii="Times New Roman" w:hAnsi="Times New Roman" w:eastAsia="宋体" w:cs="Times New Roman"/>
          <w:i/>
          <w:iCs/>
          <w:spacing w:val="0"/>
          <w:w w:val="100"/>
          <w:position w:val="0"/>
          <w:sz w:val="21"/>
          <w:szCs w:val="21"/>
          <w:highlight w:val="none"/>
        </w:rPr>
        <w:t>AB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所在直线的距</w: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>离是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Autospacing="0" w:line="312" w:lineRule="auto"/>
        <w:ind w:left="0" w:leftChars="0" w:right="0" w:firstLine="420" w:firstLineChars="200"/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 xml:space="preserve">A．1米   </w: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 xml:space="preserve">B．2米   </w: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>C．(4－</w: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instrText xml:space="preserve">eq \r(7)</w:instrTex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 xml:space="preserve">)米 </w: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>D．(4＋</w: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fldChar w:fldCharType="begin"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instrText xml:space="preserve">eq \r(7)</w:instrText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fldChar w:fldCharType="end"/>
      </w:r>
      <w:r>
        <w:rPr>
          <w:rFonts w:hint="default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</w:rPr>
        <w:t>)米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textAlignment w:val="auto"/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i w:val="0"/>
          <w:iCs w:val="0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二次函数 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y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＝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ax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+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bx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+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（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 xml:space="preserve">≠0）的图象如图所示，对称轴是直线 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＝1，下列结论：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①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abc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＜0；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textAlignment w:val="auto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 xml:space="preserve">② 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b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＞4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ac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；③2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</w:rPr>
        <w:t>b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=0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 xml:space="preserve">；④ 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+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b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+2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＜0；⑤3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a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+</w:t>
      </w:r>
      <w:r>
        <w:rPr>
          <w:rFonts w:hint="default" w:ascii="Times New Roman" w:hAnsi="Times New Roman" w:eastAsia="宋体" w:cs="Times New Roman"/>
          <w:i/>
          <w:spacing w:val="0"/>
          <w:w w:val="100"/>
          <w:position w:val="0"/>
          <w:sz w:val="21"/>
          <w:szCs w:val="21"/>
          <w:highlight w:val="none"/>
          <w:vertAlign w:val="baseline"/>
        </w:rPr>
        <w:t>c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vertAlign w:val="baseline"/>
        </w:rPr>
        <w:t>＞0．其中正确的是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Autospacing="0" w:afterAutospacing="0" w:line="312" w:lineRule="auto"/>
        <w:ind w:left="0" w:leftChars="0" w:right="0" w:rightChars="0" w:firstLine="420" w:firstLine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228600</wp:posOffset>
            </wp:positionV>
            <wp:extent cx="1398270" cy="1226185"/>
            <wp:effectExtent l="0" t="0" r="11430" b="12065"/>
            <wp:wrapNone/>
            <wp:docPr id="65" name="图片 6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A．2 个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B．3 个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C．4 个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t>D．5 个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22" w:leftChars="0" w:right="0" w:hanging="422" w:hanging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1031875</wp:posOffset>
            </wp:positionH>
            <wp:positionV relativeFrom="paragraph">
              <wp:posOffset>139700</wp:posOffset>
            </wp:positionV>
            <wp:extent cx="1275080" cy="750570"/>
            <wp:effectExtent l="0" t="0" r="1270" b="11430"/>
            <wp:wrapNone/>
            <wp:docPr id="64" name="图片 6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75080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i w:val="0"/>
          <w:iCs w:val="0"/>
          <w:sz w:val="21"/>
          <w:szCs w:val="21"/>
          <w:highlight w:val="none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250825</wp:posOffset>
            </wp:positionH>
            <wp:positionV relativeFrom="paragraph">
              <wp:posOffset>17780</wp:posOffset>
            </wp:positionV>
            <wp:extent cx="771525" cy="889000"/>
            <wp:effectExtent l="0" t="0" r="9525" b="6350"/>
            <wp:wrapNone/>
            <wp:docPr id="3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6"/>
                    <pic:cNvPicPr>
                      <a:picLocks noChangeAspect="1"/>
                    </pic:cNvPicPr>
                  </pic:nvPicPr>
                  <pic:blipFill>
                    <a:blip r:embed="rId44">
                      <a:lum bright="-6000" contrast="12000"/>
                    </a:blip>
                    <a:srcRect r="6421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4648835</wp:posOffset>
            </wp:positionH>
            <wp:positionV relativeFrom="paragraph">
              <wp:posOffset>64770</wp:posOffset>
            </wp:positionV>
            <wp:extent cx="1131570" cy="1036320"/>
            <wp:effectExtent l="0" t="0" r="11430" b="1143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45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57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right="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</w:pP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22" w:leftChars="0" w:right="0" w:hanging="422" w:hanging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</w:rPr>
      </w:pP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22" w:leftChars="0" w:right="0" w:hanging="422" w:hangingChars="200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120015</wp:posOffset>
                </wp:positionV>
                <wp:extent cx="2161540" cy="28575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75005" y="5065395"/>
                          <a:ext cx="216154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</w:rPr>
                              <w:t>图</w:t>
                            </w:r>
                            <w:r>
                              <w:rPr>
                                <w:rFonts w:hint="eastAsia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eastAsia="宋体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Times New Roman" w:hAnsi="Times New Roman" w:eastAsia="宋体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</w:rPr>
                              <w:t>图</w:t>
                            </w:r>
                            <w:r>
                              <w:rPr>
                                <w:rFonts w:hint="eastAsia" w:cs="Times New Roman"/>
                                <w:color w:val="auto"/>
                                <w:spacing w:val="0"/>
                                <w:w w:val="100"/>
                                <w:positio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（2）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05pt;margin-top:9.45pt;height:22.5pt;width:170.2pt;z-index:251697152;mso-width-relative:page;mso-height-relative:page;" filled="f" stroked="f" coordsize="21600,21600" o:gfxdata="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xcmed2QAAAAgBAAAPAAAAAAAAAAEAIAAAACIAAABk&#10;cnMvZG93bnJldi54bWxQSwECFAAUAAAACACHTuJAyZI5lQUCAADXAwAADgAAAAAAAAABACAAAAAo&#10;AQAAZHJzL2Uyb0RvYy54bWxQSwUGAAAAAAYABgBZAQAAn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</w:rPr>
                        <w:t>图</w:t>
                      </w:r>
                      <w:r>
                        <w:rPr>
                          <w:rFonts w:hint="eastAsia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  <w:lang w:eastAsia="zh-CN"/>
                        </w:rPr>
                        <w:t>（</w:t>
                      </w:r>
                      <w:r>
                        <w:rPr>
                          <w:rFonts w:hint="eastAsia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  <w:lang w:eastAsia="zh-CN"/>
                        </w:rPr>
                        <w:t>）</w:t>
                      </w:r>
                      <w:r>
                        <w:rPr>
                          <w:rFonts w:hint="eastAsia" w:eastAsia="宋体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default" w:ascii="Times New Roman" w:hAnsi="Times New Roman" w:eastAsia="宋体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</w:rPr>
                        <w:t>图</w:t>
                      </w:r>
                      <w:r>
                        <w:rPr>
                          <w:rFonts w:hint="eastAsia" w:cs="Times New Roman"/>
                          <w:color w:val="auto"/>
                          <w:spacing w:val="0"/>
                          <w:w w:val="100"/>
                          <w:positio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（2）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12" w:lineRule="auto"/>
        <w:ind w:left="420" w:leftChars="0" w:right="0" w:hanging="420" w:hangingChars="20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107950</wp:posOffset>
                </wp:positionV>
                <wp:extent cx="5468620" cy="304800"/>
                <wp:effectExtent l="0" t="0" r="1778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86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630" w:firstLineChars="3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第11题图                      第12题图                   第13题图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15pt;margin-top:8.5pt;height:24pt;width:430.6pt;z-index:251672576;mso-width-relative:page;mso-height-relative:page;" fillcolor="#FFFFFF [3201]" filled="t" stroked="f" coordsize="21600,21600" o:gfxdata="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gCzQtMAAAAIAQAADwAAAAAAAAABACAA&#10;AAAiAAAAZHJzL2Rvd25yZXYueG1sUEsBAhQAFAAAAAgAh07iQLiG3+wSAgAA8wMAAA4AAAAAAAAA&#10;AQAgAAAAIg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第11题图                      第12题图                   第13题图</w:t>
                      </w: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12" w:lineRule="auto"/>
        <w:ind w:left="420" w:leftChars="0" w:right="0" w:hanging="420" w:hangingChars="20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560" w:leftChars="0" w:hanging="560" w:hangingChars="20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560" w:leftChars="0" w:hanging="560" w:hangingChars="200"/>
        <w:jc w:val="center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</w:rPr>
        <w:t>第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</w:rPr>
        <w:t>Ⅱ</w:t>
      </w:r>
      <w:r>
        <w:rPr>
          <w:rFonts w:hint="eastAsia" w:ascii="Times New Roman" w:hAnsi="Times New Roman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</w:rPr>
        <w:t>卷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position w:val="0"/>
          <w:sz w:val="28"/>
          <w:szCs w:val="28"/>
          <w:lang w:eastAsia="zh-CN"/>
        </w:rPr>
        <w:t>（非选择题）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12" w:lineRule="auto"/>
        <w:ind w:left="422" w:leftChars="0" w:right="0" w:hanging="422" w:hangingChars="200"/>
        <w:textAlignment w:val="auto"/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pacing w:val="0"/>
          <w:w w:val="100"/>
          <w:position w:val="0"/>
          <w:sz w:val="21"/>
          <w:szCs w:val="21"/>
        </w:rPr>
        <w:t>二、填空题</w:t>
      </w:r>
      <w:r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</w:rPr>
        <w:t xml:space="preserve">（每小题 </w:t>
      </w:r>
      <w:r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</w:rPr>
        <w:t xml:space="preserve"> 分，共 </w:t>
      </w:r>
      <w:r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</w:rPr>
        <w:t>分）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hanging="420" w:hanging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  <w:t>3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  <w:t>如图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lang w:eastAsia="zh-CN"/>
        </w:rPr>
        <w:t>在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w w:val="100"/>
          <w:position w:val="-6"/>
          <w:sz w:val="21"/>
          <w:szCs w:val="21"/>
        </w:rPr>
        <w:object>
          <v:shape id="_x0000_i1039" o:spt="75" type="#_x0000_t75" style="height:13.95pt;width:22.1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lang w:eastAsia="zh-CN"/>
        </w:rPr>
        <w:t>中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  <w:t>若∠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CBA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  <w:t xml:space="preserve">5° </w:t>
      </w:r>
      <w:r>
        <w:rPr>
          <w:rFonts w:hint="eastAsia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  <w:t>则∠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CDA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</w:rPr>
        <w:t>的度数为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u w:val="single"/>
        </w:rPr>
        <w:t xml:space="preserve"> ▲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3"/>
          <w:tab w:val="left" w:pos="951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</w:rPr>
      </w:pPr>
      <w: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389890</wp:posOffset>
            </wp:positionV>
            <wp:extent cx="1814830" cy="723900"/>
            <wp:effectExtent l="0" t="0" r="13970" b="0"/>
            <wp:wrapNone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1483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lang w:val="en-US" w:eastAsia="zh-CN"/>
        </w:rPr>
        <w:t>14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</w:rPr>
        <w:t>将抛物线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-10"/>
          <w:sz w:val="21"/>
          <w:szCs w:val="21"/>
        </w:rPr>
        <w:object>
          <v:shape id="_x0000_i1040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</w:rPr>
        <w:t>向上平移3个单位，那么得到的抛物线的解析式为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u w:val="single"/>
        </w:rPr>
        <w:t xml:space="preserve"> ▲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3"/>
          <w:tab w:val="left" w:pos="951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4465955</wp:posOffset>
                </wp:positionH>
                <wp:positionV relativeFrom="paragraph">
                  <wp:posOffset>773430</wp:posOffset>
                </wp:positionV>
                <wp:extent cx="878205" cy="285750"/>
                <wp:effectExtent l="0" t="0" r="17145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第15题图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.65pt;margin-top:60.9pt;height:22.5pt;width:69.15pt;z-index:251681792;mso-width-relative:page;mso-height-relative:page;" fillcolor="#FFFFFF [3201]" filled="t" stroked="f" coordsize="21600,21600" o:gfxdata="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yIWw1gAAAAsBAAAPAAAAAAAAAAEA&#10;IAAAACIAAABkcnMvZG93bnJldi54bWxQSwECFAAUAAAACACHTuJAHouLWhECAAD0AwAADgAAAAAA&#10;AAABACAAAAAl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第15题图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lang w:val="en-US" w:eastAsia="zh-CN"/>
        </w:rPr>
        <w:t>15</w:t>
      </w:r>
      <w:r>
        <w:rPr>
          <w:rFonts w:hint="eastAsia" w:ascii="Times New Roman" w:hAnsi="Times New Roman" w:eastAsia="宋体" w:cs="Times New Roman"/>
          <w:b w:val="0"/>
          <w:bCs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如图，一名男生推铅球，铅球行进高度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(m)与水平距离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3"/>
          <w:tab w:val="left" w:pos="951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((m)之间的关系是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=-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+8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+20，则他将铅球推出的距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3"/>
          <w:tab w:val="left" w:pos="951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离是</w:t>
      </w:r>
      <w:r>
        <w:rPr>
          <w:rFonts w:hint="default" w:ascii="Times New Roman" w:hAnsi="Times New Roman" w:cs="Times New Roman" w:eastAsiaTheme="minorEastAsia"/>
          <w:spacing w:val="0"/>
          <w:w w:val="100"/>
          <w:position w:val="0"/>
          <w:sz w:val="22"/>
          <w:szCs w:val="22"/>
          <w:u w:val="single"/>
        </w:rPr>
        <w:t xml:space="preserve"> ▲   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  <w:tab w:val="left" w:pos="50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outlineLvl w:val="9"/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332105</wp:posOffset>
            </wp:positionV>
            <wp:extent cx="1237615" cy="1323340"/>
            <wp:effectExtent l="0" t="0" r="635" b="10160"/>
            <wp:wrapNone/>
            <wp:docPr id="17" name="图片 1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2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323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若关于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x</w:t>
      </w:r>
      <w:r>
        <w:rPr>
          <w:rFonts w:hint="eastAsia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的一元二次方程方程（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k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﹣1）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+4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+1=0有两个不相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  <w:tab w:val="left" w:pos="50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等的实数根，则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k</w:t>
      </w:r>
      <w:r>
        <w:rPr>
          <w:rFonts w:hint="eastAsia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的取值范围是</w:t>
      </w:r>
      <w:r>
        <w:rPr>
          <w:rFonts w:hint="default" w:ascii="Times New Roman" w:hAnsi="Times New Roman" w:cs="Times New Roman" w:eastAsiaTheme="minorEastAsia"/>
          <w:spacing w:val="0"/>
          <w:w w:val="100"/>
          <w:position w:val="0"/>
          <w:sz w:val="22"/>
          <w:szCs w:val="22"/>
          <w:u w:val="single"/>
        </w:rPr>
        <w:t xml:space="preserve"> ▲   </w:t>
      </w:r>
      <w:r>
        <w:rPr>
          <w:rFonts w:hint="eastAsia" w:ascii="Times New Roman" w:hAnsi="Times New Roman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</w:p>
    <w:p>
      <w:pPr>
        <w:pStyle w:val="99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20" w:leftChars="0" w:right="0" w:hanging="420" w:hangingChars="200"/>
        <w:rPr>
          <w:rFonts w:hint="eastAsia" w:ascii="Times New Roman" w:hAnsi="Times New Roman" w:cs="Times New Roman" w:eastAsiaTheme="minorEastAsia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17</w:t>
      </w:r>
      <w:r>
        <w:rPr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如图，边长为</w:t>
      </w:r>
      <w:r>
        <w:rPr>
          <w:rFonts w:hint="eastAsia" w:cs="Times New Roman"/>
          <w:spacing w:val="0"/>
          <w:w w:val="100"/>
          <w:positio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的正方形</w:t>
      </w:r>
      <w:r>
        <w:rPr>
          <w:rFonts w:hint="eastAsia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ABCD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绕点</w:t>
      </w:r>
      <w:r>
        <w:rPr>
          <w:rFonts w:hint="eastAsia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逆时针旋转</w:t>
      </w:r>
      <m:oMath>
        <m:sSup>
          <m:sSupPr>
            <m:ctrlPr>
              <w:rPr>
                <w:rFonts w:hint="default" w:ascii="Cambria Math" w:hAnsi="Cambria Math" w:cs="Times New Roman"/>
                <w:spacing w:val="0"/>
                <w:w w:val="100"/>
                <w:position w:val="0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/>
                <w:spacing w:val="0"/>
                <w:w w:val="100"/>
                <w:position w:val="0"/>
                <w:sz w:val="21"/>
                <w:szCs w:val="21"/>
              </w:rPr>
              <m:t>30</m:t>
            </m:r>
            <m:ctrlPr>
              <w:rPr>
                <w:rFonts w:hint="default" w:ascii="Cambria Math" w:hAnsi="Cambria Math" w:cs="Times New Roman"/>
                <w:spacing w:val="0"/>
                <w:w w:val="100"/>
                <w:position w:val="0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/>
                <w:spacing w:val="0"/>
                <w:w w:val="100"/>
                <w:position w:val="0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/>
                <w:spacing w:val="0"/>
                <w:w w:val="100"/>
                <w:position w:val="0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，得到</w:t>
      </w:r>
    </w:p>
    <w:p>
      <w:pPr>
        <w:pStyle w:val="99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20" w:leftChars="0" w:right="0" w:hanging="420" w:hangingChars="200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正方形</w:t>
      </w:r>
      <m:oMath>
        <m:r>
          <w:rPr>
            <w:rFonts w:hint="default" w:ascii="Cambria Math" w:hAnsi="Cambria Math" w:cs="Times New Roman"/>
            <w:color w:val="auto"/>
            <w:spacing w:val="0"/>
            <w:w w:val="100"/>
            <w:position w:val="0"/>
            <w:sz w:val="21"/>
            <w:szCs w:val="21"/>
          </w:rPr>
          <m:t>AB′C′D′</m:t>
        </m:r>
      </m:oMath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，则图中阴影部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分的面积为</w:t>
      </w:r>
      <w:r>
        <w:rPr>
          <w:rFonts w:hint="default" w:ascii="Times New Roman" w:hAnsi="Times New Roman" w:cs="Times New Roman" w:eastAsiaTheme="minorEastAsia"/>
          <w:spacing w:val="0"/>
          <w:w w:val="100"/>
          <w:position w:val="0"/>
          <w:sz w:val="22"/>
          <w:szCs w:val="22"/>
          <w:u w:val="single"/>
        </w:rPr>
        <w:t xml:space="preserve"> ▲   </w:t>
      </w:r>
      <w:r>
        <w:rPr>
          <w:rFonts w:hint="eastAsia" w:ascii="Times New Roman" w:hAnsi="Times New Roman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eastAsia="zh-CN"/>
        </w:rPr>
        <w:t xml:space="preserve">    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　</w: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4599305</wp:posOffset>
                </wp:positionH>
                <wp:positionV relativeFrom="paragraph">
                  <wp:posOffset>182245</wp:posOffset>
                </wp:positionV>
                <wp:extent cx="878205" cy="285750"/>
                <wp:effectExtent l="0" t="0" r="17145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第17题图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2.15pt;margin-top:14.35pt;height:22.5pt;width:69.15pt;z-index:251679744;mso-width-relative:page;mso-height-relative:page;" fillcolor="#FFFFFF [3201]" filled="t" stroked="f" coordsize="21600,21600" o:gfxdata="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ItMZg1QAAAAkBAAAPAAAAAAAAAAEAIAAA&#10;ACIAAABkcnMvZG93bnJldi54bWxQSwECFAAUAAAACACHTuJAE6Dk2w8CAADyAwAADgAAAAAAAAAB&#10;ACAAAAAk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第17题图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0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jc w:val="left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4408170</wp:posOffset>
            </wp:positionH>
            <wp:positionV relativeFrom="paragraph">
              <wp:posOffset>90170</wp:posOffset>
            </wp:positionV>
            <wp:extent cx="1243965" cy="1369695"/>
            <wp:effectExtent l="0" t="0" r="13335" b="1905"/>
            <wp:wrapTight wrapText="bothSides">
              <wp:wrapPolygon>
                <wp:start x="0" y="0"/>
                <wp:lineTo x="0" y="21330"/>
                <wp:lineTo x="21170" y="21330"/>
                <wp:lineTo x="21170" y="0"/>
                <wp:lineTo x="0" y="0"/>
              </wp:wrapPolygon>
            </wp:wrapTight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43965" cy="1369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 xml:space="preserve">如图，已知点 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A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、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A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、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>…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A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 xml:space="preserve">在函数 </w:t>
      </w:r>
      <w:r>
        <w:rPr>
          <w:rFonts w:hint="default"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  <w:vertAlign w:val="baseline"/>
        </w:rPr>
        <w:t>y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>=2</w:t>
      </w:r>
      <w:r>
        <w:rPr>
          <w:rFonts w:hint="default"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  <w:vertAlign w:val="baseline"/>
        </w:rPr>
        <w:t>x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 xml:space="preserve">位于第二象限的图象上，点 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B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、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B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，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>…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，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B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2022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 xml:space="preserve">在函数 </w:t>
      </w:r>
      <w:r>
        <w:rPr>
          <w:rFonts w:hint="default"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y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</w:rPr>
        <w:t>=2</w:t>
      </w:r>
      <w:r>
        <w:rPr>
          <w:rFonts w:hint="default"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 xml:space="preserve">位于第一象限的图象上，点 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，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，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>…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，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  <w:vertAlign w:val="baseline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 xml:space="preserve">在 </w:t>
      </w:r>
      <w:r>
        <w:rPr>
          <w:rFonts w:hint="default"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  <w:vertAlign w:val="baseline"/>
        </w:rPr>
        <w:t xml:space="preserve">y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轴的正半轴上，若四边形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OA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B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、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A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B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，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</w:rPr>
        <w:t>…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，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21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A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B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都是正方形，则正方形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21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A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eastAsia="Calibri" w:cs="Times New Roman"/>
          <w:i/>
          <w:iCs/>
          <w:spacing w:val="0"/>
          <w:w w:val="100"/>
          <w:position w:val="0"/>
          <w:sz w:val="21"/>
          <w:szCs w:val="21"/>
        </w:rPr>
        <w:t>B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bscript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22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的边长是</w:t>
      </w:r>
      <w:r>
        <w:rPr>
          <w:rFonts w:hint="default" w:ascii="Times New Roman" w:hAnsi="Times New Roman" w:cs="Times New Roman" w:eastAsiaTheme="minorEastAsia"/>
          <w:spacing w:val="0"/>
          <w:w w:val="100"/>
          <w:position w:val="0"/>
          <w:sz w:val="22"/>
          <w:szCs w:val="22"/>
          <w:u w:val="single"/>
        </w:rPr>
        <w:t xml:space="preserve"> ▲   </w:t>
      </w:r>
      <w:r>
        <w:rPr>
          <w:rFonts w:hint="eastAsia" w:ascii="Times New Roman" w:hAnsi="Times New Roman" w:eastAsia="宋体" w:cs="宋体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bidi w:val="0"/>
        <w:spacing w:beforeAutospacing="0" w:after="0" w:afterAutospacing="0" w:line="312" w:lineRule="auto"/>
        <w:ind w:left="422" w:leftChars="0" w:right="0" w:hanging="422" w:hangingChars="200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pacing w:val="0"/>
          <w:w w:val="100"/>
          <w:positio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4610735</wp:posOffset>
                </wp:positionH>
                <wp:positionV relativeFrom="paragraph">
                  <wp:posOffset>173355</wp:posOffset>
                </wp:positionV>
                <wp:extent cx="878205" cy="285750"/>
                <wp:effectExtent l="0" t="0" r="17145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第18题图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05pt;margin-top:13.65pt;height:22.5pt;width:69.15pt;z-index:251670528;mso-width-relative:page;mso-height-relative:page;" fillcolor="#FFFFFF [3201]" filled="t" stroked="f" coordsize="21600,21600" o:gfxdata="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LAKQs1QAAAAkBAAAPAAAAAAAAAAEAIAAA&#10;ACIAAABkcnMvZG93bnJldi54bWxQSwECFAAUAAAACACHTuJAx/CtAA8CAADyAwAADgAAAAAAAAAB&#10;ACAAAAAk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第18题图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22" w:leftChars="0" w:right="0" w:hanging="422" w:hangingChars="200"/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spacing w:val="0"/>
          <w:w w:val="100"/>
          <w:position w:val="0"/>
          <w:sz w:val="21"/>
          <w:szCs w:val="21"/>
        </w:rPr>
        <w:t>三、解答题</w:t>
      </w:r>
      <w:r>
        <w:rPr>
          <w:rFonts w:hint="default" w:ascii="Times New Roman" w:hAnsi="Times New Roman" w:eastAsia="楷体" w:cs="Times New Roman"/>
          <w:b w:val="0"/>
          <w:bCs w:val="0"/>
          <w:spacing w:val="0"/>
          <w:w w:val="100"/>
          <w:position w:val="0"/>
          <w:sz w:val="21"/>
          <w:szCs w:val="21"/>
        </w:rPr>
        <w:t>（本大题共 8 小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  <w:t xml:space="preserve">题，共 </w:t>
      </w:r>
      <w:r>
        <w:rPr>
          <w:rFonts w:hint="eastAsia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lang w:val="en-US" w:eastAsia="zh-CN"/>
        </w:rPr>
        <w:t>72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beforeAutospacing="0" w:afterAutospacing="0" w:line="312" w:lineRule="auto"/>
        <w:ind w:left="420" w:leftChars="0" w:right="0" w:rightChars="0" w:hanging="420" w:hangingChars="200"/>
        <w:jc w:val="left"/>
        <w:rPr>
          <w:rFonts w:hint="default" w:ascii="Times New Roman" w:hAnsi="Times New Roman" w:eastAsia="宋体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分）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计算：</w:t>
      </w:r>
      <w:r>
        <w:rPr>
          <w:rFonts w:hint="default" w:ascii="Times New Roman" w:hAnsi="Times New Roman" w:cs="Times New Roman"/>
          <w:spacing w:val="0"/>
          <w:w w:val="100"/>
          <w:position w:val="-6"/>
          <w:sz w:val="21"/>
          <w:szCs w:val="21"/>
          <w:lang w:val="en-US" w:eastAsia="zh-CN"/>
        </w:rPr>
        <w:object>
          <v:shape id="_x0000_i1041" o:spt="75" type="#_x0000_t75" style="height:16pt;width:11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beforeAutospacing="0" w:afterAutospacing="0" w:line="312" w:lineRule="auto"/>
        <w:ind w:left="420" w:leftChars="0" w:right="0" w:rightChars="0" w:hanging="420" w:hangingChars="200"/>
        <w:jc w:val="left"/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beforeAutospacing="0" w:afterAutospacing="0" w:line="312" w:lineRule="auto"/>
        <w:ind w:left="420" w:leftChars="0" w:right="0" w:rightChars="0" w:hanging="420" w:hangingChars="200"/>
        <w:jc w:val="left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</w:rPr>
        <w:t>20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．（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分）解方程：</w:t>
      </w:r>
      <w:r>
        <w:rPr>
          <w:rFonts w:hint="default"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新宋体" w:cs="Times New Roman"/>
          <w:spacing w:val="0"/>
          <w:w w:val="100"/>
          <w:position w:val="0"/>
          <w:sz w:val="21"/>
          <w:szCs w:val="21"/>
          <w:vertAlign w:val="baseline"/>
        </w:rPr>
        <w:t>－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>4</w:t>
      </w:r>
      <w:r>
        <w:rPr>
          <w:rFonts w:hint="default"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  <w:vertAlign w:val="baseline"/>
        </w:rPr>
        <w:t>x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>=</w:t>
      </w:r>
      <w:r>
        <w:rPr>
          <w:rFonts w:hint="default" w:ascii="Times New Roman" w:hAnsi="Times New Roman" w:eastAsia="新宋体" w:cs="Times New Roman"/>
          <w:spacing w:val="0"/>
          <w:w w:val="100"/>
          <w:position w:val="0"/>
          <w:sz w:val="21"/>
          <w:szCs w:val="21"/>
          <w:vertAlign w:val="baseline"/>
        </w:rPr>
        <w:t>－</w:t>
      </w:r>
      <w:r>
        <w:rPr>
          <w:rFonts w:hint="default" w:ascii="Times New Roman" w:hAnsi="Times New Roman" w:eastAsia="Calibri" w:cs="Times New Roman"/>
          <w:spacing w:val="0"/>
          <w:w w:val="100"/>
          <w:position w:val="0"/>
          <w:sz w:val="21"/>
          <w:szCs w:val="21"/>
          <w:vertAlign w:val="baseline"/>
        </w:rPr>
        <w:t>3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vertAlign w:val="baseline"/>
        </w:rPr>
        <w:t>．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2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分）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已知关于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的一元二次方程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- 2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- 3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w w:val="100"/>
          <w:position w:val="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= 0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40" w:leftChars="0" w:right="0" w:hanging="440" w:hangingChars="200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2"/>
          <w:szCs w:val="22"/>
        </w:rPr>
        <w:t>1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求证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方程总有两个不相等的实数根</w:t>
      </w:r>
      <w:r>
        <w:rPr>
          <w:rFonts w:hint="eastAsia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40" w:leftChars="0" w:right="0" w:hanging="440" w:hangingChars="200"/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若方程的两个实数根分别为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且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+ 2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=5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求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的值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beforeAutospacing="0" w:afterAutospacing="0" w:line="312" w:lineRule="auto"/>
        <w:ind w:left="420" w:leftChars="0" w:right="0" w:rightChars="0" w:hanging="420" w:hangingChars="200"/>
        <w:jc w:val="left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3175</wp:posOffset>
            </wp:positionV>
            <wp:extent cx="2578100" cy="1891665"/>
            <wp:effectExtent l="0" t="0" r="50800" b="51435"/>
            <wp:wrapTight wrapText="bothSides">
              <wp:wrapPolygon>
                <wp:start x="0" y="0"/>
                <wp:lineTo x="0" y="21317"/>
                <wp:lineTo x="21387" y="21317"/>
                <wp:lineTo x="21387" y="0"/>
                <wp:lineTo x="0" y="0"/>
              </wp:wrapPolygon>
            </wp:wrapTight>
            <wp:docPr id="20" name="图片 20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1891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22</w:t>
      </w:r>
      <w:r>
        <w:rPr>
          <w:rFonts w:hint="eastAsia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分）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已知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△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ABC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的三个顶点的坐标分别为</w:t>
      </w:r>
      <w:r>
        <w:rPr>
          <w:rFonts w:hint="eastAsia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( -5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0)、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( -2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3)、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(-1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0)</w:t>
      </w:r>
    </w:p>
    <w:p>
      <w:pPr>
        <w:keepNext w:val="0"/>
        <w:keepLines w:val="0"/>
        <w:pageBreakBefore w:val="0"/>
        <w:shd w:val="clear" w:color="auto" w:fill="auto"/>
        <w:kinsoku/>
        <w:overflowPunct/>
        <w:topLinePunct w:val="0"/>
        <w:bidi w:val="0"/>
        <w:spacing w:beforeAutospacing="0" w:afterAutospacing="0" w:line="312" w:lineRule="auto"/>
        <w:ind w:left="440" w:leftChars="0" w:right="0" w:hanging="440" w:hangingChars="200"/>
        <w:jc w:val="left"/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2"/>
          <w:szCs w:val="22"/>
        </w:rPr>
        <w:t>1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画出△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ABC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关于坐标原点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O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成中心对称的△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A′B′C′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；</w:t>
      </w:r>
    </w:p>
    <w:p>
      <w:pPr>
        <w:keepNext w:val="0"/>
        <w:keepLines w:val="0"/>
        <w:pageBreakBefore w:val="0"/>
        <w:shd w:val="clear" w:color="auto" w:fill="auto"/>
        <w:kinsoku/>
        <w:overflowPunct/>
        <w:topLinePunct w:val="0"/>
        <w:bidi w:val="0"/>
        <w:spacing w:beforeAutospacing="0" w:afterAutospacing="0" w:line="312" w:lineRule="auto"/>
        <w:ind w:left="440" w:leftChars="0" w:right="0" w:hanging="440" w:hangingChars="200"/>
        <w:jc w:val="left"/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将△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ABC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绕坐标原点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O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顺时针旋转90°，画出对应的△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A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′′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B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′′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′′；</w:t>
      </w:r>
    </w:p>
    <w:p>
      <w:pPr>
        <w:keepNext w:val="0"/>
        <w:keepLines w:val="0"/>
        <w:pageBreakBefore w:val="0"/>
        <w:shd w:val="clear" w:color="auto" w:fill="auto"/>
        <w:kinsoku/>
        <w:overflowPunct/>
        <w:topLinePunct w:val="0"/>
        <w:bidi w:val="0"/>
        <w:spacing w:beforeAutospacing="0" w:afterAutospacing="0" w:line="312" w:lineRule="auto"/>
        <w:ind w:left="440" w:leftChars="0" w:right="0" w:hanging="440" w:hangingChars="200"/>
        <w:jc w:val="left"/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若以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A′、B′、C′、D′</w:t>
      </w:r>
      <w:r>
        <w:rPr>
          <w:rFonts w:hint="eastAsia" w:eastAsia="宋体" w:cs="Times New Roman"/>
          <w:i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为顶点的四边形为平行四边形，则在第四象限中的点</w:t>
      </w:r>
      <w:r>
        <w:rPr>
          <w:rFonts w:hint="default" w:ascii="Times New Roman" w:hAnsi="Times New Roman" w:eastAsia="Times New Roman" w:cs="Times New Roman"/>
          <w:i/>
          <w:color w:val="auto"/>
          <w:spacing w:val="0"/>
          <w:w w:val="100"/>
          <w:position w:val="0"/>
          <w:sz w:val="21"/>
          <w:szCs w:val="21"/>
        </w:rPr>
        <w:t>D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′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坐标为</w:t>
      </w:r>
      <w:r>
        <w:rPr>
          <w:rFonts w:hint="default" w:ascii="Times New Roman" w:hAnsi="Times New Roman" w:cs="Times New Roman" w:eastAsiaTheme="minorEastAsia"/>
          <w:spacing w:val="0"/>
          <w:w w:val="100"/>
          <w:position w:val="0"/>
          <w:sz w:val="22"/>
          <w:szCs w:val="22"/>
          <w:u w:val="single"/>
        </w:rPr>
        <w:t xml:space="preserve"> ▲  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．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bidi w:val="0"/>
        <w:spacing w:beforeAutospacing="0" w:after="0" w:afterAutospacing="0" w:line="312" w:lineRule="auto"/>
        <w:ind w:left="420" w:leftChars="0" w:right="0" w:hanging="420" w:hangingChars="200"/>
        <w:rPr>
          <w:rFonts w:hint="default" w:ascii="Times New Roman" w:hAnsi="Times New Roman" w:eastAsia="Calibri" w:cs="Times New Roman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100330</wp:posOffset>
                </wp:positionV>
                <wp:extent cx="856615" cy="339090"/>
                <wp:effectExtent l="0" t="0" r="635" b="381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7305" y="1386840"/>
                          <a:ext cx="85661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第22题图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25pt;margin-top:7.9pt;height:26.7pt;width:67.45pt;z-index:251664384;mso-width-relative:page;mso-height-relative:page;" fillcolor="#FFFFFF [3201]" filled="t" stroked="f" coordsize="21600,21600" o:gfxdata="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s9Kg1AAAAAkBAAAP&#10;AAAAAAAAAAEAIAAAACIAAABkcnMvZG93bnJldi54bWxQSwECFAAUAAAACACHTuJAC9a3GxwCAAAA&#10;BAAADgAAAAAAAAABACAAAAAjAQAAZHJzL2Uyb0RvYy54bWxQSwUGAAAAAAYABgBZAQAAs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第22题图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jc w:val="left"/>
        <w:textAlignment w:val="center"/>
        <w:rPr>
          <w:rFonts w:hint="default" w:ascii="Times New Roman" w:hAnsi="Times New Roman" w:eastAsia="Calibri" w:cs="Times New Roman"/>
          <w:color w:val="auto"/>
          <w:spacing w:val="0"/>
          <w:w w:val="100"/>
          <w:position w:val="0"/>
          <w:sz w:val="21"/>
          <w:szCs w:val="21"/>
        </w:rPr>
      </w:pPr>
    </w:p>
    <w:p>
      <w:pPr>
        <w:pStyle w:val="9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before="0" w:beforeAutospacing="0" w:after="0" w:afterAutospacing="0" w:line="312" w:lineRule="auto"/>
        <w:ind w:left="420" w:leftChars="0" w:right="0" w:rightChars="0" w:hanging="420" w:hangingChars="200"/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</w:pPr>
      <w: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4508500</wp:posOffset>
            </wp:positionH>
            <wp:positionV relativeFrom="paragraph">
              <wp:posOffset>369570</wp:posOffset>
            </wp:positionV>
            <wp:extent cx="1003300" cy="1095375"/>
            <wp:effectExtent l="0" t="0" r="6350" b="9525"/>
            <wp:wrapNone/>
            <wp:docPr id="21" name="图片 2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23</w:t>
      </w:r>
      <w:r>
        <w:rPr>
          <w:rFonts w:hint="eastAsia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分）如图，在</w:t>
      </w:r>
      <m:oMath>
        <m:r>
          <w:rPr>
            <w:rFonts w:hint="default" w:ascii="Cambria Math" w:hAnsi="Cambria Math" w:cs="Times New Roman"/>
            <w:color w:val="auto"/>
            <w:spacing w:val="0"/>
            <w:w w:val="100"/>
            <w:position w:val="0"/>
            <w:sz w:val="21"/>
            <w:szCs w:val="21"/>
          </w:rPr>
          <m:t>⊙O</m:t>
        </m:r>
      </m:oMath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中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弦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垂直于半径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OA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垂足为点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E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，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D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是优弧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上一点，连接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BD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D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C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黑体" w:cs="Times New Roman"/>
          <w:color w:val="auto"/>
          <w:spacing w:val="0"/>
          <w:w w:val="100"/>
          <w:position w:val="0"/>
          <w:sz w:val="21"/>
          <w:szCs w:val="21"/>
        </w:rPr>
        <w:t>∠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OC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58°</w:t>
      </w:r>
    </w:p>
    <w:p>
      <w:pPr>
        <w:pStyle w:val="99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40" w:leftChars="0" w:right="0" w:hanging="440" w:hangingChars="200"/>
        <w:rPr>
          <w:rFonts w:hint="eastAsia" w:ascii="Times New Roman" w:hAnsi="Times New Roman" w:cs="Times New Roman" w:eastAsiaTheme="minorEastAsia"/>
          <w:color w:val="auto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2"/>
          <w:szCs w:val="22"/>
        </w:rPr>
        <w:t>1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求∠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ADB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的度数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；</w:t>
      </w:r>
    </w:p>
    <w:p>
      <w:pPr>
        <w:pStyle w:val="99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40" w:leftChars="0" w:right="0" w:hanging="440" w:hangingChars="200"/>
        <w:rPr>
          <w:rFonts w:hint="eastAsia" w:ascii="Times New Roman" w:hAnsi="Times New Roman" w:cs="Times New Roman" w:eastAsiaTheme="minorEastAsia"/>
          <w:color w:val="auto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若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OE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=3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OA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5</w:t>
      </w:r>
      <w:r>
        <w:rPr>
          <w:rFonts w:hint="eastAsia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求</w:t>
      </w:r>
      <w:r>
        <w:rPr>
          <w:rFonts w:hint="default" w:ascii="Times New Roman" w:hAnsi="Times New Roman" w:cs="Times New Roman"/>
          <w:i/>
          <w:iCs/>
          <w:color w:val="auto"/>
          <w:spacing w:val="0"/>
          <w:w w:val="100"/>
          <w:position w:val="0"/>
          <w:sz w:val="21"/>
          <w:szCs w:val="21"/>
        </w:rPr>
        <w:t>BC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w:t>的长</w:t>
      </w:r>
      <w:r>
        <w:rPr>
          <w:rFonts w:hint="eastAsia" w:ascii="Times New Roman" w:hAnsi="Times New Roman" w:cs="Times New Roman"/>
          <w:color w:val="auto"/>
          <w:spacing w:val="0"/>
          <w:w w:val="100"/>
          <w:position w:val="0"/>
          <w:sz w:val="21"/>
          <w:szCs w:val="21"/>
          <w:lang w:eastAsia="zh-CN"/>
        </w:rPr>
        <w:t>．</w:t>
      </w:r>
    </w:p>
    <w:p>
      <w:pPr>
        <w:pStyle w:val="99"/>
        <w:keepNext w:val="0"/>
        <w:keepLines w:val="0"/>
        <w:pageBreakBefore w:val="0"/>
        <w:kinsoku/>
        <w:overflowPunct/>
        <w:topLinePunct w:val="0"/>
        <w:bidi w:val="0"/>
        <w:spacing w:before="0" w:beforeAutospacing="0" w:after="0" w:afterAutospacing="0" w:line="312" w:lineRule="auto"/>
        <w:ind w:left="420" w:leftChars="0" w:right="0" w:hanging="420" w:hangingChars="200"/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jc w:val="left"/>
        <w:textAlignment w:val="center"/>
        <w:rPr>
          <w:rFonts w:hint="default" w:ascii="Times New Roman" w:hAnsi="Times New Roman" w:eastAsia="Calibri" w:cs="Times New Roman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4580255</wp:posOffset>
                </wp:positionH>
                <wp:positionV relativeFrom="paragraph">
                  <wp:posOffset>156845</wp:posOffset>
                </wp:positionV>
                <wp:extent cx="856615" cy="339090"/>
                <wp:effectExtent l="0" t="0" r="635" b="381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661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第23题图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0.65pt;margin-top:12.35pt;height:26.7pt;width:67.45pt;z-index:251676672;mso-width-relative:page;mso-height-relative:page;" fillcolor="#FFFFFF [3201]" filled="t" stroked="f" coordsize="21600,21600" o:gfxdata="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AqF7/1AAAAAkBAAAPAAAAAAAAAAEA&#10;IAAAACIAAABkcnMvZG93bnJldi54bWxQSwECFAAUAAAACACHTuJA+uvItxMCAAD0AwAADgAAAAAA&#10;AAABACAAAAAj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第23题图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jc w:val="left"/>
        <w:textAlignment w:val="center"/>
        <w:rPr>
          <w:rFonts w:hint="default" w:ascii="Times New Roman" w:hAnsi="Times New Roman" w:eastAsia="Calibri" w:cs="Times New Roman"/>
          <w:color w:val="auto"/>
          <w:spacing w:val="0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jc w:val="left"/>
        <w:textAlignment w:val="center"/>
        <w:rPr>
          <w:rFonts w:hint="default" w:ascii="Times New Roman" w:hAnsi="Times New Roman" w:eastAsia="Calibri" w:cs="Times New Roman"/>
          <w:color w:val="auto"/>
          <w:spacing w:val="0"/>
          <w:w w:val="100"/>
          <w:position w:val="0"/>
          <w:sz w:val="21"/>
          <w:szCs w:val="21"/>
        </w:rPr>
      </w:pPr>
    </w:p>
    <w:p>
      <w:pPr>
        <w:pStyle w:val="25"/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33020</wp:posOffset>
            </wp:positionV>
            <wp:extent cx="1932940" cy="1283970"/>
            <wp:effectExtent l="0" t="0" r="10160" b="11430"/>
            <wp:wrapTight wrapText="bothSides">
              <wp:wrapPolygon>
                <wp:start x="0" y="0"/>
                <wp:lineTo x="0" y="21151"/>
                <wp:lineTo x="21288" y="21151"/>
                <wp:lineTo x="21288" y="0"/>
                <wp:lineTo x="0" y="0"/>
              </wp:wrapPolygon>
            </wp:wrapTight>
            <wp:docPr id="23" name="图片 2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32940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1"/>
          <w:szCs w:val="21"/>
          <w:lang w:val="en-US" w:eastAsia="zh-CN"/>
        </w:rPr>
        <w:t>24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分）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1"/>
          <w:szCs w:val="21"/>
        </w:rPr>
        <w:t>某超市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对进货价为10元/千克的某种苹果的销售情况进行统计，发现每天销售量</w:t>
      </w:r>
      <w:r>
        <w:rPr>
          <w:rFonts w:hint="default" w:ascii="Times New Roman" w:hAnsi="Times New Roman" w:cs="Times New Roman"/>
          <w:i/>
          <w:spacing w:val="0"/>
          <w:w w:val="100"/>
          <w:position w:val="0"/>
          <w:sz w:val="21"/>
          <w:szCs w:val="21"/>
        </w:rPr>
        <w:t>y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（千克）与销售价</w:t>
      </w:r>
      <w:r>
        <w:rPr>
          <w:rFonts w:hint="default" w:ascii="Times New Roman" w:hAnsi="Times New Roman" w:cs="Times New Roman"/>
          <w:i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（元/千克）存在一次函数关系，如图所示．</w:t>
      </w:r>
    </w:p>
    <w:p>
      <w:pPr>
        <w:pStyle w:val="25"/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40" w:leftChars="0" w:right="0" w:hanging="440" w:hangingChars="200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2"/>
          <w:szCs w:val="22"/>
        </w:rPr>
        <w:t>1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求</w:t>
      </w:r>
      <w:r>
        <w:rPr>
          <w:rFonts w:hint="default" w:ascii="Times New Roman" w:hAnsi="Times New Roman" w:cs="Times New Roman"/>
          <w:i/>
          <w:spacing w:val="0"/>
          <w:w w:val="100"/>
          <w:position w:val="0"/>
          <w:sz w:val="21"/>
          <w:szCs w:val="21"/>
        </w:rPr>
        <w:t>y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关于</w:t>
      </w:r>
      <w:r>
        <w:rPr>
          <w:rFonts w:hint="default" w:ascii="Times New Roman" w:hAnsi="Times New Roman" w:cs="Times New Roman"/>
          <w:i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的函数关系式（不要求写出</w:t>
      </w:r>
      <w:r>
        <w:rPr>
          <w:rFonts w:hint="default" w:ascii="Times New Roman" w:hAnsi="Times New Roman" w:cs="Times New Roman"/>
          <w:i/>
          <w:spacing w:val="0"/>
          <w:w w:val="100"/>
          <w:position w:val="0"/>
          <w:sz w:val="21"/>
          <w:szCs w:val="21"/>
        </w:rPr>
        <w:t>x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的取值范围）；</w:t>
      </w:r>
    </w:p>
    <w:p>
      <w:pPr>
        <w:pStyle w:val="25"/>
        <w:keepNext w:val="0"/>
        <w:keepLines w:val="0"/>
        <w:pageBreakBefore w:val="0"/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4321810</wp:posOffset>
                </wp:positionH>
                <wp:positionV relativeFrom="paragraph">
                  <wp:posOffset>213360</wp:posOffset>
                </wp:positionV>
                <wp:extent cx="856615" cy="339090"/>
                <wp:effectExtent l="0" t="0" r="635" b="381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661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第24题图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0.3pt;margin-top:16.8pt;height:26.7pt;width:67.45pt;z-index:251674624;mso-width-relative:page;mso-height-relative:page;" fillcolor="#FFFFFF [3201]" filled="t" stroked="f" coordsize="21600,21600" o:gfxdata="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Cpw0zVAAAACQEAAA8AAAAAAAAAAQAg&#10;AAAAIgAAAGRycy9kb3ducmV2LnhtbFBLAQIUABQAAAAIAIdO4kCEByhLEQIAAPQDAAAOAAAAAAAA&#10;AAEAIAAAACQ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第24题图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</w:rPr>
        <w:t>应怎样确定销售价，使该品种苹果的每天销售利润最大？最大利润是多少？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12" w:lineRule="auto"/>
        <w:ind w:left="420" w:leftChars="0" w:right="0" w:rightChars="0" w:hanging="420" w:hanging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12" w:lineRule="auto"/>
        <w:ind w:left="420" w:leftChars="0" w:right="0" w:rightChars="0" w:hanging="420" w:hanging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25</w:t>
      </w:r>
      <w:r>
        <w:rPr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10分）阅读材料：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材料1：若关于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的一元二次方程</w: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42" o:spt="75" type="#_x0000_t75" style="height:18pt;width:10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的两个实数根为</w: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43" o:spt="75" type="#_x0000_t75" style="height:17pt;width:2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，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0" w:firstLine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则</w:t>
      </w:r>
      <w:r>
        <w:rPr>
          <w:rFonts w:hint="default" w:ascii="Times New Roman" w:hAnsi="Times New Roman" w:cs="Times New Roman"/>
          <w:spacing w:val="0"/>
          <w:w w:val="100"/>
          <w:position w:val="-24"/>
          <w:sz w:val="21"/>
          <w:szCs w:val="21"/>
          <w:lang w:val="en-US" w:eastAsia="zh-CN"/>
        </w:rPr>
        <w:object>
          <v:shape id="_x0000_i1044" o:spt="75" type="#_x0000_t75" style="height:31pt;width:10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2">
            <o:LockedField>false</o:LockedField>
          </o:OLEObject>
        </w:objec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240" w:lineRule="auto"/>
        <w:ind w:left="0" w:leftChars="0" w:right="0" w:firstLine="420" w:firstLine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材料2：已知一元二次方程</w:t>
      </w:r>
      <w:r>
        <w:rPr>
          <w:rFonts w:hint="default" w:ascii="Times New Roman" w:hAnsi="Times New Roman" w:cs="Times New Roman"/>
          <w:spacing w:val="0"/>
          <w:w w:val="100"/>
          <w:position w:val="-6"/>
          <w:sz w:val="21"/>
          <w:szCs w:val="21"/>
          <w:lang w:val="en-US" w:eastAsia="zh-CN"/>
        </w:rPr>
        <w:object>
          <v:shape id="_x0000_i1045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的两个实数根分别为</w: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46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，求</w:t>
      </w:r>
      <w:r>
        <w:rPr>
          <w:rFonts w:hint="default" w:ascii="Times New Roman" w:hAnsi="Times New Roman" w:cs="Times New Roman"/>
          <w:spacing w:val="0"/>
          <w:w w:val="100"/>
          <w:position w:val="-6"/>
          <w:sz w:val="21"/>
          <w:szCs w:val="21"/>
          <w:lang w:val="en-US" w:eastAsia="zh-CN"/>
        </w:rPr>
        <w:object>
          <v:shape id="_x0000_i1047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的值。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240" w:lineRule="auto"/>
        <w:ind w:left="0" w:leftChars="0" w:right="0" w:firstLine="420" w:firstLine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解：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object>
          <v:shape id="_x0000_i104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一元二次方程</w:t>
      </w:r>
      <w:r>
        <w:rPr>
          <w:rFonts w:hint="default" w:ascii="Times New Roman" w:hAnsi="Times New Roman" w:cs="Times New Roman"/>
          <w:spacing w:val="0"/>
          <w:w w:val="100"/>
          <w:position w:val="-6"/>
          <w:sz w:val="21"/>
          <w:szCs w:val="21"/>
          <w:lang w:val="en-US" w:eastAsia="zh-CN"/>
        </w:rPr>
        <w:object>
          <v:shape id="_x0000_i1049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的两个实数根分别为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m</w:t>
      </w:r>
      <w:r>
        <w:rPr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n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240" w:lineRule="auto"/>
        <w:ind w:left="0" w:leftChars="0" w:right="0" w:firstLine="420" w:firstLine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object>
          <v:shape id="_x0000_i1050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51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6">
            <o:LockedField>false</o:LockedField>
          </o:OLEObject>
        </w:objec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240" w:lineRule="auto"/>
        <w:ind w:left="0" w:leftChars="0" w:right="0" w:firstLine="420" w:firstLine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则</w: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52" o:spt="75" type="#_x0000_t75" style="height:18pt;width:1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240" w:lineRule="auto"/>
        <w:ind w:left="0" w:leftChars="0" w:right="0" w:firstLine="420" w:firstLine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根据上述材料，结合你所学的知识，完成下列问题：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240" w:lineRule="auto"/>
        <w:ind w:left="440" w:leftChars="0" w:right="0" w:rightChars="0" w:hanging="440" w:hanging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default" w:ascii="Times New Roman" w:hAnsi="Times New Roman" w:eastAsia="宋体" w:cs="Times New Roman"/>
          <w:spacing w:val="0"/>
          <w:w w:val="100"/>
          <w:position w:val="0"/>
          <w:sz w:val="22"/>
          <w:szCs w:val="22"/>
        </w:rPr>
        <w:t>1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材料理解：一元二次方程</w:t>
      </w:r>
      <w:r>
        <w:rPr>
          <w:rFonts w:hint="default" w:ascii="Times New Roman" w:hAnsi="Times New Roman" w:cs="Times New Roman"/>
          <w:spacing w:val="0"/>
          <w:w w:val="100"/>
          <w:position w:val="-6"/>
          <w:sz w:val="21"/>
          <w:szCs w:val="21"/>
          <w:lang w:val="en-US" w:eastAsia="zh-CN"/>
        </w:rPr>
        <w:object>
          <v:shape id="_x0000_i1053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8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的两个实数根为</w: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54" o:spt="75" type="#_x0000_t75" style="height:17pt;width:27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，则</w: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55" o:spt="75" type="#_x0000_t75" style="height:17pt;width:4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pacing w:val="0"/>
          <w:w w:val="100"/>
          <w:position w:val="0"/>
          <w:sz w:val="22"/>
          <w:szCs w:val="22"/>
          <w:u w:val="single"/>
        </w:rPr>
        <w:t>▲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u w:val="none"/>
          <w:lang w:val="en-US" w:eastAsia="zh-CN"/>
        </w:rPr>
        <w:t>，</w:t>
      </w:r>
      <w:r>
        <w:rPr>
          <w:rFonts w:hint="default" w:ascii="Times New Roman" w:hAnsi="Times New Roman" w:cs="Times New Roman"/>
          <w:spacing w:val="0"/>
          <w:w w:val="100"/>
          <w:position w:val="-10"/>
          <w:sz w:val="21"/>
          <w:szCs w:val="21"/>
          <w:u w:val="none"/>
          <w:lang w:val="en-US" w:eastAsia="zh-CN"/>
        </w:rPr>
        <w:object>
          <v:shape id="_x0000_i1056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pacing w:val="0"/>
          <w:w w:val="100"/>
          <w:position w:val="0"/>
          <w:sz w:val="22"/>
          <w:szCs w:val="22"/>
          <w:u w:val="single"/>
        </w:rPr>
        <w:t>▲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240" w:lineRule="auto"/>
        <w:ind w:left="440" w:leftChars="0" w:right="0" w:rightChars="0" w:hanging="440" w:hanging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类比应用：已知一元二次方程</w:t>
      </w:r>
      <w:r>
        <w:rPr>
          <w:rFonts w:hint="default" w:ascii="Times New Roman" w:hAnsi="Times New Roman" w:cs="Times New Roman"/>
          <w:spacing w:val="0"/>
          <w:w w:val="100"/>
          <w:position w:val="-6"/>
          <w:sz w:val="21"/>
          <w:szCs w:val="21"/>
          <w:lang w:val="en-US" w:eastAsia="zh-CN"/>
        </w:rPr>
        <w:object>
          <v:shape id="_x0000_i1057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的两个实数根分别为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m</w:t>
      </w:r>
      <w:r>
        <w:rPr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，求</w:t>
      </w:r>
      <w:r>
        <w:rPr>
          <w:rFonts w:hint="default" w:ascii="Times New Roman" w:hAnsi="Times New Roman" w:cs="Times New Roman"/>
          <w:spacing w:val="0"/>
          <w:w w:val="100"/>
          <w:position w:val="-24"/>
          <w:sz w:val="21"/>
          <w:szCs w:val="21"/>
          <w:lang w:val="en-US" w:eastAsia="zh-CN"/>
        </w:rPr>
        <w:object>
          <v:shape id="_x0000_i1058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9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的值。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240" w:lineRule="auto"/>
        <w:ind w:left="440" w:leftChars="0" w:right="0" w:rightChars="0" w:hanging="440" w:hangingChars="200"/>
        <w:textAlignment w:val="auto"/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(</w:t>
      </w:r>
      <w:r>
        <w:rPr>
          <w:rFonts w:hint="eastAsia" w:ascii="Times New Roman" w:hAnsi="Times New Roman" w:eastAsia="宋体" w:cs="Times New Roman"/>
          <w:spacing w:val="0"/>
          <w:w w:val="100"/>
          <w:positio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思维拓展：已知实数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s</w:t>
      </w:r>
      <w:r>
        <w:rPr>
          <w:rFonts w:hint="eastAsia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>t</w:t>
      </w:r>
      <w:r>
        <w:rPr>
          <w:rFonts w:hint="eastAsia" w:ascii="Times New Roman" w:hAnsi="Times New Roman" w:cs="Times New Roman"/>
          <w:i/>
          <w:iCs/>
          <w:spacing w:val="0"/>
          <w:w w:val="10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满足</w:t>
      </w:r>
      <w:r>
        <w:rPr>
          <w:rFonts w:hint="default" w:ascii="Times New Roman" w:hAnsi="Times New Roman" w:cs="Times New Roman"/>
          <w:spacing w:val="0"/>
          <w:w w:val="100"/>
          <w:position w:val="-24"/>
          <w:sz w:val="21"/>
          <w:szCs w:val="21"/>
          <w:lang w:val="en-US" w:eastAsia="zh-CN"/>
        </w:rPr>
        <w:object>
          <v:shape id="_x0000_i1059" o:spt="75" type="#_x0000_t75" style="height:31pt;width:24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val="en-US" w:eastAsia="zh-CN"/>
        </w:rPr>
        <w:t>。</w:t>
      </w:r>
    </w:p>
    <w:p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beforeAutospacing="0" w:afterAutospacing="0" w:line="312" w:lineRule="auto"/>
        <w:ind w:left="420" w:leftChars="0" w:right="0" w:hanging="420" w:hangingChars="200"/>
        <w:rPr>
          <w:rFonts w:hint="default" w:ascii="Times New Roman" w:hAnsi="Times New Roman" w:cs="Times New Roman" w:eastAsiaTheme="majorEastAsia"/>
          <w:spacing w:val="0"/>
          <w:w w:val="100"/>
          <w:position w:val="0"/>
          <w:sz w:val="21"/>
          <w:szCs w:val="21"/>
          <w:lang w:val="en-US" w:eastAsia="zh-CN"/>
        </w:rPr>
      </w:pP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textAlignment w:val="auto"/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63500</wp:posOffset>
            </wp:positionV>
            <wp:extent cx="1715770" cy="1559560"/>
            <wp:effectExtent l="0" t="0" r="17780" b="2540"/>
            <wp:wrapNone/>
            <wp:docPr id="28" name="图片 28" descr="Backup_of_Backup_of_CDR 桌面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Backup_of_Backup_of_CDR 桌面363"/>
                    <pic:cNvPicPr>
                      <a:picLocks noChangeAspect="1"/>
                    </pic:cNvPicPr>
                  </pic:nvPicPr>
                  <pic:blipFill>
                    <a:blip r:embed="rId94"/>
                    <a:srcRect b="27466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1559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ajorEastAsia"/>
          <w:spacing w:val="0"/>
          <w:w w:val="100"/>
          <w:position w:val="0"/>
          <w:sz w:val="21"/>
          <w:szCs w:val="21"/>
          <w:lang w:val="en-US" w:eastAsia="zh-CN"/>
        </w:rPr>
        <w:t>26</w:t>
      </w:r>
      <w:r>
        <w:rPr>
          <w:rFonts w:hint="eastAsia" w:ascii="Times New Roman" w:hAnsi="Times New Roman" w:cs="Times New Roman" w:eastAsiaTheme="majorEastAsia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cs="Times New Roman" w:eastAsiaTheme="majorEastAsia"/>
          <w:spacing w:val="0"/>
          <w:w w:val="100"/>
          <w:position w:val="0"/>
          <w:sz w:val="21"/>
          <w:szCs w:val="21"/>
        </w:rPr>
        <w:t>（</w:t>
      </w:r>
      <w:r>
        <w:rPr>
          <w:rFonts w:hint="default" w:ascii="Times New Roman" w:hAnsi="Times New Roman" w:cs="Times New Roman"/>
          <w:spacing w:val="0"/>
          <w:w w:val="100"/>
          <w:position w:val="0"/>
          <w:sz w:val="21"/>
          <w:szCs w:val="21"/>
          <w:lang w:eastAsia="zh-CN"/>
        </w:rPr>
        <w:t>本小题共</w:t>
      </w:r>
      <w:r>
        <w:rPr>
          <w:rFonts w:hint="default" w:ascii="Times New Roman" w:hAnsi="Times New Roman" w:cs="Times New Roman" w:eastAsiaTheme="majorEastAsia"/>
          <w:color w:val="auto"/>
          <w:spacing w:val="0"/>
          <w:w w:val="100"/>
          <w:position w:val="0"/>
          <w:sz w:val="21"/>
          <w:szCs w:val="21"/>
        </w:rPr>
        <w:t>10分）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已知抛物线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=-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－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bx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+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的图象与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轴交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textAlignment w:val="auto"/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于点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（-3，0）和点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，与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轴交于点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（0，3）．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40" w:leftChars="0" w:right="0" w:rightChars="0" w:hanging="440" w:hanging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</w:rPr>
        <w:t>(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2"/>
          <w:szCs w:val="22"/>
        </w:rPr>
        <w:t>1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求抛物线的解析式；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40" w:leftChars="0" w:right="0" w:rightChars="0" w:hanging="440" w:hangingChars="200"/>
        <w:textAlignment w:val="auto"/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</w:rPr>
        <w:t>(</w:t>
      </w:r>
      <w:r>
        <w:rPr>
          <w:rFonts w:hint="eastAsia" w:hAnsi="Times New Roman" w:eastAsia="宋体" w:cs="Times New Roman"/>
          <w:color w:val="auto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设点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P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抛物线的对称轴上一动点，当△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PBC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的周长最小时，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求点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的坐标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；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40" w:leftChars="0" w:right="0" w:rightChars="0" w:hanging="440" w:hangingChars="200"/>
        <w:textAlignment w:val="auto"/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</w:rPr>
        <w:t>(</w:t>
      </w:r>
      <w:r>
        <w:rPr>
          <w:rFonts w:hint="eastAsia" w:hAnsi="Times New Roman" w:eastAsia="宋体" w:cs="Times New Roman"/>
          <w:color w:val="auto"/>
          <w:spacing w:val="0"/>
          <w:w w:val="100"/>
          <w:position w:val="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</w:rPr>
        <w:t>)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在第二象限的抛物线上，是否存在一点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Q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，使得△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</w:rPr>
        <w:t>ABQ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的面积</w:t>
      </w: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20" w:leftChars="0" w:right="0" w:rightChars="0" w:hanging="420" w:hangingChars="200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最大？若存在，求出点Q的坐标；若不存在，请说明理由．</w:t>
      </w:r>
      <w:r>
        <w:rPr>
          <w:rFonts w:hint="default" w:ascii="Times New Roman" w:hAnsi="Times New Roman" w:cs="Times New Roman"/>
          <w:color w:val="auto"/>
          <w:spacing w:val="0"/>
          <w:w w:val="100"/>
          <w:positio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4580255</wp:posOffset>
                </wp:positionH>
                <wp:positionV relativeFrom="paragraph">
                  <wp:posOffset>399415</wp:posOffset>
                </wp:positionV>
                <wp:extent cx="856615" cy="339090"/>
                <wp:effectExtent l="0" t="0" r="635" b="381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661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第26题图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0.65pt;margin-top:31.45pt;height:26.7pt;width:67.45pt;z-index:251695104;mso-width-relative:page;mso-height-relative:page;" fillcolor="#FFFFFF [3201]" filled="t" stroked="f" coordsize="21600,21600" o:gfxdata="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1l7hvVAAAACgEAAA8AAAAAAAAAAQAg&#10;AAAAIgAAAGRycy9kb3ducmV2LnhtbFBLAQIUABQAAAAIAIdO4kBG4GxdEQIAAPIDAAAOAAAAAAAA&#10;AAEAIAAAACQ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第26题图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2141855</wp:posOffset>
            </wp:positionH>
            <wp:positionV relativeFrom="paragraph">
              <wp:posOffset>9759315</wp:posOffset>
            </wp:positionV>
            <wp:extent cx="843915" cy="182880"/>
            <wp:effectExtent l="0" t="0" r="13335" b="7620"/>
            <wp:wrapNone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767" w:firstLineChars="400"/>
        <w:jc w:val="both"/>
        <w:textAlignment w:val="auto"/>
        <w:rPr>
          <w:rFonts w:hint="eastAsia" w:ascii="宋体" w:hAnsi="宋体" w:cs="宋体"/>
          <w:b/>
          <w:color w:val="00000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44"/>
          <w:szCs w:val="44"/>
          <w:lang w:val="en-US" w:eastAsia="zh-CN"/>
        </w:rPr>
        <w:t>2022</w:t>
      </w:r>
      <w:r>
        <w:rPr>
          <w:rFonts w:hint="eastAsia" w:ascii="宋体" w:hAnsi="宋体" w:cs="宋体"/>
          <w:b/>
          <w:color w:val="000000"/>
          <w:sz w:val="44"/>
          <w:szCs w:val="44"/>
          <w:lang w:val="en-US" w:eastAsia="zh-CN"/>
        </w:rPr>
        <w:t>秋季学</w:t>
      </w: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>期</w:t>
      </w:r>
      <w:r>
        <w:rPr>
          <w:rFonts w:hint="eastAsia" w:ascii="宋体" w:hAnsi="宋体" w:cs="宋体"/>
          <w:b/>
          <w:color w:val="000000"/>
          <w:sz w:val="44"/>
          <w:szCs w:val="44"/>
          <w:lang w:eastAsia="zh-CN"/>
        </w:rPr>
        <w:t>期</w:t>
      </w: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>中</w:t>
      </w:r>
      <w:r>
        <w:rPr>
          <w:rFonts w:hint="eastAsia" w:ascii="宋体" w:hAnsi="宋体" w:cs="宋体"/>
          <w:b/>
          <w:color w:val="000000"/>
          <w:sz w:val="44"/>
          <w:szCs w:val="44"/>
          <w:lang w:eastAsia="zh-CN"/>
        </w:rPr>
        <w:t>学业质量监测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253" w:firstLineChars="900"/>
        <w:jc w:val="both"/>
        <w:textAlignment w:val="auto"/>
        <w:rPr>
          <w:rFonts w:hint="eastAsia" w:ascii="微软雅黑" w:hAnsi="微软雅黑" w:eastAsia="微软雅黑" w:cs="微软雅黑"/>
          <w:b w:val="0"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九</w:t>
      </w:r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年级数学</w:t>
      </w:r>
      <w:r>
        <w:rPr>
          <w:rFonts w:hint="eastAsia" w:ascii="微软雅黑" w:hAnsi="微软雅黑" w:eastAsia="微软雅黑" w:cs="微软雅黑"/>
          <w:b w:val="0"/>
          <w:bCs/>
          <w:color w:val="000000"/>
          <w:sz w:val="36"/>
          <w:szCs w:val="36"/>
        </w:rPr>
        <w:t>参考答案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选择题（本大题共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小题，每小题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分，共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分。）</w:t>
      </w:r>
    </w:p>
    <w:tbl>
      <w:tblPr>
        <w:tblStyle w:val="17"/>
        <w:tblpPr w:leftFromText="180" w:rightFromText="180" w:vertAnchor="text" w:horzAnchor="page" w:tblpX="1312" w:tblpY="473"/>
        <w:tblOverlap w:val="never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1"/>
        <w:gridCol w:w="731"/>
        <w:gridCol w:w="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题号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选项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73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二、填空题（本大题共6小题，每小题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分，共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分）</w:t>
      </w:r>
    </w:p>
    <w:p>
      <w:pPr>
        <w:spacing w:line="360" w:lineRule="auto"/>
        <w:ind w:left="559" w:leftChars="266" w:firstLine="47" w:firstLineChars="17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.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>35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°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>y=3</w:t>
      </w:r>
      <w:r>
        <w:rPr>
          <w:rFonts w:hint="eastAsia" w:ascii="仿宋" w:hAnsi="仿宋" w:eastAsia="仿宋" w:cs="仿宋"/>
          <w:i/>
          <w:w w:val="100"/>
          <w:position w:val="1"/>
          <w:sz w:val="28"/>
          <w:szCs w:val="28"/>
          <w:u w:val="single"/>
        </w:rPr>
        <w:t>x</w:t>
      </w:r>
      <w:r>
        <w:rPr>
          <w:rFonts w:hint="eastAsia" w:ascii="仿宋" w:hAnsi="仿宋" w:eastAsia="仿宋" w:cs="仿宋"/>
          <w:spacing w:val="-3"/>
          <w:w w:val="101"/>
          <w:position w:val="1"/>
          <w:sz w:val="28"/>
          <w:szCs w:val="28"/>
          <w:u w:val="single"/>
          <w:vertAlign w:val="superscript"/>
        </w:rPr>
        <w:t>2</w:t>
      </w:r>
      <w:r>
        <w:rPr>
          <w:rFonts w:hint="eastAsia" w:ascii="仿宋" w:hAnsi="仿宋" w:eastAsia="仿宋" w:cs="仿宋"/>
          <w:spacing w:val="3"/>
          <w:w w:val="100"/>
          <w:sz w:val="28"/>
          <w:szCs w:val="28"/>
          <w:u w:val="single"/>
          <w:vertAlign w:val="baseline"/>
          <w:lang w:val="en-US" w:eastAsia="zh-CN"/>
        </w:rPr>
        <w:t>+3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15.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10    </w:t>
      </w:r>
      <w:r>
        <w:rPr>
          <w:rFonts w:hint="eastAsia" w:ascii="仿宋" w:hAnsi="仿宋" w:eastAsia="仿宋" w:cs="仿宋"/>
          <w:color w:val="00000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>k＜5且k≠1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</w:t>
      </w:r>
    </w:p>
    <w:p>
      <w:pPr>
        <w:spacing w:line="360" w:lineRule="auto"/>
        <w:ind w:left="559" w:leftChars="266" w:firstLine="47" w:firstLineChars="17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17.</w:t>
      </w:r>
      <w:r>
        <w:rPr>
          <w:rFonts w:hint="eastAsia" w:ascii="仿宋" w:hAnsi="仿宋" w:eastAsia="仿宋" w:cs="仿宋"/>
          <w:position w:val="-28"/>
          <w:sz w:val="28"/>
          <w:szCs w:val="28"/>
        </w:rPr>
        <w:object>
          <v:shape id="_x0000_i1060" o:spt="75" type="#_x0000_t75" style="height:24.7pt;width:35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6">
            <o:LockedField>false</o:LockedField>
          </o:OLEObject>
        </w:object>
      </w:r>
      <w:r>
        <w:rPr>
          <w:rFonts w:hint="eastAsia" w:ascii="仿宋" w:hAnsi="仿宋" w:eastAsia="仿宋" w:cs="仿宋"/>
          <w:position w:val="-28"/>
          <w:sz w:val="28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18.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>1011</w:t>
      </w:r>
      <w:r>
        <w:rPr>
          <w:rFonts w:hint="eastAsia" w:ascii="仿宋" w:hAnsi="仿宋" w:eastAsia="仿宋" w:cs="仿宋"/>
          <w:color w:val="000000"/>
          <w:position w:val="-6"/>
          <w:sz w:val="28"/>
          <w:szCs w:val="28"/>
          <w:u w:val="single"/>
          <w:lang w:val="en-US" w:eastAsia="zh-CN"/>
        </w:rPr>
        <w:object>
          <v:shape id="_x0000_i1061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8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三、解答题（本大题共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小题，共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66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分）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解：原式=6+9÷(-3)×2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   =6+(-3)×2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  =0</w:t>
      </w:r>
    </w:p>
    <w:p>
      <w:pPr>
        <w:spacing w:line="360" w:lineRule="auto"/>
        <w:rPr>
          <w:rFonts w:hint="eastAsia" w:ascii="仿宋" w:hAnsi="仿宋" w:eastAsia="仿宋" w:cs="仿宋"/>
          <w:position w:val="-4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position w:val="-68"/>
          <w:sz w:val="28"/>
          <w:szCs w:val="28"/>
          <w:lang w:val="en-US" w:eastAsia="zh-CN"/>
        </w:rPr>
        <w:object>
          <v:shape id="_x0000_i1062" o:spt="75" type="#_x0000_t75" style="height:79.35pt;width:117.9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100">
            <o:LockedField>false</o:LockedField>
          </o:OLEObject>
        </w:objec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21.（1）证明：</w:t>
      </w:r>
      <w:r>
        <w:rPr>
          <w:rFonts w:hint="eastAsia" w:ascii="仿宋" w:hAnsi="仿宋" w:eastAsia="仿宋" w:cs="仿宋"/>
          <w:sz w:val="28"/>
          <w:szCs w:val="28"/>
        </w:rPr>
        <w:t>∵△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=（-2）²-4×1×(-3m</w:t>
      </w:r>
      <w:r>
        <w:rPr>
          <w:rFonts w:hint="eastAsia" w:ascii="仿宋" w:hAnsi="仿宋" w:eastAsia="仿宋" w:cs="仿宋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vertAlign w:val="baseline"/>
          <w:lang w:val="en-US" w:eastAsia="zh-CN"/>
        </w:rPr>
        <w:t>)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=4+12m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  <w:lang w:val="en-US" w:eastAsia="zh-CN"/>
        </w:rPr>
        <w:t>2</w: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又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m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position w:val="-6"/>
          <w:sz w:val="28"/>
          <w:szCs w:val="28"/>
          <w:vertAlign w:val="superscript"/>
          <w:lang w:val="en-US" w:eastAsia="zh-CN"/>
        </w:rPr>
        <w:object>
          <v:shape id="_x0000_i1063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102">
            <o:LockedField>false</o:LockedField>
          </o:OLEObject>
        </w:object>
      </w:r>
    </w:p>
    <w:p>
      <w:pPr>
        <w:spacing w:line="360" w:lineRule="auto"/>
        <w:ind w:firstLine="480"/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4+12m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  <w:t xml:space="preserve"> ＞0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∴方程总有两个不相等的实数根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（2）由根与系数的关系得 a+b=2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又∵ a+2b=5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∴ 2+b=5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∴  b=3</w:t>
      </w:r>
    </w:p>
    <w:p>
      <w:pPr>
        <w:spacing w:before="64" w:beforeLines="20" w:line="288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b=3是一元二次方程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- 2x- 3m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 0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的根</w:t>
      </w:r>
    </w:p>
    <w:p>
      <w:pPr>
        <w:spacing w:before="64" w:beforeLines="20" w:line="288" w:lineRule="auto"/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∴</w:t>
      </w:r>
      <w:r>
        <w:rPr>
          <w:rFonts w:hint="eastAsia" w:ascii="仿宋" w:hAnsi="仿宋" w:eastAsia="仿宋" w:cs="仿宋"/>
          <w:color w:val="auto"/>
          <w:position w:val="-6"/>
          <w:sz w:val="28"/>
          <w:szCs w:val="28"/>
          <w:lang w:val="en-US" w:eastAsia="zh-CN"/>
        </w:rPr>
        <w:object>
          <v:shape id="_x0000_i1064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4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，解得m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  <w:t>=1,m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  <w:t>=-1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答：m的值为1或-1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22.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(1)如图所示，△</w:t>
      </w:r>
      <w:r>
        <w:rPr>
          <w:rFonts w:hint="eastAsia" w:ascii="仿宋" w:hAnsi="仿宋" w:eastAsia="仿宋" w:cs="仿宋"/>
          <w:i/>
          <w:color w:val="auto"/>
          <w:sz w:val="28"/>
          <w:szCs w:val="28"/>
        </w:rPr>
        <w:t>A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′</w:t>
      </w:r>
      <w:r>
        <w:rPr>
          <w:rFonts w:hint="eastAsia" w:ascii="仿宋" w:hAnsi="仿宋" w:eastAsia="仿宋" w:cs="仿宋"/>
          <w:i/>
          <w:color w:val="auto"/>
          <w:sz w:val="28"/>
          <w:szCs w:val="28"/>
        </w:rPr>
        <w:t>B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′</w:t>
      </w:r>
      <w:r>
        <w:rPr>
          <w:rFonts w:hint="eastAsia" w:ascii="仿宋" w:hAnsi="仿宋" w:eastAsia="仿宋" w:cs="仿宋"/>
          <w:i/>
          <w:color w:val="auto"/>
          <w:sz w:val="28"/>
          <w:szCs w:val="28"/>
        </w:rPr>
        <w:t>C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′就是求作的图形;</w:t>
      </w:r>
    </w:p>
    <w:p>
      <w:pPr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drawing>
          <wp:inline distT="0" distB="0" distL="114300" distR="114300">
            <wp:extent cx="2733675" cy="2057400"/>
            <wp:effectExtent l="0" t="0" r="9525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="210" w:left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如图所示，△</w:t>
      </w:r>
      <w:r>
        <w:rPr>
          <w:rFonts w:hint="eastAsia" w:ascii="仿宋" w:hAnsi="仿宋" w:eastAsia="仿宋" w:cs="仿宋"/>
          <w:i/>
          <w:color w:val="auto"/>
          <w:sz w:val="28"/>
          <w:szCs w:val="28"/>
        </w:rPr>
        <w:t>A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′′</w:t>
      </w:r>
      <w:r>
        <w:rPr>
          <w:rFonts w:hint="eastAsia" w:ascii="仿宋" w:hAnsi="仿宋" w:eastAsia="仿宋" w:cs="仿宋"/>
          <w:i/>
          <w:color w:val="auto"/>
          <w:sz w:val="28"/>
          <w:szCs w:val="28"/>
        </w:rPr>
        <w:t>B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′′</w:t>
      </w:r>
      <w:r>
        <w:rPr>
          <w:rFonts w:hint="eastAsia" w:ascii="仿宋" w:hAnsi="仿宋" w:eastAsia="仿宋" w:cs="仿宋"/>
          <w:i/>
          <w:color w:val="auto"/>
          <w:sz w:val="28"/>
          <w:szCs w:val="28"/>
        </w:rPr>
        <w:t>C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′′′就是求作的图形;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2647950" cy="1962150"/>
            <wp:effectExtent l="0" t="0" r="0" b="0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  <w:t>（3）点D'坐标为(6， -3) ;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  <w:t>23.解:连接OB,</w:t>
      </w:r>
    </w:p>
    <w:p>
      <w:pPr>
        <w:pStyle w:val="25"/>
        <w:spacing w:line="360" w:lineRule="auto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0A⊥BC, 0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  <w:t>A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过圆心O,</w:t>
      </w:r>
    </w:p>
    <w:p>
      <w:pPr>
        <w:pStyle w:val="25"/>
        <w:spacing w:line="360" w:lineRule="auto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83185</wp:posOffset>
                </wp:positionV>
                <wp:extent cx="444500" cy="317500"/>
                <wp:effectExtent l="0" t="20955" r="0" b="0"/>
                <wp:wrapNone/>
                <wp:docPr id="32" name="弧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20000">
                          <a:off x="3923030" y="2258060"/>
                          <a:ext cx="444500" cy="317500"/>
                        </a:xfrm>
                        <a:prstGeom prst="arc">
                          <a:avLst>
                            <a:gd name="adj1" fmla="val 16200000"/>
                            <a:gd name="adj2" fmla="val 2058150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0.2pt;margin-top:6.55pt;height:25pt;width:35pt;rotation:-1835008f;z-index:251700224;mso-width-relative:page;mso-height-relative:page;" filled="f" stroked="t" coordsize="444500,317500" o:gfxdata="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3ECIn1gAAAAgBAAAPAAAAAAAAAAEAIAAAACIAAABkcnMv&#10;ZG93bnJldi54bWxQSwECFAAUAAAACACHTuJAjaVOPAUCAADzAwAADgAAAAAAAAABACAAAAAlAQAA&#10;ZHJzL2Uyb0RvYy54bWxQSwUGAAAAAAYABgBZAQAAnAUAAAAA&#10;" path="m222249,0c313971,0,392716,39688,426649,96312l222250,158750xnsem222249,0c313971,0,392716,39688,426649,96312nfe">
                <v:path o:connectlocs="222249,0;222250,158750;426620,96365" o:connectangles="164,280,396"/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83185</wp:posOffset>
                </wp:positionV>
                <wp:extent cx="444500" cy="317500"/>
                <wp:effectExtent l="0" t="20955" r="0" b="0"/>
                <wp:wrapNone/>
                <wp:docPr id="33" name="弧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20000">
                          <a:off x="0" y="0"/>
                          <a:ext cx="444500" cy="317500"/>
                        </a:xfrm>
                        <a:prstGeom prst="arc">
                          <a:avLst>
                            <a:gd name="adj1" fmla="val 16200000"/>
                            <a:gd name="adj2" fmla="val 2058150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.2pt;margin-top:6.55pt;height:25pt;width:35pt;rotation:-1835008f;z-index:251702272;mso-width-relative:page;mso-height-relative:page;" filled="f" stroked="t" coordsize="444500,317500" o:gfxdata="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T2jSNUAAAAGAQAADwAAAAAAAAABACAAAAAiAAAAZHJzL2Rvd25yZXYueG1sUEsB&#10;AhQAFAAAAAgAh07iQDTeszT4AQAA5wMAAA4AAAAAAAAAAQAgAAAAJAEAAGRycy9lMm9Eb2MueG1s&#10;UEsFBgAAAAAGAAYAWQEAAI4FAAAAAA==&#10;" path="m222249,0c313971,0,392716,39688,426649,96312l222250,158750xnsem222249,0c313971,0,392716,39688,426649,96312nfe">
                <v:path o:connectlocs="222249,0;222250,158750;426620,96365" o:connectangles="164,280,396"/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/>
          <w:sz w:val="28"/>
          <w:szCs w:val="28"/>
          <w:lang w:val="en-US"/>
        </w:rPr>
        <w:t>AB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/>
        </w:rPr>
        <w:t>=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/>
        </w:rPr>
        <w:t>AC，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∠BOA=∠AOC</w:t>
      </w:r>
    </w:p>
    <w:p>
      <w:pPr>
        <w:pStyle w:val="25"/>
        <w:spacing w:line="360" w:lineRule="auto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∠AOC=58°，</w:t>
      </w:r>
    </w:p>
    <w:p>
      <w:pPr>
        <w:pStyle w:val="25"/>
        <w:spacing w:line="360" w:lineRule="auto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∠BOA=∠AOC=58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vertAlign w:val="superscript"/>
          <w:lang w:val="en-US"/>
        </w:rPr>
        <w:t>0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，</w:t>
      </w:r>
    </w:p>
    <w:p>
      <w:pPr>
        <w:pStyle w:val="25"/>
        <w:spacing w:line="360" w:lineRule="auto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∠ADB=</w:t>
      </w:r>
      <m:oMath>
        <m:f>
          <m:fPr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fPr>
          <m:num>
            <m:r>
              <w:rPr>
                <w:rFonts w:hint="eastAsia" w:ascii="Cambria Math" w:hAnsi="Cambria Math" w:eastAsia="仿宋" w:cs="仿宋"/>
                <w:color w:val="auto"/>
                <w:sz w:val="28"/>
                <w:szCs w:val="28"/>
                <w:lang w:val="en-US" w:eastAsia="zh-CN"/>
              </w:rPr>
              <m:t>1</m:t>
            </m:r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num>
          <m:den>
            <m:r>
              <w:rPr>
                <w:rFonts w:hint="eastAsia" w:ascii="Cambria Math" w:hAnsi="Cambria Math" w:eastAsia="仿宋" w:cs="仿宋"/>
                <w:color w:val="auto"/>
                <w:sz w:val="28"/>
                <w:szCs w:val="28"/>
                <w:lang w:val="en-US" w:eastAsia="zh-CN"/>
              </w:rPr>
              <m:t>2</m:t>
            </m:r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∠BOA=29°;</w:t>
      </w:r>
    </w:p>
    <w:p>
      <w:pPr>
        <w:pStyle w:val="25"/>
        <w:spacing w:line="360" w:lineRule="auto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(2)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0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  <w:t>A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⊥BC，BC=2, O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  <w:t>A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过圆心O,</w:t>
      </w:r>
    </w:p>
    <w:p>
      <w:pPr>
        <w:pStyle w:val="25"/>
        <w:spacing w:line="360" w:lineRule="auto"/>
        <w:ind w:firstLine="280" w:firstLineChars="100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BE= EC</w:t>
      </w:r>
    </w:p>
    <w:p>
      <w:pPr>
        <w:pStyle w:val="25"/>
        <w:spacing w:line="360" w:lineRule="auto"/>
        <w:ind w:firstLine="280" w:firstLineChars="100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OB=O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 w:eastAsia="zh-CN"/>
        </w:rPr>
        <w:t>A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=5, OE=3,</w:t>
      </w:r>
    </w:p>
    <w:p>
      <w:pPr>
        <w:pStyle w:val="25"/>
        <w:spacing w:line="360" w:lineRule="auto"/>
        <w:ind w:firstLine="280" w:firstLineChars="100"/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.BE=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OB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/>
                  </w:rPr>
                </m:ctrlPr>
              </m:sup>
            </m:sSup>
            <m:r>
              <w:rPr>
                <w:rFonts w:hint="eastAsia" w:ascii="Cambria Math" w:hAnsi="Cambria Math" w:eastAsia="仿宋" w:cs="仿宋"/>
                <w:color w:val="auto"/>
                <w:sz w:val="28"/>
                <w:szCs w:val="28"/>
                <w:lang w:val="en-US" w:eastAsia="zh-CN"/>
              </w:rPr>
              <m:t>−</m:t>
            </m:r>
            <m:sSup>
              <m:sSupP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sSupPr>
              <m:e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OE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e>
              <m:sup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sup>
            </m:sSup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radPr>
          <m:deg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5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/>
                  </w:rPr>
                </m:ctrlPr>
              </m:sup>
            </m:sSup>
            <m:r>
              <w:rPr>
                <w:rFonts w:hint="eastAsia" w:ascii="Cambria Math" w:hAnsi="Cambria Math" w:eastAsia="仿宋" w:cs="仿宋"/>
                <w:color w:val="auto"/>
                <w:sz w:val="28"/>
                <w:szCs w:val="28"/>
                <w:lang w:val="en-US" w:eastAsia="zh-CN"/>
              </w:rPr>
              <m:t>−</m:t>
            </m:r>
            <m:sSup>
              <m:sSupP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sSupPr>
              <m:e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4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e>
              <m:sup>
                <m:r>
                  <w:rPr>
                    <w:rFonts w:hint="eastAsia" w:ascii="Cambria Math" w:hAnsi="Cambria Math" w:eastAsia="仿宋" w:cs="仿宋"/>
                    <w:color w:val="auto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仿宋" w:cs="仿宋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sup>
            </m:sSup>
            <m:ctrlPr>
              <w:rPr>
                <w:rFonts w:hint="eastAsia" w:ascii="Cambria Math" w:hAnsi="Cambria Math" w:eastAsia="仿宋" w:cs="仿宋"/>
                <w:i/>
                <w:color w:val="auto"/>
                <w:sz w:val="28"/>
                <w:szCs w:val="28"/>
                <w:lang w:val="en-US"/>
              </w:rPr>
            </m:ctrlPr>
          </m:e>
        </m:rad>
      </m:oMath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=4</w:t>
      </w:r>
    </w:p>
    <w:p>
      <w:pPr>
        <w:pStyle w:val="25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color w:val="auto"/>
          <w:sz w:val="28"/>
          <w:szCs w:val="28"/>
          <w:lang w:val="en-US"/>
        </w:rPr>
        <w:t>BC=2BE=8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24.</w:t>
      </w:r>
      <w:r>
        <w:rPr>
          <w:rFonts w:hint="eastAsia" w:ascii="仿宋" w:hAnsi="仿宋" w:eastAsia="仿宋" w:cs="仿宋"/>
          <w:sz w:val="28"/>
          <w:szCs w:val="28"/>
        </w:rPr>
        <w:t>解：（1）设</w:t>
      </w:r>
      <w:r>
        <w:rPr>
          <w:rFonts w:hint="eastAsia" w:ascii="仿宋" w:hAnsi="仿宋" w:eastAsia="仿宋" w:cs="仿宋"/>
          <w:i/>
          <w:sz w:val="28"/>
          <w:szCs w:val="28"/>
        </w:rPr>
        <w:t>y</w:t>
      </w:r>
      <w:r>
        <w:rPr>
          <w:rFonts w:hint="eastAsia" w:ascii="仿宋" w:hAnsi="仿宋" w:eastAsia="仿宋" w:cs="仿宋"/>
          <w:sz w:val="28"/>
          <w:szCs w:val="28"/>
        </w:rPr>
        <w:t>=</w:t>
      </w:r>
      <w:r>
        <w:rPr>
          <w:rFonts w:hint="eastAsia" w:ascii="仿宋" w:hAnsi="仿宋" w:eastAsia="仿宋" w:cs="仿宋"/>
          <w:i/>
          <w:sz w:val="28"/>
          <w:szCs w:val="28"/>
        </w:rPr>
        <w:t>kx</w:t>
      </w:r>
      <w:r>
        <w:rPr>
          <w:rFonts w:hint="eastAsia"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eastAsia="仿宋" w:cs="仿宋"/>
          <w:i/>
          <w:sz w:val="28"/>
          <w:szCs w:val="28"/>
        </w:rPr>
        <w:t>b</w:t>
      </w:r>
      <w:r>
        <w:rPr>
          <w:rFonts w:hint="eastAsia" w:ascii="仿宋" w:hAnsi="仿宋" w:eastAsia="仿宋" w:cs="仿宋"/>
          <w:sz w:val="28"/>
          <w:szCs w:val="28"/>
        </w:rPr>
        <w:t>，由图象可知，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position w:val="-24"/>
          <w:sz w:val="28"/>
          <w:szCs w:val="28"/>
        </w:rPr>
        <w:drawing>
          <wp:inline distT="0" distB="0" distL="114300" distR="114300">
            <wp:extent cx="723900" cy="361950"/>
            <wp:effectExtent l="0" t="0" r="0" b="0"/>
            <wp:docPr id="18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，解之，得：</w:t>
      </w:r>
      <w:r>
        <w:rPr>
          <w:rFonts w:hint="eastAsia" w:ascii="仿宋" w:hAnsi="仿宋" w:eastAsia="仿宋" w:cs="仿宋"/>
          <w:position w:val="-26"/>
          <w:sz w:val="28"/>
          <w:szCs w:val="28"/>
        </w:rPr>
        <w:drawing>
          <wp:inline distT="0" distB="0" distL="114300" distR="114300">
            <wp:extent cx="495300" cy="390525"/>
            <wp:effectExtent l="0" t="0" r="0" b="9525"/>
            <wp:docPr id="30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6" descr="菁优网-jyeoo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，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∴</w:t>
      </w:r>
      <w:r>
        <w:rPr>
          <w:rFonts w:hint="eastAsia" w:ascii="仿宋" w:hAnsi="仿宋" w:eastAsia="仿宋" w:cs="仿宋"/>
          <w:i/>
          <w:sz w:val="28"/>
          <w:szCs w:val="28"/>
        </w:rPr>
        <w:t>y</w:t>
      </w:r>
      <w:r>
        <w:rPr>
          <w:rFonts w:hint="eastAsia" w:ascii="仿宋" w:hAnsi="仿宋" w:eastAsia="仿宋" w:cs="仿宋"/>
          <w:sz w:val="28"/>
          <w:szCs w:val="28"/>
        </w:rPr>
        <w:t>=﹣2</w:t>
      </w:r>
      <w:r>
        <w:rPr>
          <w:rFonts w:hint="eastAsia" w:ascii="仿宋" w:hAnsi="仿宋" w:eastAsia="仿宋" w:cs="仿宋"/>
          <w:i/>
          <w:sz w:val="28"/>
          <w:szCs w:val="28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+60；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>
        <w:rPr>
          <w:rFonts w:hint="eastAsia"/>
          <w:sz w:val="28"/>
          <w:szCs w:val="28"/>
          <w:lang w:val="en-US" w:eastAsia="zh-CN"/>
        </w:rPr>
        <w:t>w</w:t>
      </w:r>
      <w:r>
        <w:rPr>
          <w:rFonts w:hint="eastAsia"/>
          <w:sz w:val="28"/>
          <w:szCs w:val="28"/>
        </w:rPr>
        <w:t>=（x﹣10）y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=（</w:t>
      </w:r>
      <w:r>
        <w:rPr>
          <w:rFonts w:hint="eastAsia" w:ascii="仿宋" w:hAnsi="仿宋" w:eastAsia="仿宋" w:cs="仿宋"/>
          <w:i/>
          <w:sz w:val="28"/>
          <w:szCs w:val="28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﹣10）（﹣2</w:t>
      </w:r>
      <w:r>
        <w:rPr>
          <w:rFonts w:hint="eastAsia" w:ascii="仿宋" w:hAnsi="仿宋" w:eastAsia="仿宋" w:cs="仿宋"/>
          <w:i/>
          <w:sz w:val="28"/>
          <w:szCs w:val="28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+60）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=﹣2</w:t>
      </w:r>
      <w:r>
        <w:rPr>
          <w:rFonts w:hint="eastAsia" w:ascii="仿宋" w:hAnsi="仿宋" w:eastAsia="仿宋" w:cs="仿宋"/>
          <w:i/>
          <w:sz w:val="28"/>
          <w:szCs w:val="28"/>
        </w:rPr>
        <w:t>x</w:t>
      </w:r>
      <w:r>
        <w:rPr>
          <w:rFonts w:hint="eastAsia" w:ascii="仿宋" w:hAnsi="仿宋" w:eastAsia="仿宋" w:cs="仿宋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+80</w:t>
      </w:r>
      <w:r>
        <w:rPr>
          <w:rFonts w:hint="eastAsia" w:ascii="仿宋" w:hAnsi="仿宋" w:eastAsia="仿宋" w:cs="仿宋"/>
          <w:i/>
          <w:sz w:val="28"/>
          <w:szCs w:val="28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﹣600，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∵</w:t>
      </w:r>
      <w:r>
        <w:rPr>
          <w:rFonts w:hint="eastAsia" w:ascii="仿宋" w:hAnsi="仿宋" w:eastAsia="仿宋" w:cs="仿宋"/>
          <w:i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</w:rPr>
        <w:t>=﹣2＜0，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∴</w:t>
      </w:r>
      <w:r>
        <w:rPr>
          <w:rFonts w:hint="eastAsia" w:ascii="仿宋" w:hAnsi="仿宋" w:eastAsia="仿宋" w:cs="仿宋"/>
          <w:i/>
          <w:sz w:val="28"/>
          <w:szCs w:val="28"/>
        </w:rPr>
        <w:t>p</w:t>
      </w:r>
      <w:r>
        <w:rPr>
          <w:rFonts w:hint="eastAsia" w:ascii="仿宋" w:hAnsi="仿宋" w:eastAsia="仿宋" w:cs="仿宋"/>
          <w:sz w:val="28"/>
          <w:szCs w:val="28"/>
        </w:rPr>
        <w:t>有最大值，</w:t>
      </w:r>
    </w:p>
    <w:p>
      <w:pPr>
        <w:pStyle w:val="25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</w:t>
      </w:r>
      <w:r>
        <w:rPr>
          <w:rFonts w:hint="eastAsia" w:ascii="仿宋" w:hAnsi="仿宋" w:eastAsia="仿宋" w:cs="仿宋"/>
          <w:i/>
          <w:sz w:val="28"/>
          <w:szCs w:val="28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=﹣</w:t>
      </w:r>
      <w:r>
        <w:rPr>
          <w:rFonts w:hint="eastAsia" w:ascii="仿宋" w:hAnsi="仿宋" w:eastAsia="仿宋" w:cs="仿宋"/>
          <w:position w:val="-26"/>
          <w:sz w:val="28"/>
          <w:szCs w:val="28"/>
        </w:rPr>
        <w:drawing>
          <wp:inline distT="0" distB="0" distL="114300" distR="114300">
            <wp:extent cx="476250" cy="361950"/>
            <wp:effectExtent l="0" t="0" r="0" b="0"/>
            <wp:docPr id="31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7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=20时，</w:t>
      </w:r>
      <w:r>
        <w:rPr>
          <w:rFonts w:hint="eastAsia" w:ascii="仿宋" w:hAnsi="仿宋" w:eastAsia="仿宋" w:cs="仿宋"/>
          <w:i/>
          <w:sz w:val="28"/>
          <w:szCs w:val="28"/>
        </w:rPr>
        <w:t>p</w:t>
      </w:r>
      <w:r>
        <w:rPr>
          <w:rFonts w:hint="eastAsia" w:ascii="仿宋" w:hAnsi="仿宋" w:eastAsia="仿宋" w:cs="仿宋"/>
          <w:sz w:val="28"/>
          <w:szCs w:val="28"/>
          <w:vertAlign w:val="subscript"/>
        </w:rPr>
        <w:t>最大值</w:t>
      </w:r>
      <w:r>
        <w:rPr>
          <w:rFonts w:hint="eastAsia" w:ascii="仿宋" w:hAnsi="仿宋" w:eastAsia="仿宋" w:cs="仿宋"/>
          <w:sz w:val="28"/>
          <w:szCs w:val="28"/>
        </w:rPr>
        <w:t>=200．</w:t>
      </w:r>
    </w:p>
    <w:p>
      <w:pPr>
        <w:pStyle w:val="25"/>
        <w:tabs>
          <w:tab w:val="left" w:pos="634"/>
        </w:tabs>
        <w:spacing w:line="360" w:lineRule="auto"/>
        <w:ind w:left="-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即当销售单价为20元/千克时，每天可获得最大利润200元．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25.(1) </w:t>
      </w:r>
      <w:r>
        <w:rPr>
          <w:rFonts w:hint="eastAsia" w:ascii="仿宋" w:hAnsi="仿宋" w:eastAsia="仿宋" w:cs="仿宋"/>
          <w:position w:val="-24"/>
          <w:sz w:val="28"/>
          <w:szCs w:val="28"/>
          <w:lang w:val="en-US" w:eastAsia="zh-CN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11">
            <o:LockedField>false</o:LockedField>
          </o:OLEObject>
        </w:objec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; </w:t>
      </w:r>
      <w:r>
        <w:rPr>
          <w:rFonts w:hint="eastAsia" w:ascii="仿宋" w:hAnsi="仿宋" w:eastAsia="仿宋" w:cs="仿宋"/>
          <w:position w:val="-24"/>
          <w:sz w:val="28"/>
          <w:szCs w:val="28"/>
          <w:lang w:val="en-US" w:eastAsia="zh-CN"/>
        </w:rPr>
        <w:object>
          <v:shape id="_x0000_i1066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13">
            <o:LockedField>false</o:LockedField>
          </o:OLEObject>
        </w:object>
      </w:r>
    </w:p>
    <w:p>
      <w:pPr>
        <w:pStyle w:val="25"/>
        <w:numPr>
          <w:ilvl w:val="0"/>
          <w:numId w:val="0"/>
        </w:numPr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position w:val="-8"/>
          <w:sz w:val="28"/>
          <w:szCs w:val="28"/>
          <w:lang w:val="en-US" w:eastAsia="zh-CN"/>
        </w:rPr>
        <w:t>（2）</w:t>
      </w:r>
      <w:r>
        <w:rPr>
          <w:rFonts w:hint="eastAsia" w:ascii="仿宋" w:hAnsi="仿宋" w:eastAsia="仿宋" w:cs="仿宋"/>
          <w:position w:val="-8"/>
          <w:sz w:val="28"/>
          <w:szCs w:val="28"/>
          <w:lang w:val="en-US" w:eastAsia="zh-CN"/>
        </w:rPr>
        <w:object>
          <v:shape id="_x0000_i1067" o:spt="75" type="#_x0000_t75" style="height:17pt;width:24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15">
            <o:LockedField>false</o:LockedField>
          </o:OLEObject>
        </w:object>
      </w:r>
    </w:p>
    <w:p>
      <w:pPr>
        <w:pStyle w:val="25"/>
        <w:numPr>
          <w:ilvl w:val="0"/>
          <w:numId w:val="0"/>
        </w:numPr>
        <w:ind w:left="36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position w:val="-24"/>
          <w:sz w:val="28"/>
          <w:szCs w:val="28"/>
          <w:lang w:val="en-US" w:eastAsia="zh-CN"/>
        </w:rPr>
        <w:object>
          <v:shape id="_x0000_i1068" o:spt="75" type="#_x0000_t75" style="height:34.3pt;width:210.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17">
            <o:LockedField>false</o:LockedField>
          </o:OLEObject>
        </w:object>
      </w:r>
    </w:p>
    <w:p>
      <w:pPr>
        <w:pStyle w:val="25"/>
        <w:numPr>
          <w:ilvl w:val="0"/>
          <w:numId w:val="0"/>
        </w:numPr>
        <w:ind w:left="36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position w:val="-54"/>
          <w:sz w:val="28"/>
          <w:szCs w:val="28"/>
          <w:lang w:val="en-US" w:eastAsia="zh-CN"/>
        </w:rPr>
        <w:object>
          <v:shape id="_x0000_i1069" o:spt="75" type="#_x0000_t75" style="height:64pt;width:316.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9">
            <o:LockedField>false</o:LockedField>
          </o:OLEObject>
        </w:object>
      </w:r>
    </w:p>
    <w:p>
      <w:pPr>
        <w:pStyle w:val="25"/>
        <w:numPr>
          <w:ilvl w:val="0"/>
          <w:numId w:val="0"/>
        </w:numPr>
        <w:ind w:left="36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</w:t>
      </w:r>
    </w:p>
    <w:p>
      <w:pPr>
        <w:pStyle w:val="25"/>
        <w:numPr>
          <w:ilvl w:val="0"/>
          <w:numId w:val="0"/>
        </w:numPr>
        <w:ind w:left="36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position w:val="-96"/>
          <w:sz w:val="28"/>
          <w:szCs w:val="28"/>
          <w:lang w:val="en-US" w:eastAsia="zh-CN"/>
        </w:rPr>
        <w:object>
          <v:shape id="_x0000_i1070" o:spt="75" type="#_x0000_t75" style="height:108pt;width:277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21">
            <o:LockedField>false</o:LockedField>
          </o:OLEObject>
        </w:object>
      </w:r>
    </w:p>
    <w:p>
      <w:pPr>
        <w:pStyle w:val="25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position w:val="-24"/>
          <w:sz w:val="28"/>
          <w:szCs w:val="28"/>
          <w:lang w:val="en-US" w:eastAsia="zh-CN"/>
        </w:rPr>
        <w:object>
          <v:shape id="_x0000_i1071" o:spt="75" type="#_x0000_t75" style="height:42pt;width:175.4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23">
            <o:LockedField>false</o:LockedField>
          </o:OLEObject>
        </w:object>
      </w:r>
    </w:p>
    <w:p>
      <w:pPr>
        <w:pStyle w:val="25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当</w:t>
      </w:r>
      <w:r>
        <w:rPr>
          <w:rFonts w:hint="eastAsia" w:ascii="仿宋" w:hAnsi="仿宋" w:eastAsia="仿宋" w:cs="仿宋"/>
          <w:position w:val="-54"/>
          <w:sz w:val="28"/>
          <w:szCs w:val="28"/>
          <w:lang w:val="en-US" w:eastAsia="zh-CN"/>
        </w:rPr>
        <w:object>
          <v:shape id="_x0000_i1072" o:spt="75" type="#_x0000_t75" style="height:69.15pt;width:229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25">
            <o:LockedField>false</o:LockedField>
          </o:OLEObject>
        </w:object>
      </w:r>
    </w:p>
    <w:p>
      <w:pPr>
        <w:pStyle w:val="25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当</w:t>
      </w:r>
      <w:r>
        <w:rPr>
          <w:rFonts w:hint="eastAsia" w:ascii="仿宋" w:hAnsi="仿宋" w:eastAsia="仿宋" w:cs="仿宋"/>
          <w:position w:val="-54"/>
          <w:sz w:val="28"/>
          <w:szCs w:val="28"/>
          <w:lang w:val="en-US" w:eastAsia="zh-CN"/>
        </w:rPr>
        <w:object>
          <v:shape id="_x0000_i1073" o:spt="75" type="#_x0000_t75" style="height:68.95pt;width:240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7">
            <o:LockedField>false</o:LockedField>
          </o:OLEObject>
        </w:object>
      </w:r>
    </w:p>
    <w:p>
      <w:pPr>
        <w:pStyle w:val="25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综上分析可得，</w:t>
      </w:r>
      <w:r>
        <w:rPr>
          <w:rFonts w:hint="eastAsia" w:ascii="仿宋" w:hAnsi="仿宋" w:eastAsia="仿宋" w:cs="仿宋"/>
          <w:position w:val="-24"/>
          <w:sz w:val="28"/>
          <w:szCs w:val="28"/>
          <w:lang w:val="en-US" w:eastAsia="zh-CN"/>
        </w:rPr>
        <w:object>
          <v:shape id="_x0000_i1074" o:spt="75" type="#_x0000_t75" style="height:31pt;width:12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29">
            <o:LockedField>false</o:LockedField>
          </o:OLEObject>
        </w:object>
      </w:r>
    </w:p>
    <w:p>
      <w:pPr>
        <w:pStyle w:val="25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解：（1）∵抛物线y=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-b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x+c的图象经过点A（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3，0）和点B（0，3），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drawing>
          <wp:inline distT="0" distB="0" distL="114300" distR="114300">
            <wp:extent cx="791210" cy="386080"/>
            <wp:effectExtent l="0" t="0" r="8890" b="13970"/>
            <wp:docPr id="34" name="图片 34" descr="J42K@2DL9Y19`X27JC)Q{@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J42K@2DL9Y19`X27JC)Q{@J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解得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b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，c=3，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∴抛物线的解析式为：y=﹣x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（2）对称轴为x=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342900" cy="333375"/>
            <wp:effectExtent l="0" t="0" r="0" b="9525"/>
            <wp:docPr id="35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 descr="菁优网-jyeoo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1，</w:t>
      </w:r>
    </w:p>
    <w:p>
      <w:pPr>
        <w:pStyle w:val="25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令y=﹣x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2x+3=0，解得x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3，x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=1，∴C（﹣1，0）．</w:t>
      </w:r>
    </w:p>
    <w:p>
      <w:pPr>
        <w:pStyle w:val="25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4293235</wp:posOffset>
            </wp:positionH>
            <wp:positionV relativeFrom="paragraph">
              <wp:posOffset>240665</wp:posOffset>
            </wp:positionV>
            <wp:extent cx="2132330" cy="2065655"/>
            <wp:effectExtent l="0" t="0" r="1270" b="10795"/>
            <wp:wrapSquare wrapText="bothSides"/>
            <wp:docPr id="36" name="图片 36" descr="C{RI(X@B2)KPP7_8W2(]$}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{RI(X@B2)KPP7_8W2(]$}M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132330" cy="2065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如图1所示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C与点A关于直线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</w:t>
      </w:r>
    </w:p>
    <w:p>
      <w:pPr>
        <w:pStyle w:val="25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∴连接AB，与对称轴x=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1的交点即为所求之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点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,因BC的长是个定值,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则此时的点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，使△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PB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C的周长最小。，由于A、C两点关于对称轴对称，则此时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P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B+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C=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B+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A=AB最小．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设直线AB的解析式为y=kx+b，由A（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3，0）、B（0，3）可得：</w:t>
      </w:r>
    </w:p>
    <w:p>
      <w:pPr>
        <w:pStyle w:val="25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598805</wp:posOffset>
            </wp:positionV>
            <wp:extent cx="1762760" cy="1639570"/>
            <wp:effectExtent l="0" t="0" r="8890" b="17780"/>
            <wp:wrapSquare wrapText="bothSides"/>
            <wp:docPr id="59" name="图片 59" descr="5be50335670574fd84b6fe35a7e2d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5be50335670574fd84b6fe35a7e2d4d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5092700</wp:posOffset>
                </wp:positionH>
                <wp:positionV relativeFrom="paragraph">
                  <wp:posOffset>287020</wp:posOffset>
                </wp:positionV>
                <wp:extent cx="625475" cy="357505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6205" y="5224145"/>
                          <a:ext cx="625475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1pt;margin-top:22.6pt;height:28.15pt;width:49.25pt;z-index:251704320;mso-width-relative:page;mso-height-relative:page;" filled="f" stroked="f" coordsize="21600,21600" o:gfxdata="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538tXaAAAACgEAAA8AAAAAAAAAAQAgAAAA&#10;IgAAAGRycy9kb3ducmV2LnhtbFBLAQIUABQAAAAIAIdO4kA8j+H6CQIAANcDAAAOAAAAAAAAAAEA&#10;IAAAACkBAABkcnMvZTJvRG9jLnhtbFBLBQYAAAAABgAGAFkBAACk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图1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drawing>
          <wp:inline distT="0" distB="0" distL="114300" distR="114300">
            <wp:extent cx="645795" cy="415290"/>
            <wp:effectExtent l="0" t="0" r="1905" b="3810"/>
            <wp:docPr id="38" name="图片 38" descr="M8M6$GH_}X`LSVD$BUV7D)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M8M6$GH_}X`LSVD$BUV7D)S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，解得k=1，b=3，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∴直线AB解析式为y=x+3．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当x=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1时，y=2，∴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点坐标为（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1，2）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（3）结论：存在．</w:t>
      </w:r>
    </w:p>
    <w:p>
      <w:pPr>
        <w:pStyle w:val="25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解法一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：如图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设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（x，﹣x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2x+3）是第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象限的抛物线上一点，</w:t>
      </w:r>
    </w:p>
    <w:p>
      <w:pPr>
        <w:pStyle w:val="25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过点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QD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⊥x轴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交直线AB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于点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E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，则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E的坐标为（x,-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x+3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）         .........7分</w:t>
      </w:r>
    </w:p>
    <w:p>
      <w:pPr>
        <w:pStyle w:val="25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QE=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-（-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x+3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）=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  <w:t xml:space="preserve">-3x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.........8分</w:t>
      </w:r>
    </w:p>
    <w:p>
      <w:pPr>
        <w:pStyle w:val="25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33655</wp:posOffset>
            </wp:positionV>
            <wp:extent cx="95250" cy="333375"/>
            <wp:effectExtent l="0" t="0" r="0" b="9525"/>
            <wp:wrapSquare wrapText="bothSides"/>
            <wp:docPr id="60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7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△AB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BQE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baseline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AQE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=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PE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•O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A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=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40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5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3x）=﹣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41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6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（x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63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7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49860" cy="291465"/>
            <wp:effectExtent l="0" t="0" r="2540" b="13335"/>
            <wp:docPr id="42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8" descr="菁优网-jyeoo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291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∴当x=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75" o:spt="75" type="#_x0000_t75" style="height:26.5pt;width:17.3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39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时，S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△AB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取得最大值．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∴当x=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76" o:spt="75" type="#_x0000_t75" style="height:26.5pt;width:17.3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41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时，y=﹣x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2x+3=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44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1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77" o:spt="75" type="#_x0000_t75" style="height:30.5pt;width:19.9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43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45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3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）．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所以，在第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象限的抛物线上，存在一点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，使得△AB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的面积最大；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点的坐标为（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u w:val="none"/>
          <w:lang w:val="en-US" w:eastAsia="zh-CN"/>
        </w:rPr>
        <w:object>
          <v:shape id="_x0000_i1078" o:spt="75" type="#_x0000_t75" style="height:32.55pt;width:21.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44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，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  <w:u w:val="none"/>
        </w:rPr>
        <w:drawing>
          <wp:inline distT="0" distB="0" distL="114300" distR="114300">
            <wp:extent cx="171450" cy="333375"/>
            <wp:effectExtent l="0" t="0" r="0" b="9525"/>
            <wp:docPr id="47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5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）．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4500245</wp:posOffset>
            </wp:positionH>
            <wp:positionV relativeFrom="paragraph">
              <wp:posOffset>228600</wp:posOffset>
            </wp:positionV>
            <wp:extent cx="1604645" cy="1784985"/>
            <wp:effectExtent l="0" t="0" r="14605" b="5715"/>
            <wp:wrapSquare wrapText="bothSides"/>
            <wp:docPr id="48" name="图片 48" descr="12]FT[Y`Z69N}NMKZLWSX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12]FT[Y`Z69N}NMKZLWSXUB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04645" cy="1784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解法二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如图2所示，设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（x，y）是第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象限的抛物线上一点，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过点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N⊥x轴于点N，则ON=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N=y，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AN=OA﹣ON=3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△AB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梯形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NOB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+S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NA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﹣S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△AOB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5153025</wp:posOffset>
                </wp:positionH>
                <wp:positionV relativeFrom="paragraph">
                  <wp:posOffset>275590</wp:posOffset>
                </wp:positionV>
                <wp:extent cx="625475" cy="357505"/>
                <wp:effectExtent l="0" t="0" r="0" b="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475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图2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5.75pt;margin-top:21.7pt;height:28.15pt;width:49.25pt;z-index:251706368;mso-width-relative:page;mso-height-relative:page;" filled="f" stroked="f" coordsize="21600,21600" o:gfxdata="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y2pDdsAAAAJAQAADwAAAAAAAAABACAAAAAiAAAAZHJzL2Rv&#10;d25yZXYueG1sUEsBAhQAFAAAAAgAh07iQBf8h8z+AQAAywMAAA4AAAAAAAAAAQAgAAAAKgEAAGRy&#10;cy9lMm9Eb2MueG1sUEsFBgAAAAAGAAYAWQEAAJo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图2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8"/>
          <w:szCs w:val="28"/>
        </w:rPr>
        <w:t>=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0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5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（OB+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N）•ON+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1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6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N•AN﹣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2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7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OA•OB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=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3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8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（3+y）•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(-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)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4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9" descr="菁优网-jyeoo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y•（3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x）﹣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5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0" descr="菁优网-jyeoo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×3×3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=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79" o:spt="75" type="#_x0000_t75" style="height:26.5pt;width:9.8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47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x+y）﹣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6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2" descr="菁优网-jyeoo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</w:t>
      </w:r>
    </w:p>
    <w:p>
      <w:pPr>
        <w:pStyle w:val="25"/>
        <w:rPr>
          <w:rFonts w:hint="eastAsia" w:ascii="仿宋" w:hAnsi="仿宋" w:eastAsia="仿宋" w:cs="仿宋"/>
          <w:color w:val="auto"/>
          <w:position w:val="-22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∵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（x，y）在抛物线上，∴y=﹣x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2x+3，代入上式得：S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△AB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x+y）﹣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7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4" descr="菁优网-jyeoo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=﹣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66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5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3x）=﹣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67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6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（x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68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7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49860" cy="291465"/>
            <wp:effectExtent l="0" t="0" r="2540" b="13335"/>
            <wp:docPr id="69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8" descr="菁优网-jyeoo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291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∴当x=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0" o:spt="75" type="#_x0000_t75" style="height:26.5pt;width:17.3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50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时，S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△AB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取得最大值．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当x=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1" o:spt="75" type="#_x0000_t75" style="height:26.5pt;width:17.3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51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时，y=﹣x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2x+3=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70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1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2" o:spt="75" type="#_x0000_t75" style="height:30.5pt;width:19.9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52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71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3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）．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所以，在第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象限的抛物线上，存在一点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，使得△AB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的面积最大；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点的坐标为（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3" o:spt="75" type="#_x0000_t75" style="height:32.55pt;width:21.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53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72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55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）．</w:t>
      </w:r>
    </w:p>
    <w:p>
      <w:pPr>
        <w:pStyle w:val="25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>
      <w:pPr>
        <w:pStyle w:val="25"/>
        <w:rPr>
          <w:rFonts w:hint="default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解法三：如图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/>
          <w:b/>
          <w:bCs/>
          <w:lang w:val="zh-CN" w:eastAsia="zh-CN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361315</wp:posOffset>
            </wp:positionV>
            <wp:extent cx="1972945" cy="1863090"/>
            <wp:effectExtent l="0" t="0" r="8255" b="3810"/>
            <wp:wrapSquare wrapText="bothSides"/>
            <wp:docPr id="73" name="图片 73" descr="7ca0b1ae6830fc71fba36c97de561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7ca0b1ae6830fc71fba36c97de561b9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97294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设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（x，﹣x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2x+3）是第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象限的抛物线上一点，</w:t>
      </w:r>
    </w:p>
    <w:p>
      <w:pPr>
        <w:pStyle w:val="25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连接OQ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△AB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BOQ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+S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AOQ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﹣S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△AOB</w:t>
      </w:r>
    </w:p>
    <w:p>
      <w:pPr>
        <w:pStyle w:val="25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=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OB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•</w:t>
      </w:r>
      <w:r>
        <w:rPr>
          <w:rFonts w:hint="eastAsia" w:ascii="仿宋" w:hAnsi="仿宋" w:eastAsia="仿宋" w:cs="仿宋"/>
          <w:color w:val="auto"/>
          <w:position w:val="-14"/>
          <w:sz w:val="28"/>
          <w:szCs w:val="28"/>
        </w:rPr>
        <w:object>
          <v:shape id="_x0000_i1084" o:spt="75" type="#_x0000_t75" style="height:20pt;width:13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55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74" name="图片 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OA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•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2x+3）﹣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75" name="图片 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OA•OB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=</w:t>
      </w:r>
      <w:r>
        <w:rPr>
          <w:rFonts w:hint="eastAsia" w:ascii="仿宋" w:hAnsi="仿宋" w:eastAsia="仿宋" w:cs="仿宋"/>
          <w:position w:val="-24"/>
          <w:sz w:val="28"/>
          <w:szCs w:val="28"/>
          <w:lang w:val="en-US" w:eastAsia="zh-CN"/>
        </w:rPr>
        <w:object>
          <v:shape id="_x0000_i1085" o:spt="75" type="#_x0000_t75" style="height:31pt;width:213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57">
            <o:LockedField>false</o:LockedField>
          </o:OLEObject>
        </w:objec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=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76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5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3x）=﹣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77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46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（x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95250" cy="333375"/>
            <wp:effectExtent l="0" t="0" r="0" b="9525"/>
            <wp:docPr id="78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7" descr="菁优网-jyeoo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+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49860" cy="291465"/>
            <wp:effectExtent l="0" t="0" r="2540" b="13335"/>
            <wp:docPr id="79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48" descr="菁优网-jyeoo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291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∴当x=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6" o:spt="75" type="#_x0000_t75" style="height:26.5pt;width:17.3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59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时，S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</w:rPr>
        <w:t>△AB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bscript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取得最大值．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</w:t>
      </w:r>
    </w:p>
    <w:p>
      <w:pPr>
        <w:pStyle w:val="25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∴当x=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7" o:spt="75" type="#_x0000_t75" style="height:26.5pt;width:17.3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60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时，y=﹣x</w:t>
      </w:r>
      <w:r>
        <w:rPr>
          <w:rFonts w:hint="eastAsia" w:ascii="仿宋" w:hAnsi="仿宋" w:eastAsia="仿宋" w:cs="仿宋"/>
          <w:color w:val="auto"/>
          <w:sz w:val="28"/>
          <w:szCs w:val="28"/>
          <w:vertAlign w:val="superscript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2x+3=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80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1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，∴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8" o:spt="75" type="#_x0000_t75" style="height:30.5pt;width:19.9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61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81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3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）．</w:t>
      </w:r>
    </w:p>
    <w:p>
      <w:pPr>
        <w:pStyle w:val="2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所以，在第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象限的抛物线上，存在一点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，使得△AB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的面积最大；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Q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点的坐标为（</w:t>
      </w:r>
      <w:r>
        <w:rPr>
          <w:rFonts w:hint="eastAsia" w:ascii="仿宋" w:hAnsi="仿宋" w:eastAsia="仿宋" w:cs="仿宋"/>
          <w:color w:val="auto"/>
          <w:position w:val="-26"/>
          <w:sz w:val="28"/>
          <w:szCs w:val="28"/>
          <w:lang w:val="en-US" w:eastAsia="zh-CN"/>
        </w:rPr>
        <w:object>
          <v:shape id="_x0000_i1089" o:spt="75" type="#_x0000_t75" style="height:32.55pt;width:21.3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62">
            <o:LockedField>false</o:LockedField>
          </o:OLEObject>
        </w:objec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position w:val="-22"/>
          <w:sz w:val="28"/>
          <w:szCs w:val="28"/>
        </w:rPr>
        <w:drawing>
          <wp:inline distT="0" distB="0" distL="114300" distR="114300">
            <wp:extent cx="171450" cy="333375"/>
            <wp:effectExtent l="0" t="0" r="0" b="9525"/>
            <wp:docPr id="82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55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pStyle w:val="2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12" w:lineRule="auto"/>
        <w:ind w:left="480" w:leftChars="0" w:right="0" w:rightChars="0" w:hanging="480" w:hangingChars="200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4"/>
          <w:szCs w:val="24"/>
        </w:rPr>
        <w:sectPr>
          <w:headerReference r:id="rId4" w:type="default"/>
          <w:footerReference r:id="rId5" w:type="default"/>
          <w:pgSz w:w="11905" w:h="16838"/>
          <w:pgMar w:top="1701" w:right="1417" w:bottom="1701" w:left="1417" w:header="794" w:footer="1417" w:gutter="0"/>
          <w:pgNumType w:fmt="decimal"/>
          <w:cols w:space="0" w:num="1"/>
          <w:rtlGutter w:val="0"/>
          <w:docGrid w:type="lines" w:linePitch="318" w:charSpace="0"/>
        </w:sectPr>
      </w:pPr>
    </w:p>
    <w:p>
      <w:bookmarkStart w:id="0" w:name="_GoBack"/>
      <w:bookmarkEnd w:id="0"/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imSun;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1531620</wp:posOffset>
              </wp:positionH>
              <wp:positionV relativeFrom="paragraph">
                <wp:posOffset>-349885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jc w:val="center"/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 xml:space="preserve">      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1"/>
                              <w:szCs w:val="21"/>
                              <w:lang w:val="en-US" w:eastAsia="zh-CN"/>
                            </w:rPr>
                            <w:t>九年级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  <w:lang w:eastAsia="zh-CN"/>
                            </w:rPr>
                            <w:t>数学试卷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 第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  <w:lang w:val="zh-CN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  <w:lang w:val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楷体" w:cs="Times New Roman"/>
                              <w:sz w:val="21"/>
                              <w:szCs w:val="21"/>
                              <w:lang w:val="en-US" w:eastAsia="zh-CN"/>
                            </w:rPr>
                            <w:t>页（共4页）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20.6pt;margin-top:-27.55pt;height:144pt;width:144pt;mso-position-horizontal-relative:margin;mso-wrap-style:none;z-index:251662336;mso-width-relative:page;mso-height-relative:page;" filled="f" stroked="f" coordsize="21600,21600" o:gfxdata="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m2cY9gAAAALAQAADwAAAAAAAAAB&#10;ACAAAAAiAAAAZHJzL2Rvd25yZXYueG1sUEsBAhQAFAAAAAgAh07iQJnkO9MQAgAACQQAAA4AAAAA&#10;AAAAAQAgAAAAJw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jc w:val="center"/>
                    </w:pP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 xml:space="preserve">       </w:t>
                    </w:r>
                    <w:r>
                      <w:rPr>
                        <w:rFonts w:hint="eastAsia" w:ascii="楷体" w:hAnsi="楷体" w:eastAsia="楷体" w:cs="楷体"/>
                        <w:sz w:val="21"/>
                        <w:szCs w:val="21"/>
                        <w:lang w:val="en-US" w:eastAsia="zh-CN"/>
                      </w:rPr>
                      <w:t>九年级</w:t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  <w:lang w:eastAsia="zh-CN"/>
                      </w:rPr>
                      <w:t>数学试卷</w:t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  <w:lang w:val="en-US" w:eastAsia="zh-CN"/>
                      </w:rPr>
                      <w:t xml:space="preserve">  第</w:t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  <w:lang w:val="zh-CN"/>
                      </w:rPr>
                      <w:t>3</w:t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  <w:lang w:val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楷体" w:cs="Times New Roman"/>
                        <w:sz w:val="21"/>
                        <w:szCs w:val="21"/>
                        <w:lang w:val="en-US" w:eastAsia="zh-CN"/>
                      </w:rPr>
                      <w:t>页（共4页）</w:t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8"/>
      <w:rPr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left" w:pos="3677"/>
        <w:tab w:val="center" w:pos="4595"/>
      </w:tabs>
      <w:jc w:val="center"/>
      <w:rPr>
        <w:sz w:val="18"/>
        <w:szCs w:val="18"/>
      </w:rPr>
    </w:pPr>
    <w:r>
      <w:rPr>
        <w:rFonts w:hint="default" w:ascii="Times New Roman" w:hAnsi="Times New Roman" w:eastAsia="宋体" w:cs="Times New Roman"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3009900</wp:posOffset>
              </wp:positionH>
              <wp:positionV relativeFrom="paragraph">
                <wp:posOffset>9525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7pt;margin-top:0.7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1BYAaNYAAAAJAQAADwAAAAAAAAABACAA&#10;AAAiAAAAZHJzL2Rvd25yZXYueG1sUEsBAhQAFAAAAAgAh07iQMuXNVEPAgAABwQAAA4AAAAAAAAA&#10;AQAgAAAAJQ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/>
        <w:sz w:val="18"/>
        <w:szCs w:val="18"/>
        <w:lang w:val="en-US" w:eastAsia="zh-CN"/>
      </w:rPr>
      <w:t>九</w:t>
    </w:r>
    <w:r>
      <w:rPr>
        <w:rFonts w:hint="default" w:ascii="Times New Roman" w:hAnsi="Times New Roman" w:eastAsia="宋体" w:cs="Times New Roman"/>
        <w:sz w:val="18"/>
        <w:szCs w:val="18"/>
        <w:lang w:val="en-US" w:eastAsia="zh-CN"/>
      </w:rPr>
      <w:t xml:space="preserve">年级数学试卷  第  </w:t>
    </w:r>
    <w:r>
      <w:rPr>
        <w:rFonts w:hint="eastAsia" w:ascii="Times New Roman" w:hAnsi="Times New Roman" w:eastAsia="宋体" w:cs="Times New Roman"/>
        <w:sz w:val="18"/>
        <w:szCs w:val="18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18"/>
        <w:szCs w:val="18"/>
        <w:lang w:val="en-US" w:eastAsia="zh-CN"/>
      </w:rPr>
      <w:t>页（共4页）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54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9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4CF195"/>
    <w:multiLevelType w:val="singleLevel"/>
    <w:tmpl w:val="9A4CF195"/>
    <w:lvl w:ilvl="0" w:tentative="0">
      <w:start w:val="3"/>
      <w:numFmt w:val="decimal"/>
      <w:suff w:val="space"/>
      <w:lvlText w:val="%1．"/>
      <w:lvlJc w:val="left"/>
    </w:lvl>
  </w:abstractNum>
  <w:abstractNum w:abstractNumId="1">
    <w:nsid w:val="E5C7A1F7"/>
    <w:multiLevelType w:val="singleLevel"/>
    <w:tmpl w:val="E5C7A1F7"/>
    <w:lvl w:ilvl="0" w:tentative="0">
      <w:start w:val="8"/>
      <w:numFmt w:val="decimal"/>
      <w:suff w:val="space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NotTrackMoves/>
  <w:documentProtection w:enforcement="0"/>
  <w:defaultTabStop w:val="420"/>
  <w:drawingGridVerticalSpacing w:val="159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YmZiNzk0NmI1OWY1ODIyZDhhZTNiNjZmZDViN2YifQ=="/>
  </w:docVars>
  <w:rsids>
    <w:rsidRoot w:val="00C84252"/>
    <w:rsid w:val="00000BDC"/>
    <w:rsid w:val="0000138F"/>
    <w:rsid w:val="00002132"/>
    <w:rsid w:val="00002C6C"/>
    <w:rsid w:val="00002D17"/>
    <w:rsid w:val="00004067"/>
    <w:rsid w:val="000053FA"/>
    <w:rsid w:val="0000629B"/>
    <w:rsid w:val="00011CB4"/>
    <w:rsid w:val="00014453"/>
    <w:rsid w:val="000152EE"/>
    <w:rsid w:val="00016C1B"/>
    <w:rsid w:val="000173F7"/>
    <w:rsid w:val="00020CD6"/>
    <w:rsid w:val="000224D3"/>
    <w:rsid w:val="00023BC7"/>
    <w:rsid w:val="00024592"/>
    <w:rsid w:val="000249EF"/>
    <w:rsid w:val="00024A09"/>
    <w:rsid w:val="000300E4"/>
    <w:rsid w:val="000310B9"/>
    <w:rsid w:val="0003325B"/>
    <w:rsid w:val="00035063"/>
    <w:rsid w:val="00037A06"/>
    <w:rsid w:val="00040C7B"/>
    <w:rsid w:val="000427F7"/>
    <w:rsid w:val="0004420E"/>
    <w:rsid w:val="00044299"/>
    <w:rsid w:val="00045B6C"/>
    <w:rsid w:val="000460DB"/>
    <w:rsid w:val="000512A4"/>
    <w:rsid w:val="000517F6"/>
    <w:rsid w:val="00052A83"/>
    <w:rsid w:val="00053259"/>
    <w:rsid w:val="000553B1"/>
    <w:rsid w:val="00055B75"/>
    <w:rsid w:val="00057971"/>
    <w:rsid w:val="0006305E"/>
    <w:rsid w:val="00063411"/>
    <w:rsid w:val="000641A1"/>
    <w:rsid w:val="00065522"/>
    <w:rsid w:val="00065CFC"/>
    <w:rsid w:val="00070A0E"/>
    <w:rsid w:val="0007414F"/>
    <w:rsid w:val="0007492C"/>
    <w:rsid w:val="0007717C"/>
    <w:rsid w:val="00080824"/>
    <w:rsid w:val="00081620"/>
    <w:rsid w:val="00082885"/>
    <w:rsid w:val="000836D2"/>
    <w:rsid w:val="00085D88"/>
    <w:rsid w:val="00094370"/>
    <w:rsid w:val="0009469B"/>
    <w:rsid w:val="0009672B"/>
    <w:rsid w:val="00097EB4"/>
    <w:rsid w:val="000A1BEC"/>
    <w:rsid w:val="000A511D"/>
    <w:rsid w:val="000A5552"/>
    <w:rsid w:val="000A750C"/>
    <w:rsid w:val="000A7811"/>
    <w:rsid w:val="000B02F0"/>
    <w:rsid w:val="000B20E0"/>
    <w:rsid w:val="000B3002"/>
    <w:rsid w:val="000B3741"/>
    <w:rsid w:val="000B3821"/>
    <w:rsid w:val="000B53A1"/>
    <w:rsid w:val="000B60D7"/>
    <w:rsid w:val="000B741E"/>
    <w:rsid w:val="000B7487"/>
    <w:rsid w:val="000C2A08"/>
    <w:rsid w:val="000C41D5"/>
    <w:rsid w:val="000C4678"/>
    <w:rsid w:val="000E0188"/>
    <w:rsid w:val="000E01F4"/>
    <w:rsid w:val="000E0AF7"/>
    <w:rsid w:val="000E1D04"/>
    <w:rsid w:val="000E1E22"/>
    <w:rsid w:val="000E2795"/>
    <w:rsid w:val="000E4462"/>
    <w:rsid w:val="000E5748"/>
    <w:rsid w:val="000E7574"/>
    <w:rsid w:val="000E7B6C"/>
    <w:rsid w:val="000F4D58"/>
    <w:rsid w:val="000F5DC2"/>
    <w:rsid w:val="00101E1E"/>
    <w:rsid w:val="0010318B"/>
    <w:rsid w:val="00103E3E"/>
    <w:rsid w:val="00104529"/>
    <w:rsid w:val="001067ED"/>
    <w:rsid w:val="00106E09"/>
    <w:rsid w:val="00107712"/>
    <w:rsid w:val="00110F3B"/>
    <w:rsid w:val="0011164C"/>
    <w:rsid w:val="0011197E"/>
    <w:rsid w:val="00111DE5"/>
    <w:rsid w:val="00113DFF"/>
    <w:rsid w:val="00121B26"/>
    <w:rsid w:val="00123969"/>
    <w:rsid w:val="001272A8"/>
    <w:rsid w:val="00127A17"/>
    <w:rsid w:val="0013032D"/>
    <w:rsid w:val="00130903"/>
    <w:rsid w:val="00133CDD"/>
    <w:rsid w:val="00134571"/>
    <w:rsid w:val="001358FC"/>
    <w:rsid w:val="00135AD6"/>
    <w:rsid w:val="00136B97"/>
    <w:rsid w:val="001370DC"/>
    <w:rsid w:val="00141898"/>
    <w:rsid w:val="00141F55"/>
    <w:rsid w:val="00142840"/>
    <w:rsid w:val="001429DE"/>
    <w:rsid w:val="00144001"/>
    <w:rsid w:val="00144530"/>
    <w:rsid w:val="00144835"/>
    <w:rsid w:val="00144DD6"/>
    <w:rsid w:val="0014522D"/>
    <w:rsid w:val="00145249"/>
    <w:rsid w:val="00145CF9"/>
    <w:rsid w:val="00146F39"/>
    <w:rsid w:val="001478AF"/>
    <w:rsid w:val="00147EE9"/>
    <w:rsid w:val="00150A98"/>
    <w:rsid w:val="00150E8B"/>
    <w:rsid w:val="00152ECA"/>
    <w:rsid w:val="001549D1"/>
    <w:rsid w:val="00155AF5"/>
    <w:rsid w:val="00157D28"/>
    <w:rsid w:val="00160383"/>
    <w:rsid w:val="0016047B"/>
    <w:rsid w:val="001627C1"/>
    <w:rsid w:val="00163228"/>
    <w:rsid w:val="00165075"/>
    <w:rsid w:val="00167443"/>
    <w:rsid w:val="00171CBE"/>
    <w:rsid w:val="00173749"/>
    <w:rsid w:val="001737AB"/>
    <w:rsid w:val="00173806"/>
    <w:rsid w:val="00173ADA"/>
    <w:rsid w:val="00175A50"/>
    <w:rsid w:val="00176DFF"/>
    <w:rsid w:val="00181513"/>
    <w:rsid w:val="00183614"/>
    <w:rsid w:val="00183768"/>
    <w:rsid w:val="0018378D"/>
    <w:rsid w:val="00184509"/>
    <w:rsid w:val="001858BB"/>
    <w:rsid w:val="001859FE"/>
    <w:rsid w:val="00185FB6"/>
    <w:rsid w:val="0019075C"/>
    <w:rsid w:val="00191189"/>
    <w:rsid w:val="001928DA"/>
    <w:rsid w:val="001930BD"/>
    <w:rsid w:val="001955B2"/>
    <w:rsid w:val="001960F9"/>
    <w:rsid w:val="001A0A1A"/>
    <w:rsid w:val="001A0D46"/>
    <w:rsid w:val="001A1371"/>
    <w:rsid w:val="001A1667"/>
    <w:rsid w:val="001A2095"/>
    <w:rsid w:val="001A257A"/>
    <w:rsid w:val="001A450F"/>
    <w:rsid w:val="001A4E08"/>
    <w:rsid w:val="001A55F8"/>
    <w:rsid w:val="001A5E78"/>
    <w:rsid w:val="001B1B2A"/>
    <w:rsid w:val="001B54E9"/>
    <w:rsid w:val="001B56E4"/>
    <w:rsid w:val="001B62AF"/>
    <w:rsid w:val="001B6A9C"/>
    <w:rsid w:val="001C198E"/>
    <w:rsid w:val="001C328F"/>
    <w:rsid w:val="001C67D0"/>
    <w:rsid w:val="001D1C8E"/>
    <w:rsid w:val="001D2771"/>
    <w:rsid w:val="001D319D"/>
    <w:rsid w:val="001D62F8"/>
    <w:rsid w:val="001E0D50"/>
    <w:rsid w:val="001E1658"/>
    <w:rsid w:val="001E225E"/>
    <w:rsid w:val="001E2AF6"/>
    <w:rsid w:val="001E3820"/>
    <w:rsid w:val="001E6E62"/>
    <w:rsid w:val="001F18FF"/>
    <w:rsid w:val="001F1987"/>
    <w:rsid w:val="001F1A84"/>
    <w:rsid w:val="001F3099"/>
    <w:rsid w:val="001F4FD0"/>
    <w:rsid w:val="001F5654"/>
    <w:rsid w:val="001F684E"/>
    <w:rsid w:val="001F7495"/>
    <w:rsid w:val="00201596"/>
    <w:rsid w:val="0020196A"/>
    <w:rsid w:val="002027CA"/>
    <w:rsid w:val="00204061"/>
    <w:rsid w:val="00206069"/>
    <w:rsid w:val="00206A0F"/>
    <w:rsid w:val="00206CBB"/>
    <w:rsid w:val="00206CEE"/>
    <w:rsid w:val="002123C0"/>
    <w:rsid w:val="002133D9"/>
    <w:rsid w:val="00213A7D"/>
    <w:rsid w:val="002153CB"/>
    <w:rsid w:val="0021559D"/>
    <w:rsid w:val="00217F28"/>
    <w:rsid w:val="002201DC"/>
    <w:rsid w:val="00220525"/>
    <w:rsid w:val="00220777"/>
    <w:rsid w:val="002221AF"/>
    <w:rsid w:val="00222381"/>
    <w:rsid w:val="002232F8"/>
    <w:rsid w:val="00225461"/>
    <w:rsid w:val="00227CD2"/>
    <w:rsid w:val="00241A72"/>
    <w:rsid w:val="00243CA7"/>
    <w:rsid w:val="00250673"/>
    <w:rsid w:val="002521F5"/>
    <w:rsid w:val="00253FA2"/>
    <w:rsid w:val="002544A4"/>
    <w:rsid w:val="00254C7F"/>
    <w:rsid w:val="00255D14"/>
    <w:rsid w:val="00257DF0"/>
    <w:rsid w:val="00260511"/>
    <w:rsid w:val="00260745"/>
    <w:rsid w:val="00261C02"/>
    <w:rsid w:val="002643EC"/>
    <w:rsid w:val="002657A6"/>
    <w:rsid w:val="00265B48"/>
    <w:rsid w:val="00267063"/>
    <w:rsid w:val="002708F6"/>
    <w:rsid w:val="0027257E"/>
    <w:rsid w:val="00276446"/>
    <w:rsid w:val="00276F56"/>
    <w:rsid w:val="00277521"/>
    <w:rsid w:val="002778AE"/>
    <w:rsid w:val="0028063E"/>
    <w:rsid w:val="00280FBA"/>
    <w:rsid w:val="0028116D"/>
    <w:rsid w:val="002835A5"/>
    <w:rsid w:val="00283BBC"/>
    <w:rsid w:val="002841C1"/>
    <w:rsid w:val="00292ADA"/>
    <w:rsid w:val="002934A8"/>
    <w:rsid w:val="002A3069"/>
    <w:rsid w:val="002A3EBB"/>
    <w:rsid w:val="002A400D"/>
    <w:rsid w:val="002B0730"/>
    <w:rsid w:val="002B07BD"/>
    <w:rsid w:val="002B66A2"/>
    <w:rsid w:val="002C2066"/>
    <w:rsid w:val="002C67A5"/>
    <w:rsid w:val="002D27B4"/>
    <w:rsid w:val="002D367D"/>
    <w:rsid w:val="002D51E5"/>
    <w:rsid w:val="002D7086"/>
    <w:rsid w:val="002E1F67"/>
    <w:rsid w:val="002E292B"/>
    <w:rsid w:val="002F2BFB"/>
    <w:rsid w:val="002F38F0"/>
    <w:rsid w:val="002F3C90"/>
    <w:rsid w:val="002F43FF"/>
    <w:rsid w:val="002F54B8"/>
    <w:rsid w:val="002F611E"/>
    <w:rsid w:val="002F746E"/>
    <w:rsid w:val="002F749D"/>
    <w:rsid w:val="00300758"/>
    <w:rsid w:val="00306DD2"/>
    <w:rsid w:val="00306FBB"/>
    <w:rsid w:val="00307587"/>
    <w:rsid w:val="00312A93"/>
    <w:rsid w:val="00312D5F"/>
    <w:rsid w:val="00313539"/>
    <w:rsid w:val="00313B93"/>
    <w:rsid w:val="00316B11"/>
    <w:rsid w:val="0031733F"/>
    <w:rsid w:val="00317FD0"/>
    <w:rsid w:val="00321191"/>
    <w:rsid w:val="00322D98"/>
    <w:rsid w:val="00324DC5"/>
    <w:rsid w:val="00327BD0"/>
    <w:rsid w:val="003303CF"/>
    <w:rsid w:val="00330827"/>
    <w:rsid w:val="00331735"/>
    <w:rsid w:val="00333C21"/>
    <w:rsid w:val="00334220"/>
    <w:rsid w:val="003363FB"/>
    <w:rsid w:val="00340DC1"/>
    <w:rsid w:val="00341437"/>
    <w:rsid w:val="00341A49"/>
    <w:rsid w:val="00344284"/>
    <w:rsid w:val="0035116D"/>
    <w:rsid w:val="00352796"/>
    <w:rsid w:val="00355130"/>
    <w:rsid w:val="003567F9"/>
    <w:rsid w:val="00357B14"/>
    <w:rsid w:val="00360512"/>
    <w:rsid w:val="00363A36"/>
    <w:rsid w:val="00364B7C"/>
    <w:rsid w:val="003675C8"/>
    <w:rsid w:val="00370E26"/>
    <w:rsid w:val="00371F13"/>
    <w:rsid w:val="0037239A"/>
    <w:rsid w:val="00372C2E"/>
    <w:rsid w:val="00372D15"/>
    <w:rsid w:val="00373368"/>
    <w:rsid w:val="0037405D"/>
    <w:rsid w:val="00376C70"/>
    <w:rsid w:val="00376E0D"/>
    <w:rsid w:val="00380D07"/>
    <w:rsid w:val="00384C02"/>
    <w:rsid w:val="003876C7"/>
    <w:rsid w:val="003921CD"/>
    <w:rsid w:val="003926AF"/>
    <w:rsid w:val="00393568"/>
    <w:rsid w:val="00394A0D"/>
    <w:rsid w:val="00394E65"/>
    <w:rsid w:val="00396473"/>
    <w:rsid w:val="003A1990"/>
    <w:rsid w:val="003A4DE7"/>
    <w:rsid w:val="003A55D3"/>
    <w:rsid w:val="003A7EB7"/>
    <w:rsid w:val="003B1E75"/>
    <w:rsid w:val="003B23EB"/>
    <w:rsid w:val="003B2869"/>
    <w:rsid w:val="003B393F"/>
    <w:rsid w:val="003B412B"/>
    <w:rsid w:val="003B5EC7"/>
    <w:rsid w:val="003B63B9"/>
    <w:rsid w:val="003B7D0D"/>
    <w:rsid w:val="003C1058"/>
    <w:rsid w:val="003C36C6"/>
    <w:rsid w:val="003C3E44"/>
    <w:rsid w:val="003C44AF"/>
    <w:rsid w:val="003D3138"/>
    <w:rsid w:val="003D3607"/>
    <w:rsid w:val="003D3D68"/>
    <w:rsid w:val="003D4DEE"/>
    <w:rsid w:val="003D7066"/>
    <w:rsid w:val="003E095A"/>
    <w:rsid w:val="003E0B14"/>
    <w:rsid w:val="003E3471"/>
    <w:rsid w:val="003E401C"/>
    <w:rsid w:val="003E6AFB"/>
    <w:rsid w:val="003F0132"/>
    <w:rsid w:val="003F1D8C"/>
    <w:rsid w:val="003F34BB"/>
    <w:rsid w:val="003F6854"/>
    <w:rsid w:val="003F6DC2"/>
    <w:rsid w:val="003F7FA7"/>
    <w:rsid w:val="004054DC"/>
    <w:rsid w:val="00405B37"/>
    <w:rsid w:val="00410A4A"/>
    <w:rsid w:val="00410F74"/>
    <w:rsid w:val="00410FD6"/>
    <w:rsid w:val="0041347A"/>
    <w:rsid w:val="004139B6"/>
    <w:rsid w:val="00415061"/>
    <w:rsid w:val="004151FC"/>
    <w:rsid w:val="004157D8"/>
    <w:rsid w:val="00417F7C"/>
    <w:rsid w:val="00421D27"/>
    <w:rsid w:val="00423DF4"/>
    <w:rsid w:val="004241F6"/>
    <w:rsid w:val="00432E2F"/>
    <w:rsid w:val="00433DBA"/>
    <w:rsid w:val="00433EB9"/>
    <w:rsid w:val="0043502E"/>
    <w:rsid w:val="00435123"/>
    <w:rsid w:val="00444885"/>
    <w:rsid w:val="00450D2D"/>
    <w:rsid w:val="00450DB3"/>
    <w:rsid w:val="00451F74"/>
    <w:rsid w:val="004554A3"/>
    <w:rsid w:val="00456245"/>
    <w:rsid w:val="004575A2"/>
    <w:rsid w:val="00460924"/>
    <w:rsid w:val="00462A12"/>
    <w:rsid w:val="0046437D"/>
    <w:rsid w:val="004657B1"/>
    <w:rsid w:val="00465957"/>
    <w:rsid w:val="004673DF"/>
    <w:rsid w:val="00467F1E"/>
    <w:rsid w:val="00470365"/>
    <w:rsid w:val="00470B15"/>
    <w:rsid w:val="00471C6A"/>
    <w:rsid w:val="00474EC4"/>
    <w:rsid w:val="00477806"/>
    <w:rsid w:val="00480002"/>
    <w:rsid w:val="00480F36"/>
    <w:rsid w:val="00481126"/>
    <w:rsid w:val="00484411"/>
    <w:rsid w:val="004849DF"/>
    <w:rsid w:val="00485AB7"/>
    <w:rsid w:val="00486706"/>
    <w:rsid w:val="004912AF"/>
    <w:rsid w:val="00496283"/>
    <w:rsid w:val="004A1BBF"/>
    <w:rsid w:val="004A39EC"/>
    <w:rsid w:val="004A5264"/>
    <w:rsid w:val="004A60CB"/>
    <w:rsid w:val="004A70E3"/>
    <w:rsid w:val="004A7958"/>
    <w:rsid w:val="004B2AD7"/>
    <w:rsid w:val="004B3350"/>
    <w:rsid w:val="004B3CB7"/>
    <w:rsid w:val="004B44C8"/>
    <w:rsid w:val="004B56CC"/>
    <w:rsid w:val="004B5786"/>
    <w:rsid w:val="004B6147"/>
    <w:rsid w:val="004B7C63"/>
    <w:rsid w:val="004C1C24"/>
    <w:rsid w:val="004C283B"/>
    <w:rsid w:val="004C56F8"/>
    <w:rsid w:val="004C5CF9"/>
    <w:rsid w:val="004D0104"/>
    <w:rsid w:val="004D2E6D"/>
    <w:rsid w:val="004E12A2"/>
    <w:rsid w:val="004E1B82"/>
    <w:rsid w:val="004E4280"/>
    <w:rsid w:val="004F03D1"/>
    <w:rsid w:val="004F161C"/>
    <w:rsid w:val="004F28FB"/>
    <w:rsid w:val="004F2BAC"/>
    <w:rsid w:val="004F5DE2"/>
    <w:rsid w:val="004F6E60"/>
    <w:rsid w:val="004F73B0"/>
    <w:rsid w:val="004F7CE7"/>
    <w:rsid w:val="00500E7B"/>
    <w:rsid w:val="005011CD"/>
    <w:rsid w:val="00501494"/>
    <w:rsid w:val="005070CE"/>
    <w:rsid w:val="00511271"/>
    <w:rsid w:val="005153DD"/>
    <w:rsid w:val="00520DD1"/>
    <w:rsid w:val="00521C96"/>
    <w:rsid w:val="005228FD"/>
    <w:rsid w:val="00523660"/>
    <w:rsid w:val="00526675"/>
    <w:rsid w:val="00531E50"/>
    <w:rsid w:val="00533D45"/>
    <w:rsid w:val="005353F5"/>
    <w:rsid w:val="00536325"/>
    <w:rsid w:val="00537CDA"/>
    <w:rsid w:val="005412AB"/>
    <w:rsid w:val="00542404"/>
    <w:rsid w:val="00542EBD"/>
    <w:rsid w:val="00544558"/>
    <w:rsid w:val="0054543B"/>
    <w:rsid w:val="0054604D"/>
    <w:rsid w:val="00547D84"/>
    <w:rsid w:val="00551070"/>
    <w:rsid w:val="0055418D"/>
    <w:rsid w:val="005556F9"/>
    <w:rsid w:val="00555922"/>
    <w:rsid w:val="00555B60"/>
    <w:rsid w:val="00555B6F"/>
    <w:rsid w:val="00556D6C"/>
    <w:rsid w:val="00565201"/>
    <w:rsid w:val="00566E45"/>
    <w:rsid w:val="005725A4"/>
    <w:rsid w:val="0057302E"/>
    <w:rsid w:val="00573376"/>
    <w:rsid w:val="00574038"/>
    <w:rsid w:val="00574EF6"/>
    <w:rsid w:val="00577BB7"/>
    <w:rsid w:val="00583DA2"/>
    <w:rsid w:val="005854C2"/>
    <w:rsid w:val="00585925"/>
    <w:rsid w:val="00586491"/>
    <w:rsid w:val="005864E3"/>
    <w:rsid w:val="00587BF0"/>
    <w:rsid w:val="00587C2E"/>
    <w:rsid w:val="00591105"/>
    <w:rsid w:val="0059307E"/>
    <w:rsid w:val="005948DC"/>
    <w:rsid w:val="005A0A70"/>
    <w:rsid w:val="005A3169"/>
    <w:rsid w:val="005A3E92"/>
    <w:rsid w:val="005A4265"/>
    <w:rsid w:val="005A571D"/>
    <w:rsid w:val="005A6CE9"/>
    <w:rsid w:val="005B00F1"/>
    <w:rsid w:val="005B15D9"/>
    <w:rsid w:val="005B3BDA"/>
    <w:rsid w:val="005B498B"/>
    <w:rsid w:val="005B507C"/>
    <w:rsid w:val="005B65AB"/>
    <w:rsid w:val="005B7EFE"/>
    <w:rsid w:val="005C5268"/>
    <w:rsid w:val="005C550E"/>
    <w:rsid w:val="005C7132"/>
    <w:rsid w:val="005D093B"/>
    <w:rsid w:val="005E71CD"/>
    <w:rsid w:val="005E74E1"/>
    <w:rsid w:val="005F1100"/>
    <w:rsid w:val="005F14FD"/>
    <w:rsid w:val="005F1873"/>
    <w:rsid w:val="005F2168"/>
    <w:rsid w:val="005F486C"/>
    <w:rsid w:val="005F54EE"/>
    <w:rsid w:val="005F7BC3"/>
    <w:rsid w:val="00601311"/>
    <w:rsid w:val="00602153"/>
    <w:rsid w:val="0060405E"/>
    <w:rsid w:val="00605F94"/>
    <w:rsid w:val="006063CD"/>
    <w:rsid w:val="00610888"/>
    <w:rsid w:val="00611362"/>
    <w:rsid w:val="006124A3"/>
    <w:rsid w:val="00612690"/>
    <w:rsid w:val="00614398"/>
    <w:rsid w:val="00615ECB"/>
    <w:rsid w:val="00621700"/>
    <w:rsid w:val="00622C6A"/>
    <w:rsid w:val="00623413"/>
    <w:rsid w:val="0062593B"/>
    <w:rsid w:val="006259A9"/>
    <w:rsid w:val="00625E6B"/>
    <w:rsid w:val="006271A7"/>
    <w:rsid w:val="006306C3"/>
    <w:rsid w:val="00633643"/>
    <w:rsid w:val="0063365D"/>
    <w:rsid w:val="006337DC"/>
    <w:rsid w:val="00633DBF"/>
    <w:rsid w:val="00636A13"/>
    <w:rsid w:val="00637A15"/>
    <w:rsid w:val="00640FA0"/>
    <w:rsid w:val="00641489"/>
    <w:rsid w:val="006420D8"/>
    <w:rsid w:val="006429BF"/>
    <w:rsid w:val="00642B31"/>
    <w:rsid w:val="00646D4B"/>
    <w:rsid w:val="00652252"/>
    <w:rsid w:val="0065250B"/>
    <w:rsid w:val="00653522"/>
    <w:rsid w:val="006538B7"/>
    <w:rsid w:val="00655429"/>
    <w:rsid w:val="0066078F"/>
    <w:rsid w:val="00662F9B"/>
    <w:rsid w:val="0066432B"/>
    <w:rsid w:val="0066485A"/>
    <w:rsid w:val="00664B6E"/>
    <w:rsid w:val="00665766"/>
    <w:rsid w:val="00667C14"/>
    <w:rsid w:val="0067155F"/>
    <w:rsid w:val="00672EC2"/>
    <w:rsid w:val="00672F3E"/>
    <w:rsid w:val="006742E9"/>
    <w:rsid w:val="00676E4D"/>
    <w:rsid w:val="00680B7A"/>
    <w:rsid w:val="00680DC4"/>
    <w:rsid w:val="00682C35"/>
    <w:rsid w:val="00683E8E"/>
    <w:rsid w:val="0068421B"/>
    <w:rsid w:val="006847BD"/>
    <w:rsid w:val="006920B3"/>
    <w:rsid w:val="006920CE"/>
    <w:rsid w:val="00693746"/>
    <w:rsid w:val="006941DA"/>
    <w:rsid w:val="006946F6"/>
    <w:rsid w:val="00696D8C"/>
    <w:rsid w:val="0069724D"/>
    <w:rsid w:val="00697A6D"/>
    <w:rsid w:val="00697EEC"/>
    <w:rsid w:val="006A0999"/>
    <w:rsid w:val="006A1516"/>
    <w:rsid w:val="006A21CC"/>
    <w:rsid w:val="006A3627"/>
    <w:rsid w:val="006B00CE"/>
    <w:rsid w:val="006B0248"/>
    <w:rsid w:val="006B026B"/>
    <w:rsid w:val="006B0F19"/>
    <w:rsid w:val="006B2092"/>
    <w:rsid w:val="006B2A2E"/>
    <w:rsid w:val="006B4552"/>
    <w:rsid w:val="006B484F"/>
    <w:rsid w:val="006B56BB"/>
    <w:rsid w:val="006B6485"/>
    <w:rsid w:val="006B6729"/>
    <w:rsid w:val="006B6DEA"/>
    <w:rsid w:val="006C16FD"/>
    <w:rsid w:val="006C19E3"/>
    <w:rsid w:val="006C5299"/>
    <w:rsid w:val="006C5EE2"/>
    <w:rsid w:val="006C7573"/>
    <w:rsid w:val="006C77D3"/>
    <w:rsid w:val="006D0DBA"/>
    <w:rsid w:val="006D0F29"/>
    <w:rsid w:val="006D24B3"/>
    <w:rsid w:val="006D2D0D"/>
    <w:rsid w:val="006D3FC2"/>
    <w:rsid w:val="006E0399"/>
    <w:rsid w:val="006E055B"/>
    <w:rsid w:val="006E095A"/>
    <w:rsid w:val="006E0B87"/>
    <w:rsid w:val="006E21E5"/>
    <w:rsid w:val="006E232F"/>
    <w:rsid w:val="006E2352"/>
    <w:rsid w:val="006E43C1"/>
    <w:rsid w:val="006E47A7"/>
    <w:rsid w:val="006E532C"/>
    <w:rsid w:val="006F020F"/>
    <w:rsid w:val="006F073B"/>
    <w:rsid w:val="006F4A4D"/>
    <w:rsid w:val="006F4F6F"/>
    <w:rsid w:val="006F5331"/>
    <w:rsid w:val="006F75AF"/>
    <w:rsid w:val="00700657"/>
    <w:rsid w:val="0070527F"/>
    <w:rsid w:val="00705C82"/>
    <w:rsid w:val="00712B52"/>
    <w:rsid w:val="00712C62"/>
    <w:rsid w:val="00714303"/>
    <w:rsid w:val="00717526"/>
    <w:rsid w:val="00717F88"/>
    <w:rsid w:val="0072190A"/>
    <w:rsid w:val="0072275E"/>
    <w:rsid w:val="00723FEF"/>
    <w:rsid w:val="007265C9"/>
    <w:rsid w:val="00730217"/>
    <w:rsid w:val="00730B33"/>
    <w:rsid w:val="00731FA4"/>
    <w:rsid w:val="007325C8"/>
    <w:rsid w:val="00732D11"/>
    <w:rsid w:val="00734B8B"/>
    <w:rsid w:val="0073515D"/>
    <w:rsid w:val="0073694C"/>
    <w:rsid w:val="007400BA"/>
    <w:rsid w:val="00740D59"/>
    <w:rsid w:val="00742302"/>
    <w:rsid w:val="00742911"/>
    <w:rsid w:val="0074661C"/>
    <w:rsid w:val="00747A8C"/>
    <w:rsid w:val="00752279"/>
    <w:rsid w:val="00752D10"/>
    <w:rsid w:val="007536D2"/>
    <w:rsid w:val="007545E1"/>
    <w:rsid w:val="00760849"/>
    <w:rsid w:val="0076675B"/>
    <w:rsid w:val="007669D9"/>
    <w:rsid w:val="00767136"/>
    <w:rsid w:val="007676AC"/>
    <w:rsid w:val="007728B4"/>
    <w:rsid w:val="007772C8"/>
    <w:rsid w:val="007817FA"/>
    <w:rsid w:val="00781B1B"/>
    <w:rsid w:val="00781C68"/>
    <w:rsid w:val="007825A3"/>
    <w:rsid w:val="007870FE"/>
    <w:rsid w:val="00790B8E"/>
    <w:rsid w:val="00791B48"/>
    <w:rsid w:val="007933BE"/>
    <w:rsid w:val="0079402C"/>
    <w:rsid w:val="007947BF"/>
    <w:rsid w:val="0079617B"/>
    <w:rsid w:val="007A0138"/>
    <w:rsid w:val="007A133E"/>
    <w:rsid w:val="007A17F0"/>
    <w:rsid w:val="007A1D03"/>
    <w:rsid w:val="007A5E49"/>
    <w:rsid w:val="007A617B"/>
    <w:rsid w:val="007A6AB0"/>
    <w:rsid w:val="007A6FE5"/>
    <w:rsid w:val="007A7A7A"/>
    <w:rsid w:val="007B0A07"/>
    <w:rsid w:val="007B2397"/>
    <w:rsid w:val="007B2682"/>
    <w:rsid w:val="007B42A6"/>
    <w:rsid w:val="007B560D"/>
    <w:rsid w:val="007B5DD6"/>
    <w:rsid w:val="007B686B"/>
    <w:rsid w:val="007C038F"/>
    <w:rsid w:val="007C1EC0"/>
    <w:rsid w:val="007C2E08"/>
    <w:rsid w:val="007C6086"/>
    <w:rsid w:val="007C782D"/>
    <w:rsid w:val="007D0637"/>
    <w:rsid w:val="007D11AB"/>
    <w:rsid w:val="007D12B1"/>
    <w:rsid w:val="007D3A56"/>
    <w:rsid w:val="007D405A"/>
    <w:rsid w:val="007D4746"/>
    <w:rsid w:val="007D4900"/>
    <w:rsid w:val="007D4F9B"/>
    <w:rsid w:val="007D5FCC"/>
    <w:rsid w:val="007D7025"/>
    <w:rsid w:val="007D73FD"/>
    <w:rsid w:val="007E00F9"/>
    <w:rsid w:val="007E1FB9"/>
    <w:rsid w:val="007E4D88"/>
    <w:rsid w:val="007E507F"/>
    <w:rsid w:val="007E601A"/>
    <w:rsid w:val="007E7F61"/>
    <w:rsid w:val="007F080D"/>
    <w:rsid w:val="007F0A03"/>
    <w:rsid w:val="007F2A11"/>
    <w:rsid w:val="007F4307"/>
    <w:rsid w:val="007F5220"/>
    <w:rsid w:val="007F537C"/>
    <w:rsid w:val="00802008"/>
    <w:rsid w:val="00803E87"/>
    <w:rsid w:val="00804278"/>
    <w:rsid w:val="008046BA"/>
    <w:rsid w:val="00807D5B"/>
    <w:rsid w:val="0081020F"/>
    <w:rsid w:val="0081066C"/>
    <w:rsid w:val="008140B1"/>
    <w:rsid w:val="0081464D"/>
    <w:rsid w:val="00814E09"/>
    <w:rsid w:val="0082170B"/>
    <w:rsid w:val="00823541"/>
    <w:rsid w:val="00824F44"/>
    <w:rsid w:val="00825759"/>
    <w:rsid w:val="0082640B"/>
    <w:rsid w:val="00827085"/>
    <w:rsid w:val="00827C4B"/>
    <w:rsid w:val="0083071B"/>
    <w:rsid w:val="0083084D"/>
    <w:rsid w:val="00831CD8"/>
    <w:rsid w:val="0083293F"/>
    <w:rsid w:val="008343AD"/>
    <w:rsid w:val="00834434"/>
    <w:rsid w:val="00835194"/>
    <w:rsid w:val="008354DD"/>
    <w:rsid w:val="00841048"/>
    <w:rsid w:val="00841EA9"/>
    <w:rsid w:val="00843C3E"/>
    <w:rsid w:val="00843F2B"/>
    <w:rsid w:val="008453B7"/>
    <w:rsid w:val="008455E5"/>
    <w:rsid w:val="008461BE"/>
    <w:rsid w:val="00852E4D"/>
    <w:rsid w:val="00860030"/>
    <w:rsid w:val="00861354"/>
    <w:rsid w:val="00861D65"/>
    <w:rsid w:val="0086299E"/>
    <w:rsid w:val="0086475A"/>
    <w:rsid w:val="008651CD"/>
    <w:rsid w:val="00866AE2"/>
    <w:rsid w:val="0087179B"/>
    <w:rsid w:val="0087209C"/>
    <w:rsid w:val="00872E77"/>
    <w:rsid w:val="00873660"/>
    <w:rsid w:val="00875DA3"/>
    <w:rsid w:val="0087748F"/>
    <w:rsid w:val="00880C59"/>
    <w:rsid w:val="00880CF1"/>
    <w:rsid w:val="00882F5B"/>
    <w:rsid w:val="00883D69"/>
    <w:rsid w:val="0088548C"/>
    <w:rsid w:val="00886EBF"/>
    <w:rsid w:val="00887BFC"/>
    <w:rsid w:val="00887E3C"/>
    <w:rsid w:val="00890D76"/>
    <w:rsid w:val="00892A88"/>
    <w:rsid w:val="00892E1E"/>
    <w:rsid w:val="0089475D"/>
    <w:rsid w:val="00894D15"/>
    <w:rsid w:val="0089568D"/>
    <w:rsid w:val="00897106"/>
    <w:rsid w:val="008A11F8"/>
    <w:rsid w:val="008A1AC1"/>
    <w:rsid w:val="008A2B78"/>
    <w:rsid w:val="008A2C67"/>
    <w:rsid w:val="008A3388"/>
    <w:rsid w:val="008A42E7"/>
    <w:rsid w:val="008B15AE"/>
    <w:rsid w:val="008B1E75"/>
    <w:rsid w:val="008B2044"/>
    <w:rsid w:val="008B37C2"/>
    <w:rsid w:val="008C08AA"/>
    <w:rsid w:val="008C0EC2"/>
    <w:rsid w:val="008C146B"/>
    <w:rsid w:val="008C2CDD"/>
    <w:rsid w:val="008C3FA8"/>
    <w:rsid w:val="008C4679"/>
    <w:rsid w:val="008C5876"/>
    <w:rsid w:val="008C7720"/>
    <w:rsid w:val="008D09CE"/>
    <w:rsid w:val="008D39B2"/>
    <w:rsid w:val="008D3EE8"/>
    <w:rsid w:val="008D3F6B"/>
    <w:rsid w:val="008D46D9"/>
    <w:rsid w:val="008D482A"/>
    <w:rsid w:val="008E03F1"/>
    <w:rsid w:val="008E303A"/>
    <w:rsid w:val="008E4359"/>
    <w:rsid w:val="008E477F"/>
    <w:rsid w:val="008E4E67"/>
    <w:rsid w:val="008E4E9E"/>
    <w:rsid w:val="008E5D64"/>
    <w:rsid w:val="008F1057"/>
    <w:rsid w:val="008F27C8"/>
    <w:rsid w:val="008F3CB6"/>
    <w:rsid w:val="008F487B"/>
    <w:rsid w:val="008F5EFA"/>
    <w:rsid w:val="008F5FC1"/>
    <w:rsid w:val="008F6BA9"/>
    <w:rsid w:val="008F7336"/>
    <w:rsid w:val="008F761A"/>
    <w:rsid w:val="00901AF9"/>
    <w:rsid w:val="00903643"/>
    <w:rsid w:val="00910A0E"/>
    <w:rsid w:val="0091360E"/>
    <w:rsid w:val="0091570C"/>
    <w:rsid w:val="00915CDE"/>
    <w:rsid w:val="00917D34"/>
    <w:rsid w:val="00921757"/>
    <w:rsid w:val="009220DF"/>
    <w:rsid w:val="00922FDA"/>
    <w:rsid w:val="00926EBE"/>
    <w:rsid w:val="00927C76"/>
    <w:rsid w:val="009300CA"/>
    <w:rsid w:val="009310DD"/>
    <w:rsid w:val="00932A1D"/>
    <w:rsid w:val="009356F0"/>
    <w:rsid w:val="009375DD"/>
    <w:rsid w:val="00940EFE"/>
    <w:rsid w:val="00942A6F"/>
    <w:rsid w:val="00943AC5"/>
    <w:rsid w:val="00944A5E"/>
    <w:rsid w:val="009455E2"/>
    <w:rsid w:val="00954FCF"/>
    <w:rsid w:val="00955092"/>
    <w:rsid w:val="0095697C"/>
    <w:rsid w:val="009579C8"/>
    <w:rsid w:val="0096083E"/>
    <w:rsid w:val="00961019"/>
    <w:rsid w:val="009619BC"/>
    <w:rsid w:val="00961B4C"/>
    <w:rsid w:val="00963937"/>
    <w:rsid w:val="00964B22"/>
    <w:rsid w:val="00966592"/>
    <w:rsid w:val="009704FF"/>
    <w:rsid w:val="0097243A"/>
    <w:rsid w:val="009752D8"/>
    <w:rsid w:val="0097550D"/>
    <w:rsid w:val="00975767"/>
    <w:rsid w:val="00981342"/>
    <w:rsid w:val="00985219"/>
    <w:rsid w:val="00986E19"/>
    <w:rsid w:val="009910A5"/>
    <w:rsid w:val="009913C1"/>
    <w:rsid w:val="009927E6"/>
    <w:rsid w:val="009929DC"/>
    <w:rsid w:val="009935B8"/>
    <w:rsid w:val="00994AA0"/>
    <w:rsid w:val="00994BD2"/>
    <w:rsid w:val="00996D00"/>
    <w:rsid w:val="009A0512"/>
    <w:rsid w:val="009A297C"/>
    <w:rsid w:val="009A6029"/>
    <w:rsid w:val="009A6EF2"/>
    <w:rsid w:val="009A7487"/>
    <w:rsid w:val="009B31D2"/>
    <w:rsid w:val="009B4D99"/>
    <w:rsid w:val="009B59E9"/>
    <w:rsid w:val="009B7A20"/>
    <w:rsid w:val="009C24A4"/>
    <w:rsid w:val="009C3B44"/>
    <w:rsid w:val="009C52E2"/>
    <w:rsid w:val="009C69E9"/>
    <w:rsid w:val="009D3146"/>
    <w:rsid w:val="009D3BD6"/>
    <w:rsid w:val="009D3EF0"/>
    <w:rsid w:val="009D48E5"/>
    <w:rsid w:val="009D584A"/>
    <w:rsid w:val="009D5B7A"/>
    <w:rsid w:val="009D7B9D"/>
    <w:rsid w:val="009E29ED"/>
    <w:rsid w:val="009E70E8"/>
    <w:rsid w:val="009F0B95"/>
    <w:rsid w:val="009F1605"/>
    <w:rsid w:val="009F3295"/>
    <w:rsid w:val="009F3908"/>
    <w:rsid w:val="009F5093"/>
    <w:rsid w:val="009F60E6"/>
    <w:rsid w:val="009F6CD7"/>
    <w:rsid w:val="009F6DC6"/>
    <w:rsid w:val="009F7DE8"/>
    <w:rsid w:val="00A01E09"/>
    <w:rsid w:val="00A028E9"/>
    <w:rsid w:val="00A0296D"/>
    <w:rsid w:val="00A03FB5"/>
    <w:rsid w:val="00A05268"/>
    <w:rsid w:val="00A06281"/>
    <w:rsid w:val="00A06801"/>
    <w:rsid w:val="00A106A4"/>
    <w:rsid w:val="00A10F5F"/>
    <w:rsid w:val="00A11A78"/>
    <w:rsid w:val="00A123A0"/>
    <w:rsid w:val="00A12BEB"/>
    <w:rsid w:val="00A13FD0"/>
    <w:rsid w:val="00A16D72"/>
    <w:rsid w:val="00A16E88"/>
    <w:rsid w:val="00A20CA0"/>
    <w:rsid w:val="00A223F4"/>
    <w:rsid w:val="00A243AA"/>
    <w:rsid w:val="00A2530C"/>
    <w:rsid w:val="00A34330"/>
    <w:rsid w:val="00A34EB8"/>
    <w:rsid w:val="00A41345"/>
    <w:rsid w:val="00A42155"/>
    <w:rsid w:val="00A42208"/>
    <w:rsid w:val="00A430E8"/>
    <w:rsid w:val="00A4403F"/>
    <w:rsid w:val="00A512DB"/>
    <w:rsid w:val="00A52652"/>
    <w:rsid w:val="00A54927"/>
    <w:rsid w:val="00A54AAB"/>
    <w:rsid w:val="00A56E2C"/>
    <w:rsid w:val="00A574CA"/>
    <w:rsid w:val="00A57917"/>
    <w:rsid w:val="00A6205E"/>
    <w:rsid w:val="00A623E5"/>
    <w:rsid w:val="00A62F54"/>
    <w:rsid w:val="00A633F9"/>
    <w:rsid w:val="00A63C22"/>
    <w:rsid w:val="00A65557"/>
    <w:rsid w:val="00A670E2"/>
    <w:rsid w:val="00A677F1"/>
    <w:rsid w:val="00A709CE"/>
    <w:rsid w:val="00A70C90"/>
    <w:rsid w:val="00A71099"/>
    <w:rsid w:val="00A718E0"/>
    <w:rsid w:val="00A72E3B"/>
    <w:rsid w:val="00A7407E"/>
    <w:rsid w:val="00A76517"/>
    <w:rsid w:val="00A81EA1"/>
    <w:rsid w:val="00A82FD6"/>
    <w:rsid w:val="00A83762"/>
    <w:rsid w:val="00A9153E"/>
    <w:rsid w:val="00A93F22"/>
    <w:rsid w:val="00AA56A2"/>
    <w:rsid w:val="00AA6617"/>
    <w:rsid w:val="00AB29FB"/>
    <w:rsid w:val="00AB37C0"/>
    <w:rsid w:val="00AB4A25"/>
    <w:rsid w:val="00AB701F"/>
    <w:rsid w:val="00AC1A08"/>
    <w:rsid w:val="00AC1C90"/>
    <w:rsid w:val="00AC2FEE"/>
    <w:rsid w:val="00AC4214"/>
    <w:rsid w:val="00AC5A89"/>
    <w:rsid w:val="00AC63A0"/>
    <w:rsid w:val="00AC74D9"/>
    <w:rsid w:val="00AD121F"/>
    <w:rsid w:val="00AD271B"/>
    <w:rsid w:val="00AD6E16"/>
    <w:rsid w:val="00AE171C"/>
    <w:rsid w:val="00AE18FF"/>
    <w:rsid w:val="00AE1FFD"/>
    <w:rsid w:val="00AE3A6D"/>
    <w:rsid w:val="00AE48AC"/>
    <w:rsid w:val="00AF01DE"/>
    <w:rsid w:val="00AF1253"/>
    <w:rsid w:val="00AF26B7"/>
    <w:rsid w:val="00B01CD2"/>
    <w:rsid w:val="00B03612"/>
    <w:rsid w:val="00B0466D"/>
    <w:rsid w:val="00B06C55"/>
    <w:rsid w:val="00B101F1"/>
    <w:rsid w:val="00B110F9"/>
    <w:rsid w:val="00B11C0F"/>
    <w:rsid w:val="00B2009C"/>
    <w:rsid w:val="00B20C17"/>
    <w:rsid w:val="00B229DE"/>
    <w:rsid w:val="00B25AEB"/>
    <w:rsid w:val="00B26FA2"/>
    <w:rsid w:val="00B31FFF"/>
    <w:rsid w:val="00B32E33"/>
    <w:rsid w:val="00B3497C"/>
    <w:rsid w:val="00B35220"/>
    <w:rsid w:val="00B36756"/>
    <w:rsid w:val="00B37E44"/>
    <w:rsid w:val="00B41B5D"/>
    <w:rsid w:val="00B45349"/>
    <w:rsid w:val="00B45497"/>
    <w:rsid w:val="00B46533"/>
    <w:rsid w:val="00B46A86"/>
    <w:rsid w:val="00B46B8A"/>
    <w:rsid w:val="00B47635"/>
    <w:rsid w:val="00B50C00"/>
    <w:rsid w:val="00B53B02"/>
    <w:rsid w:val="00B53B3A"/>
    <w:rsid w:val="00B54613"/>
    <w:rsid w:val="00B57692"/>
    <w:rsid w:val="00B57A00"/>
    <w:rsid w:val="00B60215"/>
    <w:rsid w:val="00B628C8"/>
    <w:rsid w:val="00B631CC"/>
    <w:rsid w:val="00B6324C"/>
    <w:rsid w:val="00B65ACC"/>
    <w:rsid w:val="00B66658"/>
    <w:rsid w:val="00B66E0C"/>
    <w:rsid w:val="00B67904"/>
    <w:rsid w:val="00B703E3"/>
    <w:rsid w:val="00B7195B"/>
    <w:rsid w:val="00B72B20"/>
    <w:rsid w:val="00B7603F"/>
    <w:rsid w:val="00B7734D"/>
    <w:rsid w:val="00B81A2F"/>
    <w:rsid w:val="00B8201A"/>
    <w:rsid w:val="00B8278B"/>
    <w:rsid w:val="00B829FA"/>
    <w:rsid w:val="00B834CB"/>
    <w:rsid w:val="00B85E1F"/>
    <w:rsid w:val="00B90D26"/>
    <w:rsid w:val="00B93A16"/>
    <w:rsid w:val="00B94C84"/>
    <w:rsid w:val="00B95BAF"/>
    <w:rsid w:val="00B963E6"/>
    <w:rsid w:val="00B9682F"/>
    <w:rsid w:val="00B97DE1"/>
    <w:rsid w:val="00BA1A54"/>
    <w:rsid w:val="00BA5DE1"/>
    <w:rsid w:val="00BA6C79"/>
    <w:rsid w:val="00BB07D3"/>
    <w:rsid w:val="00BB4870"/>
    <w:rsid w:val="00BB680E"/>
    <w:rsid w:val="00BB787C"/>
    <w:rsid w:val="00BC0FE0"/>
    <w:rsid w:val="00BC3194"/>
    <w:rsid w:val="00BC36B6"/>
    <w:rsid w:val="00BC45BD"/>
    <w:rsid w:val="00BC4870"/>
    <w:rsid w:val="00BC4D96"/>
    <w:rsid w:val="00BD443D"/>
    <w:rsid w:val="00BD49E5"/>
    <w:rsid w:val="00BD5481"/>
    <w:rsid w:val="00BD62D7"/>
    <w:rsid w:val="00BD79F8"/>
    <w:rsid w:val="00BD7A5C"/>
    <w:rsid w:val="00BE4232"/>
    <w:rsid w:val="00BE5153"/>
    <w:rsid w:val="00BE62EE"/>
    <w:rsid w:val="00BE6E49"/>
    <w:rsid w:val="00BF039B"/>
    <w:rsid w:val="00BF1681"/>
    <w:rsid w:val="00BF183B"/>
    <w:rsid w:val="00BF24D4"/>
    <w:rsid w:val="00BF2B1A"/>
    <w:rsid w:val="00BF3B87"/>
    <w:rsid w:val="00BF3BBB"/>
    <w:rsid w:val="00BF51F4"/>
    <w:rsid w:val="00BF57D5"/>
    <w:rsid w:val="00BF6CFE"/>
    <w:rsid w:val="00C01D05"/>
    <w:rsid w:val="00C02CBC"/>
    <w:rsid w:val="00C02FC6"/>
    <w:rsid w:val="00C046E6"/>
    <w:rsid w:val="00C064EF"/>
    <w:rsid w:val="00C11DE2"/>
    <w:rsid w:val="00C20394"/>
    <w:rsid w:val="00C216A4"/>
    <w:rsid w:val="00C24845"/>
    <w:rsid w:val="00C26FFD"/>
    <w:rsid w:val="00C2743D"/>
    <w:rsid w:val="00C3293A"/>
    <w:rsid w:val="00C335CE"/>
    <w:rsid w:val="00C33744"/>
    <w:rsid w:val="00C338E6"/>
    <w:rsid w:val="00C34365"/>
    <w:rsid w:val="00C34509"/>
    <w:rsid w:val="00C357D8"/>
    <w:rsid w:val="00C35CD1"/>
    <w:rsid w:val="00C37117"/>
    <w:rsid w:val="00C4177B"/>
    <w:rsid w:val="00C418A8"/>
    <w:rsid w:val="00C43432"/>
    <w:rsid w:val="00C44A5C"/>
    <w:rsid w:val="00C473A2"/>
    <w:rsid w:val="00C47841"/>
    <w:rsid w:val="00C47892"/>
    <w:rsid w:val="00C507D0"/>
    <w:rsid w:val="00C50CB2"/>
    <w:rsid w:val="00C50EF2"/>
    <w:rsid w:val="00C527FB"/>
    <w:rsid w:val="00C54268"/>
    <w:rsid w:val="00C54BD7"/>
    <w:rsid w:val="00C5693E"/>
    <w:rsid w:val="00C6013B"/>
    <w:rsid w:val="00C60F12"/>
    <w:rsid w:val="00C637EA"/>
    <w:rsid w:val="00C6468A"/>
    <w:rsid w:val="00C6557D"/>
    <w:rsid w:val="00C65EA7"/>
    <w:rsid w:val="00C66366"/>
    <w:rsid w:val="00C66806"/>
    <w:rsid w:val="00C70893"/>
    <w:rsid w:val="00C70A84"/>
    <w:rsid w:val="00C718A7"/>
    <w:rsid w:val="00C73566"/>
    <w:rsid w:val="00C73945"/>
    <w:rsid w:val="00C7513D"/>
    <w:rsid w:val="00C75E9D"/>
    <w:rsid w:val="00C779AC"/>
    <w:rsid w:val="00C82199"/>
    <w:rsid w:val="00C84252"/>
    <w:rsid w:val="00C85DD8"/>
    <w:rsid w:val="00C8652F"/>
    <w:rsid w:val="00C86C34"/>
    <w:rsid w:val="00C86E91"/>
    <w:rsid w:val="00C91D97"/>
    <w:rsid w:val="00C924A7"/>
    <w:rsid w:val="00C94536"/>
    <w:rsid w:val="00C9665D"/>
    <w:rsid w:val="00C96B40"/>
    <w:rsid w:val="00CA3A25"/>
    <w:rsid w:val="00CA4F5B"/>
    <w:rsid w:val="00CA7BB1"/>
    <w:rsid w:val="00CB11A5"/>
    <w:rsid w:val="00CB32D2"/>
    <w:rsid w:val="00CB38C2"/>
    <w:rsid w:val="00CB4BF6"/>
    <w:rsid w:val="00CB528F"/>
    <w:rsid w:val="00CB5315"/>
    <w:rsid w:val="00CB54C4"/>
    <w:rsid w:val="00CB6495"/>
    <w:rsid w:val="00CC3C8E"/>
    <w:rsid w:val="00CC475F"/>
    <w:rsid w:val="00CC4CDA"/>
    <w:rsid w:val="00CC57F8"/>
    <w:rsid w:val="00CC7ECA"/>
    <w:rsid w:val="00CD25A4"/>
    <w:rsid w:val="00CD3D26"/>
    <w:rsid w:val="00CD4D10"/>
    <w:rsid w:val="00CD60EC"/>
    <w:rsid w:val="00CD6E90"/>
    <w:rsid w:val="00CE07CF"/>
    <w:rsid w:val="00CE3AF5"/>
    <w:rsid w:val="00CE4E11"/>
    <w:rsid w:val="00CE4F4C"/>
    <w:rsid w:val="00CE54F6"/>
    <w:rsid w:val="00CE7E38"/>
    <w:rsid w:val="00CF320A"/>
    <w:rsid w:val="00CF4124"/>
    <w:rsid w:val="00CF48C6"/>
    <w:rsid w:val="00CF4C73"/>
    <w:rsid w:val="00CF632D"/>
    <w:rsid w:val="00D018CC"/>
    <w:rsid w:val="00D01F41"/>
    <w:rsid w:val="00D02679"/>
    <w:rsid w:val="00D04F6C"/>
    <w:rsid w:val="00D06F39"/>
    <w:rsid w:val="00D148BF"/>
    <w:rsid w:val="00D14F2B"/>
    <w:rsid w:val="00D21854"/>
    <w:rsid w:val="00D24D38"/>
    <w:rsid w:val="00D2545B"/>
    <w:rsid w:val="00D254FD"/>
    <w:rsid w:val="00D25B30"/>
    <w:rsid w:val="00D30923"/>
    <w:rsid w:val="00D30952"/>
    <w:rsid w:val="00D30E84"/>
    <w:rsid w:val="00D31092"/>
    <w:rsid w:val="00D32AB3"/>
    <w:rsid w:val="00D33D0A"/>
    <w:rsid w:val="00D345E5"/>
    <w:rsid w:val="00D3775E"/>
    <w:rsid w:val="00D41599"/>
    <w:rsid w:val="00D42B7D"/>
    <w:rsid w:val="00D43825"/>
    <w:rsid w:val="00D458CF"/>
    <w:rsid w:val="00D515EF"/>
    <w:rsid w:val="00D56BBE"/>
    <w:rsid w:val="00D56CA1"/>
    <w:rsid w:val="00D57D0A"/>
    <w:rsid w:val="00D63B77"/>
    <w:rsid w:val="00D652E4"/>
    <w:rsid w:val="00D66E59"/>
    <w:rsid w:val="00D70337"/>
    <w:rsid w:val="00D76C0C"/>
    <w:rsid w:val="00D81F9C"/>
    <w:rsid w:val="00D84646"/>
    <w:rsid w:val="00D84EA4"/>
    <w:rsid w:val="00D86EF3"/>
    <w:rsid w:val="00D870F6"/>
    <w:rsid w:val="00D879AC"/>
    <w:rsid w:val="00D908F3"/>
    <w:rsid w:val="00D91986"/>
    <w:rsid w:val="00DA00EB"/>
    <w:rsid w:val="00DA0B59"/>
    <w:rsid w:val="00DA10D7"/>
    <w:rsid w:val="00DA1609"/>
    <w:rsid w:val="00DA3A61"/>
    <w:rsid w:val="00DA41B6"/>
    <w:rsid w:val="00DA4C4B"/>
    <w:rsid w:val="00DA5F18"/>
    <w:rsid w:val="00DA6B2B"/>
    <w:rsid w:val="00DA7E15"/>
    <w:rsid w:val="00DB22AF"/>
    <w:rsid w:val="00DB389D"/>
    <w:rsid w:val="00DB4790"/>
    <w:rsid w:val="00DB5527"/>
    <w:rsid w:val="00DB5E89"/>
    <w:rsid w:val="00DB62F0"/>
    <w:rsid w:val="00DB6BED"/>
    <w:rsid w:val="00DC6BBD"/>
    <w:rsid w:val="00DD0B80"/>
    <w:rsid w:val="00DD127F"/>
    <w:rsid w:val="00DD2070"/>
    <w:rsid w:val="00DD27FE"/>
    <w:rsid w:val="00DD4679"/>
    <w:rsid w:val="00DD4E2E"/>
    <w:rsid w:val="00DD74B9"/>
    <w:rsid w:val="00DE0580"/>
    <w:rsid w:val="00DE060E"/>
    <w:rsid w:val="00DE0B8A"/>
    <w:rsid w:val="00DE0EF5"/>
    <w:rsid w:val="00DE579B"/>
    <w:rsid w:val="00DF0B48"/>
    <w:rsid w:val="00DF1BBC"/>
    <w:rsid w:val="00DF2A7F"/>
    <w:rsid w:val="00DF2C67"/>
    <w:rsid w:val="00DF4610"/>
    <w:rsid w:val="00DF46E0"/>
    <w:rsid w:val="00DF55AE"/>
    <w:rsid w:val="00DF7D38"/>
    <w:rsid w:val="00E03FE9"/>
    <w:rsid w:val="00E06576"/>
    <w:rsid w:val="00E10247"/>
    <w:rsid w:val="00E121DB"/>
    <w:rsid w:val="00E13ED1"/>
    <w:rsid w:val="00E15A18"/>
    <w:rsid w:val="00E21778"/>
    <w:rsid w:val="00E22B84"/>
    <w:rsid w:val="00E244CA"/>
    <w:rsid w:val="00E262E7"/>
    <w:rsid w:val="00E27AEA"/>
    <w:rsid w:val="00E34561"/>
    <w:rsid w:val="00E347C1"/>
    <w:rsid w:val="00E34D9A"/>
    <w:rsid w:val="00E45F5B"/>
    <w:rsid w:val="00E50AA9"/>
    <w:rsid w:val="00E5186C"/>
    <w:rsid w:val="00E51922"/>
    <w:rsid w:val="00E519C2"/>
    <w:rsid w:val="00E52DB5"/>
    <w:rsid w:val="00E55BFA"/>
    <w:rsid w:val="00E55F07"/>
    <w:rsid w:val="00E57CD5"/>
    <w:rsid w:val="00E6160C"/>
    <w:rsid w:val="00E61EC6"/>
    <w:rsid w:val="00E62143"/>
    <w:rsid w:val="00E64CA5"/>
    <w:rsid w:val="00E65838"/>
    <w:rsid w:val="00E65A0B"/>
    <w:rsid w:val="00E65E7E"/>
    <w:rsid w:val="00E66B2C"/>
    <w:rsid w:val="00E67CA5"/>
    <w:rsid w:val="00E702F9"/>
    <w:rsid w:val="00E71F3F"/>
    <w:rsid w:val="00E72F6F"/>
    <w:rsid w:val="00E73A8C"/>
    <w:rsid w:val="00E740EC"/>
    <w:rsid w:val="00E7417E"/>
    <w:rsid w:val="00E74C31"/>
    <w:rsid w:val="00E76117"/>
    <w:rsid w:val="00E80A63"/>
    <w:rsid w:val="00E81569"/>
    <w:rsid w:val="00E81F3B"/>
    <w:rsid w:val="00E86441"/>
    <w:rsid w:val="00E86CB7"/>
    <w:rsid w:val="00E912DF"/>
    <w:rsid w:val="00E93060"/>
    <w:rsid w:val="00E9517F"/>
    <w:rsid w:val="00E970CC"/>
    <w:rsid w:val="00E973DE"/>
    <w:rsid w:val="00E97EF3"/>
    <w:rsid w:val="00EA119C"/>
    <w:rsid w:val="00EA1236"/>
    <w:rsid w:val="00EA1253"/>
    <w:rsid w:val="00EA16A8"/>
    <w:rsid w:val="00EA1C6F"/>
    <w:rsid w:val="00EA20EC"/>
    <w:rsid w:val="00EA2216"/>
    <w:rsid w:val="00EA3EAD"/>
    <w:rsid w:val="00EA56B6"/>
    <w:rsid w:val="00EA630F"/>
    <w:rsid w:val="00EB0568"/>
    <w:rsid w:val="00EB320B"/>
    <w:rsid w:val="00EB326D"/>
    <w:rsid w:val="00EB402D"/>
    <w:rsid w:val="00EB699F"/>
    <w:rsid w:val="00EC14CF"/>
    <w:rsid w:val="00EC6BB6"/>
    <w:rsid w:val="00ED23D5"/>
    <w:rsid w:val="00ED257E"/>
    <w:rsid w:val="00ED2C92"/>
    <w:rsid w:val="00ED391E"/>
    <w:rsid w:val="00ED3CA8"/>
    <w:rsid w:val="00ED6D98"/>
    <w:rsid w:val="00EE032F"/>
    <w:rsid w:val="00EE0C94"/>
    <w:rsid w:val="00EE2F54"/>
    <w:rsid w:val="00EE3A77"/>
    <w:rsid w:val="00EE6337"/>
    <w:rsid w:val="00EF055A"/>
    <w:rsid w:val="00EF07E6"/>
    <w:rsid w:val="00EF11F5"/>
    <w:rsid w:val="00EF156B"/>
    <w:rsid w:val="00EF2DA9"/>
    <w:rsid w:val="00EF4A61"/>
    <w:rsid w:val="00EF5428"/>
    <w:rsid w:val="00EF613F"/>
    <w:rsid w:val="00EF6AB4"/>
    <w:rsid w:val="00F00E75"/>
    <w:rsid w:val="00F01A84"/>
    <w:rsid w:val="00F02914"/>
    <w:rsid w:val="00F02E23"/>
    <w:rsid w:val="00F039B9"/>
    <w:rsid w:val="00F03E3D"/>
    <w:rsid w:val="00F0480D"/>
    <w:rsid w:val="00F072CB"/>
    <w:rsid w:val="00F11A05"/>
    <w:rsid w:val="00F11D3E"/>
    <w:rsid w:val="00F11E18"/>
    <w:rsid w:val="00F128F1"/>
    <w:rsid w:val="00F149EF"/>
    <w:rsid w:val="00F169F2"/>
    <w:rsid w:val="00F17C1F"/>
    <w:rsid w:val="00F2200F"/>
    <w:rsid w:val="00F22995"/>
    <w:rsid w:val="00F24973"/>
    <w:rsid w:val="00F27248"/>
    <w:rsid w:val="00F31E35"/>
    <w:rsid w:val="00F32767"/>
    <w:rsid w:val="00F35BF8"/>
    <w:rsid w:val="00F3629D"/>
    <w:rsid w:val="00F3738B"/>
    <w:rsid w:val="00F37C6A"/>
    <w:rsid w:val="00F401D8"/>
    <w:rsid w:val="00F41091"/>
    <w:rsid w:val="00F425F3"/>
    <w:rsid w:val="00F429C6"/>
    <w:rsid w:val="00F43364"/>
    <w:rsid w:val="00F43F5C"/>
    <w:rsid w:val="00F45B3A"/>
    <w:rsid w:val="00F45B6E"/>
    <w:rsid w:val="00F45B84"/>
    <w:rsid w:val="00F46C23"/>
    <w:rsid w:val="00F4709E"/>
    <w:rsid w:val="00F50C66"/>
    <w:rsid w:val="00F53CAA"/>
    <w:rsid w:val="00F559ED"/>
    <w:rsid w:val="00F567A7"/>
    <w:rsid w:val="00F569F6"/>
    <w:rsid w:val="00F62E30"/>
    <w:rsid w:val="00F64B66"/>
    <w:rsid w:val="00F65FC5"/>
    <w:rsid w:val="00F70B53"/>
    <w:rsid w:val="00F71ACA"/>
    <w:rsid w:val="00F727CE"/>
    <w:rsid w:val="00F7569C"/>
    <w:rsid w:val="00F80133"/>
    <w:rsid w:val="00F80B5B"/>
    <w:rsid w:val="00F82DBE"/>
    <w:rsid w:val="00F87EB6"/>
    <w:rsid w:val="00F906B8"/>
    <w:rsid w:val="00F907FA"/>
    <w:rsid w:val="00F92E84"/>
    <w:rsid w:val="00F93ADE"/>
    <w:rsid w:val="00F948EC"/>
    <w:rsid w:val="00F951F1"/>
    <w:rsid w:val="00F95823"/>
    <w:rsid w:val="00F95BD3"/>
    <w:rsid w:val="00F966A4"/>
    <w:rsid w:val="00FA09DE"/>
    <w:rsid w:val="00FA0EAE"/>
    <w:rsid w:val="00FA3B81"/>
    <w:rsid w:val="00FA473C"/>
    <w:rsid w:val="00FA5A5A"/>
    <w:rsid w:val="00FA6874"/>
    <w:rsid w:val="00FA7305"/>
    <w:rsid w:val="00FA7A55"/>
    <w:rsid w:val="00FB07A2"/>
    <w:rsid w:val="00FB0F5D"/>
    <w:rsid w:val="00FB1AF8"/>
    <w:rsid w:val="00FB2E6D"/>
    <w:rsid w:val="00FB3D77"/>
    <w:rsid w:val="00FB466F"/>
    <w:rsid w:val="00FB5DF6"/>
    <w:rsid w:val="00FB69CB"/>
    <w:rsid w:val="00FB7452"/>
    <w:rsid w:val="00FB768B"/>
    <w:rsid w:val="00FC0D2A"/>
    <w:rsid w:val="00FC1958"/>
    <w:rsid w:val="00FC3CD7"/>
    <w:rsid w:val="00FC4D49"/>
    <w:rsid w:val="00FC517B"/>
    <w:rsid w:val="00FC6A03"/>
    <w:rsid w:val="00FC774D"/>
    <w:rsid w:val="00FC7DF4"/>
    <w:rsid w:val="00FD08EB"/>
    <w:rsid w:val="00FD43EE"/>
    <w:rsid w:val="00FD549E"/>
    <w:rsid w:val="00FD5952"/>
    <w:rsid w:val="00FD75E8"/>
    <w:rsid w:val="00FD7A42"/>
    <w:rsid w:val="00FD7BF3"/>
    <w:rsid w:val="00FE2879"/>
    <w:rsid w:val="00FE4300"/>
    <w:rsid w:val="00FE503A"/>
    <w:rsid w:val="00FE60BF"/>
    <w:rsid w:val="00FE78AC"/>
    <w:rsid w:val="00FF04B9"/>
    <w:rsid w:val="00FF394A"/>
    <w:rsid w:val="00FF5FD1"/>
    <w:rsid w:val="00FF6C5E"/>
    <w:rsid w:val="00FF7029"/>
    <w:rsid w:val="01155D02"/>
    <w:rsid w:val="01191138"/>
    <w:rsid w:val="01436D07"/>
    <w:rsid w:val="0161453F"/>
    <w:rsid w:val="016B5610"/>
    <w:rsid w:val="01761446"/>
    <w:rsid w:val="019A6BEE"/>
    <w:rsid w:val="01A33E99"/>
    <w:rsid w:val="01C8514B"/>
    <w:rsid w:val="01F2521E"/>
    <w:rsid w:val="020807EB"/>
    <w:rsid w:val="02131596"/>
    <w:rsid w:val="021C6EE8"/>
    <w:rsid w:val="02743744"/>
    <w:rsid w:val="027D18EE"/>
    <w:rsid w:val="0283521C"/>
    <w:rsid w:val="02974C0C"/>
    <w:rsid w:val="02A861B7"/>
    <w:rsid w:val="02A922B4"/>
    <w:rsid w:val="02B522CC"/>
    <w:rsid w:val="02B54A02"/>
    <w:rsid w:val="02E90973"/>
    <w:rsid w:val="02F25FDC"/>
    <w:rsid w:val="03133B8D"/>
    <w:rsid w:val="031948DC"/>
    <w:rsid w:val="03342736"/>
    <w:rsid w:val="034307D0"/>
    <w:rsid w:val="035F5478"/>
    <w:rsid w:val="03D71238"/>
    <w:rsid w:val="03FC0A6D"/>
    <w:rsid w:val="042B7346"/>
    <w:rsid w:val="0441628F"/>
    <w:rsid w:val="044577E2"/>
    <w:rsid w:val="044B1F2E"/>
    <w:rsid w:val="045B5E7C"/>
    <w:rsid w:val="04971731"/>
    <w:rsid w:val="049E79A7"/>
    <w:rsid w:val="04CC6077"/>
    <w:rsid w:val="04FF1F60"/>
    <w:rsid w:val="05145117"/>
    <w:rsid w:val="05294EFC"/>
    <w:rsid w:val="053B6096"/>
    <w:rsid w:val="05673514"/>
    <w:rsid w:val="05956DEB"/>
    <w:rsid w:val="05A54CDD"/>
    <w:rsid w:val="05A75CF4"/>
    <w:rsid w:val="05B377C8"/>
    <w:rsid w:val="05C04749"/>
    <w:rsid w:val="06204AEF"/>
    <w:rsid w:val="06560AF2"/>
    <w:rsid w:val="066539AD"/>
    <w:rsid w:val="0690428D"/>
    <w:rsid w:val="0697162A"/>
    <w:rsid w:val="069B5E85"/>
    <w:rsid w:val="06B75D9A"/>
    <w:rsid w:val="06BB2078"/>
    <w:rsid w:val="06C16B06"/>
    <w:rsid w:val="076158F4"/>
    <w:rsid w:val="076731BE"/>
    <w:rsid w:val="07DF3EA1"/>
    <w:rsid w:val="07E2065A"/>
    <w:rsid w:val="07E30506"/>
    <w:rsid w:val="07FD6D41"/>
    <w:rsid w:val="087453AA"/>
    <w:rsid w:val="08752E31"/>
    <w:rsid w:val="08AF3292"/>
    <w:rsid w:val="08B9153A"/>
    <w:rsid w:val="08C52A98"/>
    <w:rsid w:val="08E2315F"/>
    <w:rsid w:val="08F02D9A"/>
    <w:rsid w:val="093324D1"/>
    <w:rsid w:val="095F0729"/>
    <w:rsid w:val="096156B5"/>
    <w:rsid w:val="096200C4"/>
    <w:rsid w:val="099001B1"/>
    <w:rsid w:val="099072B3"/>
    <w:rsid w:val="099115DF"/>
    <w:rsid w:val="09B52FCB"/>
    <w:rsid w:val="09CF1F2B"/>
    <w:rsid w:val="09D51AB2"/>
    <w:rsid w:val="09D62C02"/>
    <w:rsid w:val="09EC5ECA"/>
    <w:rsid w:val="09F855F0"/>
    <w:rsid w:val="0A136969"/>
    <w:rsid w:val="0A591701"/>
    <w:rsid w:val="0A7E3AF3"/>
    <w:rsid w:val="0AC11A3F"/>
    <w:rsid w:val="0AC64504"/>
    <w:rsid w:val="0AD72799"/>
    <w:rsid w:val="0AE06644"/>
    <w:rsid w:val="0B377573"/>
    <w:rsid w:val="0B386154"/>
    <w:rsid w:val="0B9066BF"/>
    <w:rsid w:val="0B9A06C4"/>
    <w:rsid w:val="0B9E7886"/>
    <w:rsid w:val="0BB64EC5"/>
    <w:rsid w:val="0C0363CD"/>
    <w:rsid w:val="0C085DA7"/>
    <w:rsid w:val="0C1D3C5E"/>
    <w:rsid w:val="0C3B6140"/>
    <w:rsid w:val="0C646451"/>
    <w:rsid w:val="0CB208D6"/>
    <w:rsid w:val="0CCF150A"/>
    <w:rsid w:val="0D073DF7"/>
    <w:rsid w:val="0D113AA2"/>
    <w:rsid w:val="0D351198"/>
    <w:rsid w:val="0D5B596A"/>
    <w:rsid w:val="0D6E4E82"/>
    <w:rsid w:val="0DA958C2"/>
    <w:rsid w:val="0DF203E4"/>
    <w:rsid w:val="0E1704E7"/>
    <w:rsid w:val="0E61590E"/>
    <w:rsid w:val="0E946D4A"/>
    <w:rsid w:val="0E9934AB"/>
    <w:rsid w:val="0E9A6E7E"/>
    <w:rsid w:val="0EBD3A9D"/>
    <w:rsid w:val="0ECB6BEA"/>
    <w:rsid w:val="0EE20538"/>
    <w:rsid w:val="0EED2C1D"/>
    <w:rsid w:val="0F0F5869"/>
    <w:rsid w:val="0F8902B2"/>
    <w:rsid w:val="0F8F1D99"/>
    <w:rsid w:val="0FC71EC4"/>
    <w:rsid w:val="0FDA7EC7"/>
    <w:rsid w:val="0FE16F1B"/>
    <w:rsid w:val="0FE43413"/>
    <w:rsid w:val="0FEC6762"/>
    <w:rsid w:val="0FFF0C66"/>
    <w:rsid w:val="10734BA3"/>
    <w:rsid w:val="10823AC7"/>
    <w:rsid w:val="10981094"/>
    <w:rsid w:val="109F497A"/>
    <w:rsid w:val="10A129B3"/>
    <w:rsid w:val="10AD4CBF"/>
    <w:rsid w:val="10AD7BA6"/>
    <w:rsid w:val="10AF7581"/>
    <w:rsid w:val="10C5251E"/>
    <w:rsid w:val="11085748"/>
    <w:rsid w:val="1115296E"/>
    <w:rsid w:val="11343285"/>
    <w:rsid w:val="1149319E"/>
    <w:rsid w:val="117623B1"/>
    <w:rsid w:val="11770EC0"/>
    <w:rsid w:val="11814AA3"/>
    <w:rsid w:val="119360D6"/>
    <w:rsid w:val="11AF5A56"/>
    <w:rsid w:val="11BF3EC9"/>
    <w:rsid w:val="11CD291F"/>
    <w:rsid w:val="11DF49F7"/>
    <w:rsid w:val="11E3138C"/>
    <w:rsid w:val="11E809CF"/>
    <w:rsid w:val="11FF4B1F"/>
    <w:rsid w:val="122D2087"/>
    <w:rsid w:val="125524A8"/>
    <w:rsid w:val="12603051"/>
    <w:rsid w:val="12614F50"/>
    <w:rsid w:val="129C4D6D"/>
    <w:rsid w:val="12A67325"/>
    <w:rsid w:val="12DA712E"/>
    <w:rsid w:val="12FC701A"/>
    <w:rsid w:val="13014BD8"/>
    <w:rsid w:val="1302050A"/>
    <w:rsid w:val="13430EC5"/>
    <w:rsid w:val="1348676B"/>
    <w:rsid w:val="135F4BBF"/>
    <w:rsid w:val="13813515"/>
    <w:rsid w:val="138B3AD9"/>
    <w:rsid w:val="139E19C8"/>
    <w:rsid w:val="13A129EE"/>
    <w:rsid w:val="1478125A"/>
    <w:rsid w:val="14786D6E"/>
    <w:rsid w:val="149756F3"/>
    <w:rsid w:val="14B56A00"/>
    <w:rsid w:val="15515424"/>
    <w:rsid w:val="15554C49"/>
    <w:rsid w:val="156E57CB"/>
    <w:rsid w:val="15774909"/>
    <w:rsid w:val="157A3730"/>
    <w:rsid w:val="157C6653"/>
    <w:rsid w:val="157F7058"/>
    <w:rsid w:val="1585503B"/>
    <w:rsid w:val="15996D34"/>
    <w:rsid w:val="15B05639"/>
    <w:rsid w:val="15C60313"/>
    <w:rsid w:val="15CD3B53"/>
    <w:rsid w:val="15CD63B2"/>
    <w:rsid w:val="15DB34D6"/>
    <w:rsid w:val="15DF6105"/>
    <w:rsid w:val="162B450E"/>
    <w:rsid w:val="16626BF4"/>
    <w:rsid w:val="16691496"/>
    <w:rsid w:val="16A43FF4"/>
    <w:rsid w:val="16CF0B97"/>
    <w:rsid w:val="16D10239"/>
    <w:rsid w:val="16D7542C"/>
    <w:rsid w:val="16D82C2B"/>
    <w:rsid w:val="16EA1252"/>
    <w:rsid w:val="17055E96"/>
    <w:rsid w:val="171532B5"/>
    <w:rsid w:val="175A45F3"/>
    <w:rsid w:val="175E2DAB"/>
    <w:rsid w:val="175F47AB"/>
    <w:rsid w:val="177D5C97"/>
    <w:rsid w:val="179029B1"/>
    <w:rsid w:val="17C970BF"/>
    <w:rsid w:val="17D462F8"/>
    <w:rsid w:val="17E62B09"/>
    <w:rsid w:val="17FF73C3"/>
    <w:rsid w:val="182C38E4"/>
    <w:rsid w:val="186211C8"/>
    <w:rsid w:val="188E35B0"/>
    <w:rsid w:val="18A74CC1"/>
    <w:rsid w:val="18EA221C"/>
    <w:rsid w:val="18FD5BD0"/>
    <w:rsid w:val="190E395D"/>
    <w:rsid w:val="195E0012"/>
    <w:rsid w:val="19655C2A"/>
    <w:rsid w:val="197D0BB1"/>
    <w:rsid w:val="19877F4E"/>
    <w:rsid w:val="199067C1"/>
    <w:rsid w:val="19957FEF"/>
    <w:rsid w:val="19B06473"/>
    <w:rsid w:val="19C95E84"/>
    <w:rsid w:val="19D16D07"/>
    <w:rsid w:val="19F4241A"/>
    <w:rsid w:val="1A022007"/>
    <w:rsid w:val="1A0D2A2D"/>
    <w:rsid w:val="1A131F48"/>
    <w:rsid w:val="1A24272D"/>
    <w:rsid w:val="1A4600A3"/>
    <w:rsid w:val="1A581F48"/>
    <w:rsid w:val="1A736957"/>
    <w:rsid w:val="1ACD296C"/>
    <w:rsid w:val="1B0870E5"/>
    <w:rsid w:val="1B1A5314"/>
    <w:rsid w:val="1B207E59"/>
    <w:rsid w:val="1B3735AF"/>
    <w:rsid w:val="1B672287"/>
    <w:rsid w:val="1B882107"/>
    <w:rsid w:val="1B8B1543"/>
    <w:rsid w:val="1BA90D51"/>
    <w:rsid w:val="1BE446FF"/>
    <w:rsid w:val="1BE73BCB"/>
    <w:rsid w:val="1BFF6030"/>
    <w:rsid w:val="1C01435B"/>
    <w:rsid w:val="1C0A38EF"/>
    <w:rsid w:val="1C1077AD"/>
    <w:rsid w:val="1C3C280F"/>
    <w:rsid w:val="1C470B95"/>
    <w:rsid w:val="1C472D6C"/>
    <w:rsid w:val="1C484E5A"/>
    <w:rsid w:val="1C527C03"/>
    <w:rsid w:val="1C7D26A5"/>
    <w:rsid w:val="1C970E2E"/>
    <w:rsid w:val="1CAD4631"/>
    <w:rsid w:val="1CB47B1D"/>
    <w:rsid w:val="1CB515FB"/>
    <w:rsid w:val="1CC011A6"/>
    <w:rsid w:val="1CC7035D"/>
    <w:rsid w:val="1CCC2A44"/>
    <w:rsid w:val="1CD70852"/>
    <w:rsid w:val="1CE42991"/>
    <w:rsid w:val="1CFE4E9B"/>
    <w:rsid w:val="1D0D0EED"/>
    <w:rsid w:val="1D1A2CE0"/>
    <w:rsid w:val="1D6060F7"/>
    <w:rsid w:val="1D70640E"/>
    <w:rsid w:val="1D7F27D5"/>
    <w:rsid w:val="1DA81FE3"/>
    <w:rsid w:val="1DC63622"/>
    <w:rsid w:val="1E1D38F7"/>
    <w:rsid w:val="1E2F6AE3"/>
    <w:rsid w:val="1E4E7C09"/>
    <w:rsid w:val="1E5F7FB2"/>
    <w:rsid w:val="1E8016C7"/>
    <w:rsid w:val="1E8023C3"/>
    <w:rsid w:val="1E9E71A0"/>
    <w:rsid w:val="1EA62707"/>
    <w:rsid w:val="1EC929FB"/>
    <w:rsid w:val="1ED63F47"/>
    <w:rsid w:val="1EFB0BAA"/>
    <w:rsid w:val="1F080BA9"/>
    <w:rsid w:val="1F215F79"/>
    <w:rsid w:val="1F5A500B"/>
    <w:rsid w:val="1F9264D4"/>
    <w:rsid w:val="1F9441D8"/>
    <w:rsid w:val="1FB21B1E"/>
    <w:rsid w:val="1FC3674D"/>
    <w:rsid w:val="1FDE2E60"/>
    <w:rsid w:val="1FF54B54"/>
    <w:rsid w:val="200E232B"/>
    <w:rsid w:val="20133D20"/>
    <w:rsid w:val="202138CC"/>
    <w:rsid w:val="2029723B"/>
    <w:rsid w:val="2031030E"/>
    <w:rsid w:val="20450563"/>
    <w:rsid w:val="20775B9F"/>
    <w:rsid w:val="208729A3"/>
    <w:rsid w:val="20A5534F"/>
    <w:rsid w:val="20A87E00"/>
    <w:rsid w:val="20D3237D"/>
    <w:rsid w:val="20E406B4"/>
    <w:rsid w:val="2122527D"/>
    <w:rsid w:val="21355AB7"/>
    <w:rsid w:val="2147137D"/>
    <w:rsid w:val="21562DFB"/>
    <w:rsid w:val="217000FA"/>
    <w:rsid w:val="217C62DB"/>
    <w:rsid w:val="21821C18"/>
    <w:rsid w:val="21940169"/>
    <w:rsid w:val="219E6AFD"/>
    <w:rsid w:val="21A42FC9"/>
    <w:rsid w:val="21BE5642"/>
    <w:rsid w:val="21E05A18"/>
    <w:rsid w:val="2222401C"/>
    <w:rsid w:val="2246504F"/>
    <w:rsid w:val="22637900"/>
    <w:rsid w:val="22813861"/>
    <w:rsid w:val="228907BA"/>
    <w:rsid w:val="229336E5"/>
    <w:rsid w:val="22982843"/>
    <w:rsid w:val="229E6890"/>
    <w:rsid w:val="22B53942"/>
    <w:rsid w:val="22E13E94"/>
    <w:rsid w:val="230B15EF"/>
    <w:rsid w:val="23122C7B"/>
    <w:rsid w:val="23343143"/>
    <w:rsid w:val="233C4C01"/>
    <w:rsid w:val="235E32BA"/>
    <w:rsid w:val="236E501B"/>
    <w:rsid w:val="23780BD3"/>
    <w:rsid w:val="239756A0"/>
    <w:rsid w:val="23D17A96"/>
    <w:rsid w:val="2401529D"/>
    <w:rsid w:val="2420712A"/>
    <w:rsid w:val="24365E8D"/>
    <w:rsid w:val="24376272"/>
    <w:rsid w:val="243F1848"/>
    <w:rsid w:val="2446678B"/>
    <w:rsid w:val="24504AE2"/>
    <w:rsid w:val="24641D81"/>
    <w:rsid w:val="2476509C"/>
    <w:rsid w:val="24986BF1"/>
    <w:rsid w:val="24BC3AB6"/>
    <w:rsid w:val="24E21769"/>
    <w:rsid w:val="24FC5BD5"/>
    <w:rsid w:val="25097A14"/>
    <w:rsid w:val="2539176D"/>
    <w:rsid w:val="254B3790"/>
    <w:rsid w:val="25601169"/>
    <w:rsid w:val="258D43DE"/>
    <w:rsid w:val="25A9542D"/>
    <w:rsid w:val="25BB789E"/>
    <w:rsid w:val="25BC7618"/>
    <w:rsid w:val="25DE2807"/>
    <w:rsid w:val="25E116AE"/>
    <w:rsid w:val="25E868A3"/>
    <w:rsid w:val="260219FC"/>
    <w:rsid w:val="260E1EA2"/>
    <w:rsid w:val="26110234"/>
    <w:rsid w:val="261431EF"/>
    <w:rsid w:val="265F1976"/>
    <w:rsid w:val="26826FA0"/>
    <w:rsid w:val="26845898"/>
    <w:rsid w:val="26DB493A"/>
    <w:rsid w:val="27096AA7"/>
    <w:rsid w:val="270F733B"/>
    <w:rsid w:val="271B7741"/>
    <w:rsid w:val="272F247C"/>
    <w:rsid w:val="274506A3"/>
    <w:rsid w:val="2748605B"/>
    <w:rsid w:val="2765779A"/>
    <w:rsid w:val="2766270D"/>
    <w:rsid w:val="27946588"/>
    <w:rsid w:val="27B00717"/>
    <w:rsid w:val="27D92137"/>
    <w:rsid w:val="27F7019F"/>
    <w:rsid w:val="28271D2C"/>
    <w:rsid w:val="283100A6"/>
    <w:rsid w:val="28413E98"/>
    <w:rsid w:val="28531A9C"/>
    <w:rsid w:val="2876223D"/>
    <w:rsid w:val="288A7832"/>
    <w:rsid w:val="288F2B0D"/>
    <w:rsid w:val="28B33EA7"/>
    <w:rsid w:val="28BE3C97"/>
    <w:rsid w:val="28FD3D7D"/>
    <w:rsid w:val="290309EC"/>
    <w:rsid w:val="292661FF"/>
    <w:rsid w:val="29401CBA"/>
    <w:rsid w:val="29432E16"/>
    <w:rsid w:val="294E0000"/>
    <w:rsid w:val="2952165B"/>
    <w:rsid w:val="295702F6"/>
    <w:rsid w:val="29596698"/>
    <w:rsid w:val="296F7F9C"/>
    <w:rsid w:val="297F1403"/>
    <w:rsid w:val="29D53FF0"/>
    <w:rsid w:val="29D7685B"/>
    <w:rsid w:val="29F707D2"/>
    <w:rsid w:val="2A050B3A"/>
    <w:rsid w:val="2A106DC0"/>
    <w:rsid w:val="2A182C09"/>
    <w:rsid w:val="2A1912C8"/>
    <w:rsid w:val="2A44379F"/>
    <w:rsid w:val="2A525C19"/>
    <w:rsid w:val="2A6723DA"/>
    <w:rsid w:val="2A9A0E9D"/>
    <w:rsid w:val="2AC11AAE"/>
    <w:rsid w:val="2B4D5502"/>
    <w:rsid w:val="2B5B6A8B"/>
    <w:rsid w:val="2B6612EF"/>
    <w:rsid w:val="2B706F0E"/>
    <w:rsid w:val="2B76301D"/>
    <w:rsid w:val="2B781215"/>
    <w:rsid w:val="2B95776B"/>
    <w:rsid w:val="2BBD6497"/>
    <w:rsid w:val="2BCE0A54"/>
    <w:rsid w:val="2C046CCA"/>
    <w:rsid w:val="2C6079F7"/>
    <w:rsid w:val="2C984C9D"/>
    <w:rsid w:val="2CA70840"/>
    <w:rsid w:val="2CA96370"/>
    <w:rsid w:val="2CC60E13"/>
    <w:rsid w:val="2CCA421A"/>
    <w:rsid w:val="2CFD621F"/>
    <w:rsid w:val="2D0634AE"/>
    <w:rsid w:val="2D7701E7"/>
    <w:rsid w:val="2D777E27"/>
    <w:rsid w:val="2D7C2B97"/>
    <w:rsid w:val="2D98792C"/>
    <w:rsid w:val="2DAB5AB3"/>
    <w:rsid w:val="2DB94238"/>
    <w:rsid w:val="2DC1277E"/>
    <w:rsid w:val="2DF910EF"/>
    <w:rsid w:val="2DFC5BBE"/>
    <w:rsid w:val="2E043AFD"/>
    <w:rsid w:val="2E7F542A"/>
    <w:rsid w:val="2E967954"/>
    <w:rsid w:val="2EB45A7A"/>
    <w:rsid w:val="2ED4516F"/>
    <w:rsid w:val="2EF12570"/>
    <w:rsid w:val="2EF629C2"/>
    <w:rsid w:val="2F275FCC"/>
    <w:rsid w:val="2F3B437A"/>
    <w:rsid w:val="2FA32D24"/>
    <w:rsid w:val="2FA70495"/>
    <w:rsid w:val="2FA93CFC"/>
    <w:rsid w:val="2FAA2125"/>
    <w:rsid w:val="2FBF4937"/>
    <w:rsid w:val="2FC33BD3"/>
    <w:rsid w:val="2FD92961"/>
    <w:rsid w:val="2FED168C"/>
    <w:rsid w:val="2FFC3D48"/>
    <w:rsid w:val="30000243"/>
    <w:rsid w:val="301E0D56"/>
    <w:rsid w:val="301E711D"/>
    <w:rsid w:val="303851E8"/>
    <w:rsid w:val="303F600B"/>
    <w:rsid w:val="3078335F"/>
    <w:rsid w:val="30A87645"/>
    <w:rsid w:val="30DA006A"/>
    <w:rsid w:val="30E8004E"/>
    <w:rsid w:val="310D416F"/>
    <w:rsid w:val="311B64CC"/>
    <w:rsid w:val="313D039E"/>
    <w:rsid w:val="314B6C8B"/>
    <w:rsid w:val="317915E7"/>
    <w:rsid w:val="318131F6"/>
    <w:rsid w:val="31E60A04"/>
    <w:rsid w:val="31F61299"/>
    <w:rsid w:val="322A14AD"/>
    <w:rsid w:val="32332F98"/>
    <w:rsid w:val="325A4F0B"/>
    <w:rsid w:val="328710F9"/>
    <w:rsid w:val="328F01B2"/>
    <w:rsid w:val="32A07542"/>
    <w:rsid w:val="32A436D4"/>
    <w:rsid w:val="32CE54C0"/>
    <w:rsid w:val="32DB3F26"/>
    <w:rsid w:val="32ED5589"/>
    <w:rsid w:val="3300091C"/>
    <w:rsid w:val="330525A0"/>
    <w:rsid w:val="33234B6D"/>
    <w:rsid w:val="333078ED"/>
    <w:rsid w:val="33670B41"/>
    <w:rsid w:val="33714172"/>
    <w:rsid w:val="33951E50"/>
    <w:rsid w:val="33A91A38"/>
    <w:rsid w:val="33C85AAF"/>
    <w:rsid w:val="33E34EC1"/>
    <w:rsid w:val="33F62B87"/>
    <w:rsid w:val="33F67B9E"/>
    <w:rsid w:val="34252A7B"/>
    <w:rsid w:val="34281921"/>
    <w:rsid w:val="34533AD8"/>
    <w:rsid w:val="346A1C6F"/>
    <w:rsid w:val="34905889"/>
    <w:rsid w:val="34B51D60"/>
    <w:rsid w:val="34D669D4"/>
    <w:rsid w:val="350609C7"/>
    <w:rsid w:val="351500B8"/>
    <w:rsid w:val="351F18AB"/>
    <w:rsid w:val="3544065D"/>
    <w:rsid w:val="35531AEE"/>
    <w:rsid w:val="355E4002"/>
    <w:rsid w:val="35635770"/>
    <w:rsid w:val="356542BA"/>
    <w:rsid w:val="35835403"/>
    <w:rsid w:val="35DE64CC"/>
    <w:rsid w:val="35E10A7C"/>
    <w:rsid w:val="36311C98"/>
    <w:rsid w:val="363667CA"/>
    <w:rsid w:val="36427319"/>
    <w:rsid w:val="369E6266"/>
    <w:rsid w:val="377161EA"/>
    <w:rsid w:val="3798589D"/>
    <w:rsid w:val="37AD5421"/>
    <w:rsid w:val="37B7226F"/>
    <w:rsid w:val="37F960D0"/>
    <w:rsid w:val="38073C10"/>
    <w:rsid w:val="381E4996"/>
    <w:rsid w:val="38232466"/>
    <w:rsid w:val="38270034"/>
    <w:rsid w:val="383C0BB2"/>
    <w:rsid w:val="388C2A6C"/>
    <w:rsid w:val="389C06E3"/>
    <w:rsid w:val="38B86820"/>
    <w:rsid w:val="38C21CCC"/>
    <w:rsid w:val="38D4439A"/>
    <w:rsid w:val="390D10C6"/>
    <w:rsid w:val="3910174D"/>
    <w:rsid w:val="391866F3"/>
    <w:rsid w:val="391D64CE"/>
    <w:rsid w:val="392E0C26"/>
    <w:rsid w:val="394679DB"/>
    <w:rsid w:val="39794DF8"/>
    <w:rsid w:val="39850E1F"/>
    <w:rsid w:val="39892386"/>
    <w:rsid w:val="39AB4C98"/>
    <w:rsid w:val="39B607C8"/>
    <w:rsid w:val="39CC5DC9"/>
    <w:rsid w:val="3A053E5D"/>
    <w:rsid w:val="3A0F24FB"/>
    <w:rsid w:val="3A4A0D30"/>
    <w:rsid w:val="3A5C5E45"/>
    <w:rsid w:val="3A5F5B5A"/>
    <w:rsid w:val="3AB55E7E"/>
    <w:rsid w:val="3AB94719"/>
    <w:rsid w:val="3AC3475D"/>
    <w:rsid w:val="3ACB669D"/>
    <w:rsid w:val="3AFA2B6A"/>
    <w:rsid w:val="3B4A2FB2"/>
    <w:rsid w:val="3B5569DA"/>
    <w:rsid w:val="3BD17996"/>
    <w:rsid w:val="3BD47013"/>
    <w:rsid w:val="3BD828F4"/>
    <w:rsid w:val="3BDE4FC0"/>
    <w:rsid w:val="3BEE31B8"/>
    <w:rsid w:val="3C0870FE"/>
    <w:rsid w:val="3C307B2D"/>
    <w:rsid w:val="3C4A5DFE"/>
    <w:rsid w:val="3C5666CB"/>
    <w:rsid w:val="3C900939"/>
    <w:rsid w:val="3CED3293"/>
    <w:rsid w:val="3CF640BC"/>
    <w:rsid w:val="3D16147C"/>
    <w:rsid w:val="3D1913CF"/>
    <w:rsid w:val="3D435284"/>
    <w:rsid w:val="3D8A75D7"/>
    <w:rsid w:val="3D902B4A"/>
    <w:rsid w:val="3DA14416"/>
    <w:rsid w:val="3DA75957"/>
    <w:rsid w:val="3DC434E8"/>
    <w:rsid w:val="3DCA01D2"/>
    <w:rsid w:val="3E585993"/>
    <w:rsid w:val="3EA72576"/>
    <w:rsid w:val="3EB07839"/>
    <w:rsid w:val="3EBC00DA"/>
    <w:rsid w:val="3ED167FC"/>
    <w:rsid w:val="3EF73FAD"/>
    <w:rsid w:val="3F290666"/>
    <w:rsid w:val="3F3D7A40"/>
    <w:rsid w:val="3F4D1C40"/>
    <w:rsid w:val="3F5A127C"/>
    <w:rsid w:val="3F946C3F"/>
    <w:rsid w:val="3F9C4F2A"/>
    <w:rsid w:val="3FA219BC"/>
    <w:rsid w:val="3FC639ED"/>
    <w:rsid w:val="40051FC4"/>
    <w:rsid w:val="40425D52"/>
    <w:rsid w:val="406767C8"/>
    <w:rsid w:val="408D4AB1"/>
    <w:rsid w:val="40B92CE1"/>
    <w:rsid w:val="40C27A20"/>
    <w:rsid w:val="40D50D4E"/>
    <w:rsid w:val="40F55E47"/>
    <w:rsid w:val="41071E43"/>
    <w:rsid w:val="412747A0"/>
    <w:rsid w:val="41292334"/>
    <w:rsid w:val="417D56D4"/>
    <w:rsid w:val="41812706"/>
    <w:rsid w:val="41B47380"/>
    <w:rsid w:val="41E07AF5"/>
    <w:rsid w:val="41EA09AC"/>
    <w:rsid w:val="422D133A"/>
    <w:rsid w:val="423C1A1A"/>
    <w:rsid w:val="424D28DC"/>
    <w:rsid w:val="42742CB7"/>
    <w:rsid w:val="428E3A2C"/>
    <w:rsid w:val="42BB7966"/>
    <w:rsid w:val="433242A2"/>
    <w:rsid w:val="433620D2"/>
    <w:rsid w:val="433C58A7"/>
    <w:rsid w:val="436F0772"/>
    <w:rsid w:val="43892947"/>
    <w:rsid w:val="43C67F32"/>
    <w:rsid w:val="43C71447"/>
    <w:rsid w:val="44194D86"/>
    <w:rsid w:val="44374336"/>
    <w:rsid w:val="44437FCC"/>
    <w:rsid w:val="445E32F8"/>
    <w:rsid w:val="44781093"/>
    <w:rsid w:val="44971584"/>
    <w:rsid w:val="44A46545"/>
    <w:rsid w:val="44B327D2"/>
    <w:rsid w:val="44BF2763"/>
    <w:rsid w:val="44FC1D5B"/>
    <w:rsid w:val="44FD6CB6"/>
    <w:rsid w:val="45251C31"/>
    <w:rsid w:val="45773368"/>
    <w:rsid w:val="45813A91"/>
    <w:rsid w:val="459256AF"/>
    <w:rsid w:val="45D30C61"/>
    <w:rsid w:val="45EA0907"/>
    <w:rsid w:val="460C2D5A"/>
    <w:rsid w:val="463652B3"/>
    <w:rsid w:val="46574B16"/>
    <w:rsid w:val="46616491"/>
    <w:rsid w:val="466931FE"/>
    <w:rsid w:val="46D807AB"/>
    <w:rsid w:val="46ED4694"/>
    <w:rsid w:val="46FD6E57"/>
    <w:rsid w:val="47164201"/>
    <w:rsid w:val="473323B1"/>
    <w:rsid w:val="47367BA4"/>
    <w:rsid w:val="473F6CF1"/>
    <w:rsid w:val="476506BF"/>
    <w:rsid w:val="47667E31"/>
    <w:rsid w:val="478E1A34"/>
    <w:rsid w:val="47AB2F39"/>
    <w:rsid w:val="47C2350A"/>
    <w:rsid w:val="47CB5D32"/>
    <w:rsid w:val="48206C1F"/>
    <w:rsid w:val="482D058C"/>
    <w:rsid w:val="483A0AA8"/>
    <w:rsid w:val="48464D6E"/>
    <w:rsid w:val="48483FE3"/>
    <w:rsid w:val="484E04A8"/>
    <w:rsid w:val="48916794"/>
    <w:rsid w:val="489742A0"/>
    <w:rsid w:val="48B3143C"/>
    <w:rsid w:val="49245C32"/>
    <w:rsid w:val="492B579C"/>
    <w:rsid w:val="492C227E"/>
    <w:rsid w:val="494A44F2"/>
    <w:rsid w:val="49760993"/>
    <w:rsid w:val="497A38B5"/>
    <w:rsid w:val="498E1928"/>
    <w:rsid w:val="49A54B64"/>
    <w:rsid w:val="49AA7188"/>
    <w:rsid w:val="49AD3E3C"/>
    <w:rsid w:val="49B47657"/>
    <w:rsid w:val="49B84A7C"/>
    <w:rsid w:val="49FE5622"/>
    <w:rsid w:val="4A2956AE"/>
    <w:rsid w:val="4A9E2235"/>
    <w:rsid w:val="4ABD4B13"/>
    <w:rsid w:val="4B0852C3"/>
    <w:rsid w:val="4B132CDA"/>
    <w:rsid w:val="4B1E3227"/>
    <w:rsid w:val="4B23436C"/>
    <w:rsid w:val="4B3C6E35"/>
    <w:rsid w:val="4B566010"/>
    <w:rsid w:val="4B5A318D"/>
    <w:rsid w:val="4B632DB6"/>
    <w:rsid w:val="4B8C2CF5"/>
    <w:rsid w:val="4BC8371B"/>
    <w:rsid w:val="4BE23151"/>
    <w:rsid w:val="4BE47748"/>
    <w:rsid w:val="4BE478F3"/>
    <w:rsid w:val="4BEC28ED"/>
    <w:rsid w:val="4BFB098E"/>
    <w:rsid w:val="4BFF7D20"/>
    <w:rsid w:val="4C2E0043"/>
    <w:rsid w:val="4CAF6766"/>
    <w:rsid w:val="4CBA7A94"/>
    <w:rsid w:val="4CCD20D0"/>
    <w:rsid w:val="4D4A6D21"/>
    <w:rsid w:val="4D7F00CD"/>
    <w:rsid w:val="4D9524CD"/>
    <w:rsid w:val="4DAB32C4"/>
    <w:rsid w:val="4DFF3B2D"/>
    <w:rsid w:val="4E0D1619"/>
    <w:rsid w:val="4E125742"/>
    <w:rsid w:val="4E2773C5"/>
    <w:rsid w:val="4E304A22"/>
    <w:rsid w:val="4E380B88"/>
    <w:rsid w:val="4E633CE3"/>
    <w:rsid w:val="4E636D57"/>
    <w:rsid w:val="4E677D3B"/>
    <w:rsid w:val="4E811527"/>
    <w:rsid w:val="4E911651"/>
    <w:rsid w:val="4E91486A"/>
    <w:rsid w:val="4EDD0EC5"/>
    <w:rsid w:val="4EED1BAD"/>
    <w:rsid w:val="4EF1497E"/>
    <w:rsid w:val="4EF50BFF"/>
    <w:rsid w:val="4F1F32EB"/>
    <w:rsid w:val="4F6948B4"/>
    <w:rsid w:val="4FB01626"/>
    <w:rsid w:val="4FC63605"/>
    <w:rsid w:val="4FDF5090"/>
    <w:rsid w:val="500F31B8"/>
    <w:rsid w:val="50350EAD"/>
    <w:rsid w:val="503B1CCC"/>
    <w:rsid w:val="50484A2B"/>
    <w:rsid w:val="504B6F9C"/>
    <w:rsid w:val="507424AA"/>
    <w:rsid w:val="508112FE"/>
    <w:rsid w:val="509E1961"/>
    <w:rsid w:val="50A6410D"/>
    <w:rsid w:val="50BA3FDC"/>
    <w:rsid w:val="50E01D3D"/>
    <w:rsid w:val="50E87B04"/>
    <w:rsid w:val="50FA465C"/>
    <w:rsid w:val="51023C78"/>
    <w:rsid w:val="51027B91"/>
    <w:rsid w:val="51316796"/>
    <w:rsid w:val="51537822"/>
    <w:rsid w:val="51640F24"/>
    <w:rsid w:val="51AC3B84"/>
    <w:rsid w:val="51B50579"/>
    <w:rsid w:val="51C07E7F"/>
    <w:rsid w:val="51C13844"/>
    <w:rsid w:val="51D36044"/>
    <w:rsid w:val="51EE2326"/>
    <w:rsid w:val="51FE68CC"/>
    <w:rsid w:val="52203D03"/>
    <w:rsid w:val="52255D17"/>
    <w:rsid w:val="524064C2"/>
    <w:rsid w:val="524A1938"/>
    <w:rsid w:val="5257222D"/>
    <w:rsid w:val="525A29B9"/>
    <w:rsid w:val="529F61D0"/>
    <w:rsid w:val="5311737B"/>
    <w:rsid w:val="53244082"/>
    <w:rsid w:val="5330338D"/>
    <w:rsid w:val="533E18ED"/>
    <w:rsid w:val="5354324E"/>
    <w:rsid w:val="53692DA0"/>
    <w:rsid w:val="53A26076"/>
    <w:rsid w:val="53A97AE1"/>
    <w:rsid w:val="53AF7E46"/>
    <w:rsid w:val="53E17718"/>
    <w:rsid w:val="53EF62E0"/>
    <w:rsid w:val="53F444CF"/>
    <w:rsid w:val="54011C08"/>
    <w:rsid w:val="541E63DD"/>
    <w:rsid w:val="54283539"/>
    <w:rsid w:val="543A1F29"/>
    <w:rsid w:val="544224A2"/>
    <w:rsid w:val="5459721C"/>
    <w:rsid w:val="54CA12A3"/>
    <w:rsid w:val="555E4303"/>
    <w:rsid w:val="555E4378"/>
    <w:rsid w:val="556A4494"/>
    <w:rsid w:val="559D6162"/>
    <w:rsid w:val="55A3337C"/>
    <w:rsid w:val="55A806F3"/>
    <w:rsid w:val="55D97393"/>
    <w:rsid w:val="55DE5E4F"/>
    <w:rsid w:val="55FA373A"/>
    <w:rsid w:val="55FD06B7"/>
    <w:rsid w:val="561529AE"/>
    <w:rsid w:val="5658325F"/>
    <w:rsid w:val="56730174"/>
    <w:rsid w:val="56812A63"/>
    <w:rsid w:val="56A53AD5"/>
    <w:rsid w:val="56B363AF"/>
    <w:rsid w:val="56ED4CF8"/>
    <w:rsid w:val="56F34F4E"/>
    <w:rsid w:val="57080EBE"/>
    <w:rsid w:val="57115AFC"/>
    <w:rsid w:val="571D44D3"/>
    <w:rsid w:val="572E46AF"/>
    <w:rsid w:val="57331E6A"/>
    <w:rsid w:val="575F253C"/>
    <w:rsid w:val="577904DB"/>
    <w:rsid w:val="5785186E"/>
    <w:rsid w:val="57944B12"/>
    <w:rsid w:val="57945CD1"/>
    <w:rsid w:val="57C97EE8"/>
    <w:rsid w:val="57EB182D"/>
    <w:rsid w:val="58194795"/>
    <w:rsid w:val="58362D51"/>
    <w:rsid w:val="583A68A7"/>
    <w:rsid w:val="586C1EF5"/>
    <w:rsid w:val="5877178D"/>
    <w:rsid w:val="58A75F47"/>
    <w:rsid w:val="58E33B62"/>
    <w:rsid w:val="590A537F"/>
    <w:rsid w:val="590F0C73"/>
    <w:rsid w:val="593233B8"/>
    <w:rsid w:val="5932789E"/>
    <w:rsid w:val="5948727C"/>
    <w:rsid w:val="59801719"/>
    <w:rsid w:val="59880195"/>
    <w:rsid w:val="59985421"/>
    <w:rsid w:val="599E4A02"/>
    <w:rsid w:val="59B54B54"/>
    <w:rsid w:val="59EB68F4"/>
    <w:rsid w:val="5A233986"/>
    <w:rsid w:val="5A39284E"/>
    <w:rsid w:val="5A4A7801"/>
    <w:rsid w:val="5A537EAA"/>
    <w:rsid w:val="5A6B293D"/>
    <w:rsid w:val="5A8E651A"/>
    <w:rsid w:val="5AD86E8D"/>
    <w:rsid w:val="5AE6758C"/>
    <w:rsid w:val="5AED0314"/>
    <w:rsid w:val="5B4E67A4"/>
    <w:rsid w:val="5B77068B"/>
    <w:rsid w:val="5C016B16"/>
    <w:rsid w:val="5C0A2BB7"/>
    <w:rsid w:val="5C210A91"/>
    <w:rsid w:val="5C7A36E7"/>
    <w:rsid w:val="5C7B144A"/>
    <w:rsid w:val="5C8B0055"/>
    <w:rsid w:val="5CB13846"/>
    <w:rsid w:val="5CBE7C65"/>
    <w:rsid w:val="5CD94D2C"/>
    <w:rsid w:val="5CFA4828"/>
    <w:rsid w:val="5CFC2D99"/>
    <w:rsid w:val="5CFE1BFC"/>
    <w:rsid w:val="5D214BFE"/>
    <w:rsid w:val="5D2C1B82"/>
    <w:rsid w:val="5D5268D4"/>
    <w:rsid w:val="5D586DC4"/>
    <w:rsid w:val="5D753EAF"/>
    <w:rsid w:val="5D9A2CAA"/>
    <w:rsid w:val="5DAB6909"/>
    <w:rsid w:val="5DFF5DC5"/>
    <w:rsid w:val="5E2F44E7"/>
    <w:rsid w:val="5E4D1D4F"/>
    <w:rsid w:val="5E6B4FC5"/>
    <w:rsid w:val="5E6F16DF"/>
    <w:rsid w:val="5E7265E0"/>
    <w:rsid w:val="5E883670"/>
    <w:rsid w:val="5E9C32A3"/>
    <w:rsid w:val="5EBA0344"/>
    <w:rsid w:val="5ECD7544"/>
    <w:rsid w:val="5ED56A77"/>
    <w:rsid w:val="5EE3332E"/>
    <w:rsid w:val="5EFA6E9C"/>
    <w:rsid w:val="5F0C3151"/>
    <w:rsid w:val="5F431B90"/>
    <w:rsid w:val="5F6160A6"/>
    <w:rsid w:val="5F770C49"/>
    <w:rsid w:val="5F891C3B"/>
    <w:rsid w:val="5F952B50"/>
    <w:rsid w:val="5FB16360"/>
    <w:rsid w:val="5FC520CF"/>
    <w:rsid w:val="5FCE6837"/>
    <w:rsid w:val="5FEE16E6"/>
    <w:rsid w:val="5FF83BA4"/>
    <w:rsid w:val="603321C8"/>
    <w:rsid w:val="604A3D60"/>
    <w:rsid w:val="60801349"/>
    <w:rsid w:val="60B14166"/>
    <w:rsid w:val="60BF7E2B"/>
    <w:rsid w:val="60C72D69"/>
    <w:rsid w:val="60F63E62"/>
    <w:rsid w:val="611F7E27"/>
    <w:rsid w:val="615D6948"/>
    <w:rsid w:val="61614E76"/>
    <w:rsid w:val="617610B7"/>
    <w:rsid w:val="618809D3"/>
    <w:rsid w:val="61BA0C23"/>
    <w:rsid w:val="61C845FE"/>
    <w:rsid w:val="61D455C2"/>
    <w:rsid w:val="620B5F29"/>
    <w:rsid w:val="621E586B"/>
    <w:rsid w:val="622B4D07"/>
    <w:rsid w:val="624659BC"/>
    <w:rsid w:val="6279101A"/>
    <w:rsid w:val="629B40CC"/>
    <w:rsid w:val="629B7466"/>
    <w:rsid w:val="62A977EC"/>
    <w:rsid w:val="62C2336F"/>
    <w:rsid w:val="62CC68BD"/>
    <w:rsid w:val="62F82F7B"/>
    <w:rsid w:val="62FD1B9A"/>
    <w:rsid w:val="63097977"/>
    <w:rsid w:val="630D19B5"/>
    <w:rsid w:val="63191639"/>
    <w:rsid w:val="63355288"/>
    <w:rsid w:val="63390380"/>
    <w:rsid w:val="63451E10"/>
    <w:rsid w:val="63604722"/>
    <w:rsid w:val="638C1192"/>
    <w:rsid w:val="63B25221"/>
    <w:rsid w:val="63D23E09"/>
    <w:rsid w:val="63D674DB"/>
    <w:rsid w:val="63E1076B"/>
    <w:rsid w:val="63E726DF"/>
    <w:rsid w:val="640B5B6F"/>
    <w:rsid w:val="644E4532"/>
    <w:rsid w:val="64702FF2"/>
    <w:rsid w:val="648961A8"/>
    <w:rsid w:val="64CC00A6"/>
    <w:rsid w:val="64D36250"/>
    <w:rsid w:val="651A34E7"/>
    <w:rsid w:val="65384C47"/>
    <w:rsid w:val="65536197"/>
    <w:rsid w:val="6576770A"/>
    <w:rsid w:val="6584529F"/>
    <w:rsid w:val="659D234B"/>
    <w:rsid w:val="65A65A90"/>
    <w:rsid w:val="65E16581"/>
    <w:rsid w:val="65ED359E"/>
    <w:rsid w:val="65EF2A26"/>
    <w:rsid w:val="663358E7"/>
    <w:rsid w:val="667B30DD"/>
    <w:rsid w:val="66842D10"/>
    <w:rsid w:val="668625C5"/>
    <w:rsid w:val="669E331B"/>
    <w:rsid w:val="66B341F6"/>
    <w:rsid w:val="66C75744"/>
    <w:rsid w:val="66E35153"/>
    <w:rsid w:val="66E35EEC"/>
    <w:rsid w:val="672758DC"/>
    <w:rsid w:val="675802E9"/>
    <w:rsid w:val="6771526F"/>
    <w:rsid w:val="677275FC"/>
    <w:rsid w:val="67830ADB"/>
    <w:rsid w:val="678F78FF"/>
    <w:rsid w:val="683753F4"/>
    <w:rsid w:val="684461C6"/>
    <w:rsid w:val="68AC6A75"/>
    <w:rsid w:val="68E557DB"/>
    <w:rsid w:val="68F40D64"/>
    <w:rsid w:val="68F85218"/>
    <w:rsid w:val="69073AA2"/>
    <w:rsid w:val="695943FE"/>
    <w:rsid w:val="695B6A00"/>
    <w:rsid w:val="69746A60"/>
    <w:rsid w:val="69B06D21"/>
    <w:rsid w:val="69D4078A"/>
    <w:rsid w:val="69EA23A9"/>
    <w:rsid w:val="69F92903"/>
    <w:rsid w:val="6A286500"/>
    <w:rsid w:val="6A2C5A47"/>
    <w:rsid w:val="6A5E2D79"/>
    <w:rsid w:val="6A616A84"/>
    <w:rsid w:val="6A6172AC"/>
    <w:rsid w:val="6A637A9B"/>
    <w:rsid w:val="6A8718E9"/>
    <w:rsid w:val="6AA82FAA"/>
    <w:rsid w:val="6AB26C0A"/>
    <w:rsid w:val="6AB6739A"/>
    <w:rsid w:val="6AD66162"/>
    <w:rsid w:val="6AFE54E3"/>
    <w:rsid w:val="6B516CBC"/>
    <w:rsid w:val="6B681ACB"/>
    <w:rsid w:val="6B766813"/>
    <w:rsid w:val="6B772B53"/>
    <w:rsid w:val="6B7A6C9F"/>
    <w:rsid w:val="6B956E99"/>
    <w:rsid w:val="6BB42046"/>
    <w:rsid w:val="6BC50EA9"/>
    <w:rsid w:val="6C215B15"/>
    <w:rsid w:val="6C265895"/>
    <w:rsid w:val="6C3312F0"/>
    <w:rsid w:val="6C5867EA"/>
    <w:rsid w:val="6C641E9C"/>
    <w:rsid w:val="6C6B36EE"/>
    <w:rsid w:val="6C88244D"/>
    <w:rsid w:val="6CC326EF"/>
    <w:rsid w:val="6CCE569F"/>
    <w:rsid w:val="6D1E43C1"/>
    <w:rsid w:val="6D2801E8"/>
    <w:rsid w:val="6D2B5095"/>
    <w:rsid w:val="6D50358B"/>
    <w:rsid w:val="6D6219D1"/>
    <w:rsid w:val="6D7129EA"/>
    <w:rsid w:val="6D875BFC"/>
    <w:rsid w:val="6D91069A"/>
    <w:rsid w:val="6D9D09CD"/>
    <w:rsid w:val="6DB53580"/>
    <w:rsid w:val="6DBB1EA1"/>
    <w:rsid w:val="6DF5032D"/>
    <w:rsid w:val="6DFF1C9E"/>
    <w:rsid w:val="6E2A1BA9"/>
    <w:rsid w:val="6E486861"/>
    <w:rsid w:val="6E491C73"/>
    <w:rsid w:val="6E517C2B"/>
    <w:rsid w:val="6E7D328F"/>
    <w:rsid w:val="6E846C69"/>
    <w:rsid w:val="6E8E3022"/>
    <w:rsid w:val="6ED41478"/>
    <w:rsid w:val="6F1E0740"/>
    <w:rsid w:val="6F35349E"/>
    <w:rsid w:val="6F7F1554"/>
    <w:rsid w:val="6F84631E"/>
    <w:rsid w:val="6FFE5031"/>
    <w:rsid w:val="70107570"/>
    <w:rsid w:val="70190D95"/>
    <w:rsid w:val="703C4958"/>
    <w:rsid w:val="70496ECB"/>
    <w:rsid w:val="704A2A92"/>
    <w:rsid w:val="704B72BE"/>
    <w:rsid w:val="7055476F"/>
    <w:rsid w:val="706C52F9"/>
    <w:rsid w:val="707020B1"/>
    <w:rsid w:val="708E6573"/>
    <w:rsid w:val="709150CE"/>
    <w:rsid w:val="70B403DD"/>
    <w:rsid w:val="70C20886"/>
    <w:rsid w:val="70C935FC"/>
    <w:rsid w:val="70EA5B4F"/>
    <w:rsid w:val="711215BA"/>
    <w:rsid w:val="7125247E"/>
    <w:rsid w:val="71313A23"/>
    <w:rsid w:val="71430581"/>
    <w:rsid w:val="71630F14"/>
    <w:rsid w:val="717F325D"/>
    <w:rsid w:val="71810B82"/>
    <w:rsid w:val="71903BD5"/>
    <w:rsid w:val="719800FE"/>
    <w:rsid w:val="71B85BFB"/>
    <w:rsid w:val="71C87A91"/>
    <w:rsid w:val="71DF6137"/>
    <w:rsid w:val="71E014FB"/>
    <w:rsid w:val="71E14561"/>
    <w:rsid w:val="71F939C0"/>
    <w:rsid w:val="72113D76"/>
    <w:rsid w:val="721B5E73"/>
    <w:rsid w:val="72563F53"/>
    <w:rsid w:val="725963C6"/>
    <w:rsid w:val="725E1DA2"/>
    <w:rsid w:val="72A14A3B"/>
    <w:rsid w:val="72A735D4"/>
    <w:rsid w:val="72BC122C"/>
    <w:rsid w:val="72CA464E"/>
    <w:rsid w:val="72FA7112"/>
    <w:rsid w:val="730B563A"/>
    <w:rsid w:val="73311ABA"/>
    <w:rsid w:val="73520471"/>
    <w:rsid w:val="73562C9D"/>
    <w:rsid w:val="735F7C4C"/>
    <w:rsid w:val="738A247D"/>
    <w:rsid w:val="7398097D"/>
    <w:rsid w:val="7398169C"/>
    <w:rsid w:val="73C33A1D"/>
    <w:rsid w:val="73C7168C"/>
    <w:rsid w:val="73D602B8"/>
    <w:rsid w:val="73F0222F"/>
    <w:rsid w:val="73F77DF3"/>
    <w:rsid w:val="74361CD0"/>
    <w:rsid w:val="743B6C07"/>
    <w:rsid w:val="745C25EF"/>
    <w:rsid w:val="745F7FEA"/>
    <w:rsid w:val="74786E2A"/>
    <w:rsid w:val="74976315"/>
    <w:rsid w:val="74D052C5"/>
    <w:rsid w:val="74D7370E"/>
    <w:rsid w:val="74EA27EF"/>
    <w:rsid w:val="751306BE"/>
    <w:rsid w:val="753E6445"/>
    <w:rsid w:val="75472D8E"/>
    <w:rsid w:val="755352CF"/>
    <w:rsid w:val="756B594D"/>
    <w:rsid w:val="75731DA8"/>
    <w:rsid w:val="757D05BE"/>
    <w:rsid w:val="7581276D"/>
    <w:rsid w:val="758C0112"/>
    <w:rsid w:val="75CE4A8B"/>
    <w:rsid w:val="760177C1"/>
    <w:rsid w:val="76020433"/>
    <w:rsid w:val="760449C4"/>
    <w:rsid w:val="763F054A"/>
    <w:rsid w:val="76786414"/>
    <w:rsid w:val="76AB0B58"/>
    <w:rsid w:val="76C70CCB"/>
    <w:rsid w:val="76C90F40"/>
    <w:rsid w:val="76F72090"/>
    <w:rsid w:val="771C5120"/>
    <w:rsid w:val="771D7C54"/>
    <w:rsid w:val="773C4D7F"/>
    <w:rsid w:val="773E5C06"/>
    <w:rsid w:val="77440722"/>
    <w:rsid w:val="774C673E"/>
    <w:rsid w:val="776866D7"/>
    <w:rsid w:val="779043CB"/>
    <w:rsid w:val="779750B4"/>
    <w:rsid w:val="779A5AD5"/>
    <w:rsid w:val="779E34A1"/>
    <w:rsid w:val="77A172F9"/>
    <w:rsid w:val="77AD276B"/>
    <w:rsid w:val="77B33C85"/>
    <w:rsid w:val="77B613BF"/>
    <w:rsid w:val="77BA05AF"/>
    <w:rsid w:val="77D21FB2"/>
    <w:rsid w:val="77DD561D"/>
    <w:rsid w:val="77ED3A29"/>
    <w:rsid w:val="78147323"/>
    <w:rsid w:val="787C2A21"/>
    <w:rsid w:val="78820025"/>
    <w:rsid w:val="78856B06"/>
    <w:rsid w:val="78892614"/>
    <w:rsid w:val="78E21949"/>
    <w:rsid w:val="78E83954"/>
    <w:rsid w:val="78E90E66"/>
    <w:rsid w:val="792D1894"/>
    <w:rsid w:val="794603FA"/>
    <w:rsid w:val="79580FED"/>
    <w:rsid w:val="79676057"/>
    <w:rsid w:val="798A2478"/>
    <w:rsid w:val="79973169"/>
    <w:rsid w:val="799A32FC"/>
    <w:rsid w:val="79AF38B0"/>
    <w:rsid w:val="79B44CF7"/>
    <w:rsid w:val="79D5615F"/>
    <w:rsid w:val="79EF706B"/>
    <w:rsid w:val="7A1939C3"/>
    <w:rsid w:val="7A2204E0"/>
    <w:rsid w:val="7A294852"/>
    <w:rsid w:val="7A2A6A2F"/>
    <w:rsid w:val="7A4479F3"/>
    <w:rsid w:val="7A6E6CEA"/>
    <w:rsid w:val="7A712469"/>
    <w:rsid w:val="7A7E4F47"/>
    <w:rsid w:val="7A843826"/>
    <w:rsid w:val="7AAF1927"/>
    <w:rsid w:val="7AB0164D"/>
    <w:rsid w:val="7AD75414"/>
    <w:rsid w:val="7AE4675B"/>
    <w:rsid w:val="7AE96079"/>
    <w:rsid w:val="7B226271"/>
    <w:rsid w:val="7B424A49"/>
    <w:rsid w:val="7B4C097E"/>
    <w:rsid w:val="7B550E9F"/>
    <w:rsid w:val="7B5E21EC"/>
    <w:rsid w:val="7B70796E"/>
    <w:rsid w:val="7BA0369B"/>
    <w:rsid w:val="7BB41AC9"/>
    <w:rsid w:val="7BB8747B"/>
    <w:rsid w:val="7BBF5BDB"/>
    <w:rsid w:val="7BDC654B"/>
    <w:rsid w:val="7C0469D6"/>
    <w:rsid w:val="7C2B0739"/>
    <w:rsid w:val="7C41495F"/>
    <w:rsid w:val="7C4B4738"/>
    <w:rsid w:val="7C4D70AF"/>
    <w:rsid w:val="7C86085C"/>
    <w:rsid w:val="7CB15740"/>
    <w:rsid w:val="7CC80DAE"/>
    <w:rsid w:val="7CD54414"/>
    <w:rsid w:val="7CDC6501"/>
    <w:rsid w:val="7CDD120F"/>
    <w:rsid w:val="7CE72A7E"/>
    <w:rsid w:val="7CEE5A2B"/>
    <w:rsid w:val="7D027C4E"/>
    <w:rsid w:val="7D0616A4"/>
    <w:rsid w:val="7D1A66D5"/>
    <w:rsid w:val="7D2C657F"/>
    <w:rsid w:val="7D343954"/>
    <w:rsid w:val="7D5D1191"/>
    <w:rsid w:val="7D603DDC"/>
    <w:rsid w:val="7D7A3BEF"/>
    <w:rsid w:val="7D9A4789"/>
    <w:rsid w:val="7DB224A0"/>
    <w:rsid w:val="7DC802C8"/>
    <w:rsid w:val="7DFA40C9"/>
    <w:rsid w:val="7E1C606D"/>
    <w:rsid w:val="7E303032"/>
    <w:rsid w:val="7E33659A"/>
    <w:rsid w:val="7E3A7074"/>
    <w:rsid w:val="7E3E2045"/>
    <w:rsid w:val="7E6478FF"/>
    <w:rsid w:val="7E665D5A"/>
    <w:rsid w:val="7E961AEA"/>
    <w:rsid w:val="7EA047BD"/>
    <w:rsid w:val="7EA862B6"/>
    <w:rsid w:val="7EBA0653"/>
    <w:rsid w:val="7EF96296"/>
    <w:rsid w:val="7EFF1C55"/>
    <w:rsid w:val="7F0B1671"/>
    <w:rsid w:val="7F203A13"/>
    <w:rsid w:val="7F390D70"/>
    <w:rsid w:val="7F657846"/>
    <w:rsid w:val="7F8774AA"/>
    <w:rsid w:val="7FBD1F87"/>
    <w:rsid w:val="7FC44A86"/>
    <w:rsid w:val="7FF464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23"/>
    <w:qFormat/>
    <w:uiPriority w:val="0"/>
    <w:pPr>
      <w:adjustRightInd w:val="0"/>
      <w:spacing w:after="120" w:line="312" w:lineRule="atLeast"/>
      <w:textAlignment w:val="baseline"/>
    </w:pPr>
    <w:rPr>
      <w:kern w:val="0"/>
      <w:szCs w:val="20"/>
    </w:rPr>
  </w:style>
  <w:style w:type="paragraph" w:styleId="3">
    <w:name w:val="toc 5"/>
    <w:basedOn w:val="1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5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Plain Text"/>
    <w:basedOn w:val="1"/>
    <w:qFormat/>
    <w:uiPriority w:val="0"/>
    <w:rPr>
      <w:rFonts w:ascii="等线" w:hAnsi="Courier New" w:eastAsia="等线"/>
      <w:sz w:val="20"/>
      <w:szCs w:val="20"/>
    </w:rPr>
  </w:style>
  <w:style w:type="paragraph" w:styleId="7">
    <w:name w:val="Balloon Text"/>
    <w:basedOn w:val="1"/>
    <w:link w:val="20"/>
    <w:unhideWhenUsed/>
    <w:qFormat/>
    <w:uiPriority w:val="99"/>
    <w:rPr>
      <w:kern w:val="0"/>
      <w:sz w:val="18"/>
      <w:szCs w:val="18"/>
    </w:rPr>
  </w:style>
  <w:style w:type="paragraph" w:styleId="8">
    <w:name w:val="footer"/>
    <w:basedOn w:val="1"/>
    <w:link w:val="2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5">
    <w:name w:val="Emphasis"/>
    <w:basedOn w:val="11"/>
    <w:qFormat/>
    <w:uiPriority w:val="0"/>
    <w:rPr>
      <w:i/>
      <w:i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0">
    <w:name w:val="批注框文本 Char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眉 Char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正文文本 Char"/>
    <w:basedOn w:val="11"/>
    <w:link w:val="2"/>
    <w:qFormat/>
    <w:uiPriority w:val="0"/>
    <w:rPr>
      <w:sz w:val="21"/>
    </w:rPr>
  </w:style>
  <w:style w:type="character" w:customStyle="1" w:styleId="24">
    <w:name w:val="正文文本 + 间距 0 pt3"/>
    <w:basedOn w:val="21"/>
    <w:qFormat/>
    <w:uiPriority w:val="0"/>
    <w:rPr>
      <w:rFonts w:ascii="宋体" w:eastAsia="宋体" w:cs="宋体"/>
      <w:spacing w:val="5"/>
      <w:shd w:val="clear" w:color="auto" w:fill="FFFFFF"/>
      <w:lang w:val="en-US" w:eastAsia="en-US" w:bidi="ar-SA"/>
    </w:rPr>
  </w:style>
  <w:style w:type="paragraph" w:customStyle="1" w:styleId="25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26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7">
    <w:name w:val="DefaultParagraph_0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8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1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1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1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1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4">
    <w:name w:val="16"/>
    <w:qFormat/>
    <w:uiPriority w:val="0"/>
    <w:rPr>
      <w:rFonts w:hint="eastAsia" w:ascii="PMingLiU" w:hAnsi="PMingLiU" w:eastAsia="PMingLiU"/>
      <w:color w:val="000000"/>
      <w:spacing w:val="40"/>
      <w:sz w:val="22"/>
      <w:szCs w:val="22"/>
    </w:rPr>
  </w:style>
  <w:style w:type="paragraph" w:customStyle="1" w:styleId="85">
    <w:name w:val="Heading 2"/>
    <w:basedOn w:val="1"/>
    <w:qFormat/>
    <w:uiPriority w:val="1"/>
    <w:pPr>
      <w:widowControl w:val="0"/>
      <w:autoSpaceDE w:val="0"/>
      <w:autoSpaceDN w:val="0"/>
      <w:adjustRightInd/>
      <w:snapToGrid/>
      <w:spacing w:after="0"/>
      <w:ind w:left="152"/>
      <w:outlineLvl w:val="2"/>
    </w:pPr>
    <w:rPr>
      <w:rFonts w:ascii="微软雅黑" w:hAnsi="微软雅黑" w:cs="微软雅黑"/>
      <w:b/>
      <w:bCs/>
      <w:sz w:val="21"/>
      <w:szCs w:val="21"/>
      <w:lang w:val="zh-CN" w:bidi="zh-CN"/>
    </w:rPr>
  </w:style>
  <w:style w:type="paragraph" w:customStyle="1" w:styleId="86">
    <w:name w:val="Normal_2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宋体"/>
      <w:kern w:val="2"/>
      <w:sz w:val="21"/>
      <w:szCs w:val="21"/>
      <w:lang w:val="en-US" w:eastAsia="zh-CN" w:bidi="ar"/>
    </w:rPr>
  </w:style>
  <w:style w:type="paragraph" w:customStyle="1" w:styleId="87">
    <w:name w:val="Normal_1_6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88">
    <w:name w:val="Normal_0_8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89">
    <w:name w:val="Normal_0_8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90">
    <w:name w:val="Normal_1_6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91">
    <w:name w:val="Normal_0_7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92">
    <w:name w:val="Normal_1_5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93">
    <w:name w:val="Normal_0_5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0_8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96">
    <w:name w:val="Normal_0_6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正文1"/>
    <w:qFormat/>
    <w:uiPriority w:val="0"/>
    <w:pPr>
      <w:widowControl w:val="0"/>
      <w:jc w:val="both"/>
    </w:pPr>
    <w:rPr>
      <w:rFonts w:ascii="Calibri" w:hAnsi="Calibri" w:eastAsia="SimSun;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1_5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99">
    <w:name w:val="Compact"/>
    <w:basedOn w:val="2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37.bin"/><Relationship Id="rId97" Type="http://schemas.openxmlformats.org/officeDocument/2006/relationships/image" Target="media/image45.wmf"/><Relationship Id="rId96" Type="http://schemas.openxmlformats.org/officeDocument/2006/relationships/oleObject" Target="embeddings/oleObject36.bin"/><Relationship Id="rId95" Type="http://schemas.openxmlformats.org/officeDocument/2006/relationships/image" Target="media/image44.png"/><Relationship Id="rId94" Type="http://schemas.openxmlformats.org/officeDocument/2006/relationships/image" Target="media/image11.tiff"/><Relationship Id="rId93" Type="http://schemas.openxmlformats.org/officeDocument/2006/relationships/image" Target="media/image43.wmf"/><Relationship Id="rId92" Type="http://schemas.openxmlformats.org/officeDocument/2006/relationships/oleObject" Target="embeddings/oleObject35.bin"/><Relationship Id="rId91" Type="http://schemas.openxmlformats.org/officeDocument/2006/relationships/image" Target="media/image42.wmf"/><Relationship Id="rId90" Type="http://schemas.openxmlformats.org/officeDocument/2006/relationships/oleObject" Target="embeddings/oleObject34.bin"/><Relationship Id="rId9" Type="http://schemas.openxmlformats.org/officeDocument/2006/relationships/image" Target="media/image4.png"/><Relationship Id="rId89" Type="http://schemas.openxmlformats.org/officeDocument/2006/relationships/image" Target="media/image41.wmf"/><Relationship Id="rId88" Type="http://schemas.openxmlformats.org/officeDocument/2006/relationships/oleObject" Target="embeddings/oleObject33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2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1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0.bin"/><Relationship Id="rId81" Type="http://schemas.openxmlformats.org/officeDocument/2006/relationships/image" Target="media/image37.wmf"/><Relationship Id="rId80" Type="http://schemas.openxmlformats.org/officeDocument/2006/relationships/oleObject" Target="embeddings/oleObject29.bin"/><Relationship Id="rId8" Type="http://schemas.openxmlformats.org/officeDocument/2006/relationships/image" Target="media/image3.png"/><Relationship Id="rId79" Type="http://schemas.openxmlformats.org/officeDocument/2006/relationships/image" Target="media/image36.wmf"/><Relationship Id="rId78" Type="http://schemas.openxmlformats.org/officeDocument/2006/relationships/oleObject" Target="embeddings/oleObject28.bin"/><Relationship Id="rId77" Type="http://schemas.openxmlformats.org/officeDocument/2006/relationships/image" Target="media/image35.wmf"/><Relationship Id="rId76" Type="http://schemas.openxmlformats.org/officeDocument/2006/relationships/oleObject" Target="embeddings/oleObject27.bin"/><Relationship Id="rId75" Type="http://schemas.openxmlformats.org/officeDocument/2006/relationships/image" Target="media/image34.wmf"/><Relationship Id="rId74" Type="http://schemas.openxmlformats.org/officeDocument/2006/relationships/oleObject" Target="embeddings/oleObject26.bin"/><Relationship Id="rId73" Type="http://schemas.openxmlformats.org/officeDocument/2006/relationships/image" Target="media/image33.wmf"/><Relationship Id="rId72" Type="http://schemas.openxmlformats.org/officeDocument/2006/relationships/oleObject" Target="embeddings/oleObject25.bin"/><Relationship Id="rId71" Type="http://schemas.openxmlformats.org/officeDocument/2006/relationships/image" Target="media/image32.wmf"/><Relationship Id="rId70" Type="http://schemas.openxmlformats.org/officeDocument/2006/relationships/oleObject" Target="embeddings/oleObject24.bin"/><Relationship Id="rId7" Type="http://schemas.openxmlformats.org/officeDocument/2006/relationships/image" Target="media/image2.png"/><Relationship Id="rId69" Type="http://schemas.openxmlformats.org/officeDocument/2006/relationships/image" Target="media/image31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2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1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0.bin"/><Relationship Id="rId61" Type="http://schemas.openxmlformats.org/officeDocument/2006/relationships/image" Target="media/image27.wmf"/><Relationship Id="rId60" Type="http://schemas.openxmlformats.org/officeDocument/2006/relationships/oleObject" Target="embeddings/oleObject19.bin"/><Relationship Id="rId6" Type="http://schemas.openxmlformats.org/officeDocument/2006/relationships/theme" Target="theme/theme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18.bin"/><Relationship Id="rId57" Type="http://schemas.openxmlformats.org/officeDocument/2006/relationships/image" Target="media/image10.tiff"/><Relationship Id="rId56" Type="http://schemas.openxmlformats.org/officeDocument/2006/relationships/image" Target="media/image9.tiff"/><Relationship Id="rId55" Type="http://schemas.openxmlformats.org/officeDocument/2006/relationships/image" Target="media/image8.tiff"/><Relationship Id="rId54" Type="http://schemas.openxmlformats.org/officeDocument/2006/relationships/image" Target="media/image25.wmf"/><Relationship Id="rId53" Type="http://schemas.openxmlformats.org/officeDocument/2006/relationships/oleObject" Target="embeddings/oleObject17.bin"/><Relationship Id="rId52" Type="http://schemas.openxmlformats.org/officeDocument/2006/relationships/image" Target="media/image7.tiff"/><Relationship Id="rId51" Type="http://schemas.openxmlformats.org/officeDocument/2006/relationships/image" Target="media/image6.tiff"/><Relationship Id="rId50" Type="http://schemas.openxmlformats.org/officeDocument/2006/relationships/image" Target="media/image24.wmf"/><Relationship Id="rId5" Type="http://schemas.openxmlformats.org/officeDocument/2006/relationships/footer" Target="footer2.xml"/><Relationship Id="rId49" Type="http://schemas.openxmlformats.org/officeDocument/2006/relationships/oleObject" Target="embeddings/oleObject16.bin"/><Relationship Id="rId48" Type="http://schemas.openxmlformats.org/officeDocument/2006/relationships/image" Target="media/image5.tiff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4.tiff"/><Relationship Id="rId42" Type="http://schemas.openxmlformats.org/officeDocument/2006/relationships/image" Target="media/image3.tiff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header" Target="head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5.wmf"/><Relationship Id="rId30" Type="http://schemas.openxmlformats.org/officeDocument/2006/relationships/oleObject" Target="embeddings/oleObject9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8.bin"/><Relationship Id="rId27" Type="http://schemas.openxmlformats.org/officeDocument/2006/relationships/image" Target="media/image13.wmf"/><Relationship Id="rId26" Type="http://schemas.openxmlformats.org/officeDocument/2006/relationships/oleObject" Target="embeddings/oleObject7.bin"/><Relationship Id="rId25" Type="http://schemas.openxmlformats.org/officeDocument/2006/relationships/image" Target="media/image12.wmf"/><Relationship Id="rId24" Type="http://schemas.openxmlformats.org/officeDocument/2006/relationships/oleObject" Target="embeddings/oleObject6.bin"/><Relationship Id="rId23" Type="http://schemas.openxmlformats.org/officeDocument/2006/relationships/image" Target="media/image2.tiff"/><Relationship Id="rId22" Type="http://schemas.openxmlformats.org/officeDocument/2006/relationships/image" Target="media/image11.wmf"/><Relationship Id="rId21" Type="http://schemas.openxmlformats.org/officeDocument/2006/relationships/oleObject" Target="embeddings/oleObject5.bin"/><Relationship Id="rId20" Type="http://schemas.openxmlformats.org/officeDocument/2006/relationships/image" Target="media/image1.tif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4.bin"/><Relationship Id="rId17" Type="http://schemas.openxmlformats.org/officeDocument/2006/relationships/image" Target="media/image9.wmf"/><Relationship Id="rId165" Type="http://schemas.openxmlformats.org/officeDocument/2006/relationships/fontTable" Target="fontTable.xml"/><Relationship Id="rId164" Type="http://schemas.openxmlformats.org/officeDocument/2006/relationships/numbering" Target="numbering.xml"/><Relationship Id="rId163" Type="http://schemas.openxmlformats.org/officeDocument/2006/relationships/customXml" Target="../customXml/item1.xml"/><Relationship Id="rId162" Type="http://schemas.openxmlformats.org/officeDocument/2006/relationships/oleObject" Target="embeddings/oleObject65.bin"/><Relationship Id="rId161" Type="http://schemas.openxmlformats.org/officeDocument/2006/relationships/oleObject" Target="embeddings/oleObject64.bin"/><Relationship Id="rId160" Type="http://schemas.openxmlformats.org/officeDocument/2006/relationships/oleObject" Target="embeddings/oleObject63.bin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62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61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60.bin"/><Relationship Id="rId154" Type="http://schemas.openxmlformats.org/officeDocument/2006/relationships/image" Target="media/image79.jpeg"/><Relationship Id="rId153" Type="http://schemas.openxmlformats.org/officeDocument/2006/relationships/oleObject" Target="embeddings/oleObject59.bin"/><Relationship Id="rId152" Type="http://schemas.openxmlformats.org/officeDocument/2006/relationships/oleObject" Target="embeddings/oleObject58.bin"/><Relationship Id="rId151" Type="http://schemas.openxmlformats.org/officeDocument/2006/relationships/oleObject" Target="embeddings/oleObject57.bin"/><Relationship Id="rId150" Type="http://schemas.openxmlformats.org/officeDocument/2006/relationships/oleObject" Target="embeddings/oleObject56.bin"/><Relationship Id="rId15" Type="http://schemas.openxmlformats.org/officeDocument/2006/relationships/image" Target="media/image8.wmf"/><Relationship Id="rId149" Type="http://schemas.openxmlformats.org/officeDocument/2006/relationships/image" Target="media/image78.png"/><Relationship Id="rId148" Type="http://schemas.openxmlformats.org/officeDocument/2006/relationships/image" Target="media/image77.wmf"/><Relationship Id="rId147" Type="http://schemas.openxmlformats.org/officeDocument/2006/relationships/oleObject" Target="embeddings/oleObject55.bin"/><Relationship Id="rId146" Type="http://schemas.openxmlformats.org/officeDocument/2006/relationships/image" Target="media/image76.png"/><Relationship Id="rId145" Type="http://schemas.openxmlformats.org/officeDocument/2006/relationships/image" Target="media/image75.png"/><Relationship Id="rId144" Type="http://schemas.openxmlformats.org/officeDocument/2006/relationships/oleObject" Target="embeddings/oleObject54.bin"/><Relationship Id="rId143" Type="http://schemas.openxmlformats.org/officeDocument/2006/relationships/oleObject" Target="embeddings/oleObject53.bin"/><Relationship Id="rId142" Type="http://schemas.openxmlformats.org/officeDocument/2006/relationships/image" Target="media/image74.png"/><Relationship Id="rId141" Type="http://schemas.openxmlformats.org/officeDocument/2006/relationships/oleObject" Target="embeddings/oleObject52.bin"/><Relationship Id="rId140" Type="http://schemas.openxmlformats.org/officeDocument/2006/relationships/image" Target="media/image73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51.bin"/><Relationship Id="rId138" Type="http://schemas.openxmlformats.org/officeDocument/2006/relationships/image" Target="media/image72.png"/><Relationship Id="rId137" Type="http://schemas.openxmlformats.org/officeDocument/2006/relationships/image" Target="media/image71.png"/><Relationship Id="rId136" Type="http://schemas.openxmlformats.org/officeDocument/2006/relationships/image" Target="media/image70.png"/><Relationship Id="rId135" Type="http://schemas.openxmlformats.org/officeDocument/2006/relationships/image" Target="media/image69.png"/><Relationship Id="rId134" Type="http://schemas.openxmlformats.org/officeDocument/2006/relationships/image" Target="media/image68.jpeg"/><Relationship Id="rId133" Type="http://schemas.openxmlformats.org/officeDocument/2006/relationships/image" Target="media/image67.png"/><Relationship Id="rId132" Type="http://schemas.openxmlformats.org/officeDocument/2006/relationships/image" Target="media/image66.png"/><Relationship Id="rId131" Type="http://schemas.openxmlformats.org/officeDocument/2006/relationships/image" Target="media/image65.png"/><Relationship Id="rId130" Type="http://schemas.openxmlformats.org/officeDocument/2006/relationships/image" Target="media/image64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0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45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44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43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1.bin"/><Relationship Id="rId110" Type="http://schemas.openxmlformats.org/officeDocument/2006/relationships/image" Target="media/image54.png"/><Relationship Id="rId11" Type="http://schemas.openxmlformats.org/officeDocument/2006/relationships/image" Target="media/image6.png"/><Relationship Id="rId109" Type="http://schemas.openxmlformats.org/officeDocument/2006/relationships/image" Target="media/image53.png"/><Relationship Id="rId108" Type="http://schemas.openxmlformats.org/officeDocument/2006/relationships/image" Target="media/image52.png"/><Relationship Id="rId107" Type="http://schemas.openxmlformats.org/officeDocument/2006/relationships/image" Target="media/image51.png"/><Relationship Id="rId106" Type="http://schemas.openxmlformats.org/officeDocument/2006/relationships/image" Target="media/image50.png"/><Relationship Id="rId105" Type="http://schemas.openxmlformats.org/officeDocument/2006/relationships/image" Target="media/image49.wmf"/><Relationship Id="rId104" Type="http://schemas.openxmlformats.org/officeDocument/2006/relationships/oleObject" Target="embeddings/oleObject40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39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38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2049"/>
    <customShpInfo spid="_x0000_s2051"/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4</Pages>
  <Words>2086</Words>
  <Characters>2533</Characters>
  <Lines>28</Lines>
  <Paragraphs>8</Paragraphs>
  <TotalTime>1</TotalTime>
  <ScaleCrop>false</ScaleCrop>
  <LinksUpToDate>false</LinksUpToDate>
  <CharactersWithSpaces>2898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2017-06-10T02:01:00Z</dcterms:created>
  <dc:creator>Administrator</dc:creator>
  <cp:lastModifiedBy>Administrator</cp:lastModifiedBy>
  <cp:lastPrinted>2019-01-15T06:39:00Z</cp:lastPrinted>
  <dcterms:modified xsi:type="dcterms:W3CDTF">2022-11-12T12:19:29Z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