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4" w:lineRule="auto"/>
        <w:ind w:firstLine="964" w:firstLineChars="300"/>
        <w:jc w:val="center"/>
        <w:rPr>
          <w:rFonts w:hint="eastAsia" w:ascii="黑体" w:eastAsia="黑体"/>
          <w:b/>
          <w:color w:val="auto"/>
          <w:sz w:val="32"/>
          <w:szCs w:val="32"/>
          <w:lang w:eastAsia="zh-CN"/>
        </w:rPr>
      </w:pPr>
      <w:r>
        <w:rPr>
          <w:rFonts w:hint="eastAsia" w:ascii="黑体" w:eastAsia="黑体"/>
          <w:b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11988800</wp:posOffset>
            </wp:positionV>
            <wp:extent cx="2667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auto"/>
          <w:sz w:val="32"/>
          <w:szCs w:val="32"/>
        </w:rPr>
        <w:t>20</w:t>
      </w:r>
      <w:r>
        <w:rPr>
          <w:rFonts w:hint="eastAsia" w:ascii="黑体" w:eastAsia="黑体"/>
          <w:b/>
          <w:color w:val="auto"/>
          <w:sz w:val="32"/>
          <w:szCs w:val="32"/>
          <w:lang w:val="en-US" w:eastAsia="zh-CN"/>
        </w:rPr>
        <w:t>22</w:t>
      </w:r>
      <w:r>
        <w:rPr>
          <w:rFonts w:hint="eastAsia" w:ascii="黑体" w:eastAsia="黑体"/>
          <w:b/>
          <w:color w:val="auto"/>
          <w:sz w:val="32"/>
          <w:szCs w:val="32"/>
        </w:rPr>
        <w:t>—20</w:t>
      </w:r>
      <w:r>
        <w:rPr>
          <w:rFonts w:hint="eastAsia" w:ascii="黑体" w:eastAsia="黑体"/>
          <w:b/>
          <w:color w:val="auto"/>
          <w:sz w:val="32"/>
          <w:szCs w:val="32"/>
          <w:lang w:val="en-US" w:eastAsia="zh-CN"/>
        </w:rPr>
        <w:t>23</w:t>
      </w:r>
      <w:r>
        <w:rPr>
          <w:rFonts w:hint="eastAsia" w:ascii="黑体" w:eastAsia="黑体"/>
          <w:b/>
          <w:color w:val="auto"/>
          <w:sz w:val="32"/>
          <w:szCs w:val="32"/>
        </w:rPr>
        <w:t>学年度</w:t>
      </w:r>
      <w:r>
        <w:rPr>
          <w:rFonts w:hint="eastAsia" w:ascii="黑体" w:eastAsia="黑体"/>
          <w:b/>
          <w:color w:val="auto"/>
          <w:sz w:val="32"/>
          <w:szCs w:val="32"/>
          <w:lang w:eastAsia="zh-CN"/>
        </w:rPr>
        <w:t>上</w:t>
      </w:r>
      <w:r>
        <w:rPr>
          <w:rFonts w:hint="eastAsia" w:ascii="黑体" w:eastAsia="黑体"/>
          <w:b/>
          <w:color w:val="auto"/>
          <w:sz w:val="32"/>
          <w:szCs w:val="32"/>
        </w:rPr>
        <w:t>学期</w:t>
      </w:r>
      <w:r>
        <w:rPr>
          <w:rFonts w:hint="eastAsia" w:ascii="黑体" w:eastAsia="黑体"/>
          <w:b/>
          <w:color w:val="auto"/>
          <w:sz w:val="32"/>
          <w:szCs w:val="32"/>
          <w:lang w:eastAsia="zh-CN"/>
        </w:rPr>
        <w:t>第三次教学质量监测</w:t>
      </w:r>
    </w:p>
    <w:p>
      <w:pPr>
        <w:spacing w:before="130" w:line="217" w:lineRule="auto"/>
        <w:ind w:firstLine="3534" w:firstLineChars="1600"/>
        <w:jc w:val="both"/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物理试题参考答案</w:t>
      </w:r>
    </w:p>
    <w:p>
      <w:pPr>
        <w:spacing w:before="130" w:line="217" w:lineRule="auto"/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一单项选择题(每小题2分)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1.A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2.C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3.C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4.A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5.B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 xml:space="preserve"> 6.C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7.B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 xml:space="preserve"> 8.B 9.D  10.D</w:t>
      </w:r>
    </w:p>
    <w:p>
      <w:pPr>
        <w:spacing w:before="130" w:line="217" w:lineRule="auto"/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二、多项选择题(每小题3分)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11.AB        12. BCD     13. AC</w:t>
      </w:r>
    </w:p>
    <w:p>
      <w:pPr>
        <w:spacing w:before="130" w:line="217" w:lineRule="auto"/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三、 填空题(每空一分)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14. 电流；电压                        15.0.4;15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 xml:space="preserve">16. 并；串                   17. 大：1.5×106 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18.0.15;变小     19. 小于；24                     20. 得到；正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21.4:5;1:1          22. 内能；机械能                 23.0.1;  3.6×105</w:t>
      </w:r>
    </w:p>
    <w:p>
      <w:pPr>
        <w:spacing w:before="130" w:line="217" w:lineRule="auto"/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四、实验与探究题(每空一分)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24. (1)图连线对即可给分(2分)         (2)A;D(2分)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(3)左；电压表(2分)  (4)控制电阻两端电压不变；电压不变，电流与电阻成反比(2分)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25. (1)表；加热时间(2分)     (2)控制吸热相同；水(2分)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(3)控制质量相同；等于(2分)      (4)98;2.1×103(2分)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26. (1)右；断开开关，电压表改接小量程再读数 (2分)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(2)1;电压表最小值是2V(其它合理解释都给分) (2分)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(3)左；10(2分)      (4)正；取平均值减小误差(2分)</w:t>
      </w:r>
    </w:p>
    <w:p>
      <w:pPr>
        <w:spacing w:before="130" w:line="217" w:lineRule="auto"/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五、分析与交流题(每题5分)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27.  水的比热容大(1分),由Q=cm△t可知(2分),水和沙子吸收相同的热量(1分), 比热容大的温度变化小(1分),所以海水不热沙子烫脚。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28  （1）单项导电 、  A、  化学能    （2）C  (3)  C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</w:p>
    <w:p>
      <w:pPr>
        <w:spacing w:before="130" w:line="217" w:lineRule="auto"/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六、综合分析题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整体要求：公式写错，计算正确得一分。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29. (1)6 . 3×105J(4分)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(2)65.6%(4分)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30. (1)0.8A(3      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(2)20Ω(3分)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(3)2400J(3分</w:t>
      </w:r>
    </w:p>
    <w:p>
      <w:pPr>
        <w:spacing w:before="130" w:line="217" w:lineRule="auto"/>
        <w:rPr>
          <w:rFonts w:hint="eastAsia" w:ascii="宋体" w:hAnsi="宋体" w:eastAsia="宋体" w:cs="宋体"/>
          <w:sz w:val="22"/>
          <w:szCs w:val="22"/>
          <w:lang w:eastAsia="zh-CN"/>
        </w:rPr>
        <w:sectPr>
          <w:headerReference r:id="rId3" w:type="default"/>
          <w:footerReference r:id="rId4" w:type="default"/>
          <w:type w:val="continuous"/>
          <w:pgSz w:w="11906" w:h="16838"/>
          <w:pgMar w:top="1440" w:right="1800" w:bottom="1440" w:left="1800" w:header="0" w:footer="0" w:gutter="0"/>
          <w:cols w:space="425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2MjcxOGNiNWVhYzgxYjdiODE4MmY4MWZiYjEwNGYifQ=="/>
  </w:docVars>
  <w:rsids>
    <w:rsidRoot w:val="00000000"/>
    <w:rsid w:val="004151FC"/>
    <w:rsid w:val="00C02FC6"/>
    <w:rsid w:val="107C116E"/>
    <w:rsid w:val="160E1B51"/>
    <w:rsid w:val="42FB390F"/>
    <w:rsid w:val="59C10C3E"/>
    <w:rsid w:val="7DB508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425</Words>
  <Characters>641</Characters>
  <Lines>0</Lines>
  <Paragraphs>0</Paragraphs>
  <TotalTime>11</TotalTime>
  <ScaleCrop>false</ScaleCrop>
  <LinksUpToDate>false</LinksUpToDate>
  <CharactersWithSpaces>829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2022-11-07T14:10:00Z</dcterms:created>
  <dc:creator>Kingsoft-PDF</dc:creator>
  <cp:keywords>6368a142b01fb900158ad687</cp:keywords>
  <cp:lastModifiedBy>Administrator</cp:lastModifiedBy>
  <dcterms:modified xsi:type="dcterms:W3CDTF">2022-11-18T01:59:23Z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