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宋体" w:hAnsi="宋体" w:eastAsia="宋体"/>
          <w:color w:val="000000"/>
          <w:sz w:val="36"/>
          <w:szCs w:val="36"/>
          <w:lang w:eastAsia="zh-CN"/>
        </w:rPr>
      </w:pPr>
      <w:r>
        <w:rPr>
          <w:rFonts w:hint="eastAsia" w:ascii="宋体" w:hAnsi="宋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10909300</wp:posOffset>
            </wp:positionH>
            <wp:positionV relativeFrom="topMargin">
              <wp:posOffset>10947400</wp:posOffset>
            </wp:positionV>
            <wp:extent cx="368300" cy="292100"/>
            <wp:effectExtent l="0" t="0" r="12700" b="12700"/>
            <wp:wrapNone/>
            <wp:docPr id="100041" name="图片 100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36"/>
          <w:szCs w:val="36"/>
        </w:rPr>
        <w:t>202</w:t>
      </w:r>
      <w:r>
        <w:rPr>
          <w:rFonts w:hint="eastAsia" w:ascii="宋体" w:hAnsi="宋体"/>
          <w:sz w:val="36"/>
          <w:szCs w:val="36"/>
          <w:lang w:val="en-US" w:eastAsia="zh-CN"/>
        </w:rPr>
        <w:t>2</w:t>
      </w:r>
      <w:r>
        <w:rPr>
          <w:rFonts w:hint="eastAsia" w:ascii="宋体" w:hAnsi="宋体"/>
          <w:sz w:val="36"/>
          <w:szCs w:val="36"/>
        </w:rPr>
        <w:t>－202</w:t>
      </w:r>
      <w:r>
        <w:rPr>
          <w:rFonts w:hint="eastAsia" w:ascii="宋体" w:hAnsi="宋体"/>
          <w:sz w:val="36"/>
          <w:szCs w:val="36"/>
          <w:lang w:val="en-US" w:eastAsia="zh-CN"/>
        </w:rPr>
        <w:t>3</w:t>
      </w:r>
      <w:r>
        <w:rPr>
          <w:rFonts w:hint="eastAsia" w:ascii="宋体" w:hAnsi="宋体"/>
          <w:color w:val="000000"/>
          <w:sz w:val="36"/>
          <w:szCs w:val="36"/>
        </w:rPr>
        <w:t>学年度</w:t>
      </w:r>
      <w:r>
        <w:rPr>
          <w:rFonts w:hint="eastAsia" w:ascii="宋体" w:hAnsi="宋体"/>
          <w:color w:val="000000"/>
          <w:sz w:val="36"/>
          <w:szCs w:val="36"/>
          <w:lang w:eastAsia="zh-CN"/>
        </w:rPr>
        <w:t>上</w:t>
      </w:r>
      <w:r>
        <w:rPr>
          <w:rFonts w:hint="eastAsia" w:ascii="宋体" w:hAnsi="宋体"/>
          <w:color w:val="000000"/>
          <w:sz w:val="36"/>
          <w:szCs w:val="36"/>
        </w:rPr>
        <w:t>学期</w:t>
      </w:r>
      <w:r>
        <w:rPr>
          <w:rFonts w:hint="eastAsia" w:ascii="宋体" w:hAnsi="宋体"/>
          <w:color w:val="000000"/>
          <w:sz w:val="36"/>
          <w:szCs w:val="36"/>
          <w:lang w:eastAsia="zh-CN"/>
        </w:rPr>
        <w:t>第三次</w:t>
      </w:r>
      <w:r>
        <w:rPr>
          <w:rFonts w:hint="eastAsia" w:ascii="宋体" w:hAnsi="宋体"/>
          <w:color w:val="000000"/>
          <w:sz w:val="36"/>
          <w:szCs w:val="36"/>
        </w:rPr>
        <w:t>教学质量</w:t>
      </w:r>
      <w:r>
        <w:rPr>
          <w:rFonts w:hint="eastAsia" w:ascii="宋体" w:hAnsi="宋体"/>
          <w:color w:val="000000"/>
          <w:sz w:val="36"/>
          <w:szCs w:val="36"/>
          <w:lang w:eastAsia="zh-CN"/>
        </w:rPr>
        <w:t>监测</w:t>
      </w:r>
    </w:p>
    <w:p>
      <w:pPr>
        <w:spacing w:line="0" w:lineRule="atLeast"/>
        <w:jc w:val="center"/>
        <w:rPr>
          <w:rFonts w:hint="eastAsia" w:ascii="黑体" w:hAnsi="黑体" w:eastAsia="黑体" w:cs="黑体"/>
          <w:b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b/>
          <w:color w:val="000000"/>
          <w:sz w:val="44"/>
          <w:szCs w:val="44"/>
          <w:lang w:eastAsia="zh-CN"/>
        </w:rPr>
        <w:t>九</w:t>
      </w:r>
      <w:r>
        <w:rPr>
          <w:rFonts w:hint="eastAsia" w:ascii="黑体" w:hAnsi="黑体" w:eastAsia="黑体" w:cs="黑体"/>
          <w:b/>
          <w:color w:val="000000"/>
          <w:sz w:val="44"/>
          <w:szCs w:val="44"/>
        </w:rPr>
        <w:t>年级</w:t>
      </w:r>
      <w:r>
        <w:rPr>
          <w:rFonts w:hint="eastAsia" w:ascii="黑体" w:hAnsi="黑体" w:eastAsia="黑体" w:cs="黑体"/>
          <w:b/>
          <w:color w:val="000000"/>
          <w:sz w:val="44"/>
          <w:szCs w:val="44"/>
          <w:lang w:eastAsia="zh-CN"/>
        </w:rPr>
        <w:t>物理</w:t>
      </w:r>
      <w:r>
        <w:rPr>
          <w:rFonts w:hint="eastAsia" w:ascii="黑体" w:hAnsi="黑体" w:eastAsia="黑体" w:cs="黑体"/>
          <w:b/>
          <w:color w:val="000000"/>
          <w:sz w:val="44"/>
          <w:szCs w:val="44"/>
        </w:rPr>
        <w:t>试卷</w:t>
      </w:r>
    </w:p>
    <w:p>
      <w:pPr>
        <w:spacing w:line="0" w:lineRule="atLeast"/>
        <w:rPr>
          <w:rFonts w:hint="eastAsia" w:ascii="黑体" w:hAnsi="黑体" w:eastAsia="黑体" w:cs="黑体"/>
          <w:color w:val="000000"/>
        </w:rPr>
      </w:pPr>
    </w:p>
    <w:p>
      <w:pPr>
        <w:rPr>
          <w:b/>
          <w:color w:val="000000"/>
        </w:rPr>
      </w:pPr>
      <w:r>
        <w:rPr>
          <w:rFonts w:hint="eastAsia"/>
          <w:b/>
          <w:color w:val="000000"/>
        </w:rPr>
        <w:t>考生注意：</w:t>
      </w:r>
    </w:p>
    <w:p>
      <w:pPr>
        <w:jc w:val="both"/>
        <w:rPr>
          <w:rFonts w:ascii="仿宋_GB2312" w:eastAsia="仿宋_GB2312"/>
          <w:b/>
          <w:color w:val="000000"/>
        </w:rPr>
      </w:pPr>
      <w:r>
        <w:rPr>
          <w:rFonts w:ascii="仿宋_GB2312" w:eastAsia="仿宋_GB2312"/>
          <w:b/>
          <w:color w:val="000000"/>
        </w:rPr>
        <w:t>1</w:t>
      </w:r>
      <w:r>
        <w:rPr>
          <w:rFonts w:hint="eastAsia" w:ascii="仿宋_GB2312" w:eastAsia="仿宋_GB2312"/>
          <w:b/>
          <w:color w:val="000000"/>
        </w:rPr>
        <w:t>.考试时间</w:t>
      </w:r>
      <w:r>
        <w:rPr>
          <w:rFonts w:hint="eastAsia" w:ascii="仿宋_GB2312" w:eastAsia="仿宋_GB2312"/>
          <w:b/>
          <w:color w:val="000000"/>
          <w:lang w:val="en-US" w:eastAsia="zh-CN"/>
        </w:rPr>
        <w:t>90</w:t>
      </w:r>
      <w:r>
        <w:rPr>
          <w:rFonts w:hint="eastAsia" w:ascii="仿宋_GB2312" w:eastAsia="仿宋_GB2312"/>
          <w:b/>
          <w:color w:val="000000"/>
        </w:rPr>
        <w:t>分钟。</w:t>
      </w:r>
    </w:p>
    <w:p>
      <w:pPr>
        <w:rPr>
          <w:rFonts w:hint="eastAsia" w:ascii="仿宋_GB2312" w:eastAsia="仿宋_GB2312"/>
          <w:b/>
          <w:color w:val="000000"/>
        </w:rPr>
      </w:pPr>
      <w:r>
        <w:rPr>
          <w:rFonts w:ascii="仿宋_GB2312" w:eastAsia="仿宋_GB2312"/>
          <w:b/>
          <w:color w:val="000000"/>
        </w:rPr>
        <w:t>2</w:t>
      </w:r>
      <w:r>
        <w:rPr>
          <w:rFonts w:hint="eastAsia" w:ascii="仿宋_GB2312" w:eastAsia="仿宋_GB2312"/>
          <w:b/>
          <w:color w:val="000000"/>
        </w:rPr>
        <w:t>.全卷共</w:t>
      </w:r>
      <w:r>
        <w:rPr>
          <w:rFonts w:hint="eastAsia" w:ascii="仿宋_GB2312" w:eastAsia="仿宋_GB2312"/>
          <w:b/>
          <w:color w:val="000000"/>
          <w:lang w:val="en-US" w:eastAsia="zh-CN"/>
        </w:rPr>
        <w:t>六</w:t>
      </w:r>
      <w:r>
        <w:rPr>
          <w:rFonts w:hint="eastAsia" w:ascii="仿宋_GB2312" w:eastAsia="仿宋_GB2312"/>
          <w:b/>
          <w:color w:val="000000"/>
        </w:rPr>
        <w:t>道大题，总分</w:t>
      </w:r>
      <w:r>
        <w:rPr>
          <w:rFonts w:hint="eastAsia" w:ascii="仿宋_GB2312" w:eastAsia="仿宋_GB2312"/>
          <w:b/>
          <w:color w:val="000000"/>
          <w:lang w:val="en-US" w:eastAsia="zh-CN"/>
        </w:rPr>
        <w:t>100</w:t>
      </w:r>
      <w:r>
        <w:rPr>
          <w:rFonts w:hint="eastAsia" w:ascii="仿宋_GB2312" w:eastAsia="仿宋_GB2312"/>
          <w:b/>
          <w:color w:val="000000"/>
        </w:rPr>
        <w:t>分。</w:t>
      </w:r>
    </w:p>
    <w:p>
      <w:pPr>
        <w:spacing w:before="3" w:line="286" w:lineRule="exact"/>
        <w:rPr>
          <w:rFonts w:ascii="Arial" w:hAnsi="Arial" w:eastAsia="Arial" w:cs="Arial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pacing w:val="14"/>
          <w:position w:val="2"/>
          <w:sz w:val="20"/>
          <w:szCs w:val="20"/>
          <w:lang w:val="en-US" w:eastAsia="zh-CN"/>
        </w:rPr>
        <w:t>3.</w:t>
      </w:r>
      <w:r>
        <w:rPr>
          <w:rFonts w:ascii="宋体" w:hAnsi="宋体" w:eastAsia="宋体" w:cs="宋体"/>
          <w:b/>
          <w:bCs/>
          <w:spacing w:val="14"/>
          <w:position w:val="2"/>
          <w:sz w:val="20"/>
          <w:szCs w:val="20"/>
        </w:rPr>
        <w:t>水的比热容为</w:t>
      </w:r>
      <w:r>
        <w:rPr>
          <w:rFonts w:ascii="Arial" w:hAnsi="Arial" w:eastAsia="Arial" w:cs="Arial"/>
          <w:b/>
          <w:bCs/>
          <w:position w:val="2"/>
          <w:sz w:val="20"/>
          <w:szCs w:val="20"/>
        </w:rPr>
        <w:t>c</w:t>
      </w:r>
      <w:r>
        <w:rPr>
          <w:rFonts w:ascii="Arial" w:hAnsi="Arial" w:eastAsia="Arial" w:cs="Arial"/>
          <w:b/>
          <w:bCs/>
          <w:spacing w:val="14"/>
          <w:position w:val="2"/>
          <w:sz w:val="20"/>
          <w:szCs w:val="20"/>
        </w:rPr>
        <w:t>=4</w:t>
      </w:r>
      <w:r>
        <w:rPr>
          <w:rFonts w:ascii="Arial" w:hAnsi="Arial" w:eastAsia="Arial" w:cs="Arial"/>
          <w:b/>
          <w:bCs/>
          <w:spacing w:val="-21"/>
          <w:position w:val="2"/>
          <w:sz w:val="20"/>
          <w:szCs w:val="20"/>
        </w:rPr>
        <w:t xml:space="preserve"> </w:t>
      </w:r>
      <w:r>
        <w:rPr>
          <w:rFonts w:ascii="Arial" w:hAnsi="Arial" w:eastAsia="Arial" w:cs="Arial"/>
          <w:b/>
          <w:bCs/>
          <w:spacing w:val="14"/>
          <w:position w:val="2"/>
          <w:sz w:val="20"/>
          <w:szCs w:val="20"/>
        </w:rPr>
        <w:t>.</w:t>
      </w:r>
      <w:r>
        <w:rPr>
          <w:rFonts w:ascii="Arial" w:hAnsi="Arial" w:eastAsia="Arial" w:cs="Arial"/>
          <w:b/>
          <w:bCs/>
          <w:spacing w:val="-34"/>
          <w:position w:val="2"/>
          <w:sz w:val="20"/>
          <w:szCs w:val="20"/>
        </w:rPr>
        <w:t xml:space="preserve"> </w:t>
      </w:r>
      <w:r>
        <w:rPr>
          <w:rFonts w:ascii="Arial" w:hAnsi="Arial" w:eastAsia="Arial" w:cs="Arial"/>
          <w:b/>
          <w:bCs/>
          <w:spacing w:val="14"/>
          <w:position w:val="2"/>
          <w:sz w:val="20"/>
          <w:szCs w:val="20"/>
        </w:rPr>
        <w:t>2×10³J/(</w:t>
      </w:r>
      <w:r>
        <w:rPr>
          <w:rFonts w:ascii="Arial" w:hAnsi="Arial" w:eastAsia="Arial" w:cs="Arial"/>
          <w:b/>
          <w:bCs/>
          <w:position w:val="2"/>
          <w:sz w:val="20"/>
          <w:szCs w:val="20"/>
        </w:rPr>
        <w:t>kg</w:t>
      </w:r>
      <w:r>
        <w:rPr>
          <w:rFonts w:ascii="Arial" w:hAnsi="Arial" w:eastAsia="Arial" w:cs="Arial"/>
          <w:b/>
          <w:bCs/>
          <w:spacing w:val="-16"/>
          <w:position w:val="2"/>
          <w:sz w:val="20"/>
          <w:szCs w:val="20"/>
        </w:rPr>
        <w:t xml:space="preserve"> </w:t>
      </w:r>
      <w:r>
        <w:rPr>
          <w:rFonts w:ascii="Arial" w:hAnsi="Arial" w:eastAsia="Arial" w:cs="Arial"/>
          <w:b/>
          <w:bCs/>
          <w:spacing w:val="14"/>
          <w:position w:val="2"/>
          <w:sz w:val="20"/>
          <w:szCs w:val="20"/>
        </w:rPr>
        <w:t>·</w:t>
      </w:r>
      <w:r>
        <w:rPr>
          <w:rFonts w:ascii="Arial" w:hAnsi="Arial" w:eastAsia="Arial" w:cs="Arial"/>
          <w:b/>
          <w:bCs/>
          <w:spacing w:val="-34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b/>
          <w:bCs/>
          <w:spacing w:val="14"/>
          <w:position w:val="2"/>
          <w:sz w:val="20"/>
          <w:szCs w:val="20"/>
        </w:rPr>
        <w:t>℃</w:t>
      </w:r>
      <w:r>
        <w:rPr>
          <w:rFonts w:ascii="Arial" w:hAnsi="Arial" w:eastAsia="Arial" w:cs="Arial"/>
          <w:b/>
          <w:bCs/>
          <w:spacing w:val="14"/>
          <w:position w:val="2"/>
          <w:sz w:val="20"/>
          <w:szCs w:val="20"/>
        </w:rPr>
        <w:t>);</w:t>
      </w:r>
      <w:r>
        <w:rPr>
          <w:rFonts w:ascii="宋体" w:hAnsi="宋体" w:eastAsia="宋体" w:cs="宋体"/>
          <w:b/>
          <w:bCs/>
          <w:spacing w:val="14"/>
          <w:position w:val="2"/>
          <w:sz w:val="20"/>
          <w:szCs w:val="20"/>
        </w:rPr>
        <w:t>水的密度</w:t>
      </w:r>
      <w:r>
        <w:rPr>
          <w:rFonts w:ascii="Arial" w:hAnsi="Arial" w:eastAsia="Arial" w:cs="Arial"/>
          <w:b/>
          <w:bCs/>
          <w:spacing w:val="14"/>
          <w:position w:val="2"/>
          <w:sz w:val="20"/>
          <w:szCs w:val="20"/>
        </w:rPr>
        <w:t>p=1</w:t>
      </w:r>
      <w:r>
        <w:rPr>
          <w:rFonts w:ascii="Arial" w:hAnsi="Arial" w:eastAsia="Arial" w:cs="Arial"/>
          <w:b/>
          <w:bCs/>
          <w:spacing w:val="-21"/>
          <w:position w:val="2"/>
          <w:sz w:val="20"/>
          <w:szCs w:val="20"/>
        </w:rPr>
        <w:t xml:space="preserve"> </w:t>
      </w:r>
      <w:r>
        <w:rPr>
          <w:rFonts w:ascii="Arial" w:hAnsi="Arial" w:eastAsia="Arial" w:cs="Arial"/>
          <w:b/>
          <w:bCs/>
          <w:spacing w:val="14"/>
          <w:position w:val="2"/>
          <w:sz w:val="20"/>
          <w:szCs w:val="20"/>
        </w:rPr>
        <w:t>.</w:t>
      </w:r>
      <w:r>
        <w:rPr>
          <w:rFonts w:ascii="Arial" w:hAnsi="Arial" w:eastAsia="Arial" w:cs="Arial"/>
          <w:b/>
          <w:bCs/>
          <w:spacing w:val="-31"/>
          <w:position w:val="2"/>
          <w:sz w:val="20"/>
          <w:szCs w:val="20"/>
        </w:rPr>
        <w:t xml:space="preserve"> </w:t>
      </w:r>
      <w:r>
        <w:rPr>
          <w:rFonts w:ascii="Arial" w:hAnsi="Arial" w:eastAsia="Arial" w:cs="Arial"/>
          <w:b/>
          <w:bCs/>
          <w:spacing w:val="14"/>
          <w:position w:val="2"/>
          <w:sz w:val="20"/>
          <w:szCs w:val="20"/>
        </w:rPr>
        <w:t>0×10³</w:t>
      </w:r>
      <w:r>
        <w:rPr>
          <w:rFonts w:ascii="Arial" w:hAnsi="Arial" w:eastAsia="Arial" w:cs="Arial"/>
          <w:b/>
          <w:bCs/>
          <w:position w:val="2"/>
          <w:sz w:val="20"/>
          <w:szCs w:val="20"/>
        </w:rPr>
        <w:t>kg</w:t>
      </w:r>
      <w:r>
        <w:rPr>
          <w:rFonts w:ascii="Arial" w:hAnsi="Arial" w:eastAsia="Arial" w:cs="Arial"/>
          <w:b/>
          <w:bCs/>
          <w:spacing w:val="14"/>
          <w:position w:val="2"/>
          <w:sz w:val="20"/>
          <w:szCs w:val="20"/>
        </w:rPr>
        <w:t>/m³;g</w:t>
      </w:r>
      <w:r>
        <w:rPr>
          <w:rFonts w:ascii="宋体" w:hAnsi="宋体" w:eastAsia="宋体" w:cs="宋体"/>
          <w:b/>
          <w:bCs/>
          <w:spacing w:val="14"/>
          <w:position w:val="2"/>
          <w:sz w:val="20"/>
          <w:szCs w:val="20"/>
        </w:rPr>
        <w:t>取</w:t>
      </w:r>
      <w:r>
        <w:rPr>
          <w:rFonts w:ascii="Arial" w:hAnsi="Arial" w:eastAsia="Arial" w:cs="Arial"/>
          <w:b/>
          <w:bCs/>
          <w:spacing w:val="14"/>
          <w:position w:val="2"/>
          <w:sz w:val="20"/>
          <w:szCs w:val="20"/>
        </w:rPr>
        <w:t>1</w:t>
      </w:r>
      <w:r>
        <w:rPr>
          <w:rFonts w:ascii="Arial" w:hAnsi="Arial" w:eastAsia="Arial" w:cs="Arial"/>
          <w:b/>
          <w:bCs/>
          <w:spacing w:val="13"/>
          <w:position w:val="2"/>
          <w:sz w:val="20"/>
          <w:szCs w:val="20"/>
        </w:rPr>
        <w:t>0N/</w:t>
      </w:r>
      <w:r>
        <w:rPr>
          <w:rFonts w:ascii="Arial" w:hAnsi="Arial" w:eastAsia="Arial" w:cs="Arial"/>
          <w:b/>
          <w:bCs/>
          <w:position w:val="2"/>
          <w:sz w:val="20"/>
          <w:szCs w:val="20"/>
        </w:rPr>
        <w:t>kg</w:t>
      </w:r>
    </w:p>
    <w:tbl>
      <w:tblPr>
        <w:tblStyle w:val="11"/>
        <w:tblpPr w:leftFromText="180" w:rightFromText="180" w:vertAnchor="text" w:horzAnchor="page" w:tblpX="2651" w:tblpY="130"/>
        <w:tblOverlap w:val="never"/>
        <w:tblW w:w="74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944"/>
        <w:gridCol w:w="944"/>
        <w:gridCol w:w="823"/>
        <w:gridCol w:w="823"/>
        <w:gridCol w:w="1020"/>
        <w:gridCol w:w="1020"/>
        <w:gridCol w:w="1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68" w:type="dxa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 号</w:t>
            </w:r>
          </w:p>
        </w:tc>
        <w:tc>
          <w:tcPr>
            <w:tcW w:w="944" w:type="dxa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一</w:t>
            </w:r>
          </w:p>
        </w:tc>
        <w:tc>
          <w:tcPr>
            <w:tcW w:w="944" w:type="dxa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二</w:t>
            </w:r>
          </w:p>
        </w:tc>
        <w:tc>
          <w:tcPr>
            <w:tcW w:w="823" w:type="dxa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三</w:t>
            </w:r>
          </w:p>
        </w:tc>
        <w:tc>
          <w:tcPr>
            <w:tcW w:w="823" w:type="dxa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四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五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六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868" w:type="dxa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得 分</w:t>
            </w:r>
          </w:p>
        </w:tc>
        <w:tc>
          <w:tcPr>
            <w:tcW w:w="944" w:type="dxa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944" w:type="dxa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823" w:type="dxa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823" w:type="dxa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020" w:type="dxa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020" w:type="dxa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020" w:type="dxa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b/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一 、单项选择题(每小题2分，共20分。每小题只有一个选项是正确的)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1.下列的现象不能说明分子在做无规则运动的是                    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A.冬天的雪花飞扬         B. 炒菜的时候闻到香味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C.盛夏时节花气四溢       D.有人吸烟时闻到了二手烟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2.关于内能和热量，下列说法正确的是                             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A.物体吸收热量，温度一定升高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B. 物体运动的越快，物体的内能越大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C. 同一物体的温度越高，内能越大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D.温度越高的物体，所含的热量越多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3.下列关于能量转化、转移现象的说法中，正确的是                  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A.蓄电池充电时，化学能转化为电能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B. 暖瓶塞跳起时，机械能转化为内能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C.用热水袋取暖时，内能发生了转移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D. 电动机工作时，机械能转化为电能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 xml:space="preserve">4.把两个型号不同的小灯泡串联后接在电源电压为6V的电路中(不考虑灯丝电阻的变化),下列说法正确的是 (   )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A. 两盏灯的电流一定相同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B.两盏灯两端电压一定相同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C.两盏灯两端电压都等于3V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D.两盏灯的电流和两端电压都不同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5.一四冲程内燃机的飞轮转数为3000r/min,则一秒钟完成的冲程数为  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A.50              B.100                C.25                 D.200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6.下列选项中的物理探究方法，不是控制变量法的是                 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A.探究电流与电压的关系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B. 探究电阻大小的影响因素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C. 探究串联电路的总电阻大小与各串联电阻的大小关系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D. 探究电流与电阻的关系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b/>
          <w:bCs w:val="0"/>
        </w:rPr>
        <w:pict>
          <v:shape id="IM 1" o:spid="_x0000_s1025" o:spt="75" type="#_x0000_t75" style="position:absolute;left:0pt;margin-left:881.45pt;margin-top:307.7pt;height:64pt;width:88.5pt;mso-position-horizontal-relative:page;mso-position-vertical-relative:page;mso-wrap-distance-bottom:0pt;mso-wrap-distance-left:0pt;mso-wrap-distance-right:0pt;mso-wrap-distance-top:0pt;z-index:251663360;mso-width-relative:page;mso-height-relative:page;" filled="f" o:preferrelative="t" stroked="f" coordsize="21600,21600" o:allowincell="f">
            <v:path/>
            <v:fill on="f" focussize="0,0"/>
            <v:stroke on="f"/>
            <v:imagedata r:id="rId9" o:title=""/>
            <o:lock v:ext="edit" aspectratio="f"/>
            <w10:wrap type="square"/>
          </v:shape>
        </w:pict>
      </w: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7.如图所示，电源电压保持不变，若在甲、乙两处分别接入电压表，闭合开关S</w:t>
      </w:r>
      <w:r>
        <w:rPr>
          <w:rFonts w:hint="eastAsia" w:ascii="仿宋_GB2312" w:eastAsia="仿宋_GB2312"/>
          <w:b/>
          <w:bCs w:val="0"/>
          <w:color w:val="000000"/>
          <w:sz w:val="24"/>
          <w:szCs w:val="24"/>
          <w:vertAlign w:val="subscript"/>
        </w:rPr>
        <w:t>1</w:t>
      </w: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、S</w:t>
      </w:r>
      <w:r>
        <w:rPr>
          <w:rFonts w:hint="eastAsia" w:ascii="仿宋_GB2312" w:eastAsia="仿宋_GB2312"/>
          <w:b/>
          <w:bCs w:val="0"/>
          <w:color w:val="000000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,测得U</w:t>
      </w:r>
      <w:r>
        <w:rPr>
          <w:rFonts w:hint="eastAsia" w:ascii="仿宋_GB2312" w:eastAsia="仿宋_GB2312"/>
          <w:b/>
          <w:bCs w:val="0"/>
          <w:color w:val="000000"/>
          <w:sz w:val="24"/>
          <w:szCs w:val="24"/>
          <w:vertAlign w:val="subscript"/>
          <w:lang w:eastAsia="zh-CN"/>
        </w:rPr>
        <w:t>甲</w:t>
      </w: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:U</w:t>
      </w:r>
      <w:r>
        <w:rPr>
          <w:rFonts w:hint="eastAsia" w:ascii="仿宋_GB2312" w:eastAsia="仿宋_GB2312"/>
          <w:b/>
          <w:bCs w:val="0"/>
          <w:color w:val="000000"/>
          <w:sz w:val="24"/>
          <w:szCs w:val="24"/>
          <w:vertAlign w:val="subscript"/>
          <w:lang w:eastAsia="zh-CN"/>
        </w:rPr>
        <w:t>乙</w:t>
      </w: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=4:3;若只断开开关S</w:t>
      </w:r>
      <w:r>
        <w:rPr>
          <w:rFonts w:hint="eastAsia" w:ascii="仿宋_GB2312" w:eastAsia="仿宋_GB2312"/>
          <w:b/>
          <w:bCs w:val="0"/>
          <w:color w:val="000000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,拆去电压表，并在甲、乙两处分别接入电流表，则此时I</w:t>
      </w:r>
      <w:r>
        <w:rPr>
          <w:rFonts w:hint="eastAsia" w:ascii="仿宋_GB2312" w:eastAsia="仿宋_GB2312"/>
          <w:b/>
          <w:bCs w:val="0"/>
          <w:color w:val="000000"/>
          <w:sz w:val="24"/>
          <w:szCs w:val="24"/>
          <w:vertAlign w:val="subscript"/>
          <w:lang w:eastAsia="zh-CN"/>
        </w:rPr>
        <w:t>甲</w:t>
      </w: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：I</w:t>
      </w:r>
      <w:r>
        <w:rPr>
          <w:rFonts w:hint="eastAsia" w:ascii="仿宋_GB2312" w:eastAsia="仿宋_GB2312"/>
          <w:b/>
          <w:bCs w:val="0"/>
          <w:color w:val="000000"/>
          <w:sz w:val="24"/>
          <w:szCs w:val="24"/>
          <w:vertAlign w:val="subscript"/>
          <w:lang w:eastAsia="zh-CN"/>
        </w:rPr>
        <w:t>乙</w:t>
      </w: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 xml:space="preserve">是  (   )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A.1:1                      B.4:3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C.3:4                      D.16:9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8.下列的估测比较符合生活实际的是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A. 一节干电池的电压是3 V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B. 人体安全的电压是不高于36V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C..我国家庭电路电压是380V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D. 家庭用节能灯的电流约为1A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9.关于电流表和电压表的使用，下列说法正确的是                       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A. 电流表要并联使用        B. 电压表要串联使用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C. 电流表正负极接法要正确  D.电流表不允许直接与电源正负极直接相连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 xml:space="preserve">10.有两个电路元件A和B,流过元件的电流与其两端电压的关系如图甲所示，由图像可知，下列说法错误的是   (   )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A. 元件A的电阻是10Ω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b/>
          <w:bCs w:val="0"/>
        </w:rPr>
        <w:pict>
          <v:shape id="IM 3" o:spid="_x0000_s1026" o:spt="75" type="#_x0000_t75" style="position:absolute;left:0pt;margin-left:318.3pt;margin-top:-3.45pt;height:78.6pt;width:101.5pt;mso-wrap-distance-bottom:0pt;mso-wrap-distance-left:0pt;mso-wrap-distance-right:0pt;mso-wrap-distance-top:0pt;z-index:251664384;mso-width-relative:page;mso-height-relative:page;" filled="f" o:preferrelative="t" stroked="f" coordsize="21600,21600">
            <v:path/>
            <v:fill on="f" focussize="0,0"/>
            <v:stroke on="f"/>
            <v:imagedata r:id="rId10" o:title=""/>
            <o:lock v:ext="edit" aspectratio="f"/>
            <w10:wrap type="square"/>
          </v:shape>
        </w:pict>
      </w: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 xml:space="preserve">B. 当原件A和B并联接3V电源时，干路电流是0.6A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 xml:space="preserve">C.当原件A和B串联接4.5V电源时，电流是0.2A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D. 元件B的电阻是12.5Ω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二 、多项选择题(每小题3分，共9分。每小题有两个或两个以量选项是正确的， 选择不全但正确得1分，有错误选项不得分)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11.下列的选项中，不能够影响导体电阻大小的选项是  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A. 导体两端电压         B.通过导体的电流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 xml:space="preserve">C.导体的长度          </w:t>
      </w:r>
      <w:r>
        <w:rPr>
          <w:rFonts w:hint="eastAsia" w:ascii="仿宋_GB2312" w:eastAsia="仿宋_GB2312"/>
          <w:b/>
          <w:bCs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 xml:space="preserve"> D. 导体的材料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b/>
          <w:bCs w:val="0"/>
        </w:rPr>
        <w:pict>
          <v:shape id="IM 2" o:spid="_x0000_s1027" o:spt="75" type="#_x0000_t75" style="position:absolute;left:0pt;margin-left:351.5pt;margin-top:285.95pt;height:52pt;width:86.75pt;mso-position-horizontal-relative:page;mso-position-vertical-relative:page;z-index:251665408;mso-width-relative:page;mso-height-relative:page;" filled="f" o:preferrelative="t" stroked="f" coordsize="21600,21600" o:allowincell="f">
            <v:path/>
            <v:fill on="f" focussize="0,0"/>
            <v:stroke on="f"/>
            <v:imagedata r:id="rId11" o:title=""/>
            <o:lock v:ext="edit" aspectratio="f"/>
          </v:shape>
        </w:pict>
      </w: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 xml:space="preserve">12.如图所示，长度相同、横截面积不同的同种材料制成的金属棒AB和BC连在一起接入电路，则  (   )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A. U</w:t>
      </w:r>
      <w:r>
        <w:rPr>
          <w:rFonts w:hint="eastAsia" w:ascii="仿宋_GB2312" w:eastAsia="仿宋_GB2312"/>
          <w:b/>
          <w:bCs w:val="0"/>
          <w:color w:val="000000"/>
          <w:sz w:val="32"/>
          <w:szCs w:val="32"/>
          <w:vertAlign w:val="subscript"/>
        </w:rPr>
        <w:t>AB</w:t>
      </w: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=U</w:t>
      </w:r>
      <w:r>
        <w:rPr>
          <w:rFonts w:hint="eastAsia" w:ascii="仿宋_GB2312" w:eastAsia="仿宋_GB2312"/>
          <w:b/>
          <w:bCs w:val="0"/>
          <w:color w:val="000000"/>
          <w:sz w:val="32"/>
          <w:szCs w:val="32"/>
          <w:vertAlign w:val="subscript"/>
          <w:lang w:val="en-US" w:eastAsia="zh-CN"/>
        </w:rPr>
        <w:t>BC</w:t>
      </w:r>
      <w:r>
        <w:rPr>
          <w:rFonts w:hint="eastAsia" w:ascii="仿宋_GB2312" w:eastAsia="仿宋_GB2312"/>
          <w:b/>
          <w:bCs w:val="0"/>
          <w:color w:val="000000"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 xml:space="preserve">                       B.I</w:t>
      </w:r>
      <w:r>
        <w:rPr>
          <w:rFonts w:hint="eastAsia" w:ascii="仿宋_GB2312" w:eastAsia="仿宋_GB2312"/>
          <w:b/>
          <w:bCs w:val="0"/>
          <w:color w:val="000000"/>
          <w:sz w:val="32"/>
          <w:szCs w:val="32"/>
          <w:vertAlign w:val="subscript"/>
        </w:rPr>
        <w:t>AB</w:t>
      </w: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=I</w:t>
      </w:r>
      <w:r>
        <w:rPr>
          <w:rFonts w:hint="eastAsia" w:ascii="仿宋_GB2312" w:eastAsia="仿宋_GB2312"/>
          <w:b/>
          <w:bCs w:val="0"/>
          <w:color w:val="000000"/>
          <w:sz w:val="32"/>
          <w:szCs w:val="32"/>
          <w:vertAlign w:val="subscript"/>
        </w:rPr>
        <w:t>B</w:t>
      </w:r>
      <w:r>
        <w:rPr>
          <w:rFonts w:hint="eastAsia" w:ascii="仿宋_GB2312" w:eastAsia="仿宋_GB2312"/>
          <w:b/>
          <w:bCs w:val="0"/>
          <w:color w:val="000000"/>
          <w:sz w:val="32"/>
          <w:szCs w:val="32"/>
          <w:vertAlign w:val="subscript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仿宋_GB2312" w:eastAsia="仿宋_GB2312"/>
          <w:b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C.R</w:t>
      </w:r>
      <w:r>
        <w:rPr>
          <w:rFonts w:hint="eastAsia" w:ascii="仿宋_GB2312" w:eastAsia="仿宋_GB2312"/>
          <w:b/>
          <w:bCs w:val="0"/>
          <w:color w:val="000000"/>
          <w:sz w:val="32"/>
          <w:szCs w:val="32"/>
          <w:vertAlign w:val="subscript"/>
        </w:rPr>
        <w:t>AB</w:t>
      </w: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&gt;R</w:t>
      </w:r>
      <w:r>
        <w:rPr>
          <w:rFonts w:hint="eastAsia" w:ascii="仿宋_GB2312" w:eastAsia="仿宋_GB2312"/>
          <w:b/>
          <w:bCs w:val="0"/>
          <w:color w:val="000000"/>
          <w:sz w:val="32"/>
          <w:szCs w:val="32"/>
          <w:vertAlign w:val="subscript"/>
        </w:rPr>
        <w:t>B</w:t>
      </w:r>
      <w:r>
        <w:rPr>
          <w:rFonts w:hint="eastAsia" w:ascii="仿宋_GB2312" w:eastAsia="仿宋_GB2312"/>
          <w:b/>
          <w:bCs w:val="0"/>
          <w:color w:val="000000"/>
          <w:sz w:val="32"/>
          <w:szCs w:val="32"/>
          <w:vertAlign w:val="subscript"/>
          <w:lang w:val="en-US" w:eastAsia="zh-CN"/>
        </w:rPr>
        <w:t>C</w:t>
      </w: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 xml:space="preserve">                       </w:t>
      </w:r>
      <w:r>
        <w:rPr>
          <w:rFonts w:hint="eastAsia" w:ascii="仿宋_GB2312" w:eastAsia="仿宋_GB2312"/>
          <w:b/>
          <w:bCs w:val="0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D.U</w:t>
      </w:r>
      <w:r>
        <w:rPr>
          <w:rFonts w:hint="eastAsia" w:ascii="仿宋_GB2312" w:eastAsia="仿宋_GB2312"/>
          <w:b/>
          <w:bCs w:val="0"/>
          <w:color w:val="000000"/>
          <w:sz w:val="32"/>
          <w:szCs w:val="32"/>
          <w:vertAlign w:val="subscript"/>
        </w:rPr>
        <w:t>AB</w:t>
      </w: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&gt;U</w:t>
      </w:r>
      <w:r>
        <w:rPr>
          <w:rFonts w:hint="eastAsia" w:ascii="仿宋_GB2312" w:eastAsia="仿宋_GB2312"/>
          <w:b/>
          <w:bCs w:val="0"/>
          <w:color w:val="000000"/>
          <w:sz w:val="32"/>
          <w:szCs w:val="32"/>
          <w:vertAlign w:val="subscript"/>
          <w:lang w:val="en-US" w:eastAsia="zh-CN"/>
        </w:rPr>
        <w:t>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b/>
          <w:bCs w:val="0"/>
        </w:rPr>
        <w:pict>
          <v:shape id="_x0000_s1028" o:spid="_x0000_s1028" o:spt="75" type="#_x0000_t75" style="position:absolute;left:0pt;margin-left:278.2pt;margin-top:104.4pt;height:77.45pt;width:93.9pt;mso-wrap-distance-bottom:0pt;mso-wrap-distance-left:0pt;mso-wrap-distance-right:0pt;mso-wrap-distance-top:0pt;z-index:251666432;mso-width-relative:page;mso-height-relative:page;" filled="f" o:preferrelative="t" stroked="f" coordsize="21600,21600">
            <v:path/>
            <v:fill on="f" focussize="0,0"/>
            <v:stroke on="f"/>
            <v:imagedata r:id="rId12" cropright="26147f" cropbottom="44606f" o:title=""/>
            <o:lock v:ext="edit" aspectratio="f"/>
            <w10:wrap type="square"/>
          </v:shape>
        </w:pict>
      </w: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13.如图所示为一种人体秤的工作原理示意图，电源电压恒定不变。体重显示表是电 流表改装而成，定值电阻R</w:t>
      </w:r>
      <w:r>
        <w:rPr>
          <w:rFonts w:hint="eastAsia" w:ascii="仿宋_GB2312" w:eastAsia="仿宋_GB2312"/>
          <w:b/>
          <w:bCs w:val="0"/>
          <w:color w:val="000000"/>
          <w:sz w:val="32"/>
          <w:szCs w:val="32"/>
          <w:vertAlign w:val="subscript"/>
          <w:lang w:val="en-US" w:eastAsia="zh-CN"/>
        </w:rPr>
        <w:t>0</w:t>
      </w: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其电阻阻值为10Ω。在人体秤上不施加力时滑片P在电阻R的 最上端，施加的力最大时滑片P移至电阻R的最下端，该人体秤测量范围为0~100kg,电路中电流变化范围0.1~0.6A,则下列说法正确的是 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A. 电源电压为6V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B. 滑动变阻器的最大值为40Ω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C. 定值电阻RJ起到保护电路的作用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eastAsia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D. 电流表示数越小，说明体重越大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0" w:line="360" w:lineRule="auto"/>
        <w:ind w:left="410"/>
        <w:textAlignment w:val="auto"/>
        <w:rPr>
          <w:rFonts w:ascii="宋体" w:hAnsi="宋体" w:eastAsia="宋体" w:cs="宋体"/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pict>
          <v:shape id="IM 4" o:spid="_x0000_s1029" o:spt="75" type="#_x0000_t75" style="position:absolute;left:0pt;margin-left:317.25pt;margin-top:16.05pt;height:62.25pt;width:114.9pt;z-index:-251657216;mso-width-relative:page;mso-height-relative:page;" filled="f" o:preferrelative="t" stroked="f" coordsize="21600,21600">
            <v:path/>
            <v:fill on="f" focussize="0,0"/>
            <v:stroke on="f"/>
            <v:imagedata r:id="rId12" cropleft="16271f" croptop="21136f" cropright="-2667f" cropbottom="23041f" o:title=""/>
            <o:lock v:ext="edit" aspectratio="f"/>
          </v:shape>
        </w:pict>
      </w:r>
      <w:r>
        <w:rPr>
          <w:rFonts w:ascii="宋体" w:hAnsi="宋体" w:eastAsia="宋体" w:cs="宋体"/>
          <w:b/>
          <w:bCs w:val="0"/>
          <w:spacing w:val="15"/>
          <w:sz w:val="24"/>
          <w:szCs w:val="24"/>
        </w:rPr>
        <w:t>三、</w:t>
      </w:r>
      <w:r>
        <w:rPr>
          <w:rFonts w:ascii="宋体" w:hAnsi="宋体" w:eastAsia="宋体" w:cs="宋体"/>
          <w:b/>
          <w:bCs w:val="0"/>
          <w:spacing w:val="-41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15"/>
          <w:sz w:val="24"/>
          <w:szCs w:val="24"/>
        </w:rPr>
        <w:t>填空题(每小题2分，共20分)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1" w:line="360" w:lineRule="auto"/>
        <w:ind w:left="410"/>
        <w:textAlignment w:val="auto"/>
        <w:rPr>
          <w:rFonts w:ascii="宋体" w:hAnsi="宋体" w:eastAsia="宋体" w:cs="宋体"/>
          <w:b/>
          <w:bCs w:val="0"/>
          <w:sz w:val="24"/>
          <w:szCs w:val="24"/>
        </w:rPr>
      </w:pPr>
      <w:r>
        <w:rPr>
          <w:rFonts w:ascii="宋体" w:hAnsi="宋体" w:eastAsia="宋体" w:cs="宋体"/>
          <w:b/>
          <w:bCs w:val="0"/>
          <w:position w:val="5"/>
          <w:sz w:val="24"/>
          <w:szCs w:val="24"/>
        </w:rPr>
        <w:t>14.如图所示，闭合开关后，要使L</w:t>
      </w:r>
      <w:r>
        <w:rPr>
          <w:rFonts w:ascii="宋体" w:hAnsi="宋体" w:eastAsia="宋体" w:cs="宋体"/>
          <w:b/>
          <w:bCs w:val="0"/>
          <w:position w:val="5"/>
          <w:sz w:val="40"/>
          <w:szCs w:val="40"/>
          <w:vertAlign w:val="subscript"/>
        </w:rPr>
        <w:t>1</w:t>
      </w:r>
      <w:r>
        <w:rPr>
          <w:rFonts w:ascii="宋体" w:hAnsi="宋体" w:eastAsia="宋体" w:cs="宋体"/>
          <w:b/>
          <w:bCs w:val="0"/>
          <w:position w:val="5"/>
          <w:sz w:val="24"/>
          <w:szCs w:val="24"/>
        </w:rPr>
        <w:t>和L</w:t>
      </w:r>
      <w:r>
        <w:rPr>
          <w:rFonts w:ascii="宋体" w:hAnsi="宋体" w:eastAsia="宋体" w:cs="宋体"/>
          <w:b/>
          <w:bCs w:val="0"/>
          <w:position w:val="5"/>
          <w:sz w:val="40"/>
          <w:szCs w:val="40"/>
          <w:vertAlign w:val="subscript"/>
        </w:rPr>
        <w:t>2</w:t>
      </w:r>
      <w:r>
        <w:rPr>
          <w:rFonts w:ascii="宋体" w:hAnsi="宋体" w:eastAsia="宋体" w:cs="宋体"/>
          <w:b/>
          <w:bCs w:val="0"/>
          <w:spacing w:val="6"/>
          <w:position w:val="5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position w:val="5"/>
          <w:sz w:val="24"/>
          <w:szCs w:val="24"/>
        </w:rPr>
        <w:t>都发光，那么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68" w:firstLineChars="400"/>
        <w:textAlignment w:val="auto"/>
        <w:rPr>
          <w:rFonts w:ascii="宋体" w:hAnsi="宋体" w:eastAsia="宋体" w:cs="宋体"/>
          <w:b/>
          <w:bCs w:val="0"/>
          <w:spacing w:val="-12"/>
          <w:sz w:val="24"/>
          <w:szCs w:val="24"/>
        </w:rPr>
      </w:pPr>
      <w:r>
        <w:rPr>
          <w:rFonts w:ascii="宋体" w:hAnsi="宋体" w:eastAsia="宋体" w:cs="宋体"/>
          <w:b/>
          <w:bCs w:val="0"/>
          <w:spacing w:val="-12"/>
          <w:sz w:val="24"/>
          <w:szCs w:val="24"/>
        </w:rPr>
        <w:t>甲</w:t>
      </w:r>
      <w:r>
        <w:rPr>
          <w:rFonts w:ascii="宋体" w:hAnsi="宋体" w:eastAsia="宋体" w:cs="宋体"/>
          <w:b/>
          <w:bCs w:val="0"/>
          <w:spacing w:val="-12"/>
          <w:sz w:val="24"/>
          <w:szCs w:val="24"/>
          <w:u w:val="none" w:color="auto"/>
        </w:rPr>
        <w:t>是</w:t>
      </w:r>
      <w:r>
        <w:rPr>
          <w:rFonts w:ascii="宋体" w:hAnsi="宋体" w:eastAsia="宋体" w:cs="宋体"/>
          <w:b/>
          <w:bCs w:val="0"/>
          <w:spacing w:val="9"/>
          <w:sz w:val="24"/>
          <w:szCs w:val="24"/>
          <w:u w:val="none" w:color="auto"/>
        </w:rPr>
        <w:t xml:space="preserve"> </w:t>
      </w:r>
      <w:r>
        <w:rPr>
          <w:rFonts w:ascii="宋体" w:hAnsi="宋体" w:eastAsia="宋体" w:cs="宋体"/>
          <w:b/>
          <w:bCs w:val="0"/>
          <w:spacing w:val="9"/>
          <w:sz w:val="24"/>
          <w:szCs w:val="24"/>
          <w:u w:val="single" w:color="auto"/>
        </w:rPr>
        <w:t xml:space="preserve">     </w:t>
      </w:r>
      <w:r>
        <w:rPr>
          <w:rFonts w:ascii="宋体" w:hAnsi="宋体" w:eastAsia="宋体" w:cs="宋体"/>
          <w:b/>
          <w:bCs w:val="0"/>
          <w:spacing w:val="-12"/>
          <w:sz w:val="24"/>
          <w:szCs w:val="24"/>
        </w:rPr>
        <w:t>表，乙</w:t>
      </w:r>
      <w:r>
        <w:rPr>
          <w:rFonts w:ascii="宋体" w:hAnsi="宋体" w:eastAsia="宋体" w:cs="宋体"/>
          <w:b/>
          <w:bCs w:val="0"/>
          <w:spacing w:val="-12"/>
          <w:sz w:val="24"/>
          <w:szCs w:val="24"/>
          <w:u w:val="none" w:color="auto"/>
        </w:rPr>
        <w:t>是</w:t>
      </w:r>
      <w:r>
        <w:rPr>
          <w:rFonts w:ascii="宋体" w:hAnsi="宋体" w:eastAsia="宋体" w:cs="宋体"/>
          <w:b/>
          <w:bCs w:val="0"/>
          <w:spacing w:val="11"/>
          <w:sz w:val="24"/>
          <w:szCs w:val="24"/>
          <w:u w:val="single" w:color="auto"/>
        </w:rPr>
        <w:t xml:space="preserve">     </w:t>
      </w:r>
      <w:r>
        <w:rPr>
          <w:rFonts w:ascii="宋体" w:hAnsi="宋体" w:eastAsia="宋体" w:cs="宋体"/>
          <w:b/>
          <w:bCs w:val="0"/>
          <w:spacing w:val="-12"/>
          <w:sz w:val="24"/>
          <w:szCs w:val="24"/>
        </w:rPr>
        <w:t>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360" w:lineRule="auto"/>
        <w:ind w:firstLine="538" w:firstLineChars="200"/>
        <w:jc w:val="left"/>
        <w:textAlignment w:val="auto"/>
        <w:rPr>
          <w:rFonts w:hint="default" w:ascii="宋体" w:hAnsi="宋体" w:eastAsia="宋体" w:cs="宋体"/>
          <w:b/>
          <w:bCs w:val="0"/>
          <w:sz w:val="24"/>
          <w:szCs w:val="24"/>
          <w:u w:val="single"/>
          <w:lang w:val="en-US" w:eastAsia="zh-CN"/>
        </w:rPr>
      </w:pPr>
      <w:r>
        <w:rPr>
          <w:rFonts w:ascii="宋体" w:hAnsi="宋体" w:eastAsia="宋体" w:cs="宋体"/>
          <w:b/>
          <w:bCs w:val="0"/>
          <w:spacing w:val="14"/>
          <w:position w:val="6"/>
          <w:sz w:val="24"/>
          <w:szCs w:val="24"/>
        </w:rPr>
        <w:t>15.电阻R</w:t>
      </w:r>
      <w:r>
        <w:rPr>
          <w:rFonts w:ascii="宋体" w:hAnsi="宋体" w:eastAsia="宋体" w:cs="宋体"/>
          <w:b/>
          <w:bCs w:val="0"/>
          <w:spacing w:val="14"/>
          <w:position w:val="6"/>
          <w:sz w:val="40"/>
          <w:szCs w:val="40"/>
          <w:vertAlign w:val="subscript"/>
        </w:rPr>
        <w:t>1</w:t>
      </w:r>
      <w:r>
        <w:rPr>
          <w:rFonts w:ascii="宋体" w:hAnsi="宋体" w:eastAsia="宋体" w:cs="宋体"/>
          <w:b/>
          <w:bCs w:val="0"/>
          <w:spacing w:val="14"/>
          <w:position w:val="6"/>
          <w:sz w:val="24"/>
          <w:szCs w:val="24"/>
        </w:rPr>
        <w:t>与R</w:t>
      </w:r>
      <w:r>
        <w:rPr>
          <w:rFonts w:ascii="宋体" w:hAnsi="宋体" w:eastAsia="宋体" w:cs="宋体"/>
          <w:b/>
          <w:bCs w:val="0"/>
          <w:spacing w:val="14"/>
          <w:position w:val="6"/>
          <w:sz w:val="40"/>
          <w:szCs w:val="40"/>
          <w:vertAlign w:val="subscript"/>
        </w:rPr>
        <w:t>2</w:t>
      </w:r>
      <w:r>
        <w:rPr>
          <w:rFonts w:ascii="宋体" w:hAnsi="宋体" w:eastAsia="宋体" w:cs="宋体"/>
          <w:b/>
          <w:bCs w:val="0"/>
          <w:spacing w:val="23"/>
          <w:position w:val="6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14"/>
          <w:position w:val="6"/>
          <w:sz w:val="24"/>
          <w:szCs w:val="24"/>
        </w:rPr>
        <w:t>串联电源电压是10V,R</w:t>
      </w:r>
      <w:r>
        <w:rPr>
          <w:rFonts w:ascii="宋体" w:hAnsi="宋体" w:eastAsia="宋体" w:cs="宋体"/>
          <w:b/>
          <w:bCs w:val="0"/>
          <w:spacing w:val="14"/>
          <w:position w:val="6"/>
          <w:sz w:val="40"/>
          <w:szCs w:val="40"/>
          <w:vertAlign w:val="subscript"/>
        </w:rPr>
        <w:t>1</w:t>
      </w:r>
      <w:r>
        <w:rPr>
          <w:rFonts w:ascii="宋体" w:hAnsi="宋体" w:eastAsia="宋体" w:cs="宋体"/>
          <w:b/>
          <w:bCs w:val="0"/>
          <w:spacing w:val="14"/>
          <w:position w:val="6"/>
          <w:sz w:val="24"/>
          <w:szCs w:val="24"/>
        </w:rPr>
        <w:t>两端电压是</w:t>
      </w:r>
      <w:r>
        <w:rPr>
          <w:rFonts w:hint="eastAsia" w:ascii="宋体" w:hAnsi="宋体" w:eastAsia="宋体" w:cs="宋体"/>
          <w:b/>
          <w:bCs w:val="0"/>
          <w:spacing w:val="14"/>
          <w:position w:val="6"/>
          <w:sz w:val="24"/>
          <w:szCs w:val="24"/>
          <w:lang w:val="en-US" w:eastAsia="zh-CN"/>
        </w:rPr>
        <w:t>4V,R</w:t>
      </w:r>
      <w:r>
        <w:rPr>
          <w:rFonts w:hint="eastAsia" w:ascii="宋体" w:hAnsi="宋体" w:eastAsia="宋体" w:cs="宋体"/>
          <w:b/>
          <w:bCs w:val="0"/>
          <w:spacing w:val="14"/>
          <w:position w:val="6"/>
          <w:sz w:val="44"/>
          <w:szCs w:val="44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b/>
          <w:bCs w:val="0"/>
          <w:spacing w:val="14"/>
          <w:position w:val="6"/>
          <w:sz w:val="24"/>
          <w:szCs w:val="24"/>
          <w:lang w:val="en-US" w:eastAsia="zh-CN"/>
        </w:rPr>
        <w:t>为10</w:t>
      </w: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Ω</w:t>
      </w:r>
      <w:r>
        <w:rPr>
          <w:rFonts w:ascii="宋体" w:hAnsi="宋体" w:eastAsia="宋体" w:cs="宋体"/>
          <w:b/>
          <w:bCs w:val="0"/>
          <w:spacing w:val="11"/>
          <w:sz w:val="24"/>
          <w:szCs w:val="24"/>
        </w:rPr>
        <w:t>则R</w:t>
      </w:r>
      <w:r>
        <w:rPr>
          <w:rFonts w:ascii="宋体" w:hAnsi="宋体" w:eastAsia="宋体" w:cs="宋体"/>
          <w:b/>
          <w:bCs w:val="0"/>
          <w:spacing w:val="11"/>
          <w:sz w:val="40"/>
          <w:szCs w:val="40"/>
          <w:vertAlign w:val="subscript"/>
        </w:rPr>
        <w:t>1</w:t>
      </w:r>
      <w:r>
        <w:rPr>
          <w:rFonts w:ascii="宋体" w:hAnsi="宋体" w:eastAsia="宋体" w:cs="宋体"/>
          <w:b/>
          <w:bCs w:val="0"/>
          <w:spacing w:val="11"/>
          <w:sz w:val="24"/>
          <w:szCs w:val="24"/>
        </w:rPr>
        <w:t>中的电流等于</w:t>
      </w:r>
      <w:r>
        <w:rPr>
          <w:rFonts w:ascii="宋体" w:hAnsi="宋体" w:eastAsia="宋体" w:cs="宋体"/>
          <w:b/>
          <w:bCs w:val="0"/>
          <w:spacing w:val="11"/>
          <w:sz w:val="24"/>
          <w:szCs w:val="24"/>
          <w:u w:val="single" w:color="auto"/>
        </w:rPr>
        <w:t xml:space="preserve">     </w:t>
      </w:r>
      <w:r>
        <w:rPr>
          <w:rFonts w:ascii="宋体" w:hAnsi="宋体" w:eastAsia="宋体" w:cs="宋体"/>
          <w:b/>
          <w:bCs w:val="0"/>
          <w:spacing w:val="-93"/>
          <w:sz w:val="24"/>
          <w:szCs w:val="24"/>
        </w:rPr>
        <w:t xml:space="preserve"> </w:t>
      </w:r>
      <w:r>
        <w:rPr>
          <w:rFonts w:ascii="Arial" w:hAnsi="Arial" w:eastAsia="Arial" w:cs="Arial"/>
          <w:b/>
          <w:bCs w:val="0"/>
          <w:spacing w:val="11"/>
          <w:position w:val="-1"/>
          <w:sz w:val="24"/>
          <w:szCs w:val="24"/>
        </w:rPr>
        <w:t>A;</w:t>
      </w:r>
      <w:r>
        <w:rPr>
          <w:rFonts w:ascii="Arial" w:hAnsi="Arial" w:eastAsia="Arial" w:cs="Arial"/>
          <w:b/>
          <w:bCs w:val="0"/>
          <w:spacing w:val="14"/>
          <w:w w:val="101"/>
          <w:position w:val="-1"/>
          <w:sz w:val="24"/>
          <w:szCs w:val="24"/>
        </w:rPr>
        <w:t xml:space="preserve"> </w:t>
      </w:r>
      <w:r>
        <w:rPr>
          <w:rFonts w:ascii="Arial" w:hAnsi="Arial" w:eastAsia="Arial" w:cs="Arial"/>
          <w:b/>
          <w:bCs w:val="0"/>
          <w:position w:val="-1"/>
          <w:sz w:val="24"/>
          <w:szCs w:val="24"/>
        </w:rPr>
        <w:t>R</w:t>
      </w:r>
      <w:r>
        <w:rPr>
          <w:rFonts w:hint="eastAsia" w:ascii="Arial" w:hAnsi="Arial" w:eastAsia="宋体" w:cs="Arial"/>
          <w:b/>
          <w:bCs w:val="0"/>
          <w:position w:val="-1"/>
          <w:sz w:val="32"/>
          <w:szCs w:val="32"/>
          <w:vertAlign w:val="subscript"/>
          <w:lang w:val="en-US" w:eastAsia="zh-CN"/>
        </w:rPr>
        <w:t>2</w:t>
      </w:r>
      <w:r>
        <w:rPr>
          <w:rFonts w:ascii="宋体" w:hAnsi="宋体" w:eastAsia="宋体" w:cs="宋体"/>
          <w:b/>
          <w:bCs w:val="0"/>
          <w:spacing w:val="11"/>
          <w:position w:val="-1"/>
          <w:sz w:val="24"/>
          <w:szCs w:val="24"/>
        </w:rPr>
        <w:t>等于</w:t>
      </w:r>
      <w:r>
        <w:rPr>
          <w:rFonts w:hint="eastAsia" w:ascii="宋体" w:hAnsi="宋体" w:eastAsia="宋体" w:cs="宋体"/>
          <w:b/>
          <w:bCs w:val="0"/>
          <w:spacing w:val="11"/>
          <w:position w:val="-1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2" w:line="360" w:lineRule="auto"/>
        <w:ind w:left="430"/>
        <w:textAlignment w:val="auto"/>
        <w:rPr>
          <w:rFonts w:ascii="宋体" w:hAnsi="宋体" w:eastAsia="宋体" w:cs="宋体"/>
          <w:b/>
          <w:bCs w:val="0"/>
          <w:sz w:val="24"/>
          <w:szCs w:val="24"/>
        </w:rPr>
      </w:pPr>
      <w:r>
        <w:rPr>
          <w:b/>
          <w:bCs w:val="0"/>
        </w:rPr>
        <w:pict>
          <v:shape id="_x0000_s1030" o:spid="_x0000_s1030" o:spt="75" type="#_x0000_t75" style="position:absolute;left:0pt;margin-left:314.4pt;margin-top:7.1pt;height:81.75pt;width:117.75pt;mso-wrap-distance-bottom:0pt;mso-wrap-distance-left:0pt;mso-wrap-distance-right:0pt;mso-wrap-distance-top:0pt;z-index:251667456;mso-width-relative:page;mso-height-relative:page;" filled="f" o:preferrelative="t" stroked="f" coordsize="21600,21600">
            <v:path/>
            <v:fill on="f" focussize="0,0"/>
            <v:stroke on="f"/>
            <v:imagedata r:id="rId12" cropleft="14644f" croptop="42650f" cropright="-2328f" cropbottom="-17f" o:title=""/>
            <o:lock v:ext="edit" aspectratio="f"/>
            <w10:wrap type="square"/>
          </v:shape>
        </w:pict>
      </w:r>
      <w:r>
        <w:rPr>
          <w:rFonts w:ascii="宋体" w:hAnsi="宋体" w:eastAsia="宋体" w:cs="宋体"/>
          <w:b/>
          <w:bCs w:val="0"/>
          <w:spacing w:val="3"/>
          <w:position w:val="7"/>
          <w:sz w:val="24"/>
          <w:szCs w:val="24"/>
        </w:rPr>
        <w:t>16.如图所示的电路中，若同时闭合开关S</w:t>
      </w:r>
      <w:r>
        <w:rPr>
          <w:rFonts w:ascii="宋体" w:hAnsi="宋体" w:eastAsia="宋体" w:cs="宋体"/>
          <w:b/>
          <w:bCs w:val="0"/>
          <w:spacing w:val="3"/>
          <w:position w:val="7"/>
          <w:sz w:val="40"/>
          <w:szCs w:val="40"/>
          <w:vertAlign w:val="subscript"/>
        </w:rPr>
        <w:t>1</w:t>
      </w:r>
      <w:r>
        <w:rPr>
          <w:rFonts w:ascii="宋体" w:hAnsi="宋体" w:eastAsia="宋体" w:cs="宋体"/>
          <w:b/>
          <w:bCs w:val="0"/>
          <w:spacing w:val="3"/>
          <w:position w:val="7"/>
          <w:sz w:val="24"/>
          <w:szCs w:val="24"/>
        </w:rPr>
        <w:t>和S</w:t>
      </w:r>
      <w:r>
        <w:rPr>
          <w:rFonts w:ascii="宋体" w:hAnsi="宋体" w:eastAsia="宋体" w:cs="宋体"/>
          <w:b/>
          <w:bCs w:val="0"/>
          <w:spacing w:val="3"/>
          <w:position w:val="7"/>
          <w:sz w:val="40"/>
          <w:szCs w:val="40"/>
          <w:vertAlign w:val="subscript"/>
        </w:rPr>
        <w:t>3</w:t>
      </w:r>
      <w:r>
        <w:rPr>
          <w:rFonts w:ascii="宋体" w:hAnsi="宋体" w:eastAsia="宋体" w:cs="宋体"/>
          <w:b/>
          <w:bCs w:val="0"/>
          <w:spacing w:val="3"/>
          <w:position w:val="7"/>
          <w:sz w:val="24"/>
          <w:szCs w:val="24"/>
        </w:rPr>
        <w:t>、断开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b/>
          <w:bCs w:val="0"/>
          <w:sz w:val="24"/>
          <w:szCs w:val="24"/>
        </w:rPr>
      </w:pPr>
      <w:r>
        <w:rPr>
          <w:rFonts w:ascii="宋体" w:hAnsi="宋体" w:eastAsia="宋体" w:cs="宋体"/>
          <w:b/>
          <w:bCs w:val="0"/>
          <w:spacing w:val="15"/>
          <w:sz w:val="24"/>
          <w:szCs w:val="24"/>
        </w:rPr>
        <w:t>S</w:t>
      </w:r>
      <w:r>
        <w:rPr>
          <w:rFonts w:ascii="宋体" w:hAnsi="宋体" w:eastAsia="宋体" w:cs="宋体"/>
          <w:b/>
          <w:bCs w:val="0"/>
          <w:spacing w:val="15"/>
          <w:sz w:val="36"/>
          <w:szCs w:val="36"/>
          <w:vertAlign w:val="subscript"/>
        </w:rPr>
        <w:t>2</w:t>
      </w:r>
      <w:r>
        <w:rPr>
          <w:rFonts w:ascii="宋体" w:hAnsi="宋体" w:eastAsia="宋体" w:cs="宋体"/>
          <w:b/>
          <w:bCs w:val="0"/>
          <w:spacing w:val="15"/>
          <w:sz w:val="24"/>
          <w:szCs w:val="24"/>
        </w:rPr>
        <w:t>,电阻R</w:t>
      </w:r>
      <w:r>
        <w:rPr>
          <w:rFonts w:ascii="宋体" w:hAnsi="宋体" w:eastAsia="宋体" w:cs="宋体"/>
          <w:b/>
          <w:bCs w:val="0"/>
          <w:spacing w:val="15"/>
          <w:sz w:val="40"/>
          <w:szCs w:val="40"/>
          <w:vertAlign w:val="subscript"/>
        </w:rPr>
        <w:t>1</w:t>
      </w:r>
      <w:r>
        <w:rPr>
          <w:rFonts w:ascii="宋体" w:hAnsi="宋体" w:eastAsia="宋体" w:cs="宋体"/>
          <w:b/>
          <w:bCs w:val="0"/>
          <w:spacing w:val="15"/>
          <w:sz w:val="24"/>
          <w:szCs w:val="24"/>
        </w:rPr>
        <w:t>与R</w:t>
      </w:r>
      <w:r>
        <w:rPr>
          <w:rFonts w:hint="eastAsia" w:ascii="宋体" w:hAnsi="宋体" w:eastAsia="宋体" w:cs="宋体"/>
          <w:b/>
          <w:bCs w:val="0"/>
          <w:spacing w:val="15"/>
          <w:sz w:val="40"/>
          <w:szCs w:val="40"/>
          <w:vertAlign w:val="subscript"/>
          <w:lang w:val="en-US" w:eastAsia="zh-CN"/>
        </w:rPr>
        <w:t>2</w:t>
      </w:r>
      <w:r>
        <w:rPr>
          <w:rFonts w:ascii="宋体" w:hAnsi="宋体" w:eastAsia="宋体" w:cs="宋体"/>
          <w:b/>
          <w:bCs w:val="0"/>
          <w:spacing w:val="-44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15"/>
          <w:sz w:val="24"/>
          <w:szCs w:val="24"/>
          <w:u w:val="none" w:color="auto"/>
        </w:rPr>
        <w:t>是</w:t>
      </w:r>
      <w:r>
        <w:rPr>
          <w:rFonts w:ascii="宋体" w:hAnsi="宋体" w:eastAsia="宋体" w:cs="宋体"/>
          <w:b/>
          <w:bCs w:val="0"/>
          <w:spacing w:val="9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b/>
          <w:bCs w:val="0"/>
          <w:spacing w:val="9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ascii="宋体" w:hAnsi="宋体" w:eastAsia="宋体" w:cs="宋体"/>
          <w:b/>
          <w:bCs w:val="0"/>
          <w:spacing w:val="9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b/>
          <w:bCs w:val="0"/>
          <w:spacing w:val="-95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15"/>
          <w:sz w:val="24"/>
          <w:szCs w:val="24"/>
        </w:rPr>
        <w:t>的；若只闭合开关S</w:t>
      </w:r>
      <w:r>
        <w:rPr>
          <w:rFonts w:ascii="宋体" w:hAnsi="宋体" w:eastAsia="宋体" w:cs="宋体"/>
          <w:b/>
          <w:bCs w:val="0"/>
          <w:spacing w:val="15"/>
          <w:sz w:val="36"/>
          <w:szCs w:val="36"/>
          <w:vertAlign w:val="subscript"/>
        </w:rPr>
        <w:t>2</w:t>
      </w:r>
      <w:r>
        <w:rPr>
          <w:rFonts w:ascii="宋体" w:hAnsi="宋体" w:eastAsia="宋体" w:cs="宋体"/>
          <w:b/>
          <w:bCs w:val="0"/>
          <w:spacing w:val="15"/>
          <w:sz w:val="24"/>
          <w:szCs w:val="24"/>
        </w:rPr>
        <w:t>,电阻R</w:t>
      </w:r>
      <w:r>
        <w:rPr>
          <w:rFonts w:ascii="宋体" w:hAnsi="宋体" w:eastAsia="宋体" w:cs="宋体"/>
          <w:b/>
          <w:bCs w:val="0"/>
          <w:spacing w:val="15"/>
          <w:sz w:val="44"/>
          <w:szCs w:val="44"/>
          <w:vertAlign w:val="subscript"/>
        </w:rPr>
        <w:t>1</w:t>
      </w:r>
      <w:r>
        <w:rPr>
          <w:rFonts w:ascii="宋体" w:hAnsi="宋体" w:eastAsia="宋体" w:cs="宋体"/>
          <w:b/>
          <w:bCs w:val="0"/>
          <w:spacing w:val="15"/>
          <w:sz w:val="24"/>
          <w:szCs w:val="24"/>
        </w:rPr>
        <w:t>与</w:t>
      </w:r>
      <w:r>
        <w:rPr>
          <w:rFonts w:ascii="Arial" w:hAnsi="Arial" w:eastAsia="Arial" w:cs="Arial"/>
          <w:b/>
          <w:bCs w:val="0"/>
          <w:spacing w:val="-28"/>
          <w:w w:val="98"/>
          <w:sz w:val="24"/>
          <w:szCs w:val="24"/>
        </w:rPr>
        <w:t>R</w:t>
      </w:r>
      <w:r>
        <w:rPr>
          <w:rFonts w:hint="eastAsia" w:ascii="Arial" w:hAnsi="Arial" w:eastAsia="宋体" w:cs="Arial"/>
          <w:b/>
          <w:bCs w:val="0"/>
          <w:spacing w:val="-28"/>
          <w:w w:val="98"/>
          <w:sz w:val="36"/>
          <w:szCs w:val="36"/>
          <w:vertAlign w:val="subscript"/>
          <w:lang w:val="en-US" w:eastAsia="zh-CN"/>
        </w:rPr>
        <w:t>2</w:t>
      </w:r>
      <w:r>
        <w:rPr>
          <w:rFonts w:ascii="宋体" w:hAnsi="宋体" w:eastAsia="宋体" w:cs="宋体"/>
          <w:b/>
          <w:bCs w:val="0"/>
          <w:spacing w:val="-28"/>
          <w:w w:val="98"/>
          <w:sz w:val="24"/>
          <w:szCs w:val="24"/>
          <w:u w:val="none" w:color="auto"/>
        </w:rPr>
        <w:t>是</w:t>
      </w:r>
      <w:r>
        <w:rPr>
          <w:rFonts w:ascii="宋体" w:hAnsi="宋体" w:eastAsia="宋体" w:cs="宋体"/>
          <w:b/>
          <w:bCs w:val="0"/>
          <w:spacing w:val="11"/>
          <w:sz w:val="24"/>
          <w:szCs w:val="24"/>
          <w:u w:val="none" w:color="auto"/>
        </w:rPr>
        <w:t xml:space="preserve"> </w:t>
      </w:r>
      <w:r>
        <w:rPr>
          <w:rFonts w:ascii="宋体" w:hAnsi="宋体" w:eastAsia="宋体" w:cs="宋体"/>
          <w:b/>
          <w:bCs w:val="0"/>
          <w:spacing w:val="11"/>
          <w:sz w:val="24"/>
          <w:szCs w:val="24"/>
          <w:u w:val="single" w:color="auto"/>
        </w:rPr>
        <w:t xml:space="preserve">  </w:t>
      </w:r>
      <w:r>
        <w:rPr>
          <w:rFonts w:hint="eastAsia" w:ascii="宋体" w:hAnsi="宋体" w:eastAsia="宋体" w:cs="宋体"/>
          <w:b/>
          <w:bCs w:val="0"/>
          <w:spacing w:val="11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ascii="宋体" w:hAnsi="宋体" w:eastAsia="宋体" w:cs="宋体"/>
          <w:b/>
          <w:bCs w:val="0"/>
          <w:spacing w:val="11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b/>
          <w:bCs w:val="0"/>
          <w:spacing w:val="-28"/>
          <w:w w:val="98"/>
          <w:sz w:val="24"/>
          <w:szCs w:val="24"/>
        </w:rPr>
        <w:t>的。(均选填“串联”或“并联”)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1" w:line="360" w:lineRule="auto"/>
        <w:ind w:left="410"/>
        <w:textAlignment w:val="auto"/>
        <w:rPr>
          <w:rFonts w:ascii="Times New Roman" w:hAnsi="Times New Roman" w:eastAsia="Times New Roman" w:cs="Times New Roman"/>
          <w:b/>
          <w:bCs w:val="0"/>
          <w:sz w:val="24"/>
          <w:szCs w:val="24"/>
        </w:rPr>
      </w:pPr>
      <w:r>
        <w:rPr>
          <w:rFonts w:ascii="宋体" w:hAnsi="宋体" w:eastAsia="宋体" w:cs="宋体"/>
          <w:b/>
          <w:bCs w:val="0"/>
          <w:spacing w:val="3"/>
          <w:sz w:val="24"/>
          <w:szCs w:val="24"/>
        </w:rPr>
        <w:t>17.发射神舟十四号的火箭用液态氢做燃料，这主要是</w:t>
      </w:r>
      <w:r>
        <w:rPr>
          <w:rFonts w:ascii="宋体" w:hAnsi="宋体" w:eastAsia="宋体" w:cs="宋体"/>
          <w:b/>
          <w:bCs w:val="0"/>
          <w:spacing w:val="-1"/>
          <w:sz w:val="24"/>
          <w:szCs w:val="24"/>
        </w:rPr>
        <w:t>因为液态氢具有较(填“大”或“小”</w:t>
      </w:r>
      <w:r>
        <w:rPr>
          <w:rFonts w:ascii="宋体" w:hAnsi="宋体" w:eastAsia="宋体" w:cs="宋体"/>
          <w:b/>
          <w:bCs w:val="0"/>
          <w:spacing w:val="-1"/>
          <w:sz w:val="24"/>
          <w:szCs w:val="24"/>
          <w:u w:val="none" w:color="auto"/>
        </w:rPr>
        <w:t>)</w:t>
      </w:r>
      <w:r>
        <w:rPr>
          <w:rFonts w:ascii="宋体" w:hAnsi="宋体" w:eastAsia="宋体" w:cs="宋体"/>
          <w:b/>
          <w:bCs w:val="0"/>
          <w:spacing w:val="1"/>
          <w:sz w:val="24"/>
          <w:szCs w:val="24"/>
          <w:u w:val="single" w:color="auto"/>
        </w:rPr>
        <w:t xml:space="preserve">        </w:t>
      </w:r>
      <w:r>
        <w:rPr>
          <w:rFonts w:ascii="宋体" w:hAnsi="宋体" w:eastAsia="宋体" w:cs="宋体"/>
          <w:b/>
          <w:bCs w:val="0"/>
          <w:spacing w:val="-94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-1"/>
          <w:sz w:val="24"/>
          <w:szCs w:val="24"/>
        </w:rPr>
        <w:t>的热值。酒精的热值是3.0×10</w:t>
      </w:r>
      <w:r>
        <w:rPr>
          <w:rFonts w:ascii="宋体" w:hAnsi="宋体" w:eastAsia="宋体" w:cs="宋体"/>
          <w:b/>
          <w:bCs w:val="0"/>
          <w:spacing w:val="-1"/>
          <w:sz w:val="24"/>
          <w:szCs w:val="24"/>
          <w:vertAlign w:val="superscript"/>
        </w:rPr>
        <w:t>7</w:t>
      </w:r>
      <w:r>
        <w:rPr>
          <w:rFonts w:ascii="宋体" w:hAnsi="宋体" w:eastAsia="宋体" w:cs="宋体"/>
          <w:b/>
          <w:bCs w:val="0"/>
          <w:spacing w:val="6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-1"/>
          <w:sz w:val="24"/>
          <w:szCs w:val="24"/>
        </w:rPr>
        <w:t>J/k</w:t>
      </w:r>
      <w:r>
        <w:rPr>
          <w:rFonts w:ascii="宋体" w:hAnsi="宋体" w:eastAsia="宋体" w:cs="宋体"/>
          <w:b/>
          <w:bCs w:val="0"/>
          <w:spacing w:val="-1"/>
          <w:sz w:val="21"/>
          <w:szCs w:val="21"/>
        </w:rPr>
        <w:t>g</w:t>
      </w:r>
      <w:r>
        <w:rPr>
          <w:rFonts w:hint="eastAsia" w:ascii="宋体" w:hAnsi="宋体" w:eastAsia="宋体" w:cs="宋体"/>
          <w:b/>
          <w:bCs w:val="0"/>
          <w:spacing w:val="-1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b/>
          <w:bCs w:val="0"/>
          <w:spacing w:val="13"/>
          <w:sz w:val="24"/>
          <w:szCs w:val="24"/>
        </w:rPr>
        <w:t>如果完全燃烧50g酒精，则酒精放出的热量</w:t>
      </w:r>
      <w:r>
        <w:rPr>
          <w:rFonts w:ascii="宋体" w:hAnsi="宋体" w:eastAsia="宋体" w:cs="宋体"/>
          <w:b/>
          <w:bCs w:val="0"/>
          <w:spacing w:val="13"/>
          <w:sz w:val="24"/>
          <w:szCs w:val="24"/>
          <w:u w:val="none" w:color="auto"/>
        </w:rPr>
        <w:t>是</w:t>
      </w:r>
      <w:r>
        <w:rPr>
          <w:rFonts w:ascii="宋体" w:hAnsi="宋体" w:eastAsia="宋体" w:cs="宋体"/>
          <w:b/>
          <w:bCs w:val="0"/>
          <w:spacing w:val="1"/>
          <w:sz w:val="24"/>
          <w:szCs w:val="24"/>
          <w:u w:val="single" w:color="auto"/>
        </w:rPr>
        <w:t xml:space="preserve">   </w:t>
      </w:r>
      <w:r>
        <w:rPr>
          <w:rFonts w:hint="eastAsia" w:ascii="宋体" w:hAnsi="宋体" w:eastAsia="宋体" w:cs="宋体"/>
          <w:b/>
          <w:bCs w:val="0"/>
          <w:spacing w:val="1"/>
          <w:sz w:val="24"/>
          <w:szCs w:val="24"/>
          <w:u w:val="single" w:color="auto"/>
          <w:lang w:val="en-US" w:eastAsia="zh-CN"/>
        </w:rPr>
        <w:t xml:space="preserve">     </w:t>
      </w:r>
      <w:r>
        <w:rPr>
          <w:rFonts w:ascii="宋体" w:hAnsi="宋体" w:eastAsia="宋体" w:cs="宋体"/>
          <w:b/>
          <w:bCs w:val="0"/>
          <w:spacing w:val="1"/>
          <w:sz w:val="24"/>
          <w:szCs w:val="24"/>
          <w:u w:val="single" w:color="auto"/>
        </w:rPr>
        <w:t xml:space="preserve">     </w:t>
      </w:r>
      <w:r>
        <w:rPr>
          <w:rFonts w:ascii="宋体" w:hAnsi="宋体" w:eastAsia="宋体" w:cs="宋体"/>
          <w:b/>
          <w:bCs w:val="0"/>
          <w:spacing w:val="-7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 w:val="0"/>
          <w:spacing w:val="13"/>
          <w:sz w:val="24"/>
          <w:szCs w:val="24"/>
        </w:rPr>
        <w:t>J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1" w:line="360" w:lineRule="auto"/>
        <w:jc w:val="both"/>
        <w:rPr>
          <w:rFonts w:ascii="宋体" w:hAnsi="宋体" w:eastAsia="宋体" w:cs="宋体"/>
          <w:b/>
          <w:bCs w:val="0"/>
          <w:sz w:val="24"/>
          <w:szCs w:val="24"/>
        </w:rPr>
      </w:pPr>
      <w:r>
        <w:rPr>
          <w:b/>
          <w:bCs w:val="0"/>
        </w:rPr>
        <w:pict>
          <v:shape id="IM 5" o:spid="_x0000_s1031" o:spt="75" type="#_x0000_t75" style="position:absolute;left:0pt;margin-left:842.95pt;margin-top:301.2pt;height:68.6pt;width:84pt;mso-position-horizontal-relative:page;mso-position-vertical-relative:page;mso-wrap-distance-bottom:0pt;mso-wrap-distance-left:0pt;mso-wrap-distance-right:0pt;mso-wrap-distance-top:0pt;z-index:251668480;mso-width-relative:page;mso-height-relative:page;" filled="f" o:preferrelative="t" stroked="f" coordsize="21600,21600" o:allowincell="f">
            <v:path/>
            <v:fill on="f" focussize="0,0"/>
            <v:stroke on="f"/>
            <v:imagedata r:id="rId13" o:title=""/>
            <o:lock v:ext="edit" aspectratio="f"/>
            <w10:wrap type="square"/>
          </v:shape>
        </w:pict>
      </w:r>
      <w:r>
        <w:rPr>
          <w:rFonts w:ascii="宋体" w:hAnsi="宋体" w:eastAsia="宋体" w:cs="宋体"/>
          <w:b/>
          <w:bCs w:val="0"/>
          <w:spacing w:val="11"/>
          <w:position w:val="8"/>
          <w:sz w:val="24"/>
          <w:szCs w:val="24"/>
        </w:rPr>
        <w:t>18.如图所示电路图，电源电压U=6V,电阻R</w:t>
      </w:r>
      <w:r>
        <w:rPr>
          <w:rFonts w:ascii="宋体" w:hAnsi="宋体" w:eastAsia="宋体" w:cs="宋体"/>
          <w:b/>
          <w:bCs w:val="0"/>
          <w:spacing w:val="11"/>
          <w:position w:val="8"/>
          <w:sz w:val="48"/>
          <w:szCs w:val="48"/>
          <w:vertAlign w:val="subscript"/>
        </w:rPr>
        <w:t>1</w:t>
      </w:r>
      <w:r>
        <w:rPr>
          <w:rFonts w:ascii="宋体" w:hAnsi="宋体" w:eastAsia="宋体" w:cs="宋体"/>
          <w:b/>
          <w:bCs w:val="0"/>
          <w:spacing w:val="11"/>
          <w:position w:val="8"/>
          <w:sz w:val="24"/>
          <w:szCs w:val="24"/>
        </w:rPr>
        <w:t>=10Ω,滑动变</w:t>
      </w:r>
      <w:r>
        <w:rPr>
          <w:rFonts w:hint="eastAsia" w:ascii="宋体" w:hAnsi="宋体" w:eastAsia="宋体" w:cs="宋体"/>
          <w:b/>
          <w:bCs w:val="0"/>
          <w:spacing w:val="19"/>
          <w:sz w:val="24"/>
          <w:szCs w:val="24"/>
          <w:lang w:eastAsia="zh-CN"/>
        </w:rPr>
        <w:t>阻器的</w:t>
      </w:r>
      <w:r>
        <w:rPr>
          <w:rFonts w:ascii="宋体" w:hAnsi="宋体" w:eastAsia="宋体" w:cs="宋体"/>
          <w:b/>
          <w:bCs w:val="0"/>
          <w:spacing w:val="19"/>
          <w:sz w:val="24"/>
          <w:szCs w:val="24"/>
        </w:rPr>
        <w:t>最大电阻</w:t>
      </w:r>
      <w:r>
        <w:rPr>
          <w:rFonts w:ascii="宋体" w:hAnsi="宋体" w:eastAsia="宋体" w:cs="宋体"/>
          <w:b/>
          <w:bCs w:val="0"/>
          <w:sz w:val="24"/>
          <w:szCs w:val="24"/>
        </w:rPr>
        <w:t>R</w:t>
      </w:r>
      <w:r>
        <w:rPr>
          <w:rFonts w:hint="eastAsia" w:ascii="宋体" w:hAnsi="宋体" w:eastAsia="宋体" w:cs="宋体"/>
          <w:b/>
          <w:bCs w:val="0"/>
          <w:sz w:val="40"/>
          <w:szCs w:val="40"/>
          <w:vertAlign w:val="subscript"/>
          <w:lang w:val="en-US" w:eastAsia="zh-CN"/>
        </w:rPr>
        <w:t>2</w:t>
      </w:r>
      <w:r>
        <w:rPr>
          <w:rFonts w:ascii="宋体" w:hAnsi="宋体" w:eastAsia="宋体" w:cs="宋体"/>
          <w:b/>
          <w:bCs w:val="0"/>
          <w:spacing w:val="19"/>
          <w:sz w:val="24"/>
          <w:szCs w:val="24"/>
        </w:rPr>
        <w:t>=30Ω,闭合开关S,滑片滑到</w:t>
      </w:r>
      <w:r>
        <w:rPr>
          <w:rFonts w:ascii="宋体" w:hAnsi="宋体" w:eastAsia="宋体" w:cs="宋体"/>
          <w:b/>
          <w:bCs w:val="0"/>
          <w:spacing w:val="18"/>
          <w:sz w:val="24"/>
          <w:szCs w:val="24"/>
        </w:rPr>
        <w:t>最右端时，电流表的示数</w:t>
      </w:r>
      <w:r>
        <w:rPr>
          <w:rFonts w:ascii="宋体" w:hAnsi="宋体" w:eastAsia="宋体" w:cs="宋体"/>
          <w:b/>
          <w:bCs w:val="0"/>
          <w:spacing w:val="12"/>
          <w:sz w:val="24"/>
          <w:szCs w:val="24"/>
        </w:rPr>
        <w:t>为</w:t>
      </w:r>
      <w:r>
        <w:rPr>
          <w:rFonts w:ascii="宋体" w:hAnsi="宋体" w:eastAsia="宋体" w:cs="宋体"/>
          <w:b/>
          <w:bCs w:val="0"/>
          <w:spacing w:val="-48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6"/>
          <w:sz w:val="24"/>
          <w:szCs w:val="24"/>
          <w:u w:val="single" w:color="auto"/>
        </w:rPr>
        <w:t xml:space="preserve">        </w:t>
      </w:r>
      <w:r>
        <w:rPr>
          <w:rFonts w:ascii="宋体" w:hAnsi="宋体" w:eastAsia="宋体" w:cs="宋体"/>
          <w:b/>
          <w:bCs w:val="0"/>
          <w:spacing w:val="12"/>
          <w:sz w:val="24"/>
          <w:szCs w:val="24"/>
        </w:rPr>
        <w:t>A;如果在电压表的位置换上一根导线，滑片向右滑动的过</w:t>
      </w:r>
      <w:r>
        <w:rPr>
          <w:rFonts w:ascii="宋体" w:hAnsi="宋体" w:eastAsia="宋体" w:cs="宋体"/>
          <w:b/>
          <w:bCs w:val="0"/>
          <w:spacing w:val="8"/>
          <w:sz w:val="24"/>
          <w:szCs w:val="24"/>
        </w:rPr>
        <w:t>程中，电阻</w:t>
      </w:r>
      <w:r>
        <w:rPr>
          <w:rFonts w:ascii="宋体" w:hAnsi="宋体" w:eastAsia="宋体" w:cs="宋体"/>
          <w:b/>
          <w:bCs w:val="0"/>
          <w:sz w:val="24"/>
          <w:szCs w:val="24"/>
        </w:rPr>
        <w:t>R</w:t>
      </w:r>
      <w:r>
        <w:rPr>
          <w:rFonts w:hint="eastAsia" w:ascii="宋体" w:hAnsi="宋体" w:eastAsia="宋体" w:cs="宋体"/>
          <w:b/>
          <w:bCs w:val="0"/>
          <w:sz w:val="40"/>
          <w:szCs w:val="40"/>
          <w:vertAlign w:val="subscript"/>
          <w:lang w:val="en-US" w:eastAsia="zh-CN"/>
        </w:rPr>
        <w:t>2</w:t>
      </w:r>
      <w:r>
        <w:rPr>
          <w:rFonts w:ascii="宋体" w:hAnsi="宋体" w:eastAsia="宋体" w:cs="宋体"/>
          <w:b/>
          <w:bCs w:val="0"/>
          <w:spacing w:val="8"/>
          <w:sz w:val="24"/>
          <w:szCs w:val="24"/>
        </w:rPr>
        <w:t>的阻值将</w:t>
      </w:r>
      <w:r>
        <w:rPr>
          <w:rFonts w:ascii="宋体" w:hAnsi="宋体" w:eastAsia="宋体" w:cs="宋体"/>
          <w:b/>
          <w:bCs w:val="0"/>
          <w:spacing w:val="3"/>
          <w:sz w:val="24"/>
          <w:szCs w:val="24"/>
          <w:u w:val="single" w:color="auto"/>
        </w:rPr>
        <w:t xml:space="preserve">        </w:t>
      </w:r>
      <w:r>
        <w:rPr>
          <w:rFonts w:ascii="宋体" w:hAnsi="宋体" w:eastAsia="宋体" w:cs="宋体"/>
          <w:b/>
          <w:bCs w:val="0"/>
          <w:spacing w:val="8"/>
          <w:sz w:val="24"/>
          <w:szCs w:val="24"/>
        </w:rPr>
        <w:t>(填“变大”或“变小”</w:t>
      </w:r>
      <w:r>
        <w:rPr>
          <w:rFonts w:ascii="宋体" w:hAnsi="宋体" w:eastAsia="宋体" w:cs="宋体"/>
          <w:b/>
          <w:bCs w:val="0"/>
          <w:spacing w:val="7"/>
          <w:sz w:val="24"/>
          <w:szCs w:val="24"/>
        </w:rPr>
        <w:t>或“不变”)。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70" w:line="360" w:lineRule="auto"/>
        <w:ind w:right="209" w:firstLine="419"/>
        <w:jc w:val="center"/>
        <w:rPr>
          <w:rFonts w:ascii="宋体" w:hAnsi="宋体" w:eastAsia="宋体" w:cs="宋体"/>
          <w:b/>
          <w:bCs w:val="0"/>
          <w:spacing w:val="-24"/>
          <w:sz w:val="24"/>
          <w:szCs w:val="24"/>
        </w:rPr>
      </w:pPr>
      <w:r>
        <w:rPr>
          <w:rFonts w:ascii="宋体" w:hAnsi="宋体" w:eastAsia="宋体" w:cs="宋体"/>
          <w:b/>
          <w:bCs w:val="0"/>
          <w:spacing w:val="3"/>
          <w:sz w:val="24"/>
          <w:szCs w:val="24"/>
        </w:rPr>
        <w:t>将几个电阻并联之后的总电阻(填“小于”或“大于”)</w:t>
      </w:r>
      <w:r>
        <w:rPr>
          <w:rFonts w:ascii="宋体" w:hAnsi="宋体" w:eastAsia="宋体" w:cs="宋体"/>
          <w:b/>
          <w:bCs w:val="0"/>
          <w:spacing w:val="13"/>
          <w:sz w:val="24"/>
          <w:szCs w:val="24"/>
          <w:u w:val="single" w:color="auto"/>
        </w:rPr>
        <w:t xml:space="preserve">      </w:t>
      </w:r>
      <w:r>
        <w:rPr>
          <w:rFonts w:ascii="宋体" w:hAnsi="宋体" w:eastAsia="宋体" w:cs="宋体"/>
          <w:b/>
          <w:bCs w:val="0"/>
          <w:spacing w:val="3"/>
          <w:sz w:val="24"/>
          <w:szCs w:val="24"/>
        </w:rPr>
        <w:t>其</w:t>
      </w:r>
      <w:r>
        <w:rPr>
          <w:rFonts w:hint="eastAsia" w:ascii="宋体" w:hAnsi="宋体" w:eastAsia="宋体" w:cs="宋体"/>
          <w:b/>
          <w:bCs w:val="0"/>
          <w:spacing w:val="3"/>
          <w:sz w:val="24"/>
          <w:szCs w:val="24"/>
          <w:lang w:val="en-US" w:eastAsia="zh-CN"/>
        </w:rPr>
        <w:t xml:space="preserve">                 </w:t>
      </w:r>
      <w:r>
        <w:rPr>
          <w:rFonts w:ascii="宋体" w:hAnsi="宋体" w:eastAsia="宋体" w:cs="宋体"/>
          <w:b/>
          <w:bCs w:val="0"/>
          <w:spacing w:val="3"/>
          <w:sz w:val="24"/>
          <w:szCs w:val="24"/>
        </w:rPr>
        <w:t>中任何一个电阻。</w:t>
      </w:r>
      <w:r>
        <w:rPr>
          <w:rFonts w:ascii="宋体" w:hAnsi="宋体" w:eastAsia="宋体" w:cs="宋体"/>
          <w:b/>
          <w:bCs w:val="0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15"/>
          <w:sz w:val="24"/>
          <w:szCs w:val="24"/>
        </w:rPr>
        <w:t>如果将40</w:t>
      </w:r>
      <w:r>
        <w:rPr>
          <w:rFonts w:ascii="宋体" w:hAnsi="宋体" w:eastAsia="宋体" w:cs="宋体"/>
          <w:b/>
          <w:bCs w:val="0"/>
          <w:spacing w:val="13"/>
          <w:sz w:val="24"/>
          <w:szCs w:val="24"/>
        </w:rPr>
        <w:t>Ω</w:t>
      </w:r>
      <w:r>
        <w:rPr>
          <w:rFonts w:ascii="宋体" w:hAnsi="宋体" w:eastAsia="宋体" w:cs="宋体"/>
          <w:b/>
          <w:bCs w:val="0"/>
          <w:spacing w:val="15"/>
          <w:sz w:val="24"/>
          <w:szCs w:val="24"/>
        </w:rPr>
        <w:t>和60</w:t>
      </w:r>
      <w:r>
        <w:rPr>
          <w:rFonts w:ascii="宋体" w:hAnsi="宋体" w:eastAsia="宋体" w:cs="宋体"/>
          <w:b/>
          <w:bCs w:val="0"/>
          <w:spacing w:val="13"/>
          <w:sz w:val="24"/>
          <w:szCs w:val="24"/>
        </w:rPr>
        <w:t>Ω</w:t>
      </w:r>
      <w:r>
        <w:rPr>
          <w:rFonts w:ascii="宋体" w:hAnsi="宋体" w:eastAsia="宋体" w:cs="宋体"/>
          <w:b/>
          <w:bCs w:val="0"/>
          <w:spacing w:val="15"/>
          <w:sz w:val="24"/>
          <w:szCs w:val="24"/>
        </w:rPr>
        <w:t>的电阻并联后，总电阻是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70" w:line="360" w:lineRule="auto"/>
        <w:ind w:right="209" w:rightChars="0"/>
        <w:rPr>
          <w:rFonts w:ascii="宋体" w:hAnsi="宋体" w:eastAsia="宋体" w:cs="宋体"/>
          <w:b/>
          <w:bCs w:val="0"/>
          <w:sz w:val="24"/>
          <w:szCs w:val="24"/>
        </w:rPr>
      </w:pPr>
      <w:r>
        <w:rPr>
          <w:rFonts w:ascii="宋体" w:hAnsi="宋体" w:eastAsia="宋体" w:cs="宋体"/>
          <w:b/>
          <w:bCs w:val="0"/>
          <w:spacing w:val="6"/>
          <w:sz w:val="24"/>
          <w:szCs w:val="24"/>
          <w:u w:val="single" w:color="auto"/>
        </w:rPr>
        <w:t xml:space="preserve">      </w:t>
      </w:r>
      <w:r>
        <w:rPr>
          <w:rFonts w:hint="eastAsia" w:ascii="宋体" w:hAnsi="宋体" w:eastAsia="宋体" w:cs="宋体"/>
          <w:b/>
          <w:bCs w:val="0"/>
          <w:spacing w:val="6"/>
          <w:sz w:val="24"/>
          <w:szCs w:val="24"/>
          <w:u w:val="single" w:color="auto"/>
          <w:lang w:val="en-US" w:eastAsia="zh-CN"/>
        </w:rPr>
        <w:t xml:space="preserve">     </w:t>
      </w:r>
      <w:r>
        <w:rPr>
          <w:rFonts w:ascii="宋体" w:hAnsi="宋体" w:eastAsia="宋体" w:cs="宋体"/>
          <w:b/>
          <w:bCs w:val="0"/>
          <w:spacing w:val="15"/>
          <w:sz w:val="24"/>
          <w:szCs w:val="24"/>
        </w:rPr>
        <w:t>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2" w:line="360" w:lineRule="auto"/>
        <w:ind w:left="29" w:right="250" w:firstLine="389"/>
        <w:rPr>
          <w:rFonts w:ascii="宋体" w:hAnsi="宋体" w:eastAsia="宋体" w:cs="宋体"/>
          <w:b/>
          <w:bCs w:val="0"/>
          <w:sz w:val="24"/>
          <w:szCs w:val="24"/>
        </w:rPr>
      </w:pPr>
      <w:r>
        <w:rPr>
          <w:rFonts w:ascii="宋体" w:hAnsi="宋体" w:eastAsia="宋体" w:cs="宋体"/>
          <w:b/>
          <w:bCs w:val="0"/>
          <w:spacing w:val="6"/>
          <w:sz w:val="24"/>
          <w:szCs w:val="24"/>
        </w:rPr>
        <w:t>20.塑料吸管和餐巾纸相互摩擦的时候，塑料吸管带上了负电，这个现象说明吸管(填</w:t>
      </w:r>
      <w:r>
        <w:rPr>
          <w:rFonts w:ascii="宋体" w:hAnsi="宋体" w:eastAsia="宋体" w:cs="宋体"/>
          <w:b/>
          <w:bCs w:val="0"/>
          <w:spacing w:val="14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7"/>
          <w:sz w:val="24"/>
          <w:szCs w:val="24"/>
        </w:rPr>
        <w:t>“得到”或“失去”)</w:t>
      </w:r>
      <w:r>
        <w:rPr>
          <w:rFonts w:ascii="宋体" w:hAnsi="宋体" w:eastAsia="宋体" w:cs="宋体"/>
          <w:b/>
          <w:bCs w:val="0"/>
          <w:spacing w:val="1"/>
          <w:sz w:val="24"/>
          <w:szCs w:val="24"/>
          <w:u w:val="single" w:color="auto"/>
        </w:rPr>
        <w:t xml:space="preserve">   </w:t>
      </w:r>
      <w:r>
        <w:rPr>
          <w:rFonts w:hint="eastAsia" w:ascii="宋体" w:hAnsi="宋体" w:eastAsia="宋体" w:cs="宋体"/>
          <w:b/>
          <w:bCs w:val="0"/>
          <w:spacing w:val="1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ascii="宋体" w:hAnsi="宋体" w:eastAsia="宋体" w:cs="宋体"/>
          <w:b/>
          <w:bCs w:val="0"/>
          <w:spacing w:val="1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b/>
          <w:bCs w:val="0"/>
          <w:spacing w:val="7"/>
          <w:sz w:val="24"/>
          <w:szCs w:val="24"/>
        </w:rPr>
        <w:t>了电子，则餐巾纸带上了(填“</w:t>
      </w:r>
      <w:r>
        <w:rPr>
          <w:rFonts w:ascii="宋体" w:hAnsi="宋体" w:eastAsia="宋体" w:cs="宋体"/>
          <w:b/>
          <w:bCs w:val="0"/>
          <w:spacing w:val="6"/>
          <w:sz w:val="24"/>
          <w:szCs w:val="24"/>
        </w:rPr>
        <w:t>正”或负”)</w:t>
      </w:r>
      <w:r>
        <w:rPr>
          <w:rFonts w:ascii="宋体" w:hAnsi="宋体" w:eastAsia="宋体" w:cs="宋体"/>
          <w:b/>
          <w:bCs w:val="0"/>
          <w:spacing w:val="24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b/>
          <w:bCs w:val="0"/>
          <w:spacing w:val="6"/>
          <w:sz w:val="24"/>
          <w:szCs w:val="24"/>
        </w:rPr>
        <w:t>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2" w:line="360" w:lineRule="auto"/>
        <w:ind w:right="264" w:firstLine="419"/>
        <w:rPr>
          <w:rFonts w:ascii="宋体" w:hAnsi="宋体" w:eastAsia="宋体" w:cs="宋体"/>
          <w:b/>
          <w:bCs w:val="0"/>
          <w:sz w:val="24"/>
          <w:szCs w:val="24"/>
        </w:rPr>
      </w:pPr>
      <w:r>
        <w:rPr>
          <w:rFonts w:ascii="宋体" w:hAnsi="宋体" w:eastAsia="宋体" w:cs="宋体"/>
          <w:b/>
          <w:bCs w:val="0"/>
          <w:spacing w:val="13"/>
          <w:sz w:val="24"/>
          <w:szCs w:val="24"/>
        </w:rPr>
        <w:t>21.阻值为16Ω的定值电阻R</w:t>
      </w:r>
      <w:r>
        <w:rPr>
          <w:rFonts w:ascii="宋体" w:hAnsi="宋体" w:eastAsia="宋体" w:cs="宋体"/>
          <w:b/>
          <w:bCs w:val="0"/>
          <w:spacing w:val="13"/>
          <w:sz w:val="40"/>
          <w:szCs w:val="40"/>
          <w:vertAlign w:val="subscript"/>
        </w:rPr>
        <w:t>1</w:t>
      </w:r>
      <w:r>
        <w:rPr>
          <w:rFonts w:ascii="宋体" w:hAnsi="宋体" w:eastAsia="宋体" w:cs="宋体"/>
          <w:b/>
          <w:bCs w:val="0"/>
          <w:spacing w:val="13"/>
          <w:sz w:val="24"/>
          <w:szCs w:val="24"/>
        </w:rPr>
        <w:t>和阻值为20Ω的定值电阻R</w:t>
      </w:r>
      <w:r>
        <w:rPr>
          <w:rFonts w:ascii="宋体" w:hAnsi="宋体" w:eastAsia="宋体" w:cs="宋体"/>
          <w:b/>
          <w:bCs w:val="0"/>
          <w:spacing w:val="13"/>
          <w:sz w:val="40"/>
          <w:szCs w:val="40"/>
          <w:vertAlign w:val="subscript"/>
        </w:rPr>
        <w:t>2</w:t>
      </w:r>
      <w:r>
        <w:rPr>
          <w:rFonts w:ascii="宋体" w:hAnsi="宋体" w:eastAsia="宋体" w:cs="宋体"/>
          <w:b/>
          <w:bCs w:val="0"/>
          <w:spacing w:val="13"/>
          <w:sz w:val="24"/>
          <w:szCs w:val="24"/>
        </w:rPr>
        <w:t>串联在电路中，则它们的</w:t>
      </w:r>
      <w:r>
        <w:rPr>
          <w:rFonts w:ascii="宋体" w:hAnsi="宋体" w:eastAsia="宋体" w:cs="宋体"/>
          <w:b/>
          <w:bCs w:val="0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13"/>
          <w:sz w:val="24"/>
          <w:szCs w:val="24"/>
        </w:rPr>
        <w:t>电压之比U</w:t>
      </w:r>
      <w:r>
        <w:rPr>
          <w:rFonts w:ascii="宋体" w:hAnsi="宋体" w:eastAsia="宋体" w:cs="宋体"/>
          <w:b/>
          <w:bCs w:val="0"/>
          <w:spacing w:val="13"/>
          <w:sz w:val="40"/>
          <w:szCs w:val="40"/>
          <w:vertAlign w:val="subscript"/>
        </w:rPr>
        <w:t>1</w:t>
      </w:r>
      <w:r>
        <w:rPr>
          <w:rFonts w:ascii="宋体" w:hAnsi="宋体" w:eastAsia="宋体" w:cs="宋体"/>
          <w:b/>
          <w:bCs w:val="0"/>
          <w:spacing w:val="13"/>
          <w:sz w:val="24"/>
          <w:szCs w:val="24"/>
        </w:rPr>
        <w:t>;U</w:t>
      </w:r>
      <w:r>
        <w:rPr>
          <w:rFonts w:ascii="宋体" w:hAnsi="宋体" w:eastAsia="宋体" w:cs="宋体"/>
          <w:b/>
          <w:bCs w:val="0"/>
          <w:spacing w:val="13"/>
          <w:sz w:val="40"/>
          <w:szCs w:val="40"/>
          <w:vertAlign w:val="subscript"/>
        </w:rPr>
        <w:t>2</w:t>
      </w:r>
      <w:r>
        <w:rPr>
          <w:rFonts w:ascii="宋体" w:hAnsi="宋体" w:eastAsia="宋体" w:cs="宋体"/>
          <w:b/>
          <w:bCs w:val="0"/>
          <w:spacing w:val="13"/>
          <w:sz w:val="24"/>
          <w:szCs w:val="24"/>
        </w:rPr>
        <w:t>是</w:t>
      </w:r>
      <w:r>
        <w:rPr>
          <w:rFonts w:ascii="宋体" w:hAnsi="宋体" w:eastAsia="宋体" w:cs="宋体"/>
          <w:b/>
          <w:bCs w:val="0"/>
          <w:spacing w:val="-73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5"/>
          <w:sz w:val="24"/>
          <w:szCs w:val="24"/>
          <w:u w:val="single" w:color="auto"/>
        </w:rPr>
        <w:t xml:space="preserve">         </w:t>
      </w:r>
      <w:r>
        <w:rPr>
          <w:rFonts w:ascii="宋体" w:hAnsi="宋体" w:eastAsia="宋体" w:cs="宋体"/>
          <w:b/>
          <w:bCs w:val="0"/>
          <w:spacing w:val="-45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13"/>
          <w:sz w:val="24"/>
          <w:szCs w:val="24"/>
        </w:rPr>
        <w:t>,它们的电流之比</w:t>
      </w: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I</w:t>
      </w:r>
      <w:r>
        <w:rPr>
          <w:rFonts w:hint="eastAsia" w:ascii="仿宋_GB2312" w:eastAsia="仿宋_GB2312"/>
          <w:b/>
          <w:bCs w:val="0"/>
          <w:color w:val="000000"/>
          <w:sz w:val="36"/>
          <w:szCs w:val="36"/>
          <w:vertAlign w:val="subscript"/>
          <w:lang w:val="en-US" w:eastAsia="zh-CN"/>
        </w:rPr>
        <w:t>1</w:t>
      </w:r>
      <w:r>
        <w:rPr>
          <w:rFonts w:hint="eastAsia" w:ascii="仿宋_GB2312" w:eastAsia="仿宋_GB2312"/>
          <w:b/>
          <w:bCs w:val="0"/>
          <w:color w:val="000000"/>
          <w:sz w:val="24"/>
          <w:szCs w:val="24"/>
        </w:rPr>
        <w:t>：I</w:t>
      </w:r>
      <w:r>
        <w:rPr>
          <w:rFonts w:hint="eastAsia" w:ascii="仿宋_GB2312" w:eastAsia="仿宋_GB2312"/>
          <w:b/>
          <w:bCs w:val="0"/>
          <w:color w:val="000000"/>
          <w:sz w:val="40"/>
          <w:szCs w:val="40"/>
          <w:vertAlign w:val="subscript"/>
          <w:lang w:val="en-US" w:eastAsia="zh-CN"/>
        </w:rPr>
        <w:t>2</w:t>
      </w:r>
      <w:r>
        <w:rPr>
          <w:rFonts w:ascii="宋体" w:hAnsi="宋体" w:eastAsia="宋体" w:cs="宋体"/>
          <w:b/>
          <w:bCs w:val="0"/>
          <w:spacing w:val="13"/>
          <w:sz w:val="24"/>
          <w:szCs w:val="24"/>
        </w:rPr>
        <w:t>是</w:t>
      </w:r>
      <w:r>
        <w:rPr>
          <w:rFonts w:ascii="宋体" w:hAnsi="宋体" w:eastAsia="宋体" w:cs="宋体"/>
          <w:b/>
          <w:bCs w:val="0"/>
          <w:spacing w:val="5"/>
          <w:sz w:val="24"/>
          <w:szCs w:val="24"/>
          <w:u w:val="single" w:color="auto"/>
        </w:rPr>
        <w:t xml:space="preserve">         </w:t>
      </w:r>
      <w:r>
        <w:rPr>
          <w:rFonts w:ascii="宋体" w:hAnsi="宋体" w:eastAsia="宋体" w:cs="宋体"/>
          <w:b/>
          <w:bCs w:val="0"/>
          <w:spacing w:val="13"/>
          <w:sz w:val="24"/>
          <w:szCs w:val="24"/>
          <w:u w:val="none" w:color="auto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2" w:line="360" w:lineRule="auto"/>
        <w:rPr>
          <w:rFonts w:ascii="宋体" w:hAnsi="宋体" w:eastAsia="宋体" w:cs="宋体"/>
          <w:b/>
          <w:bCs w:val="0"/>
          <w:sz w:val="24"/>
          <w:szCs w:val="24"/>
        </w:rPr>
      </w:pPr>
      <w:r>
        <w:rPr>
          <w:rFonts w:ascii="宋体" w:hAnsi="宋体" w:eastAsia="宋体" w:cs="宋体"/>
          <w:b/>
          <w:bCs w:val="0"/>
          <w:spacing w:val="-3"/>
          <w:sz w:val="24"/>
          <w:szCs w:val="24"/>
        </w:rPr>
        <w:t>22.热机是</w:t>
      </w:r>
      <w:r>
        <w:rPr>
          <w:rFonts w:ascii="宋体" w:hAnsi="宋体" w:eastAsia="宋体" w:cs="宋体"/>
          <w:b/>
          <w:bCs w:val="0"/>
          <w:spacing w:val="-3"/>
          <w:sz w:val="24"/>
          <w:szCs w:val="24"/>
          <w:u w:val="none" w:color="auto"/>
        </w:rPr>
        <w:t>把</w:t>
      </w:r>
      <w:r>
        <w:rPr>
          <w:rFonts w:ascii="宋体" w:hAnsi="宋体" w:eastAsia="宋体" w:cs="宋体"/>
          <w:b/>
          <w:bCs w:val="0"/>
          <w:spacing w:val="6"/>
          <w:sz w:val="24"/>
          <w:szCs w:val="24"/>
          <w:u w:val="none" w:color="auto"/>
        </w:rPr>
        <w:t xml:space="preserve"> </w:t>
      </w:r>
      <w:r>
        <w:rPr>
          <w:rFonts w:ascii="宋体" w:hAnsi="宋体" w:eastAsia="宋体" w:cs="宋体"/>
          <w:b/>
          <w:bCs w:val="0"/>
          <w:spacing w:val="6"/>
          <w:sz w:val="24"/>
          <w:szCs w:val="24"/>
          <w:u w:val="single" w:color="auto"/>
        </w:rPr>
        <w:t xml:space="preserve">         </w:t>
      </w:r>
      <w:r>
        <w:rPr>
          <w:rFonts w:ascii="宋体" w:hAnsi="宋体" w:eastAsia="宋体" w:cs="宋体"/>
          <w:b/>
          <w:bCs w:val="0"/>
          <w:spacing w:val="-3"/>
          <w:sz w:val="24"/>
          <w:szCs w:val="24"/>
        </w:rPr>
        <w:t>转化为</w:t>
      </w:r>
      <w:r>
        <w:rPr>
          <w:rFonts w:ascii="宋体" w:hAnsi="宋体" w:eastAsia="宋体" w:cs="宋体"/>
          <w:b/>
          <w:bCs w:val="0"/>
          <w:spacing w:val="-74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4"/>
          <w:sz w:val="24"/>
          <w:szCs w:val="24"/>
          <w:u w:val="single" w:color="auto"/>
        </w:rPr>
        <w:t xml:space="preserve">         </w:t>
      </w:r>
      <w:r>
        <w:rPr>
          <w:rFonts w:ascii="宋体" w:hAnsi="宋体" w:eastAsia="宋体" w:cs="宋体"/>
          <w:b/>
          <w:bCs w:val="0"/>
          <w:spacing w:val="-76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-3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b/>
          <w:bCs w:val="0"/>
          <w:spacing w:val="-76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-3"/>
          <w:sz w:val="24"/>
          <w:szCs w:val="24"/>
        </w:rPr>
        <w:t>的机械(填“能量种类”)。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line="360" w:lineRule="auto"/>
        <w:ind w:right="299"/>
        <w:jc w:val="left"/>
        <w:rPr>
          <w:rFonts w:ascii="宋体" w:hAnsi="宋体" w:eastAsia="宋体" w:cs="宋体"/>
          <w:b/>
          <w:bCs w:val="0"/>
          <w:sz w:val="24"/>
          <w:szCs w:val="24"/>
        </w:rPr>
      </w:pPr>
      <w:r>
        <w:rPr>
          <w:rFonts w:ascii="宋体" w:hAnsi="宋体" w:eastAsia="宋体" w:cs="宋体"/>
          <w:b/>
          <w:bCs w:val="0"/>
          <w:spacing w:val="16"/>
          <w:sz w:val="24"/>
          <w:szCs w:val="24"/>
        </w:rPr>
        <w:t>23.电子式电能表表盘上标有“3200</w:t>
      </w:r>
      <w:r>
        <w:rPr>
          <w:rFonts w:ascii="宋体" w:hAnsi="宋体" w:eastAsia="宋体" w:cs="宋体"/>
          <w:b/>
          <w:bCs w:val="0"/>
          <w:sz w:val="24"/>
          <w:szCs w:val="24"/>
        </w:rPr>
        <w:t>imp</w:t>
      </w:r>
      <w:r>
        <w:rPr>
          <w:rFonts w:ascii="宋体" w:hAnsi="宋体" w:eastAsia="宋体" w:cs="宋体"/>
          <w:b/>
          <w:bCs w:val="0"/>
          <w:spacing w:val="16"/>
          <w:sz w:val="24"/>
          <w:szCs w:val="24"/>
        </w:rPr>
        <w:t>/(</w:t>
      </w:r>
      <w:r>
        <w:rPr>
          <w:rFonts w:ascii="宋体" w:hAnsi="宋体" w:eastAsia="宋体" w:cs="宋体"/>
          <w:b/>
          <w:bCs w:val="0"/>
          <w:sz w:val="24"/>
          <w:szCs w:val="24"/>
        </w:rPr>
        <w:t>kw</w:t>
      </w:r>
      <w:r>
        <w:rPr>
          <w:rFonts w:ascii="宋体" w:hAnsi="宋体" w:eastAsia="宋体" w:cs="宋体"/>
          <w:b/>
          <w:bCs w:val="0"/>
          <w:spacing w:val="16"/>
          <w:sz w:val="24"/>
          <w:szCs w:val="24"/>
        </w:rPr>
        <w:t>.h)”字样(</w:t>
      </w:r>
      <w:r>
        <w:rPr>
          <w:rFonts w:ascii="宋体" w:hAnsi="宋体" w:eastAsia="宋体" w:cs="宋体"/>
          <w:b/>
          <w:bCs w:val="0"/>
          <w:sz w:val="24"/>
          <w:szCs w:val="24"/>
        </w:rPr>
        <w:t>imp</w:t>
      </w:r>
      <w:r>
        <w:rPr>
          <w:rFonts w:ascii="宋体" w:hAnsi="宋体" w:eastAsia="宋体" w:cs="宋体"/>
          <w:b/>
          <w:bCs w:val="0"/>
          <w:spacing w:val="16"/>
          <w:sz w:val="24"/>
          <w:szCs w:val="24"/>
        </w:rPr>
        <w:t>表示</w:t>
      </w:r>
      <w:r>
        <w:rPr>
          <w:rFonts w:ascii="宋体" w:hAnsi="宋体" w:eastAsia="宋体" w:cs="宋体"/>
          <w:b/>
          <w:bCs w:val="0"/>
          <w:spacing w:val="15"/>
          <w:sz w:val="24"/>
          <w:szCs w:val="24"/>
        </w:rPr>
        <w:t>闪烁次数)。将某</w:t>
      </w:r>
      <w:r>
        <w:rPr>
          <w:rFonts w:ascii="宋体" w:hAnsi="宋体" w:eastAsia="宋体" w:cs="宋体"/>
          <w:b/>
          <w:bCs w:val="0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13"/>
          <w:sz w:val="24"/>
          <w:szCs w:val="24"/>
        </w:rPr>
        <w:t>电热器单独接在该电能表上正常工作20</w:t>
      </w:r>
      <w:r>
        <w:rPr>
          <w:rFonts w:ascii="宋体" w:hAnsi="宋体" w:eastAsia="宋体" w:cs="宋体"/>
          <w:b/>
          <w:bCs w:val="0"/>
          <w:sz w:val="24"/>
          <w:szCs w:val="24"/>
        </w:rPr>
        <w:t>min</w:t>
      </w:r>
      <w:r>
        <w:rPr>
          <w:rFonts w:ascii="宋体" w:hAnsi="宋体" w:eastAsia="宋体" w:cs="宋体"/>
          <w:b/>
          <w:bCs w:val="0"/>
          <w:spacing w:val="13"/>
          <w:sz w:val="24"/>
          <w:szCs w:val="24"/>
        </w:rPr>
        <w:t>,电能表指示灯闪烁了320次。该电热器在上</w:t>
      </w:r>
      <w:r>
        <w:rPr>
          <w:rFonts w:ascii="宋体" w:hAnsi="宋体" w:eastAsia="宋体" w:cs="宋体"/>
          <w:b/>
          <w:bCs w:val="0"/>
          <w:spacing w:val="11"/>
          <w:sz w:val="24"/>
          <w:szCs w:val="24"/>
        </w:rPr>
        <w:t>述时间内消耗的电能为</w:t>
      </w:r>
      <w:r>
        <w:rPr>
          <w:rFonts w:ascii="宋体" w:hAnsi="宋体" w:eastAsia="宋体" w:cs="宋体"/>
          <w:b/>
          <w:bCs w:val="0"/>
          <w:spacing w:val="-83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6"/>
          <w:sz w:val="24"/>
          <w:szCs w:val="24"/>
          <w:u w:val="single" w:color="auto"/>
        </w:rPr>
        <w:t xml:space="preserve">  </w:t>
      </w:r>
      <w:r>
        <w:rPr>
          <w:rFonts w:hint="eastAsia" w:ascii="宋体" w:hAnsi="宋体" w:eastAsia="宋体" w:cs="宋体"/>
          <w:b/>
          <w:bCs w:val="0"/>
          <w:spacing w:val="6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ascii="宋体" w:hAnsi="宋体" w:eastAsia="宋体" w:cs="宋体"/>
          <w:b/>
          <w:bCs w:val="0"/>
          <w:spacing w:val="6"/>
          <w:sz w:val="24"/>
          <w:szCs w:val="24"/>
          <w:u w:val="single" w:color="auto"/>
        </w:rPr>
        <w:t xml:space="preserve">      </w:t>
      </w:r>
      <w:r>
        <w:rPr>
          <w:rFonts w:ascii="宋体" w:hAnsi="宋体" w:eastAsia="宋体" w:cs="宋体"/>
          <w:b/>
          <w:bCs w:val="0"/>
          <w:spacing w:val="-7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 w:val="0"/>
          <w:sz w:val="24"/>
          <w:szCs w:val="24"/>
        </w:rPr>
        <w:t>kw</w:t>
      </w:r>
      <w:r>
        <w:rPr>
          <w:rFonts w:ascii="Times New Roman" w:hAnsi="Times New Roman" w:eastAsia="Times New Roman" w:cs="Times New Roman"/>
          <w:b/>
          <w:bCs w:val="0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 w:val="0"/>
          <w:spacing w:val="1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b/>
          <w:bCs w:val="0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 w:val="0"/>
          <w:spacing w:val="11"/>
          <w:sz w:val="24"/>
          <w:szCs w:val="24"/>
        </w:rPr>
        <w:t>h,</w:t>
      </w:r>
      <w:r>
        <w:rPr>
          <w:rFonts w:ascii="宋体" w:hAnsi="宋体" w:eastAsia="宋体" w:cs="宋体"/>
          <w:b/>
          <w:bCs w:val="0"/>
          <w:spacing w:val="11"/>
          <w:sz w:val="24"/>
          <w:szCs w:val="24"/>
        </w:rPr>
        <w:t>合</w:t>
      </w:r>
      <w:r>
        <w:rPr>
          <w:rFonts w:ascii="宋体" w:hAnsi="宋体" w:eastAsia="宋体" w:cs="宋体"/>
          <w:b/>
          <w:bCs w:val="0"/>
          <w:spacing w:val="-47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z w:val="24"/>
          <w:szCs w:val="24"/>
          <w:u w:val="single" w:color="auto"/>
        </w:rPr>
        <w:t xml:space="preserve">        </w:t>
      </w:r>
      <w:r>
        <w:rPr>
          <w:rFonts w:ascii="宋体" w:hAnsi="宋体" w:eastAsia="宋体" w:cs="宋体"/>
          <w:b/>
          <w:bCs w:val="0"/>
          <w:spacing w:val="-80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11"/>
          <w:sz w:val="24"/>
          <w:szCs w:val="24"/>
        </w:rPr>
        <w:t>焦耳。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9" w:line="360" w:lineRule="auto"/>
        <w:ind w:left="422"/>
        <w:outlineLvl w:val="0"/>
        <w:rPr>
          <w:rFonts w:ascii="宋体" w:hAnsi="宋体" w:eastAsia="宋体" w:cs="宋体"/>
          <w:b/>
          <w:bCs w:val="0"/>
          <w:sz w:val="24"/>
          <w:szCs w:val="24"/>
        </w:rPr>
      </w:pPr>
      <w:r>
        <w:rPr>
          <w:rFonts w:ascii="宋体" w:hAnsi="宋体" w:eastAsia="宋体" w:cs="宋体"/>
          <w:b/>
          <w:bCs w:val="0"/>
          <w:spacing w:val="34"/>
          <w:sz w:val="24"/>
          <w:szCs w:val="24"/>
        </w:rPr>
        <w:t>四、实验与探究题(第24题8分，第25题8分，第26题8分，共24分)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6" w:line="360" w:lineRule="auto"/>
        <w:ind w:left="419"/>
        <w:rPr>
          <w:rFonts w:ascii="宋体" w:hAnsi="宋体" w:eastAsia="宋体" w:cs="宋体"/>
          <w:b/>
          <w:bCs w:val="0"/>
          <w:sz w:val="24"/>
          <w:szCs w:val="24"/>
        </w:rPr>
      </w:pPr>
      <w:r>
        <w:rPr>
          <w:rFonts w:ascii="宋体" w:hAnsi="宋体" w:eastAsia="宋体" w:cs="宋体"/>
          <w:b/>
          <w:bCs w:val="0"/>
          <w:spacing w:val="4"/>
          <w:sz w:val="24"/>
          <w:szCs w:val="24"/>
        </w:rPr>
        <w:t>24.在《探究电流与电阻的关系》的实验过程中，小明选择了52、10Ω、15Ω、20Ω、</w:t>
      </w:r>
      <w:r>
        <w:rPr>
          <w:rFonts w:ascii="宋体" w:hAnsi="宋体" w:eastAsia="宋体" w:cs="宋体"/>
          <w:b/>
          <w:bCs w:val="0"/>
          <w:spacing w:val="5"/>
          <w:sz w:val="24"/>
          <w:szCs w:val="24"/>
        </w:rPr>
        <w:t>25Ω五个电阻进行实验。电路图如图甲所示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2" w:line="360" w:lineRule="auto"/>
        <w:rPr>
          <w:rFonts w:ascii="宋体" w:hAnsi="宋体" w:eastAsia="宋体" w:cs="宋体"/>
          <w:b/>
          <w:bCs w:val="0"/>
          <w:sz w:val="24"/>
          <w:szCs w:val="24"/>
        </w:rPr>
      </w:pPr>
      <w:r>
        <w:pict>
          <v:shape id="Shape 3" o:spid="_x0000_s1032" o:spt="75" type="#_x0000_t75" style="position:absolute;left:0pt;margin-left:295.5pt;margin-top:288.6pt;height:88.8pt;width:178.55pt;mso-position-horizontal-relative:page;mso-position-vertical-relative:margin;mso-wrap-distance-bottom:0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14" o:title=""/>
            <o:lock v:ext="edit" aspectratio="f"/>
            <w10:wrap type="topAndBottom"/>
          </v:shape>
        </w:pict>
      </w:r>
      <w:r>
        <w:rPr>
          <w:b/>
          <w:bCs w:val="0"/>
        </w:rPr>
        <w:pict>
          <v:shape id="IM 8" o:spid="_x0000_s1033" o:spt="75" type="#_x0000_t75" style="position:absolute;left:0pt;margin-left:141.2pt;margin-top:340pt;height:102.1pt;width:128.5pt;mso-position-horizontal-relative:page;mso-position-vertical-relative:page;mso-wrap-distance-bottom:0pt;mso-wrap-distance-top:0pt;z-index:251669504;mso-width-relative:page;mso-height-relative:page;" filled="f" o:preferrelative="t" stroked="f" coordsize="21600,21600" o:allowincell="f">
            <v:path/>
            <v:fill on="f" focussize="0,0"/>
            <v:stroke on="f"/>
            <v:imagedata r:id="rId15" o:title=""/>
            <o:lock v:ext="edit" aspectratio="f"/>
            <w10:wrap type="topAndBottom"/>
          </v:shape>
        </w:pict>
      </w:r>
      <w:r>
        <w:rPr>
          <w:rFonts w:ascii="宋体" w:hAnsi="宋体" w:eastAsia="宋体" w:cs="宋体"/>
          <w:b/>
          <w:bCs w:val="0"/>
          <w:spacing w:val="5"/>
          <w:sz w:val="24"/>
          <w:szCs w:val="24"/>
        </w:rPr>
        <w:t>(1)请用笔画线代替导线将图乙中未完成的电路完成</w:t>
      </w:r>
      <w:r>
        <w:rPr>
          <w:rFonts w:ascii="宋体" w:hAnsi="宋体" w:eastAsia="宋体" w:cs="宋体"/>
          <w:b/>
          <w:bCs w:val="0"/>
          <w:spacing w:val="4"/>
          <w:sz w:val="24"/>
          <w:szCs w:val="24"/>
        </w:rPr>
        <w:t>(导线不能交叉).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7" w:line="360" w:lineRule="auto"/>
        <w:ind w:right="296"/>
        <w:jc w:val="both"/>
        <w:rPr>
          <w:rFonts w:ascii="宋体" w:hAnsi="宋体" w:eastAsia="宋体" w:cs="宋体"/>
          <w:b/>
          <w:bCs w:val="0"/>
          <w:sz w:val="24"/>
          <w:szCs w:val="24"/>
        </w:rPr>
      </w:pPr>
      <w:r>
        <w:rPr>
          <w:rFonts w:ascii="宋体" w:hAnsi="宋体" w:eastAsia="宋体" w:cs="宋体"/>
          <w:b/>
          <w:bCs w:val="0"/>
          <w:spacing w:val="3"/>
          <w:sz w:val="24"/>
          <w:szCs w:val="24"/>
        </w:rPr>
        <w:t>(2)连接好电路，闭合开关，发现电流表没有示数，移动滑动变阻器的滑片，电压表示数始</w:t>
      </w:r>
      <w:r>
        <w:rPr>
          <w:rFonts w:ascii="宋体" w:hAnsi="宋体" w:eastAsia="宋体" w:cs="宋体"/>
          <w:b/>
          <w:bCs w:val="0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11"/>
          <w:sz w:val="24"/>
          <w:szCs w:val="24"/>
        </w:rPr>
        <w:t>终接近电源电压，造成这一现象的原因可能是</w:t>
      </w:r>
      <w:r>
        <w:rPr>
          <w:rFonts w:ascii="宋体" w:hAnsi="宋体" w:eastAsia="宋体" w:cs="宋体"/>
          <w:b/>
          <w:bCs w:val="0"/>
          <w:spacing w:val="79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12"/>
          <w:sz w:val="24"/>
          <w:szCs w:val="24"/>
          <w:u w:val="single" w:color="auto"/>
        </w:rPr>
        <w:t xml:space="preserve">     </w:t>
      </w:r>
      <w:r>
        <w:rPr>
          <w:rFonts w:ascii="宋体" w:hAnsi="宋体" w:eastAsia="宋体" w:cs="宋体"/>
          <w:b/>
          <w:bCs w:val="0"/>
          <w:spacing w:val="-100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11"/>
          <w:sz w:val="24"/>
          <w:szCs w:val="24"/>
        </w:rPr>
        <w:t>(</w:t>
      </w:r>
      <w:r>
        <w:rPr>
          <w:rFonts w:ascii="宋体" w:hAnsi="宋体" w:eastAsia="宋体" w:cs="宋体"/>
          <w:b/>
          <w:bCs w:val="0"/>
          <w:spacing w:val="10"/>
          <w:sz w:val="24"/>
          <w:szCs w:val="24"/>
        </w:rPr>
        <w:t>填字母);如果移动滑片过程中电</w:t>
      </w:r>
      <w:r>
        <w:rPr>
          <w:rFonts w:ascii="宋体" w:hAnsi="宋体" w:eastAsia="宋体" w:cs="宋体"/>
          <w:b/>
          <w:bCs w:val="0"/>
          <w:spacing w:val="8"/>
          <w:sz w:val="24"/>
          <w:szCs w:val="24"/>
        </w:rPr>
        <w:t>流表有示数，而电压表却无示数，造成这一现象的原因可能是.</w:t>
      </w:r>
      <w:r>
        <w:rPr>
          <w:rFonts w:ascii="宋体" w:hAnsi="宋体" w:eastAsia="宋体" w:cs="宋体"/>
          <w:b/>
          <w:bCs w:val="0"/>
          <w:spacing w:val="6"/>
          <w:sz w:val="24"/>
          <w:szCs w:val="24"/>
          <w:u w:val="single" w:color="auto"/>
        </w:rPr>
        <w:t xml:space="preserve">       </w:t>
      </w:r>
      <w:r>
        <w:rPr>
          <w:rFonts w:ascii="宋体" w:hAnsi="宋体" w:eastAsia="宋体" w:cs="宋体"/>
          <w:b/>
          <w:bCs w:val="0"/>
          <w:spacing w:val="8"/>
          <w:sz w:val="24"/>
          <w:szCs w:val="24"/>
          <w:u w:val="single" w:color="auto"/>
        </w:rPr>
        <w:t>(</w:t>
      </w:r>
      <w:r>
        <w:rPr>
          <w:rFonts w:ascii="宋体" w:hAnsi="宋体" w:eastAsia="宋体" w:cs="宋体"/>
          <w:b/>
          <w:bCs w:val="0"/>
          <w:spacing w:val="8"/>
          <w:sz w:val="24"/>
          <w:szCs w:val="24"/>
        </w:rPr>
        <w:t>填字母)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3" w:line="360" w:lineRule="auto"/>
        <w:rPr>
          <w:rFonts w:ascii="宋体" w:hAnsi="宋体" w:eastAsia="宋体" w:cs="宋体"/>
          <w:b/>
          <w:bCs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 w:val="0"/>
          <w:spacing w:val="12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b/>
          <w:bCs w:val="0"/>
          <w:spacing w:val="-23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12"/>
          <w:sz w:val="24"/>
          <w:szCs w:val="24"/>
        </w:rPr>
        <w:t>电阻断路B.</w:t>
      </w:r>
      <w:r>
        <w:rPr>
          <w:rFonts w:ascii="宋体" w:hAnsi="宋体" w:eastAsia="宋体" w:cs="宋体"/>
          <w:b/>
          <w:bCs w:val="0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12"/>
          <w:sz w:val="24"/>
          <w:szCs w:val="24"/>
        </w:rPr>
        <w:t>电流表坏了C.滑动变阻器短路D.</w:t>
      </w:r>
      <w:r>
        <w:rPr>
          <w:rFonts w:ascii="宋体" w:hAnsi="宋体" w:eastAsia="宋体" w:cs="宋体"/>
          <w:b/>
          <w:bCs w:val="0"/>
          <w:spacing w:val="-50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12"/>
          <w:sz w:val="24"/>
          <w:szCs w:val="24"/>
        </w:rPr>
        <w:t>电阻短路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4" w:line="360" w:lineRule="auto"/>
        <w:ind w:right="128"/>
        <w:jc w:val="left"/>
        <w:rPr>
          <w:rFonts w:ascii="宋体" w:hAnsi="宋体" w:eastAsia="宋体" w:cs="宋体"/>
          <w:b/>
          <w:bCs w:val="0"/>
          <w:spacing w:val="-91"/>
          <w:sz w:val="24"/>
          <w:szCs w:val="24"/>
        </w:rPr>
      </w:pPr>
      <w:r>
        <w:rPr>
          <w:rFonts w:ascii="宋体" w:hAnsi="宋体" w:eastAsia="宋体" w:cs="宋体"/>
          <w:b/>
          <w:bCs w:val="0"/>
          <w:spacing w:val="13"/>
          <w:sz w:val="24"/>
          <w:szCs w:val="24"/>
        </w:rPr>
        <w:t>(3)排除电路故障后进行实验，实验中当把5</w:t>
      </w:r>
      <w:r>
        <w:rPr>
          <w:rFonts w:ascii="宋体" w:hAnsi="宋体" w:eastAsia="宋体" w:cs="宋体"/>
          <w:b/>
          <w:bCs w:val="0"/>
          <w:spacing w:val="12"/>
          <w:sz w:val="24"/>
          <w:szCs w:val="24"/>
        </w:rPr>
        <w:t>Ω</w:t>
      </w:r>
      <w:r>
        <w:rPr>
          <w:rFonts w:ascii="宋体" w:hAnsi="宋体" w:eastAsia="宋体" w:cs="宋体"/>
          <w:b/>
          <w:bCs w:val="0"/>
          <w:spacing w:val="13"/>
          <w:sz w:val="24"/>
          <w:szCs w:val="24"/>
        </w:rPr>
        <w:t>的电阻换成1</w:t>
      </w:r>
      <w:r>
        <w:rPr>
          <w:rFonts w:ascii="宋体" w:hAnsi="宋体" w:eastAsia="宋体" w:cs="宋体"/>
          <w:b/>
          <w:bCs w:val="0"/>
          <w:spacing w:val="12"/>
          <w:sz w:val="24"/>
          <w:szCs w:val="24"/>
        </w:rPr>
        <w:t>0Ω的电阻后，应把变阻器滑</w:t>
      </w:r>
      <w:r>
        <w:rPr>
          <w:rFonts w:ascii="宋体" w:hAnsi="宋体" w:eastAsia="宋体" w:cs="宋体"/>
          <w:b/>
          <w:bCs w:val="0"/>
          <w:spacing w:val="2"/>
          <w:sz w:val="24"/>
          <w:szCs w:val="24"/>
        </w:rPr>
        <w:t>片向</w:t>
      </w:r>
      <w:r>
        <w:rPr>
          <w:rFonts w:ascii="宋体" w:hAnsi="宋体" w:eastAsia="宋体" w:cs="宋体"/>
          <w:b/>
          <w:bCs w:val="0"/>
          <w:spacing w:val="23"/>
          <w:sz w:val="24"/>
          <w:szCs w:val="24"/>
          <w:u w:val="single" w:color="auto"/>
        </w:rPr>
        <w:t xml:space="preserve">  </w:t>
      </w:r>
      <w:r>
        <w:rPr>
          <w:rFonts w:hint="eastAsia" w:ascii="宋体" w:hAnsi="宋体" w:eastAsia="宋体" w:cs="宋体"/>
          <w:b/>
          <w:bCs w:val="0"/>
          <w:spacing w:val="23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ascii="宋体" w:hAnsi="宋体" w:eastAsia="宋体" w:cs="宋体"/>
          <w:b/>
          <w:bCs w:val="0"/>
          <w:spacing w:val="23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b/>
          <w:bCs w:val="0"/>
          <w:spacing w:val="31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b/>
          <w:bCs w:val="0"/>
          <w:spacing w:val="-79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2"/>
          <w:sz w:val="24"/>
          <w:szCs w:val="24"/>
        </w:rPr>
        <w:t>(选填“左”或“右”)滑动，同时要观察</w:t>
      </w:r>
      <w:r>
        <w:rPr>
          <w:rFonts w:ascii="宋体" w:hAnsi="宋体" w:eastAsia="宋体" w:cs="宋体"/>
          <w:b/>
          <w:bCs w:val="0"/>
          <w:spacing w:val="-91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4" w:line="360" w:lineRule="auto"/>
        <w:ind w:right="128"/>
        <w:jc w:val="left"/>
        <w:rPr>
          <w:rFonts w:ascii="宋体" w:hAnsi="宋体" w:eastAsia="宋体" w:cs="宋体"/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pict>
          <v:shape id="IM 7" o:spid="_x0000_s1034" o:spt="75" type="#_x0000_t75" style="position:absolute;left:0pt;margin-left:866.25pt;margin-top:79.5pt;height:86.1pt;width:115.5pt;mso-position-horizontal-relative:page;mso-position-vertical-relative:page;z-index:-251656192;mso-width-relative:page;mso-height-relative:page;" filled="f" o:preferrelative="t" stroked="f" coordsize="21600,21600" o:allowincell="f">
            <v:path/>
            <v:fill on="f" focussize="0,0"/>
            <v:stroke on="f"/>
            <v:imagedata r:id="rId16" o:title=""/>
            <o:lock v:ext="edit" aspectratio="f"/>
          </v:shape>
        </w:pict>
      </w:r>
      <w:r>
        <w:rPr>
          <w:rFonts w:hint="eastAsia" w:ascii="宋体" w:hAnsi="宋体" w:eastAsia="宋体" w:cs="宋体"/>
          <w:b/>
          <w:bCs w:val="0"/>
          <w:spacing w:val="2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 w:val="0"/>
          <w:spacing w:val="2"/>
          <w:sz w:val="24"/>
          <w:szCs w:val="24"/>
          <w:u w:val="none"/>
          <w:lang w:val="en-US" w:eastAsia="zh-CN"/>
        </w:rPr>
        <w:t>（</w:t>
      </w:r>
      <w:r>
        <w:rPr>
          <w:rFonts w:ascii="宋体" w:hAnsi="宋体" w:eastAsia="宋体" w:cs="宋体"/>
          <w:b/>
          <w:bCs w:val="0"/>
          <w:spacing w:val="2"/>
          <w:sz w:val="24"/>
          <w:szCs w:val="24"/>
        </w:rPr>
        <w:t>选填“电流表”或“电</w:t>
      </w:r>
      <w:r>
        <w:rPr>
          <w:rFonts w:ascii="宋体" w:hAnsi="宋体" w:eastAsia="宋体" w:cs="宋体"/>
          <w:b/>
          <w:bCs w:val="0"/>
          <w:spacing w:val="3"/>
          <w:sz w:val="24"/>
          <w:szCs w:val="24"/>
        </w:rPr>
        <w:t>压表”)才可能达到实验目的。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" w:line="360" w:lineRule="auto"/>
        <w:ind w:right="2606"/>
        <w:rPr>
          <w:rFonts w:ascii="宋体" w:hAnsi="宋体" w:eastAsia="宋体" w:cs="宋体"/>
          <w:b/>
          <w:bCs w:val="0"/>
          <w:sz w:val="24"/>
          <w:szCs w:val="24"/>
        </w:rPr>
      </w:pPr>
      <w:r>
        <w:rPr>
          <w:rFonts w:ascii="宋体" w:hAnsi="宋体" w:eastAsia="宋体" w:cs="宋体"/>
          <w:b/>
          <w:bCs w:val="0"/>
          <w:spacing w:val="5"/>
          <w:sz w:val="24"/>
          <w:szCs w:val="24"/>
        </w:rPr>
        <w:t>(4)为达到实验目的，滑动变阻器除了起到保护电路的作用外，</w:t>
      </w:r>
      <w:r>
        <w:rPr>
          <w:rFonts w:ascii="宋体" w:hAnsi="宋体" w:eastAsia="宋体" w:cs="宋体"/>
          <w:b/>
          <w:bCs w:val="0"/>
          <w:spacing w:val="13"/>
          <w:sz w:val="24"/>
          <w:szCs w:val="24"/>
        </w:rPr>
        <w:t xml:space="preserve"> 还起到</w:t>
      </w:r>
      <w:r>
        <w:rPr>
          <w:rFonts w:ascii="宋体" w:hAnsi="宋体" w:eastAsia="宋体" w:cs="宋体"/>
          <w:b/>
          <w:bCs w:val="0"/>
          <w:spacing w:val="9"/>
          <w:sz w:val="24"/>
          <w:szCs w:val="24"/>
          <w:u w:val="single" w:color="auto"/>
        </w:rPr>
        <w:t xml:space="preserve">          </w:t>
      </w:r>
      <w:r>
        <w:rPr>
          <w:rFonts w:ascii="宋体" w:hAnsi="宋体" w:eastAsia="宋体" w:cs="宋体"/>
          <w:b/>
          <w:bCs w:val="0"/>
          <w:spacing w:val="13"/>
          <w:sz w:val="24"/>
          <w:szCs w:val="24"/>
        </w:rPr>
        <w:t>的作用，根据实验数据，作出I-R图像如图</w:t>
      </w:r>
      <w:r>
        <w:rPr>
          <w:rFonts w:ascii="宋体" w:hAnsi="宋体" w:eastAsia="宋体" w:cs="宋体"/>
          <w:b/>
          <w:bCs w:val="0"/>
          <w:spacing w:val="6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-4"/>
          <w:sz w:val="24"/>
          <w:szCs w:val="24"/>
        </w:rPr>
        <w:t>丙所示，根据实验目的分析图像可得出结论：</w:t>
      </w:r>
      <w:r>
        <w:rPr>
          <w:rFonts w:ascii="宋体" w:hAnsi="宋体" w:eastAsia="宋体" w:cs="宋体"/>
          <w:b/>
          <w:bCs w:val="0"/>
          <w:spacing w:val="-74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4"/>
          <w:sz w:val="24"/>
          <w:szCs w:val="24"/>
          <w:u w:val="single" w:color="auto"/>
        </w:rPr>
        <w:t xml:space="preserve">               </w:t>
      </w:r>
      <w:r>
        <w:rPr>
          <w:rFonts w:ascii="宋体" w:hAnsi="宋体" w:eastAsia="宋体" w:cs="宋体"/>
          <w:b/>
          <w:bCs w:val="0"/>
          <w:spacing w:val="-4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Arial"/>
          <w:b/>
          <w:bCs w:val="0"/>
          <w:sz w:val="24"/>
          <w:szCs w:val="24"/>
        </w:rPr>
      </w:pPr>
      <w:r>
        <w:rPr>
          <w:rFonts w:hint="eastAsia" w:ascii="Arial"/>
          <w:b/>
          <w:bCs w:val="0"/>
          <w:sz w:val="24"/>
          <w:szCs w:val="24"/>
        </w:rPr>
        <w:t>25.某班同学利用图甲所示的实验装置探究水和煤油的吸热能力。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Arial"/>
          <w:b/>
          <w:bCs w:val="0"/>
          <w:sz w:val="24"/>
          <w:szCs w:val="24"/>
        </w:rPr>
      </w:pPr>
      <w:r>
        <w:rPr>
          <w:b/>
          <w:bCs w:val="0"/>
        </w:rPr>
        <w:pict>
          <v:group id="_x0000_s1035" o:spid="_x0000_s1035" o:spt="203" style="position:absolute;left:0pt;margin-left:7.75pt;margin-top:17.25pt;height:86.05pt;width:145.05pt;mso-wrap-distance-bottom:0pt;mso-wrap-distance-left:9pt;mso-wrap-distance-right:9pt;mso-wrap-distance-top:0pt;z-index:251662336;mso-width-relative:page;mso-height-relative:page;" coordsize="2901,1721">
            <o:lock v:ext="edit" aspectratio="f"/>
            <v:shape id="_x0000_s1036" o:spid="_x0000_s1036" o:spt="75" type="#_x0000_t75" style="position:absolute;left:0;top:0;height:1721;width:2901;" filled="f" o:preferrelative="t" stroked="f" coordsize="21600,21600">
              <v:path/>
              <v:fill on="f" focussize="0,0"/>
              <v:stroke on="f"/>
              <v:imagedata r:id="rId17" o:title=""/>
              <o:lock v:ext="edit" aspectratio="t"/>
            </v:shape>
            <v:shape id="_x0000_s1037" o:spid="_x0000_s1037" o:spt="202" type="#_x0000_t202" style="position:absolute;left:-20;top:-20;height:1798;width:294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12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line="312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68" w:line="225" w:lineRule="auto"/>
                      <w:ind w:left="1109"/>
                      <w:rPr>
                        <w:rFonts w:ascii="楷体" w:hAnsi="楷体" w:eastAsia="楷体" w:cs="楷体"/>
                        <w:sz w:val="21"/>
                        <w:szCs w:val="21"/>
                      </w:rPr>
                    </w:pPr>
                    <w:r>
                      <w:rPr>
                        <w:rFonts w:ascii="楷体" w:hAnsi="楷体" w:eastAsia="楷体" w:cs="楷体"/>
                        <w:spacing w:val="-3"/>
                        <w:sz w:val="21"/>
                        <w:szCs w:val="21"/>
                      </w:rPr>
                      <w:t>煤</w:t>
                    </w:r>
                    <w:r>
                      <w:rPr>
                        <w:rFonts w:ascii="楷体" w:hAnsi="楷体" w:eastAsia="楷体" w:cs="楷体"/>
                        <w:spacing w:val="-32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楷体" w:hAnsi="楷体" w:eastAsia="楷体" w:cs="楷体"/>
                        <w:spacing w:val="-3"/>
                        <w:sz w:val="21"/>
                        <w:szCs w:val="21"/>
                      </w:rPr>
                      <w:t>油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hint="eastAsia"/>
          <w:b/>
          <w:bCs w:val="0"/>
          <w:lang w:val="en-US" w:eastAsia="zh-CN"/>
        </w:rPr>
        <w:t xml:space="preserve">         </w:t>
      </w:r>
      <w:r>
        <w:rPr>
          <w:b/>
          <w:bCs w:val="0"/>
        </w:rPr>
        <w:pict>
          <v:shape id="_x0000_i1025" o:spt="75" type="#_x0000_t75" style="height:97.4pt;width:82.95pt;" filled="f" o:preferrelative="t" stroked="f" coordsize="21600,21600">
            <v:path/>
            <v:fill on="f" focussize="0,0"/>
            <v:stroke on="f"/>
            <v:imagedata r:id="rId18" o:title=""/>
            <o:lock v:ext="edit" aspectratio="f"/>
            <w10:wrap type="none"/>
            <w10:anchorlock/>
          </v:shape>
        </w:pict>
      </w:r>
      <w:r>
        <w:rPr>
          <w:rFonts w:hint="eastAsia"/>
          <w:b/>
          <w:bCs w:val="0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Arial"/>
          <w:b/>
          <w:bCs w:val="0"/>
          <w:sz w:val="24"/>
          <w:szCs w:val="24"/>
        </w:rPr>
      </w:pPr>
      <w:r>
        <w:rPr>
          <w:rFonts w:hint="eastAsia" w:ascii="Arial"/>
          <w:b/>
          <w:bCs w:val="0"/>
          <w:sz w:val="24"/>
          <w:szCs w:val="24"/>
          <w:lang w:val="en-US" w:eastAsia="zh-CN"/>
        </w:rPr>
        <w:t xml:space="preserve">      图甲                               </w:t>
      </w:r>
      <w:r>
        <w:rPr>
          <w:rFonts w:hint="eastAsia" w:ascii="Arial"/>
          <w:b/>
          <w:bCs w:val="0"/>
          <w:sz w:val="24"/>
          <w:szCs w:val="24"/>
        </w:rPr>
        <w:t>图乙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Arial"/>
          <w:b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Arial"/>
          <w:b/>
          <w:bCs w:val="0"/>
          <w:sz w:val="24"/>
          <w:szCs w:val="24"/>
        </w:rPr>
      </w:pPr>
      <w:r>
        <w:rPr>
          <w:rFonts w:hint="eastAsia" w:ascii="Arial"/>
          <w:b/>
          <w:bCs w:val="0"/>
          <w:sz w:val="24"/>
          <w:szCs w:val="24"/>
        </w:rPr>
        <w:t xml:space="preserve">(1)在图甲中除了所给的实验器材外，还需要的测量工具有天平和 </w:t>
      </w:r>
      <w:r>
        <w:rPr>
          <w:rFonts w:hint="eastAsia" w:ascii="Arial"/>
          <w:b/>
          <w:bCs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Arial"/>
          <w:b/>
          <w:bCs w:val="0"/>
          <w:sz w:val="24"/>
          <w:szCs w:val="24"/>
          <w:u w:val="single"/>
        </w:rPr>
        <w:t xml:space="preserve">  </w:t>
      </w:r>
      <w:r>
        <w:rPr>
          <w:rFonts w:hint="eastAsia" w:ascii="Arial"/>
          <w:b/>
          <w:bCs w:val="0"/>
          <w:sz w:val="24"/>
          <w:szCs w:val="24"/>
        </w:rPr>
        <w:t xml:space="preserve"> 。加热过程中，水和煤油吸收热量的多少是通过 </w:t>
      </w:r>
      <w:r>
        <w:rPr>
          <w:rFonts w:hint="eastAsia" w:ascii="Arial"/>
          <w:b/>
          <w:bCs w:val="0"/>
          <w:sz w:val="24"/>
          <w:szCs w:val="24"/>
          <w:u w:val="single"/>
        </w:rPr>
        <w:t xml:space="preserve">            </w:t>
      </w:r>
      <w:r>
        <w:rPr>
          <w:rFonts w:hint="eastAsia" w:ascii="Arial"/>
          <w:b/>
          <w:bCs w:val="0"/>
          <w:sz w:val="24"/>
          <w:szCs w:val="24"/>
        </w:rPr>
        <w:t>来判断的。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Arial"/>
          <w:b/>
          <w:bCs w:val="0"/>
          <w:sz w:val="24"/>
          <w:szCs w:val="24"/>
          <w:lang w:eastAsia="zh-CN"/>
        </w:rPr>
      </w:pPr>
      <w:r>
        <w:rPr>
          <w:rFonts w:hint="eastAsia" w:ascii="Arial"/>
          <w:b/>
          <w:bCs w:val="0"/>
          <w:sz w:val="24"/>
          <w:szCs w:val="24"/>
        </w:rPr>
        <w:t>(2)有两组同学对图甲的装置进行了改进，将分别装有水和煤油的试管放在同一个烧 杯中用水加热，如图乙所示，而不是用两个酒精灯分别加热，这样做的好处是</w:t>
      </w:r>
      <w:r>
        <w:rPr>
          <w:rFonts w:hint="eastAsia" w:ascii="Arial"/>
          <w:b/>
          <w:bCs w:val="0"/>
          <w:sz w:val="24"/>
          <w:szCs w:val="24"/>
          <w:lang w:eastAsia="zh-CN"/>
        </w:rPr>
        <w:t>控制</w:t>
      </w:r>
      <w:r>
        <w:rPr>
          <w:rFonts w:hint="eastAsia" w:ascii="Arial"/>
          <w:b/>
          <w:bCs w:val="0"/>
          <w:sz w:val="24"/>
          <w:szCs w:val="24"/>
          <w:u w:val="single"/>
        </w:rPr>
        <w:t xml:space="preserve">   </w:t>
      </w:r>
      <w:r>
        <w:rPr>
          <w:rFonts w:hint="eastAsia" w:ascii="Arial"/>
          <w:b/>
          <w:bCs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Arial"/>
          <w:b/>
          <w:bCs w:val="0"/>
          <w:sz w:val="24"/>
          <w:szCs w:val="24"/>
          <w:u w:val="single"/>
        </w:rPr>
        <w:t xml:space="preserve">     </w:t>
      </w:r>
      <w:r>
        <w:rPr>
          <w:rFonts w:hint="eastAsia" w:ascii="Arial"/>
          <w:b/>
          <w:bCs w:val="0"/>
          <w:sz w:val="24"/>
          <w:szCs w:val="24"/>
          <w:u w:val="none"/>
          <w:lang w:eastAsia="zh-CN"/>
        </w:rPr>
        <w:t>，</w:t>
      </w:r>
      <w:r>
        <w:rPr>
          <w:rFonts w:hint="eastAsia" w:ascii="Arial"/>
          <w:b/>
          <w:bCs w:val="0"/>
          <w:sz w:val="24"/>
          <w:szCs w:val="24"/>
        </w:rPr>
        <w:t>实验中加热时间相同时</w:t>
      </w:r>
      <w:r>
        <w:rPr>
          <w:rFonts w:hint="eastAsia" w:ascii="Arial"/>
          <w:b/>
          <w:bCs w:val="0"/>
          <w:sz w:val="24"/>
          <w:szCs w:val="24"/>
          <w:lang w:eastAsia="zh-CN"/>
        </w:rPr>
        <w:t>，</w:t>
      </w:r>
      <w:r>
        <w:rPr>
          <w:rFonts w:hint="eastAsia" w:ascii="Arial"/>
          <w:b/>
          <w:bCs w:val="0"/>
          <w:sz w:val="24"/>
          <w:szCs w:val="24"/>
        </w:rPr>
        <w:t>煤油升高的温度较高</w:t>
      </w:r>
      <w:r>
        <w:rPr>
          <w:rFonts w:hint="eastAsia" w:ascii="Arial"/>
          <w:b/>
          <w:bCs w:val="0"/>
          <w:sz w:val="24"/>
          <w:szCs w:val="24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Arial"/>
          <w:b/>
          <w:bCs w:val="0"/>
          <w:sz w:val="24"/>
          <w:szCs w:val="24"/>
        </w:rPr>
      </w:pPr>
      <w:r>
        <w:rPr>
          <w:rFonts w:hint="eastAsia" w:ascii="Arial"/>
          <w:b/>
          <w:bCs w:val="0"/>
          <w:sz w:val="24"/>
          <w:szCs w:val="24"/>
        </w:rPr>
        <w:t xml:space="preserve">说明 </w:t>
      </w:r>
      <w:r>
        <w:rPr>
          <w:rFonts w:hint="eastAsia" w:ascii="Arial"/>
          <w:b/>
          <w:bCs w:val="0"/>
          <w:sz w:val="24"/>
          <w:szCs w:val="24"/>
          <w:u w:val="single"/>
        </w:rPr>
        <w:t xml:space="preserve">         </w:t>
      </w:r>
      <w:r>
        <w:rPr>
          <w:rFonts w:hint="eastAsia" w:ascii="Arial"/>
          <w:b/>
          <w:bCs w:val="0"/>
          <w:sz w:val="24"/>
          <w:szCs w:val="24"/>
        </w:rPr>
        <w:t>吸热能力强。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rPr>
          <w:rFonts w:hint="eastAsia" w:ascii="Arial"/>
          <w:b/>
          <w:bCs w:val="0"/>
          <w:sz w:val="24"/>
          <w:szCs w:val="24"/>
        </w:rPr>
      </w:pPr>
      <w:r>
        <w:rPr>
          <w:b/>
          <w:bCs w:val="0"/>
        </w:rPr>
        <w:pict>
          <v:shape id="_x0000_s1039" o:spid="_x0000_s1039" o:spt="75" type="#_x0000_t75" style="position:absolute;left:0pt;margin-left:874.45pt;margin-top:518.95pt;height:92pt;width:123.5pt;mso-position-horizontal-relative:page;mso-position-vertical-relative:page;mso-wrap-distance-bottom:0pt;mso-wrap-distance-left:0pt;mso-wrap-distance-right:0pt;mso-wrap-distance-top:0pt;z-index:251670528;mso-width-relative:page;mso-height-relative:page;" filled="f" o:preferrelative="t" stroked="f" coordsize="21600,21600" o:allowincell="f">
            <v:path/>
            <v:fill on="f" focussize="0,0"/>
            <v:stroke on="f"/>
            <v:imagedata r:id="rId19" o:title=""/>
            <o:lock v:ext="edit" aspectratio="f"/>
            <w10:wrap type="square"/>
          </v:shape>
        </w:pict>
      </w:r>
      <w:r>
        <w:rPr>
          <w:rFonts w:hint="eastAsia" w:ascii="Arial"/>
          <w:b/>
          <w:bCs w:val="0"/>
          <w:sz w:val="24"/>
          <w:szCs w:val="24"/>
        </w:rPr>
        <w:t>(3)本实验需要用到天平这一测量工具</w:t>
      </w:r>
      <w:r>
        <w:rPr>
          <w:rFonts w:hint="eastAsia" w:ascii="Arial"/>
          <w:b/>
          <w:bCs w:val="0"/>
          <w:sz w:val="24"/>
          <w:szCs w:val="24"/>
          <w:lang w:eastAsia="zh-CN"/>
        </w:rPr>
        <w:t>，</w:t>
      </w:r>
      <w:r>
        <w:rPr>
          <w:rFonts w:hint="eastAsia" w:ascii="Arial"/>
          <w:b/>
          <w:bCs w:val="0"/>
          <w:sz w:val="24"/>
          <w:szCs w:val="24"/>
        </w:rPr>
        <w:t>目的是</w:t>
      </w:r>
      <w:r>
        <w:rPr>
          <w:rFonts w:hint="eastAsia" w:ascii="Arial"/>
          <w:b/>
          <w:bCs w:val="0"/>
          <w:sz w:val="24"/>
          <w:szCs w:val="24"/>
          <w:u w:val="single"/>
        </w:rPr>
        <w:t xml:space="preserve">          </w:t>
      </w:r>
      <w:r>
        <w:rPr>
          <w:rFonts w:hint="eastAsia" w:ascii="Arial"/>
          <w:b/>
          <w:bCs w:val="0"/>
          <w:sz w:val="24"/>
          <w:szCs w:val="24"/>
        </w:rPr>
        <w:t>,加热10min,水吸收的热量</w:t>
      </w:r>
      <w:r>
        <w:rPr>
          <w:rFonts w:hint="eastAsia" w:ascii="Arial"/>
          <w:b/>
          <w:bCs w:val="0"/>
          <w:sz w:val="24"/>
          <w:szCs w:val="24"/>
          <w:u w:val="single"/>
        </w:rPr>
        <w:t xml:space="preserve">        </w:t>
      </w:r>
      <w:r>
        <w:rPr>
          <w:rFonts w:hint="eastAsia" w:ascii="Arial"/>
          <w:b/>
          <w:bCs w:val="0"/>
          <w:sz w:val="24"/>
          <w:szCs w:val="24"/>
        </w:rPr>
        <w:t xml:space="preserve"> (选填“大于”“小于”或“等于”)煤油吸收的热量。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Arial"/>
          <w:b/>
          <w:bCs w:val="0"/>
          <w:sz w:val="24"/>
          <w:szCs w:val="24"/>
        </w:rPr>
      </w:pPr>
      <w:r>
        <w:rPr>
          <w:rFonts w:hint="eastAsia" w:ascii="Arial"/>
          <w:b/>
          <w:bCs w:val="0"/>
          <w:sz w:val="24"/>
          <w:szCs w:val="24"/>
        </w:rPr>
        <w:t>(4)根据实验数据，小明作出了水和煤油的温度随加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Arial"/>
          <w:b/>
          <w:bCs w:val="0"/>
          <w:sz w:val="24"/>
          <w:szCs w:val="24"/>
        </w:rPr>
      </w:pPr>
      <w:r>
        <w:rPr>
          <w:rFonts w:hint="eastAsia" w:ascii="Arial"/>
          <w:b/>
          <w:bCs w:val="0"/>
          <w:sz w:val="24"/>
          <w:szCs w:val="24"/>
        </w:rPr>
        <w:t>热时间变化的图像如图， 由图像可知，水的沸点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Arial" w:hAnsi="Arial" w:eastAsia="Arial" w:cs="Arial"/>
          <w:b/>
          <w:bCs w:val="0"/>
          <w:spacing w:val="14"/>
          <w:position w:val="2"/>
          <w:sz w:val="24"/>
          <w:szCs w:val="24"/>
        </w:rPr>
      </w:pPr>
      <w:r>
        <w:rPr>
          <w:rFonts w:hint="eastAsia" w:ascii="Arial"/>
          <w:b/>
          <w:bCs w:val="0"/>
          <w:sz w:val="24"/>
          <w:szCs w:val="24"/>
        </w:rPr>
        <w:t>是</w:t>
      </w:r>
      <w:r>
        <w:rPr>
          <w:rFonts w:hint="eastAsia" w:ascii="Arial"/>
          <w:b/>
          <w:bCs w:val="0"/>
          <w:sz w:val="24"/>
          <w:szCs w:val="24"/>
          <w:u w:val="single"/>
        </w:rPr>
        <w:t xml:space="preserve">         </w:t>
      </w:r>
      <w:r>
        <w:rPr>
          <w:rFonts w:hint="eastAsia" w:ascii="Arial"/>
          <w:b/>
          <w:bCs w:val="0"/>
          <w:sz w:val="24"/>
          <w:szCs w:val="24"/>
        </w:rPr>
        <w:t xml:space="preserve"> ℃,煤油的比热容是</w:t>
      </w:r>
      <w:r>
        <w:rPr>
          <w:rFonts w:hint="eastAsia" w:ascii="Arial"/>
          <w:b/>
          <w:bCs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ascii="Arial" w:hAnsi="Arial" w:eastAsia="Arial" w:cs="Arial"/>
          <w:b/>
          <w:bCs w:val="0"/>
          <w:spacing w:val="14"/>
          <w:position w:val="2"/>
          <w:sz w:val="24"/>
          <w:szCs w:val="24"/>
        </w:rPr>
        <w:t>J/(</w:t>
      </w:r>
      <w:r>
        <w:rPr>
          <w:rFonts w:ascii="Arial" w:hAnsi="Arial" w:eastAsia="Arial" w:cs="Arial"/>
          <w:b/>
          <w:bCs w:val="0"/>
          <w:position w:val="2"/>
          <w:sz w:val="24"/>
          <w:szCs w:val="24"/>
        </w:rPr>
        <w:t>kg</w:t>
      </w:r>
      <w:r>
        <w:rPr>
          <w:rFonts w:ascii="Arial" w:hAnsi="Arial" w:eastAsia="Arial" w:cs="Arial"/>
          <w:b/>
          <w:bCs w:val="0"/>
          <w:spacing w:val="-16"/>
          <w:position w:val="2"/>
          <w:sz w:val="24"/>
          <w:szCs w:val="24"/>
        </w:rPr>
        <w:t xml:space="preserve"> </w:t>
      </w:r>
      <w:r>
        <w:rPr>
          <w:rFonts w:ascii="Arial" w:hAnsi="Arial" w:eastAsia="Arial" w:cs="Arial"/>
          <w:b/>
          <w:bCs w:val="0"/>
          <w:spacing w:val="14"/>
          <w:position w:val="2"/>
          <w:sz w:val="24"/>
          <w:szCs w:val="24"/>
        </w:rPr>
        <w:t>·</w:t>
      </w:r>
      <w:r>
        <w:rPr>
          <w:rFonts w:ascii="Arial" w:hAnsi="Arial" w:eastAsia="Arial" w:cs="Arial"/>
          <w:b/>
          <w:bCs w:val="0"/>
          <w:spacing w:val="-34"/>
          <w:position w:val="2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14"/>
          <w:position w:val="2"/>
          <w:sz w:val="24"/>
          <w:szCs w:val="24"/>
        </w:rPr>
        <w:t>℃</w:t>
      </w:r>
      <w:r>
        <w:rPr>
          <w:rFonts w:ascii="Arial" w:hAnsi="Arial" w:eastAsia="Arial" w:cs="Arial"/>
          <w:b/>
          <w:bCs w:val="0"/>
          <w:spacing w:val="14"/>
          <w:position w:val="2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Arial" w:hAnsi="Arial" w:eastAsia="Arial" w:cs="Arial"/>
          <w:b/>
          <w:bCs w:val="0"/>
          <w:spacing w:val="14"/>
          <w:position w:val="2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before="58" w:line="297" w:lineRule="exact"/>
        <w:rPr>
          <w:rFonts w:hint="default" w:ascii="宋体" w:hAnsi="宋体" w:eastAsia="宋体" w:cs="宋体"/>
          <w:b/>
          <w:bCs w:val="0"/>
          <w:spacing w:val="-1"/>
          <w:position w:val="6"/>
          <w:sz w:val="21"/>
          <w:szCs w:val="21"/>
          <w:lang w:val="en-US" w:eastAsia="zh-CN"/>
        </w:rPr>
      </w:pPr>
      <w:r>
        <w:rPr>
          <w:b/>
          <w:bCs w:val="0"/>
          <w:sz w:val="24"/>
          <w:szCs w:val="24"/>
        </w:rPr>
        <w:pict>
          <v:shape id="_x0000_s1040" o:spid="_x0000_s1040" o:spt="75" type="#_x0000_t75" style="position:absolute;left:0pt;margin-left:392.7pt;margin-top:73.95pt;height:86.5pt;width:111.25pt;mso-position-horizontal-relative:page;mso-position-vertical-relative:page;mso-wrap-distance-bottom:0pt;mso-wrap-distance-left:0pt;mso-wrap-distance-right:0pt;mso-wrap-distance-top:0pt;z-index:251672576;mso-width-relative:page;mso-height-relative:page;" filled="f" o:preferrelative="t" stroked="f" coordsize="21600,21600" o:allowincell="f">
            <v:path/>
            <v:fill on="f" focussize="0,0"/>
            <v:stroke on="f"/>
            <v:imagedata r:id="rId20" o:title=""/>
            <o:lock v:ext="edit" aspectratio="f"/>
            <w10:wrap type="square"/>
          </v:shape>
        </w:pict>
      </w:r>
      <w:r>
        <w:rPr>
          <w:b/>
          <w:bCs w:val="0"/>
          <w:sz w:val="24"/>
          <w:szCs w:val="24"/>
        </w:rPr>
        <w:pict>
          <v:shape id="_x0000_s1041" o:spid="_x0000_s1041" o:spt="75" type="#_x0000_t75" style="position:absolute;left:0pt;margin-left:294.4pt;margin-top:82.5pt;height:82.75pt;width:92.55pt;mso-position-horizontal-relative:page;mso-position-vertical-relative:page;mso-wrap-distance-bottom:0pt;mso-wrap-distance-left:0pt;mso-wrap-distance-right:0pt;mso-wrap-distance-top:0pt;z-index:251671552;mso-width-relative:page;mso-height-relative:page;" filled="f" o:preferrelative="t" stroked="f" coordsize="21600,21600" o:allowincell="f">
            <v:path/>
            <v:fill on="f" focussize="0,0"/>
            <v:stroke on="f"/>
            <v:imagedata r:id="rId21" o:title=""/>
            <o:lock v:ext="edit" aspectratio="f"/>
            <w10:wrap type="square"/>
          </v:shape>
        </w:pict>
      </w:r>
      <w:r>
        <w:rPr>
          <w:rFonts w:hint="eastAsia" w:ascii="宋体" w:hAnsi="宋体" w:eastAsia="宋体" w:cs="宋体"/>
          <w:b/>
          <w:bCs w:val="0"/>
          <w:spacing w:val="-1"/>
          <w:position w:val="6"/>
          <w:sz w:val="24"/>
          <w:szCs w:val="24"/>
          <w:lang w:val="en-US" w:eastAsia="zh-CN"/>
        </w:rPr>
        <w:t>26.小华做测量电阻的实验，电路如图所示，电源电压为6</w:t>
      </w:r>
      <w:r>
        <w:rPr>
          <w:rFonts w:hint="eastAsia" w:ascii="宋体" w:hAnsi="宋体" w:eastAsia="宋体" w:cs="宋体"/>
          <w:b/>
          <w:bCs w:val="0"/>
          <w:spacing w:val="-1"/>
          <w:position w:val="6"/>
          <w:sz w:val="21"/>
          <w:szCs w:val="21"/>
          <w:lang w:val="en-US" w:eastAsia="zh-CN"/>
        </w:rPr>
        <w:t>V</w:t>
      </w:r>
    </w:p>
    <w:p>
      <w:pPr>
        <w:numPr>
          <w:ilvl w:val="0"/>
          <w:numId w:val="0"/>
        </w:numPr>
        <w:spacing w:before="58" w:line="297" w:lineRule="exact"/>
        <w:rPr>
          <w:rFonts w:ascii="宋体" w:hAnsi="宋体" w:eastAsia="宋体" w:cs="宋体"/>
          <w:b/>
          <w:bCs w:val="0"/>
          <w:sz w:val="24"/>
          <w:szCs w:val="24"/>
        </w:rPr>
      </w:pPr>
      <w:r>
        <w:rPr>
          <w:rFonts w:ascii="宋体" w:hAnsi="宋体" w:eastAsia="宋体" w:cs="宋体"/>
          <w:b/>
          <w:bCs w:val="0"/>
          <w:spacing w:val="11"/>
          <w:sz w:val="24"/>
          <w:szCs w:val="24"/>
        </w:rPr>
        <w:t>滑动变阻器标有“20Ω</w:t>
      </w:r>
      <w:r>
        <w:rPr>
          <w:rFonts w:ascii="宋体" w:hAnsi="宋体" w:eastAsia="宋体" w:cs="宋体"/>
          <w:b/>
          <w:bCs w:val="0"/>
          <w:spacing w:val="71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11"/>
          <w:sz w:val="24"/>
          <w:szCs w:val="24"/>
        </w:rPr>
        <w:t>1A”字样。</w:t>
      </w:r>
    </w:p>
    <w:p>
      <w:pPr>
        <w:numPr>
          <w:ilvl w:val="0"/>
          <w:numId w:val="2"/>
        </w:numPr>
        <w:spacing w:before="68" w:line="310" w:lineRule="exact"/>
        <w:rPr>
          <w:rFonts w:hint="eastAsia" w:ascii="宋体" w:hAnsi="宋体" w:eastAsia="宋体" w:cs="宋体"/>
          <w:b/>
          <w:bCs w:val="0"/>
          <w:spacing w:val="2"/>
          <w:position w:val="7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 w:val="0"/>
          <w:spacing w:val="2"/>
          <w:position w:val="7"/>
          <w:sz w:val="24"/>
          <w:szCs w:val="24"/>
        </w:rPr>
        <w:t>开关闭合前，滑</w:t>
      </w:r>
      <w:r>
        <w:rPr>
          <w:rFonts w:hint="eastAsia" w:ascii="宋体" w:hAnsi="宋体" w:eastAsia="宋体" w:cs="宋体"/>
          <w:b/>
          <w:bCs w:val="0"/>
          <w:spacing w:val="2"/>
          <w:position w:val="7"/>
          <w:sz w:val="24"/>
          <w:szCs w:val="24"/>
          <w:lang w:eastAsia="zh-CN"/>
        </w:rPr>
        <w:t>动变阻器的滑片移动</w:t>
      </w:r>
    </w:p>
    <w:p>
      <w:pPr>
        <w:numPr>
          <w:ilvl w:val="0"/>
          <w:numId w:val="0"/>
        </w:numPr>
        <w:spacing w:before="68" w:line="310" w:lineRule="exact"/>
        <w:rPr>
          <w:rFonts w:ascii="宋体" w:hAnsi="宋体" w:eastAsia="宋体" w:cs="宋体"/>
          <w:b/>
          <w:bCs w:val="0"/>
          <w:spacing w:val="-11"/>
          <w:sz w:val="24"/>
          <w:szCs w:val="24"/>
        </w:rPr>
      </w:pPr>
      <w:r>
        <w:rPr>
          <w:rFonts w:ascii="宋体" w:hAnsi="宋体" w:eastAsia="宋体" w:cs="宋体"/>
          <w:b/>
          <w:bCs w:val="0"/>
          <w:spacing w:val="10"/>
          <w:sz w:val="24"/>
          <w:szCs w:val="24"/>
        </w:rPr>
        <w:t>到</w:t>
      </w:r>
      <w:r>
        <w:rPr>
          <w:rFonts w:ascii="宋体" w:hAnsi="宋体" w:eastAsia="宋体" w:cs="宋体"/>
          <w:b/>
          <w:bCs w:val="0"/>
          <w:spacing w:val="6"/>
          <w:sz w:val="24"/>
          <w:szCs w:val="24"/>
        </w:rPr>
        <w:t>最</w:t>
      </w:r>
      <w:r>
        <w:rPr>
          <w:rFonts w:ascii="宋体" w:hAnsi="宋体" w:eastAsia="宋体" w:cs="宋体"/>
          <w:b/>
          <w:bCs w:val="0"/>
          <w:spacing w:val="-75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z w:val="24"/>
          <w:szCs w:val="24"/>
          <w:u w:val="single" w:color="auto"/>
        </w:rPr>
        <w:t xml:space="preserve">       </w:t>
      </w:r>
      <w:r>
        <w:rPr>
          <w:rFonts w:ascii="宋体" w:hAnsi="宋体" w:eastAsia="宋体" w:cs="宋体"/>
          <w:b/>
          <w:bCs w:val="0"/>
          <w:spacing w:val="6"/>
          <w:sz w:val="24"/>
          <w:szCs w:val="24"/>
        </w:rPr>
        <w:t>端(选填“左”</w:t>
      </w:r>
      <w:r>
        <w:rPr>
          <w:rFonts w:ascii="宋体" w:hAnsi="宋体" w:eastAsia="宋体" w:cs="宋体"/>
          <w:b/>
          <w:bCs w:val="0"/>
          <w:spacing w:val="9"/>
          <w:sz w:val="24"/>
          <w:szCs w:val="24"/>
        </w:rPr>
        <w:t>或“右”),这时电压表</w:t>
      </w:r>
      <w:r>
        <w:rPr>
          <w:rFonts w:ascii="宋体" w:hAnsi="宋体" w:eastAsia="宋体" w:cs="宋体"/>
          <w:b/>
          <w:bCs w:val="0"/>
          <w:spacing w:val="10"/>
          <w:sz w:val="24"/>
          <w:szCs w:val="24"/>
        </w:rPr>
        <w:t>示数如图所示，为准确</w:t>
      </w:r>
      <w:r>
        <w:rPr>
          <w:rFonts w:ascii="宋体" w:hAnsi="宋体" w:eastAsia="宋体" w:cs="宋体"/>
          <w:b/>
          <w:bCs w:val="0"/>
          <w:spacing w:val="5"/>
          <w:sz w:val="24"/>
          <w:szCs w:val="24"/>
        </w:rPr>
        <w:t>测量这一</w:t>
      </w:r>
      <w:r>
        <w:rPr>
          <w:rFonts w:ascii="宋体" w:hAnsi="宋体" w:eastAsia="宋体" w:cs="宋体"/>
          <w:b/>
          <w:bCs w:val="0"/>
          <w:spacing w:val="-58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5"/>
          <w:sz w:val="24"/>
          <w:szCs w:val="24"/>
        </w:rPr>
        <w:t>电压，接下来</w:t>
      </w:r>
      <w:r>
        <w:rPr>
          <w:rFonts w:ascii="宋体" w:hAnsi="宋体" w:eastAsia="宋体" w:cs="宋体"/>
          <w:b/>
          <w:bCs w:val="0"/>
          <w:spacing w:val="-11"/>
          <w:sz w:val="24"/>
          <w:szCs w:val="24"/>
        </w:rPr>
        <w:t>小</w:t>
      </w:r>
      <w:r>
        <w:rPr>
          <w:rFonts w:ascii="宋体" w:hAnsi="宋体" w:eastAsia="宋体" w:cs="宋体"/>
          <w:b/>
          <w:bCs w:val="0"/>
          <w:spacing w:val="-20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-11"/>
          <w:sz w:val="24"/>
          <w:szCs w:val="24"/>
        </w:rPr>
        <w:t>华</w:t>
      </w:r>
      <w:r>
        <w:rPr>
          <w:rFonts w:ascii="宋体" w:hAnsi="宋体" w:eastAsia="宋体" w:cs="宋体"/>
          <w:b/>
          <w:bCs w:val="0"/>
          <w:spacing w:val="-26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-11"/>
          <w:sz w:val="24"/>
          <w:szCs w:val="24"/>
        </w:rPr>
        <w:t>应</w:t>
      </w:r>
      <w:r>
        <w:rPr>
          <w:rFonts w:ascii="宋体" w:hAnsi="宋体" w:eastAsia="宋体" w:cs="宋体"/>
          <w:b/>
          <w:bCs w:val="0"/>
          <w:spacing w:val="-27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-11"/>
          <w:sz w:val="24"/>
          <w:szCs w:val="24"/>
        </w:rPr>
        <w:t>进</w:t>
      </w:r>
      <w:r>
        <w:rPr>
          <w:rFonts w:ascii="宋体" w:hAnsi="宋体" w:eastAsia="宋体" w:cs="宋体"/>
          <w:b/>
          <w:bCs w:val="0"/>
          <w:spacing w:val="-23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-11"/>
          <w:sz w:val="24"/>
          <w:szCs w:val="24"/>
        </w:rPr>
        <w:t>行</w:t>
      </w:r>
      <w:r>
        <w:rPr>
          <w:rFonts w:ascii="宋体" w:hAnsi="宋体" w:eastAsia="宋体" w:cs="宋体"/>
          <w:b/>
          <w:bCs w:val="0"/>
          <w:spacing w:val="-8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-11"/>
          <w:sz w:val="24"/>
          <w:szCs w:val="24"/>
        </w:rPr>
        <w:t>的</w:t>
      </w:r>
      <w:r>
        <w:rPr>
          <w:rFonts w:ascii="宋体" w:hAnsi="宋体" w:eastAsia="宋体" w:cs="宋体"/>
          <w:b/>
          <w:bCs w:val="0"/>
          <w:spacing w:val="-27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-11"/>
          <w:sz w:val="24"/>
          <w:szCs w:val="24"/>
        </w:rPr>
        <w:t>操</w:t>
      </w:r>
      <w:r>
        <w:rPr>
          <w:rFonts w:ascii="宋体" w:hAnsi="宋体" w:eastAsia="宋体" w:cs="宋体"/>
          <w:b/>
          <w:bCs w:val="0"/>
          <w:spacing w:val="-24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-11"/>
          <w:sz w:val="24"/>
          <w:szCs w:val="24"/>
        </w:rPr>
        <w:t>作</w:t>
      </w:r>
    </w:p>
    <w:p>
      <w:pPr>
        <w:spacing w:before="68" w:line="310" w:lineRule="exact"/>
        <w:rPr>
          <w:rFonts w:hint="default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/>
          <w:b/>
          <w:bCs w:val="0"/>
          <w:sz w:val="24"/>
          <w:szCs w:val="24"/>
          <w:u w:val="none"/>
          <w:lang w:eastAsia="zh-CN"/>
        </w:rPr>
        <w:t>是</w:t>
      </w:r>
      <w:r>
        <w:rPr>
          <w:rFonts w:hint="eastAsia" w:ascii="宋体" w:hAnsi="宋体" w:eastAsia="宋体" w:cs="宋体"/>
          <w:b/>
          <w:bCs w:val="0"/>
          <w:position w:val="1"/>
          <w:sz w:val="24"/>
          <w:szCs w:val="24"/>
          <w:u w:val="single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  <w:b/>
          <w:bCs w:val="0"/>
          <w:position w:val="1"/>
          <w:sz w:val="24"/>
          <w:szCs w:val="24"/>
          <w:u w:val="none"/>
          <w:lang w:val="en-US" w:eastAsia="zh-CN"/>
        </w:rPr>
        <w:t>。</w:t>
      </w:r>
    </w:p>
    <w:tbl>
      <w:tblPr>
        <w:tblStyle w:val="25"/>
        <w:tblpPr w:leftFromText="180" w:rightFromText="180" w:vertAnchor="text" w:horzAnchor="page" w:tblpX="3898" w:tblpY="251"/>
        <w:tblOverlap w:val="never"/>
        <w:tblW w:w="570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3"/>
        <w:gridCol w:w="948"/>
        <w:gridCol w:w="939"/>
        <w:gridCol w:w="958"/>
        <w:gridCol w:w="948"/>
        <w:gridCol w:w="9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953" w:type="dxa"/>
          </w:tcPr>
          <w:p>
            <w:pPr>
              <w:spacing w:before="55" w:line="215" w:lineRule="auto"/>
              <w:ind w:left="95"/>
              <w:rPr>
                <w:rFonts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 w:val="0"/>
                <w:spacing w:val="6"/>
                <w:sz w:val="24"/>
                <w:szCs w:val="24"/>
              </w:rPr>
              <w:t>序号</w:t>
            </w:r>
          </w:p>
        </w:tc>
        <w:tc>
          <w:tcPr>
            <w:tcW w:w="948" w:type="dxa"/>
          </w:tcPr>
          <w:p>
            <w:pPr>
              <w:spacing w:before="109" w:line="170" w:lineRule="auto"/>
              <w:ind w:left="111"/>
              <w:rPr>
                <w:rFonts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 w:val="0"/>
                <w:sz w:val="24"/>
                <w:szCs w:val="24"/>
              </w:rPr>
              <w:t>1</w:t>
            </w:r>
          </w:p>
        </w:tc>
        <w:tc>
          <w:tcPr>
            <w:tcW w:w="939" w:type="dxa"/>
          </w:tcPr>
          <w:p>
            <w:pPr>
              <w:spacing w:before="110" w:line="169" w:lineRule="auto"/>
              <w:ind w:left="94"/>
              <w:rPr>
                <w:rFonts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 w:val="0"/>
                <w:sz w:val="24"/>
                <w:szCs w:val="24"/>
              </w:rPr>
              <w:t>2</w:t>
            </w:r>
          </w:p>
        </w:tc>
        <w:tc>
          <w:tcPr>
            <w:tcW w:w="958" w:type="dxa"/>
          </w:tcPr>
          <w:p>
            <w:pPr>
              <w:spacing w:before="110" w:line="169" w:lineRule="auto"/>
              <w:ind w:left="94"/>
              <w:rPr>
                <w:rFonts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 w:val="0"/>
                <w:sz w:val="24"/>
                <w:szCs w:val="24"/>
              </w:rPr>
              <w:t>3</w:t>
            </w:r>
          </w:p>
        </w:tc>
        <w:tc>
          <w:tcPr>
            <w:tcW w:w="948" w:type="dxa"/>
          </w:tcPr>
          <w:p>
            <w:pPr>
              <w:spacing w:before="110" w:line="169" w:lineRule="auto"/>
              <w:ind w:left="97"/>
              <w:rPr>
                <w:rFonts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 w:val="0"/>
                <w:sz w:val="24"/>
                <w:szCs w:val="24"/>
              </w:rPr>
              <w:t>4</w:t>
            </w:r>
          </w:p>
        </w:tc>
        <w:tc>
          <w:tcPr>
            <w:tcW w:w="954" w:type="dxa"/>
          </w:tcPr>
          <w:p>
            <w:pPr>
              <w:spacing w:before="111" w:line="168" w:lineRule="auto"/>
              <w:ind w:left="108"/>
              <w:rPr>
                <w:rFonts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 w:val="0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953" w:type="dxa"/>
          </w:tcPr>
          <w:p>
            <w:pPr>
              <w:spacing w:before="57" w:line="209" w:lineRule="auto"/>
              <w:ind w:left="95"/>
              <w:rPr>
                <w:rFonts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 w:val="0"/>
                <w:spacing w:val="-1"/>
                <w:sz w:val="24"/>
                <w:szCs w:val="24"/>
              </w:rPr>
              <w:t>U/V</w:t>
            </w:r>
          </w:p>
        </w:tc>
        <w:tc>
          <w:tcPr>
            <w:tcW w:w="948" w:type="dxa"/>
          </w:tcPr>
          <w:p>
            <w:pPr>
              <w:spacing w:before="107" w:line="167" w:lineRule="auto"/>
              <w:ind w:left="111"/>
              <w:rPr>
                <w:rFonts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 w:val="0"/>
                <w:spacing w:val="-6"/>
                <w:sz w:val="24"/>
                <w:szCs w:val="24"/>
              </w:rPr>
              <w:t>1.0</w:t>
            </w:r>
          </w:p>
        </w:tc>
        <w:tc>
          <w:tcPr>
            <w:tcW w:w="939" w:type="dxa"/>
          </w:tcPr>
          <w:p>
            <w:pPr>
              <w:spacing w:before="109" w:line="166" w:lineRule="auto"/>
              <w:ind w:left="94"/>
              <w:rPr>
                <w:rFonts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 w:val="0"/>
                <w:spacing w:val="-3"/>
                <w:sz w:val="24"/>
                <w:szCs w:val="24"/>
              </w:rPr>
              <w:t>2.0</w:t>
            </w:r>
          </w:p>
        </w:tc>
        <w:tc>
          <w:tcPr>
            <w:tcW w:w="958" w:type="dxa"/>
          </w:tcPr>
          <w:p>
            <w:pPr>
              <w:spacing w:before="109" w:line="166" w:lineRule="auto"/>
              <w:ind w:left="94"/>
              <w:rPr>
                <w:rFonts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 w:val="0"/>
                <w:spacing w:val="-3"/>
                <w:sz w:val="24"/>
                <w:szCs w:val="24"/>
              </w:rPr>
              <w:t>3.0</w:t>
            </w:r>
          </w:p>
        </w:tc>
        <w:tc>
          <w:tcPr>
            <w:tcW w:w="948" w:type="dxa"/>
          </w:tcPr>
          <w:p>
            <w:pPr>
              <w:spacing w:before="109" w:line="166" w:lineRule="auto"/>
              <w:ind w:left="97"/>
              <w:rPr>
                <w:rFonts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 w:val="0"/>
                <w:spacing w:val="-2"/>
                <w:sz w:val="24"/>
                <w:szCs w:val="24"/>
              </w:rPr>
              <w:t>4.0</w:t>
            </w:r>
          </w:p>
        </w:tc>
        <w:tc>
          <w:tcPr>
            <w:tcW w:w="954" w:type="dxa"/>
          </w:tcPr>
          <w:p>
            <w:pPr>
              <w:spacing w:before="109" w:line="166" w:lineRule="auto"/>
              <w:ind w:left="108"/>
              <w:rPr>
                <w:rFonts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 w:val="0"/>
                <w:spacing w:val="-3"/>
                <w:sz w:val="24"/>
                <w:szCs w:val="24"/>
              </w:rPr>
              <w:t>5.0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953" w:type="dxa"/>
          </w:tcPr>
          <w:p>
            <w:pPr>
              <w:spacing w:before="60" w:line="210" w:lineRule="auto"/>
              <w:ind w:left="95"/>
              <w:rPr>
                <w:rFonts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 w:val="0"/>
                <w:spacing w:val="-5"/>
                <w:sz w:val="24"/>
                <w:szCs w:val="24"/>
              </w:rPr>
              <w:t>I/A</w:t>
            </w:r>
          </w:p>
        </w:tc>
        <w:tc>
          <w:tcPr>
            <w:tcW w:w="948" w:type="dxa"/>
          </w:tcPr>
          <w:p>
            <w:pPr>
              <w:spacing w:before="110" w:line="168" w:lineRule="auto"/>
              <w:ind w:left="111"/>
              <w:rPr>
                <w:rFonts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 w:val="0"/>
                <w:spacing w:val="-2"/>
                <w:sz w:val="24"/>
                <w:szCs w:val="24"/>
              </w:rPr>
              <w:t>0.10</w:t>
            </w:r>
          </w:p>
        </w:tc>
        <w:tc>
          <w:tcPr>
            <w:tcW w:w="939" w:type="dxa"/>
          </w:tcPr>
          <w:p>
            <w:pPr>
              <w:spacing w:before="110" w:line="168" w:lineRule="auto"/>
              <w:ind w:left="94"/>
              <w:rPr>
                <w:rFonts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 w:val="0"/>
                <w:spacing w:val="-2"/>
                <w:sz w:val="24"/>
                <w:szCs w:val="24"/>
              </w:rPr>
              <w:t>0.19</w:t>
            </w:r>
          </w:p>
        </w:tc>
        <w:tc>
          <w:tcPr>
            <w:tcW w:w="958" w:type="dxa"/>
          </w:tcPr>
          <w:p>
            <w:pPr>
              <w:spacing w:before="111" w:line="167" w:lineRule="auto"/>
              <w:ind w:left="94"/>
              <w:rPr>
                <w:rFonts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 w:val="0"/>
                <w:spacing w:val="-2"/>
                <w:sz w:val="24"/>
                <w:szCs w:val="24"/>
              </w:rPr>
              <w:t>0.30</w:t>
            </w:r>
          </w:p>
        </w:tc>
        <w:tc>
          <w:tcPr>
            <w:tcW w:w="948" w:type="dxa"/>
          </w:tcPr>
          <w:p>
            <w:pPr>
              <w:spacing w:before="111" w:line="167" w:lineRule="auto"/>
              <w:ind w:left="97"/>
              <w:rPr>
                <w:rFonts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 w:val="0"/>
                <w:spacing w:val="-2"/>
                <w:sz w:val="24"/>
                <w:szCs w:val="24"/>
              </w:rPr>
              <w:t>0.40</w:t>
            </w:r>
          </w:p>
        </w:tc>
        <w:tc>
          <w:tcPr>
            <w:tcW w:w="954" w:type="dxa"/>
          </w:tcPr>
          <w:p>
            <w:pPr>
              <w:spacing w:before="110" w:line="168" w:lineRule="auto"/>
              <w:ind w:left="108"/>
              <w:rPr>
                <w:rFonts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 w:val="0"/>
                <w:spacing w:val="-2"/>
                <w:sz w:val="24"/>
                <w:szCs w:val="24"/>
              </w:rPr>
              <w:t>0.51</w:t>
            </w:r>
          </w:p>
        </w:tc>
      </w:tr>
    </w:tbl>
    <w:p>
      <w:pPr>
        <w:spacing w:before="49" w:line="220" w:lineRule="auto"/>
        <w:rPr>
          <w:rFonts w:ascii="宋体" w:hAnsi="宋体" w:eastAsia="宋体" w:cs="宋体"/>
          <w:b/>
          <w:bCs w:val="0"/>
          <w:sz w:val="24"/>
          <w:szCs w:val="24"/>
        </w:rPr>
      </w:pPr>
      <w:r>
        <w:rPr>
          <w:rFonts w:ascii="宋体" w:hAnsi="宋体" w:eastAsia="宋体" w:cs="宋体"/>
          <w:b/>
          <w:bCs w:val="0"/>
          <w:sz w:val="24"/>
          <w:szCs w:val="24"/>
        </w:rPr>
        <w:t>(2)在如图的记录</w:t>
      </w:r>
    </w:p>
    <w:p>
      <w:pPr>
        <w:spacing w:before="132" w:line="320" w:lineRule="exact"/>
        <w:rPr>
          <w:rFonts w:ascii="宋体" w:hAnsi="宋体" w:eastAsia="宋体" w:cs="宋体"/>
          <w:b/>
          <w:bCs w:val="0"/>
          <w:sz w:val="24"/>
          <w:szCs w:val="24"/>
        </w:rPr>
      </w:pPr>
      <w:r>
        <w:rPr>
          <w:rFonts w:ascii="宋体" w:hAnsi="宋体" w:eastAsia="宋体" w:cs="宋体"/>
          <w:b/>
          <w:bCs w:val="0"/>
          <w:position w:val="9"/>
          <w:sz w:val="24"/>
          <w:szCs w:val="24"/>
        </w:rPr>
        <w:t>表格中五组数据，有一</w:t>
      </w:r>
    </w:p>
    <w:p>
      <w:pPr>
        <w:spacing w:before="1" w:line="219" w:lineRule="auto"/>
        <w:rPr>
          <w:rFonts w:ascii="宋体" w:hAnsi="宋体" w:eastAsia="宋体" w:cs="宋体"/>
          <w:b/>
          <w:bCs w:val="0"/>
          <w:sz w:val="24"/>
          <w:szCs w:val="24"/>
        </w:rPr>
      </w:pPr>
      <w:r>
        <w:rPr>
          <w:rFonts w:ascii="宋体" w:hAnsi="宋体" w:eastAsia="宋体" w:cs="宋体"/>
          <w:b/>
          <w:bCs w:val="0"/>
          <w:spacing w:val="9"/>
          <w:sz w:val="24"/>
          <w:szCs w:val="24"/>
        </w:rPr>
        <w:t>组数据记录时有错误，</w:t>
      </w:r>
    </w:p>
    <w:p>
      <w:pPr>
        <w:spacing w:before="78" w:line="219" w:lineRule="auto"/>
        <w:rPr>
          <w:rFonts w:ascii="宋体" w:hAnsi="宋体" w:eastAsia="宋体" w:cs="宋体"/>
          <w:b/>
          <w:bCs w:val="0"/>
          <w:sz w:val="24"/>
          <w:szCs w:val="24"/>
        </w:rPr>
      </w:pPr>
      <w:r>
        <w:rPr>
          <w:rFonts w:ascii="宋体" w:hAnsi="宋体" w:eastAsia="宋体" w:cs="宋体"/>
          <w:b/>
          <w:bCs w:val="0"/>
          <w:spacing w:val="-3"/>
          <w:sz w:val="24"/>
          <w:szCs w:val="24"/>
        </w:rPr>
        <w:t>它是第</w:t>
      </w:r>
      <w:r>
        <w:rPr>
          <w:rFonts w:ascii="宋体" w:hAnsi="宋体" w:eastAsia="宋体" w:cs="宋体"/>
          <w:b/>
          <w:bCs w:val="0"/>
          <w:spacing w:val="2"/>
          <w:sz w:val="24"/>
          <w:szCs w:val="24"/>
          <w:u w:val="single" w:color="auto"/>
        </w:rPr>
        <w:t xml:space="preserve">     </w:t>
      </w:r>
      <w:r>
        <w:rPr>
          <w:rFonts w:ascii="宋体" w:hAnsi="宋体" w:eastAsia="宋体" w:cs="宋体"/>
          <w:b/>
          <w:bCs w:val="0"/>
          <w:spacing w:val="-3"/>
          <w:sz w:val="24"/>
          <w:szCs w:val="24"/>
        </w:rPr>
        <w:t>组，你判断</w:t>
      </w:r>
    </w:p>
    <w:p>
      <w:pPr>
        <w:spacing w:before="80" w:line="219" w:lineRule="auto"/>
        <w:rPr>
          <w:rFonts w:hint="eastAsia" w:ascii="宋体" w:hAnsi="宋体" w:eastAsia="宋体" w:cs="宋体"/>
          <w:b/>
          <w:bCs w:val="0"/>
          <w:spacing w:val="-7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b/>
          <w:bCs w:val="0"/>
          <w:spacing w:val="-7"/>
          <w:sz w:val="24"/>
          <w:szCs w:val="24"/>
        </w:rPr>
        <w:t>的</w:t>
      </w:r>
      <w:r>
        <w:rPr>
          <w:rFonts w:hint="eastAsia" w:ascii="宋体" w:hAnsi="宋体" w:eastAsia="宋体" w:cs="宋体"/>
          <w:b/>
          <w:bCs w:val="0"/>
          <w:spacing w:val="-7"/>
          <w:sz w:val="24"/>
          <w:szCs w:val="24"/>
          <w:lang w:eastAsia="zh-CN"/>
        </w:rPr>
        <w:t>依据</w:t>
      </w:r>
      <w:r>
        <w:rPr>
          <w:rFonts w:hint="eastAsia" w:ascii="宋体" w:hAnsi="宋体" w:eastAsia="宋体" w:cs="宋体"/>
          <w:b/>
          <w:bCs w:val="0"/>
          <w:spacing w:val="-7"/>
          <w:sz w:val="24"/>
          <w:szCs w:val="24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b/>
          <w:bCs w:val="0"/>
          <w:spacing w:val="-7"/>
          <w:sz w:val="24"/>
          <w:szCs w:val="24"/>
          <w:lang w:val="en-US" w:eastAsia="zh-CN"/>
        </w:rPr>
        <w:t xml:space="preserve">  </w:t>
      </w:r>
    </w:p>
    <w:p>
      <w:pPr>
        <w:spacing w:before="80" w:line="219" w:lineRule="auto"/>
        <w:jc w:val="left"/>
        <w:rPr>
          <w:rFonts w:ascii="宋体" w:hAnsi="宋体" w:eastAsia="宋体" w:cs="宋体"/>
          <w:b/>
          <w:bCs w:val="0"/>
          <w:sz w:val="24"/>
          <w:szCs w:val="24"/>
        </w:rPr>
      </w:pPr>
      <w:r>
        <w:rPr>
          <w:rFonts w:ascii="宋体" w:hAnsi="宋体" w:eastAsia="宋体" w:cs="宋体"/>
          <w:b/>
          <w:bCs w:val="0"/>
          <w:spacing w:val="5"/>
          <w:sz w:val="24"/>
          <w:szCs w:val="24"/>
        </w:rPr>
        <w:t>(3)获取第2组数据后，想要得到第3组数据</w:t>
      </w:r>
      <w:r>
        <w:rPr>
          <w:rFonts w:hint="eastAsia" w:ascii="宋体" w:hAnsi="宋体" w:eastAsia="宋体" w:cs="宋体"/>
          <w:b/>
          <w:bCs w:val="0"/>
          <w:spacing w:val="5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b/>
          <w:bCs w:val="0"/>
          <w:spacing w:val="5"/>
          <w:sz w:val="24"/>
          <w:szCs w:val="24"/>
        </w:rPr>
        <w:t>应该将变阻器的滑片</w:t>
      </w:r>
      <w:r>
        <w:rPr>
          <w:rFonts w:ascii="宋体" w:hAnsi="宋体" w:eastAsia="宋体" w:cs="宋体"/>
          <w:b/>
          <w:bCs w:val="0"/>
          <w:spacing w:val="4"/>
          <w:sz w:val="24"/>
          <w:szCs w:val="24"/>
        </w:rPr>
        <w:t>向</w:t>
      </w:r>
      <w:r>
        <w:rPr>
          <w:rFonts w:hint="eastAsia" w:ascii="宋体" w:hAnsi="宋体" w:eastAsia="宋体" w:cs="宋体"/>
          <w:b/>
          <w:bCs w:val="0"/>
          <w:spacing w:val="4"/>
          <w:sz w:val="24"/>
          <w:szCs w:val="24"/>
          <w:u w:val="single" w:color="auto"/>
          <w:lang w:val="en-US" w:eastAsia="zh-CN"/>
        </w:rPr>
        <w:t xml:space="preserve">                </w:t>
      </w:r>
      <w:r>
        <w:rPr>
          <w:rFonts w:ascii="宋体" w:hAnsi="宋体" w:eastAsia="宋体" w:cs="宋体"/>
          <w:b/>
          <w:bCs w:val="0"/>
          <w:spacing w:val="-97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b/>
          <w:bCs w:val="0"/>
          <w:spacing w:val="-97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b/>
          <w:bCs w:val="0"/>
          <w:spacing w:val="4"/>
          <w:sz w:val="24"/>
          <w:szCs w:val="24"/>
        </w:rPr>
        <w:t>(选填</w:t>
      </w:r>
      <w:r>
        <w:rPr>
          <w:rFonts w:ascii="宋体" w:hAnsi="宋体" w:eastAsia="宋体" w:cs="宋体"/>
          <w:b/>
          <w:bCs w:val="0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-4"/>
          <w:sz w:val="24"/>
          <w:szCs w:val="24"/>
        </w:rPr>
        <w:t>“左”或“右”)端移动。实验中定值电阻的阻值</w:t>
      </w:r>
      <w:r>
        <w:rPr>
          <w:rFonts w:ascii="宋体" w:hAnsi="宋体" w:eastAsia="宋体" w:cs="宋体"/>
          <w:b/>
          <w:bCs w:val="0"/>
          <w:spacing w:val="-4"/>
          <w:sz w:val="24"/>
          <w:szCs w:val="24"/>
          <w:u w:val="none" w:color="auto"/>
        </w:rPr>
        <w:t>是</w:t>
      </w:r>
      <w:r>
        <w:rPr>
          <w:rFonts w:ascii="宋体" w:hAnsi="宋体" w:eastAsia="宋体" w:cs="宋体"/>
          <w:b/>
          <w:bCs w:val="0"/>
          <w:spacing w:val="4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b/>
          <w:bCs w:val="0"/>
          <w:spacing w:val="4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ascii="宋体" w:hAnsi="宋体" w:eastAsia="宋体" w:cs="宋体"/>
          <w:b/>
          <w:bCs w:val="0"/>
          <w:spacing w:val="4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b/>
          <w:bCs w:val="0"/>
          <w:spacing w:val="-92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-4"/>
          <w:sz w:val="24"/>
          <w:szCs w:val="24"/>
        </w:rPr>
        <w:t>Ω。(精确到个位)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hanging="454" w:hangingChars="200"/>
        <w:textAlignment w:val="auto"/>
        <w:rPr>
          <w:rFonts w:ascii="宋体" w:hAnsi="宋体" w:eastAsia="宋体" w:cs="宋体"/>
          <w:b/>
          <w:bCs w:val="0"/>
          <w:sz w:val="24"/>
          <w:szCs w:val="24"/>
          <w:u w:val="single" w:color="auto"/>
        </w:rPr>
      </w:pPr>
      <w:r>
        <w:rPr>
          <w:rFonts w:ascii="宋体" w:hAnsi="宋体" w:eastAsia="宋体" w:cs="宋体"/>
          <w:b/>
          <w:bCs w:val="0"/>
          <w:spacing w:val="-7"/>
          <w:sz w:val="24"/>
          <w:szCs w:val="24"/>
        </w:rPr>
        <w:t>(4)分析表中数据可得：电阻一定时，导体中的电流与导体两端电压成</w:t>
      </w:r>
      <w:r>
        <w:rPr>
          <w:rFonts w:ascii="宋体" w:hAnsi="宋体" w:eastAsia="宋体" w:cs="宋体"/>
          <w:b/>
          <w:bCs w:val="0"/>
          <w:sz w:val="24"/>
          <w:szCs w:val="24"/>
          <w:u w:val="single" w:color="auto"/>
        </w:rPr>
        <w:t xml:space="preserve">       </w:t>
      </w:r>
      <w:r>
        <w:rPr>
          <w:rFonts w:ascii="宋体" w:hAnsi="宋体" w:eastAsia="宋体" w:cs="宋体"/>
          <w:b/>
          <w:bCs w:val="0"/>
          <w:spacing w:val="-80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-23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b/>
          <w:bCs w:val="0"/>
          <w:spacing w:val="-80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pacing w:val="-7"/>
          <w:sz w:val="24"/>
          <w:szCs w:val="24"/>
        </w:rPr>
        <w:t>比，实</w:t>
      </w:r>
      <w:r>
        <w:rPr>
          <w:rFonts w:ascii="宋体" w:hAnsi="宋体" w:eastAsia="宋体" w:cs="宋体"/>
          <w:b/>
          <w:bCs w:val="0"/>
          <w:spacing w:val="1"/>
          <w:sz w:val="24"/>
          <w:szCs w:val="24"/>
        </w:rPr>
        <w:t>验中要移动滑动变阻器的滑片多次测量，其目的是</w:t>
      </w:r>
      <w:r>
        <w:rPr>
          <w:rFonts w:ascii="宋体" w:hAnsi="宋体" w:eastAsia="宋体" w:cs="宋体"/>
          <w:b/>
          <w:bCs w:val="0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 w:val="0"/>
          <w:sz w:val="24"/>
          <w:szCs w:val="24"/>
          <w:u w:val="single" w:color="auto"/>
        </w:rPr>
        <w:t xml:space="preserve">       </w:t>
      </w:r>
      <w:r>
        <w:rPr>
          <w:rFonts w:hint="eastAsia" w:ascii="宋体" w:hAnsi="宋体" w:eastAsia="宋体" w:cs="宋体"/>
          <w:b/>
          <w:bCs w:val="0"/>
          <w:sz w:val="24"/>
          <w:szCs w:val="24"/>
          <w:u w:val="single" w:color="auto"/>
          <w:lang w:val="en-US" w:eastAsia="zh-CN"/>
        </w:rPr>
        <w:t xml:space="preserve">         </w:t>
      </w:r>
      <w:r>
        <w:rPr>
          <w:rFonts w:ascii="宋体" w:hAnsi="宋体" w:eastAsia="宋体" w:cs="宋体"/>
          <w:b/>
          <w:bCs w:val="0"/>
          <w:sz w:val="24"/>
          <w:szCs w:val="24"/>
          <w:u w:val="single" w:color="auto"/>
        </w:rPr>
        <w:t xml:space="preserve">           </w:t>
      </w:r>
      <w:r>
        <w:rPr>
          <w:rFonts w:hint="eastAsia" w:ascii="宋体" w:hAnsi="宋体" w:eastAsia="宋体" w:cs="宋体"/>
          <w:b/>
          <w:bCs w:val="0"/>
          <w:sz w:val="24"/>
          <w:szCs w:val="24"/>
          <w:u w:val="none" w:color="auto"/>
          <w:lang w:eastAsia="zh-CN"/>
        </w:rPr>
        <w:t>。</w:t>
      </w:r>
      <w:r>
        <w:rPr>
          <w:rFonts w:ascii="宋体" w:hAnsi="宋体" w:eastAsia="宋体" w:cs="宋体"/>
          <w:b/>
          <w:bCs w:val="0"/>
          <w:sz w:val="24"/>
          <w:szCs w:val="24"/>
          <w:u w:val="none" w:color="auto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u w:val="none" w:color="auto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u w:val="none" w:color="auto"/>
        </w:rPr>
        <w:t>五 、分析与交流题(第27题5分，第28题5分，共10分)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b/>
          <w:bCs w:val="0"/>
          <w:spacing w:val="-1"/>
          <w:sz w:val="24"/>
          <w:szCs w:val="24"/>
        </w:rPr>
      </w:pPr>
      <w:r>
        <w:rPr>
          <w:rFonts w:ascii="宋体" w:hAnsi="宋体" w:eastAsia="宋体" w:cs="宋体"/>
          <w:b/>
          <w:bCs w:val="0"/>
          <w:sz w:val="24"/>
          <w:szCs w:val="24"/>
        </w:rPr>
        <w:t>在烈日的海边玩耍，你会发现沙子烫脚，而海水却是凉凉的，这是为</w:t>
      </w:r>
      <w:r>
        <w:rPr>
          <w:rFonts w:ascii="宋体" w:hAnsi="宋体" w:eastAsia="宋体" w:cs="宋体"/>
          <w:b/>
          <w:bCs w:val="0"/>
          <w:spacing w:val="-1"/>
          <w:sz w:val="24"/>
          <w:szCs w:val="24"/>
        </w:rPr>
        <w:t>什么?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 w:val="0"/>
          <w:spacing w:val="-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 w:val="0"/>
          <w:spacing w:val="-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 w:val="0"/>
          <w:spacing w:val="-1"/>
          <w:sz w:val="21"/>
          <w:szCs w:val="21"/>
        </w:rPr>
      </w:pPr>
    </w:p>
    <w:p>
      <w:pPr>
        <w:pStyle w:val="26"/>
        <w:keepNext w:val="0"/>
        <w:keepLines w:val="0"/>
        <w:widowControl w:val="0"/>
        <w:numPr>
          <w:ilvl w:val="0"/>
          <w:numId w:val="4"/>
        </w:numPr>
        <w:shd w:val="clear" w:color="auto" w:fill="auto"/>
        <w:bidi w:val="0"/>
        <w:spacing w:before="0" w:after="0" w:line="341" w:lineRule="exact"/>
        <w:ind w:left="440" w:right="0" w:hanging="440"/>
        <w:jc w:val="left"/>
        <w:rPr>
          <w:b/>
          <w:bCs w:val="0"/>
          <w:sz w:val="24"/>
          <w:szCs w:val="24"/>
        </w:rPr>
      </w:pPr>
      <w:r>
        <w:rPr>
          <w:b/>
          <w:bCs w:val="0"/>
          <w:color w:val="000000"/>
          <w:spacing w:val="0"/>
          <w:w w:val="100"/>
          <w:position w:val="0"/>
          <w:sz w:val="24"/>
          <w:szCs w:val="24"/>
        </w:rPr>
        <w:t>学习了电学知识后，小刚对水果电池和发光二极管都非常感兴趣，如图甲所示，他把 两种不同的金属片</w:t>
      </w:r>
      <w:r>
        <w:rPr>
          <w:rFonts w:ascii="Times New Roman" w:hAnsi="Times New Roman" w:eastAsia="Times New Roman" w:cs="Times New Roman"/>
          <w:b/>
          <w:bCs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A</w:t>
      </w:r>
      <w:r>
        <w:rPr>
          <w:b/>
          <w:bCs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、</w:t>
      </w:r>
      <w:r>
        <w:rPr>
          <w:rFonts w:ascii="Times New Roman" w:hAnsi="Times New Roman" w:eastAsia="Times New Roman" w:cs="Times New Roman"/>
          <w:b/>
          <w:bCs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B</w:t>
      </w:r>
      <w:r>
        <w:rPr>
          <w:b/>
          <w:bCs w:val="0"/>
          <w:color w:val="000000"/>
          <w:spacing w:val="0"/>
          <w:w w:val="100"/>
          <w:position w:val="0"/>
          <w:sz w:val="24"/>
          <w:szCs w:val="24"/>
        </w:rPr>
        <w:t>插入柠檬，制成的</w:t>
      </w:r>
      <w:r>
        <w:rPr>
          <w:b/>
          <w:bCs w:val="0"/>
          <w:color w:val="000000"/>
          <w:spacing w:val="0"/>
          <w:w w:val="100"/>
          <w:position w:val="0"/>
          <w:sz w:val="24"/>
          <w:szCs w:val="24"/>
          <w:lang w:val="zh-CN" w:eastAsia="zh-CN" w:bidi="zh-CN"/>
        </w:rPr>
        <w:t>“水</w:t>
      </w:r>
      <w:r>
        <w:rPr>
          <w:b/>
          <w:bCs w:val="0"/>
          <w:color w:val="000000"/>
          <w:spacing w:val="0"/>
          <w:w w:val="100"/>
          <w:position w:val="0"/>
          <w:sz w:val="24"/>
          <w:szCs w:val="24"/>
        </w:rPr>
        <w:t>果电池</w:t>
      </w:r>
      <w:r>
        <w:rPr>
          <w:b/>
          <w:bCs w:val="0"/>
          <w:color w:val="000000"/>
          <w:spacing w:val="0"/>
          <w:w w:val="100"/>
          <w:position w:val="0"/>
          <w:sz w:val="24"/>
          <w:szCs w:val="24"/>
          <w:lang w:val="zh-CN" w:eastAsia="zh-CN" w:bidi="zh-CN"/>
        </w:rPr>
        <w:t>”与</w:t>
      </w:r>
      <w:r>
        <w:rPr>
          <w:b/>
          <w:bCs w:val="0"/>
          <w:color w:val="000000"/>
          <w:spacing w:val="0"/>
          <w:w w:val="100"/>
          <w:position w:val="0"/>
          <w:sz w:val="24"/>
          <w:szCs w:val="24"/>
        </w:rPr>
        <w:t>电压表连接在一起，电压表示数为</w:t>
      </w:r>
      <w:r>
        <w:rPr>
          <w:rFonts w:ascii="Times New Roman" w:hAnsi="Times New Roman" w:eastAsia="Times New Roman" w:cs="Times New Roman"/>
          <w:b/>
          <w:bCs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0. 3V</w:t>
      </w:r>
      <w:r>
        <w:rPr>
          <w:rFonts w:hint="eastAsia" w:ascii="Times New Roman" w:hAnsi="Times New Roman" w:cs="Times New Roman"/>
          <w:b/>
          <w:bCs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</w:pPr>
      <w:r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  <w:pict>
          <v:shape id="图片 992" o:spid="_x0000_s1042" o:spt="75" alt="b736980ba2dfae32ad8f2667b3452d6" type="#_x0000_t75" style="position:absolute;left:0pt;margin-left:16.75pt;margin-top:19.25pt;height:74.85pt;width:349.05pt;mso-wrap-distance-bottom:0pt;mso-wrap-distance-top:0pt;z-index:251673600;mso-width-relative:page;mso-height-relative:page;" filled="f" o:preferrelative="t" stroked="f" coordsize="21600,21600">
            <v:path/>
            <v:fill on="f" focussize="0,0"/>
            <v:stroke on="f"/>
            <v:imagedata r:id="rId22" o:title="b736980ba2dfae32ad8f2667b3452d6"/>
            <o:lock v:ext="edit" aspectratio="t"/>
            <w10:wrap type="topAndBottom"/>
          </v:shape>
        </w:pict>
      </w:r>
      <w:r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  <w:t>（1）若把图甲中的电压表换为图乙中的二极管，由于发光二极管具有</w:t>
      </w:r>
      <w:r>
        <w:rPr>
          <w:rFonts w:hint="eastAsia"/>
          <w:b/>
          <w:bCs w:val="0"/>
          <w:color w:val="000000"/>
          <w:sz w:val="24"/>
          <w:szCs w:val="24"/>
          <w:u w:val="single" w:color="auto"/>
          <w:lang w:val="en-US" w:eastAsia="zh-CN"/>
        </w:rPr>
        <w:t xml:space="preserve">     </w:t>
      </w:r>
      <w:r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  <w:t>性， 要使二极管发光，金属片</w:t>
      </w:r>
      <w:r>
        <w:rPr>
          <w:rFonts w:hint="eastAsia"/>
          <w:b/>
          <w:bCs w:val="0"/>
          <w:color w:val="000000"/>
          <w:sz w:val="24"/>
          <w:szCs w:val="24"/>
          <w:u w:val="single" w:color="auto"/>
          <w:lang w:val="en-US" w:eastAsia="zh-CN"/>
        </w:rPr>
        <w:t xml:space="preserve">     </w:t>
      </w:r>
      <w:r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  <w:t>（选填"A”或“B”）要接二极管负极；水果电池连接好二极管后，二极管发出微弱的光，此时水果电池主要实现了把</w:t>
      </w:r>
      <w:r>
        <w:rPr>
          <w:rFonts w:hint="eastAsia"/>
          <w:b/>
          <w:bCs w:val="0"/>
          <w:color w:val="000000"/>
          <w:sz w:val="24"/>
          <w:szCs w:val="24"/>
          <w:u w:val="single" w:color="auto"/>
          <w:lang w:val="en-US" w:eastAsia="zh-CN"/>
        </w:rPr>
        <w:tab/>
      </w:r>
      <w:r>
        <w:rPr>
          <w:rFonts w:hint="eastAsia"/>
          <w:b/>
          <w:bCs w:val="0"/>
          <w:color w:val="000000"/>
          <w:sz w:val="24"/>
          <w:szCs w:val="24"/>
          <w:u w:val="single" w:color="auto"/>
          <w:lang w:val="en-US" w:eastAsia="zh-CN"/>
        </w:rPr>
        <w:t xml:space="preserve">     </w:t>
      </w:r>
      <w:r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  <w:t>能转化为电能；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</w:pPr>
      <w:r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  <w:t>（2）妈妈从市面上买回一个变光二极管，如图丙；通过实验发现，电流从其P端流入时发红光，从其Q端流入时发绿光，则该变光二极管的内部结构可能是图中的</w:t>
      </w:r>
      <w:r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  <w:tab/>
      </w:r>
      <w:r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  <w:t>填</w:t>
      </w:r>
      <w:r>
        <w:rPr>
          <w:rFonts w:hint="eastAsia"/>
          <w:b/>
          <w:bCs w:val="0"/>
          <w:color w:val="000000"/>
          <w:sz w:val="24"/>
          <w:szCs w:val="24"/>
          <w:u w:val="single" w:color="auto"/>
          <w:lang w:val="en-US" w:eastAsia="zh-CN"/>
        </w:rPr>
        <w:t xml:space="preserve">       </w:t>
      </w:r>
      <w:r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  <w:t>字母；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</w:pPr>
      <w:r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  <w:t xml:space="preserve">  （3）制作发光二极管的主要材料是</w:t>
      </w:r>
      <w:r>
        <w:rPr>
          <w:rFonts w:hint="eastAsia"/>
          <w:b/>
          <w:bCs w:val="0"/>
          <w:color w:val="000000"/>
          <w:sz w:val="24"/>
          <w:szCs w:val="24"/>
          <w:u w:val="single" w:color="auto"/>
          <w:lang w:val="en-US" w:eastAsia="zh-CN"/>
        </w:rPr>
        <w:t xml:space="preserve">           </w:t>
      </w:r>
      <w:r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  <w:t>（填字母）。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</w:pPr>
      <w:r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  <w:t xml:space="preserve"> A 绝缘体  B.导体    C.半导体    D.超导体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</w:pPr>
      <w:r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  <w:t>六、 综合与应用题(第29题8分，第30题9分，共17分)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</w:pPr>
      <w:r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  <w:t>29.某款燃气热水器的容量为2L,将它装满水后，正常工作10min,将水从25℃加热到100℃。在这段时间内，消耗的燃气是0.03m3,已知燃气的热值为3.2×107J/m3。 请解答下列问题：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</w:pPr>
      <w:r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  <w:t>(1)水吸收的热量。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</w:pPr>
      <w:r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  <w:t>(2)热水器的热效率(结果精确到千分位)。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</w:pPr>
      <w:r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  <w:t>30.如图所示，电源电压为4V保持不变，定值电阻R1为5Ω,R2为标有“50Ω 1A” 字样的滑动变阻器。闭合开关S,两电流表指针偏转角度相同，求：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</w:pPr>
      <w:r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  <w:t>(1)通过R1的电流。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</w:pPr>
      <w:r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  <w:t>(2)此时滑动变阻器R2接入电路的阻值。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</w:pPr>
      <w:r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  <w:t>(3)保持电路不变，通电10min整个电路消耗的电能是多少焦耳?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 w:val="0"/>
          <w:color w:val="000000"/>
          <w:sz w:val="24"/>
          <w:szCs w:val="24"/>
          <w:u w:val="none" w:color="auto"/>
          <w:lang w:val="en-US" w:eastAsia="zh-CN"/>
        </w:rPr>
      </w:pPr>
    </w:p>
    <w:p>
      <w:pPr>
        <w:spacing w:line="100" w:lineRule="exact"/>
        <w:jc w:val="both"/>
        <w:rPr>
          <w:rFonts w:ascii="宋体" w:hAnsi="宋体"/>
          <w:b/>
          <w:bCs/>
          <w:color w:val="000000"/>
          <w:sz w:val="24"/>
          <w:szCs w:val="24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type w:val="continuous"/>
          <w:pgSz w:w="20639" w:h="14572" w:orient="landscape"/>
          <w:pgMar w:top="1134" w:right="1134" w:bottom="1134" w:left="567" w:header="0" w:footer="567" w:gutter="1814"/>
          <w:cols w:space="845" w:num="2"/>
          <w:docGrid w:type="lines" w:linePitch="312" w:charSpace="0"/>
        </w:sectPr>
      </w:pP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2610" w:firstLineChars="1450"/>
      <w:rPr>
        <w:rFonts w:hint="eastAsia"/>
      </w:rPr>
    </w:pPr>
    <w:r>
      <w:rPr>
        <w:rFonts w:hint="eastAsia"/>
        <w:lang w:eastAsia="zh-CN"/>
      </w:rPr>
      <w:t>九</w:t>
    </w:r>
    <w:r>
      <w:rPr>
        <w:rFonts w:hint="eastAsia"/>
      </w:rPr>
      <w:t>年级</w:t>
    </w:r>
    <w:r>
      <w:rPr>
        <w:rFonts w:hint="eastAsia"/>
        <w:lang w:eastAsia="zh-CN"/>
      </w:rPr>
      <w:t>物理</w:t>
    </w:r>
    <w:r>
      <w:rPr>
        <w:rFonts w:hint="eastAsia" w:ascii="宋体" w:hAnsi="宋体"/>
      </w:rPr>
      <w:t>试卷　第　</w:t>
    </w: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 </w:instrText>
    </w:r>
    <w:r>
      <w:rPr>
        <w:rFonts w:hint="eastAsia" w:ascii="宋体" w:hAnsi="宋体"/>
      </w:rPr>
      <w:instrText xml:space="preserve">=</w:instrText>
    </w: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 PAGE   \* MERGEFORMAT 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instrText xml:space="preserve">3</w:instrText>
    </w:r>
    <w:r>
      <w:rPr>
        <w:rFonts w:ascii="宋体" w:hAnsi="宋体"/>
      </w:rPr>
      <w:fldChar w:fldCharType="end"/>
    </w:r>
    <w:r>
      <w:rPr>
        <w:rFonts w:hint="eastAsia" w:ascii="宋体" w:hAnsi="宋体"/>
      </w:rPr>
      <w:instrText xml:space="preserve">*2-1</w:instrText>
    </w:r>
    <w:r>
      <w:rPr>
        <w:rFonts w:ascii="宋体" w:hAnsi="宋体"/>
      </w:rPr>
      <w:instrText xml:space="preserve"> </w:instrText>
    </w:r>
    <w:r>
      <w:rPr>
        <w:rFonts w:ascii="宋体" w:hAnsi="宋体"/>
      </w:rPr>
      <w:fldChar w:fldCharType="separate"/>
    </w:r>
    <w:r>
      <w:rPr>
        <w:rFonts w:ascii="宋体" w:hAnsi="宋体"/>
      </w:rPr>
      <w:t>5</w:t>
    </w:r>
    <w:r>
      <w:rPr>
        <w:rFonts w:ascii="宋体" w:hAnsi="宋体"/>
      </w:rPr>
      <w:fldChar w:fldCharType="end"/>
    </w:r>
    <w:r>
      <w:rPr>
        <w:rFonts w:hint="eastAsia" w:ascii="宋体" w:hAnsi="宋体"/>
      </w:rPr>
      <w:t>　页 （ 共8页 ）</w:t>
    </w:r>
    <w:r>
      <w:rPr>
        <w:rFonts w:hint="eastAsia"/>
        <w:sz w:val="21"/>
        <w:szCs w:val="21"/>
      </w:rPr>
      <w:t xml:space="preserve">                                                </w:t>
    </w:r>
    <w:r>
      <w:rPr>
        <w:rFonts w:hint="eastAsia"/>
        <w:sz w:val="18"/>
        <w:szCs w:val="18"/>
        <w:lang w:eastAsia="zh-CN"/>
      </w:rPr>
      <w:t>九</w:t>
    </w:r>
    <w:r>
      <w:rPr>
        <w:rFonts w:hint="eastAsia"/>
      </w:rPr>
      <w:t>年级</w:t>
    </w:r>
    <w:r>
      <w:rPr>
        <w:rFonts w:hint="eastAsia" w:ascii="宋体" w:hAnsi="宋体"/>
      </w:rPr>
      <w:t>试卷　第　</w:t>
    </w: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 </w:instrText>
    </w:r>
    <w:r>
      <w:rPr>
        <w:rFonts w:hint="eastAsia" w:ascii="宋体" w:hAnsi="宋体"/>
      </w:rPr>
      <w:instrText xml:space="preserve">=</w:instrText>
    </w: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 PAGE   \* MERGEFORMAT 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instrText xml:space="preserve">3</w:instrText>
    </w:r>
    <w:r>
      <w:rPr>
        <w:rFonts w:ascii="宋体" w:hAnsi="宋体"/>
      </w:rPr>
      <w:fldChar w:fldCharType="end"/>
    </w:r>
    <w:r>
      <w:rPr>
        <w:rFonts w:hint="eastAsia" w:ascii="宋体" w:hAnsi="宋体"/>
      </w:rPr>
      <w:instrText xml:space="preserve">*2</w:instrText>
    </w:r>
    <w:r>
      <w:rPr>
        <w:rFonts w:ascii="宋体" w:hAnsi="宋体"/>
      </w:rPr>
      <w:instrText xml:space="preserve"> </w:instrText>
    </w:r>
    <w:r>
      <w:rPr>
        <w:rFonts w:ascii="宋体" w:hAnsi="宋体"/>
      </w:rPr>
      <w:fldChar w:fldCharType="separate"/>
    </w:r>
    <w:r>
      <w:rPr>
        <w:rFonts w:ascii="宋体" w:hAnsi="宋体"/>
      </w:rPr>
      <w:t>6</w:t>
    </w:r>
    <w:r>
      <w:rPr>
        <w:rFonts w:ascii="宋体" w:hAnsi="宋体"/>
      </w:rPr>
      <w:fldChar w:fldCharType="end"/>
    </w:r>
    <w:r>
      <w:rPr>
        <w:rFonts w:hint="eastAsia" w:ascii="宋体" w:hAnsi="宋体"/>
      </w:rPr>
      <w:t>　页 （ 共8页 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2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2610" w:firstLineChars="1450"/>
      <w:rPr>
        <w:rFonts w:hint="eastAsia"/>
        <w:szCs w:val="21"/>
      </w:rPr>
    </w:pPr>
    <w:r>
      <w:rPr>
        <w:rFonts w:hint="eastAsia"/>
        <w:lang w:eastAsia="zh-CN"/>
      </w:rPr>
      <w:t>九</w:t>
    </w:r>
    <w:r>
      <w:rPr>
        <w:rFonts w:hint="eastAsia"/>
      </w:rPr>
      <w:t>年级</w:t>
    </w:r>
    <w:r>
      <w:rPr>
        <w:rFonts w:hint="eastAsia"/>
        <w:lang w:eastAsia="zh-CN"/>
      </w:rPr>
      <w:t>物理</w:t>
    </w:r>
    <w:r>
      <w:rPr>
        <w:rFonts w:hint="eastAsia" w:ascii="宋体" w:hAnsi="宋体"/>
      </w:rPr>
      <w:t>试卷　第　</w:t>
    </w: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 </w:instrText>
    </w:r>
    <w:r>
      <w:rPr>
        <w:rFonts w:hint="eastAsia" w:ascii="宋体" w:hAnsi="宋体"/>
      </w:rPr>
      <w:instrText xml:space="preserve">=</w:instrText>
    </w: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 PAGE   \* MERGEFORMAT 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instrText xml:space="preserve">2</w:instrText>
    </w:r>
    <w:r>
      <w:rPr>
        <w:rFonts w:ascii="宋体" w:hAnsi="宋体"/>
      </w:rPr>
      <w:fldChar w:fldCharType="end"/>
    </w:r>
    <w:r>
      <w:rPr>
        <w:rFonts w:hint="eastAsia" w:ascii="宋体" w:hAnsi="宋体"/>
      </w:rPr>
      <w:instrText xml:space="preserve">*2-1</w:instrText>
    </w:r>
    <w:r>
      <w:rPr>
        <w:rFonts w:ascii="宋体" w:hAnsi="宋体"/>
      </w:rPr>
      <w:instrText xml:space="preserve"> </w:instrText>
    </w:r>
    <w:r>
      <w:rPr>
        <w:rFonts w:ascii="宋体" w:hAnsi="宋体"/>
      </w:rPr>
      <w:fldChar w:fldCharType="separate"/>
    </w:r>
    <w:r>
      <w:rPr>
        <w:rFonts w:ascii="宋体" w:hAnsi="宋体"/>
      </w:rPr>
      <w:t>3</w:t>
    </w:r>
    <w:r>
      <w:rPr>
        <w:rFonts w:ascii="宋体" w:hAnsi="宋体"/>
      </w:rPr>
      <w:fldChar w:fldCharType="end"/>
    </w:r>
    <w:r>
      <w:rPr>
        <w:rFonts w:hint="eastAsia" w:ascii="宋体" w:hAnsi="宋体"/>
      </w:rPr>
      <w:t>　页 （ 共8页 ）</w:t>
    </w:r>
    <w:r>
      <w:rPr>
        <w:rFonts w:hint="eastAsia"/>
        <w:sz w:val="21"/>
        <w:szCs w:val="21"/>
      </w:rPr>
      <w:t xml:space="preserve">                                               </w:t>
    </w:r>
    <w:r>
      <w:rPr>
        <w:rFonts w:hint="eastAsia"/>
        <w:sz w:val="18"/>
        <w:szCs w:val="18"/>
      </w:rPr>
      <w:t xml:space="preserve"> </w:t>
    </w:r>
    <w:r>
      <w:rPr>
        <w:rFonts w:hint="eastAsia"/>
        <w:sz w:val="18"/>
        <w:szCs w:val="18"/>
        <w:lang w:eastAsia="zh-CN"/>
      </w:rPr>
      <w:t>九</w:t>
    </w:r>
    <w:r>
      <w:rPr>
        <w:rFonts w:hint="eastAsia"/>
      </w:rPr>
      <w:t>年级</w:t>
    </w:r>
    <w:r>
      <w:rPr>
        <w:rFonts w:hint="eastAsia"/>
        <w:lang w:eastAsia="zh-CN"/>
      </w:rPr>
      <w:t>物理</w:t>
    </w:r>
    <w:r>
      <w:rPr>
        <w:rFonts w:hint="eastAsia" w:ascii="宋体" w:hAnsi="宋体"/>
      </w:rPr>
      <w:t>试卷　第　</w:t>
    </w: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 </w:instrText>
    </w:r>
    <w:r>
      <w:rPr>
        <w:rFonts w:hint="eastAsia" w:ascii="宋体" w:hAnsi="宋体"/>
      </w:rPr>
      <w:instrText xml:space="preserve">=</w:instrText>
    </w: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 PAGE   \* MERGEFORMAT 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instrText xml:space="preserve">2</w:instrText>
    </w:r>
    <w:r>
      <w:rPr>
        <w:rFonts w:ascii="宋体" w:hAnsi="宋体"/>
      </w:rPr>
      <w:fldChar w:fldCharType="end"/>
    </w:r>
    <w:r>
      <w:rPr>
        <w:rFonts w:hint="eastAsia" w:ascii="宋体" w:hAnsi="宋体"/>
      </w:rPr>
      <w:instrText xml:space="preserve">*2</w:instrText>
    </w:r>
    <w:r>
      <w:rPr>
        <w:rFonts w:ascii="宋体" w:hAnsi="宋体"/>
      </w:rPr>
      <w:instrText xml:space="preserve"> </w:instrText>
    </w:r>
    <w:r>
      <w:rPr>
        <w:rFonts w:ascii="宋体" w:hAnsi="宋体"/>
      </w:rPr>
      <w:fldChar w:fldCharType="separate"/>
    </w:r>
    <w:r>
      <w:rPr>
        <w:rFonts w:ascii="宋体" w:hAnsi="宋体"/>
      </w:rPr>
      <w:t>4</w:t>
    </w:r>
    <w:r>
      <w:rPr>
        <w:rFonts w:ascii="宋体" w:hAnsi="宋体"/>
      </w:rPr>
      <w:fldChar w:fldCharType="end"/>
    </w:r>
    <w:r>
      <w:rPr>
        <w:rFonts w:hint="eastAsia" w:ascii="宋体" w:hAnsi="宋体"/>
      </w:rPr>
      <w:t>　页 （ 共8页 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文本框 41" o:spid="_x0000_s2053" o:spt="202" type="#_x0000_t202" style="position:absolute;left:0pt;margin-left:-108pt;margin-top:147.5pt;height:54.6pt;width:99pt;z-index:251668480;mso-width-relative:page;mso-height-relative:page;" stroked="t" coordsize="21600,21600">
          <v:path/>
          <v:fill opacity="0f" focussize="0,0"/>
          <v:stroke color="#FFFFFF" dashstyle="1 1" endcap="round"/>
          <v:imagedata o:title=""/>
          <o:lock v:ext="edit"/>
          <v:textbox>
            <w:txbxContent>
              <w:tbl>
                <w:tblPr>
                  <w:tblStyle w:val="11"/>
                  <w:tblW w:w="1482" w:type="dxa"/>
                  <w:tblInd w:w="66" w:type="dxa"/>
                  <w:tbl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insideH w:val="single" w:color="auto" w:sz="4" w:space="0"/>
                    <w:insideV w:val="single" w:color="auto" w:sz="4" w:space="0"/>
                  </w:tblBorders>
                  <w:tblLayout w:type="fixed"/>
                  <w:tblCellMar>
                    <w:top w:w="0" w:type="dxa"/>
                    <w:left w:w="108" w:type="dxa"/>
                    <w:bottom w:w="0" w:type="dxa"/>
                    <w:right w:w="108" w:type="dxa"/>
                  </w:tblCellMar>
                </w:tblPr>
                <w:tblGrid>
                  <w:gridCol w:w="1482"/>
                </w:tblGrid>
                <w:tr>
                  <w:tblPrEx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Ex>
                  <w:trPr>
                    <w:trHeight w:val="458" w:hRule="atLeast"/>
                  </w:trPr>
                  <w:tc>
                    <w:tcPr>
                      <w:tcW w:w="1482" w:type="dxa"/>
                      <w:vAlign w:val="center"/>
                    </w:tcPr>
                    <w:p>
                      <w:pPr>
                        <w:jc w:val="center"/>
                        <w:rPr>
                          <w:rFonts w:hint="eastAsia" w:eastAsia="宋体"/>
                          <w:sz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班</w:t>
                      </w: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级</w:t>
                      </w:r>
                    </w:p>
                  </w:tc>
                </w:tr>
                <w:tr>
                  <w:tblPrEx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Ex>
                  <w:trPr>
                    <w:trHeight w:val="459" w:hRule="atLeast"/>
                  </w:trPr>
                  <w:tc>
                    <w:tcPr>
                      <w:tcW w:w="1482" w:type="dxa"/>
                      <w:vAlign w:val="center"/>
                    </w:tcPr>
                    <w:p>
                      <w:pPr>
                        <w:jc w:val="center"/>
                      </w:pPr>
                    </w:p>
                  </w:tc>
                </w:tr>
              </w:tbl>
              <w:p>
                <w:pPr>
                  <w:rPr>
                    <w:rFonts w:hint="eastAsia"/>
                  </w:rPr>
                </w:pPr>
                <w:r>
                  <w:rPr>
                    <w:rFonts w:hint="eastAsia"/>
                  </w:rPr>
                  <w:t xml:space="preserve">                  </w:t>
                </w:r>
              </w:p>
            </w:txbxContent>
          </v:textbox>
        </v:shape>
      </w:pict>
    </w:r>
    <w:r>
      <w:pict>
        <v:shape id="文本框 22" o:spid="_x0000_s2054" o:spt="202" type="#_x0000_t202" style="position:absolute;left:0pt;margin-left:-108pt;margin-top:85.1pt;height:54.6pt;width:81pt;z-index:251664384;mso-width-relative:page;mso-height-relative:page;" stroked="t" coordsize="21600,21600">
          <v:path/>
          <v:fill opacity="0f" focussize="0,0"/>
          <v:stroke color="#FFFFFF" dashstyle="1 1" endcap="round"/>
          <v:imagedata o:title=""/>
          <o:lock v:ext="edit"/>
          <v:textbox>
            <w:txbxContent>
              <w:tbl>
                <w:tblPr>
                  <w:tblStyle w:val="11"/>
                  <w:tblW w:w="1482" w:type="dxa"/>
                  <w:tblInd w:w="66" w:type="dxa"/>
                  <w:tbl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insideH w:val="single" w:color="auto" w:sz="4" w:space="0"/>
                    <w:insideV w:val="single" w:color="auto" w:sz="4" w:space="0"/>
                  </w:tblBorders>
                  <w:tblLayout w:type="fixed"/>
                  <w:tblCellMar>
                    <w:top w:w="0" w:type="dxa"/>
                    <w:left w:w="108" w:type="dxa"/>
                    <w:bottom w:w="0" w:type="dxa"/>
                    <w:right w:w="108" w:type="dxa"/>
                  </w:tblCellMar>
                </w:tblPr>
                <w:tblGrid>
                  <w:gridCol w:w="1482"/>
                </w:tblGrid>
                <w:tr>
                  <w:tblPrEx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Ex>
                  <w:trPr>
                    <w:trHeight w:val="458" w:hRule="atLeast"/>
                  </w:trPr>
                  <w:tc>
                    <w:tcPr>
                      <w:tcW w:w="1482" w:type="dxa"/>
                      <w:vAlign w:val="center"/>
                    </w:tcPr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姓    名</w:t>
                      </w:r>
                    </w:p>
                  </w:tc>
                </w:tr>
                <w:tr>
                  <w:tblPrEx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Ex>
                  <w:trPr>
                    <w:trHeight w:val="459" w:hRule="atLeast"/>
                  </w:trPr>
                  <w:tc>
                    <w:tcPr>
                      <w:tcW w:w="1482" w:type="dxa"/>
                      <w:vAlign w:val="center"/>
                    </w:tcPr>
                    <w:p>
                      <w:pPr>
                        <w:jc w:val="center"/>
                      </w:pPr>
                    </w:p>
                  </w:tc>
                </w:tr>
              </w:tbl>
              <w:p>
                <w:pPr>
                  <w:rPr>
                    <w:rFonts w:hint="eastAsia"/>
                  </w:rPr>
                </w:pPr>
                <w:r>
                  <w:rPr>
                    <w:rFonts w:hint="eastAsia"/>
                  </w:rPr>
                  <w:t xml:space="preserve">                  </w:t>
                </w:r>
              </w:p>
            </w:txbxContent>
          </v:textbox>
        </v:shape>
      </w:pict>
    </w:r>
    <w:r>
      <w:pict>
        <v:shape id="文本框 32" o:spid="_x0000_s2055" o:spt="202" type="#_x0000_t202" style="position:absolute;left:0pt;margin-left:-99pt;margin-top:209.9pt;height:436.8pt;width:63pt;mso-wrap-distance-bottom:0pt;mso-wrap-distance-left:9pt;mso-wrap-distance-right:9pt;mso-wrap-distance-top:0pt;z-index:251666432;mso-width-relative:page;mso-height-relative:page;" filled="f" stroked="f" coordsize="21600,21600">
          <v:path/>
          <v:fill on="f" focussize="0,0"/>
          <v:stroke on="f"/>
          <v:imagedata o:title=""/>
          <o:lock v:ext="edit"/>
          <v:textbox>
            <w:txbxContent>
              <w:p>
                <w:pPr>
                  <w:rPr>
                    <w:rFonts w:hint="eastAsia" w:ascii="宋体" w:hAnsi="宋体"/>
                  </w:rPr>
                </w:pPr>
                <w:r>
                  <w:rPr>
                    <w:rFonts w:hint="eastAsia" w:ascii="宋体" w:hAnsi="宋体"/>
                  </w:rPr>
                  <w:t>△△△△△△△△△△△△△△△△△△△△△△△△△△△△△△△△△△△△△△△△△△△△△△△△</w:t>
                </w:r>
              </w:p>
              <w:p>
                <w:r>
                  <w:rPr>
                    <w:rFonts w:hint="eastAsia" w:ascii="宋体" w:hAnsi="宋体"/>
                  </w:rPr>
                  <w:t>△△△△△△△△△△△△△△△△△△△△△△△△△△△△△△△△△△△△△△△△△△△△△△△△△△△△△△△△△△△△△△△△△△△△△△△△△△△△</w:t>
                </w:r>
              </w:p>
            </w:txbxContent>
          </v:textbox>
          <w10:wrap type="square"/>
        </v:shape>
      </w:pict>
    </w:r>
    <w:r>
      <w:pict>
        <v:shape id="文本框 3" o:spid="_x0000_s2056" o:spt="202" type="#_x0000_t202" style="position:absolute;left:0pt;margin-left:-40.5pt;margin-top:230.5pt;height:257.4pt;width:31.5pt;z-index:251658240;mso-width-relative:page;mso-height-relative:page;" stroked="t" coordsize="21600,21600">
          <v:path/>
          <v:fill opacity="0f" focussize="0,0"/>
          <v:stroke color="#FFFFFF"/>
          <v:imagedata o:title=""/>
          <o:lock v:ext="edit"/>
          <v:textbox style="layout-flow:vertical-ideographic;">
            <w:txbxContent>
              <w:p>
                <w:pPr>
                  <w:ind w:left="210" w:hanging="211" w:hangingChars="100"/>
                  <w:rPr>
                    <w:rFonts w:hint="eastAsia" w:ascii="宋体" w:hAnsi="宋体"/>
                    <w:b/>
                  </w:rPr>
                </w:pPr>
                <w:r>
                  <w:rPr>
                    <w:rFonts w:hint="eastAsia" w:ascii="宋体" w:hAnsi="宋体"/>
                    <w:b/>
                  </w:rPr>
                  <w:t>（密   封    线    内    不    要    答    题）</w:t>
                </w:r>
              </w:p>
            </w:txbxContent>
          </v:textbox>
        </v:shape>
      </w:pict>
    </w:r>
    <w:r>
      <w:pict>
        <v:shape id="文本框 21" o:spid="_x0000_s2057" o:spt="202" type="#_x0000_t202" style="position:absolute;left:0pt;margin-left:-108pt;margin-top:22.7pt;height:54.6pt;width:81pt;z-index:251662336;mso-width-relative:page;mso-height-relative:page;" stroked="t" coordsize="21600,21600">
          <v:path/>
          <v:fill opacity="0f" focussize="0,0"/>
          <v:stroke color="#FFFFFF" dashstyle="1 1" endcap="round"/>
          <v:imagedata o:title=""/>
          <o:lock v:ext="edit"/>
          <v:textbox>
            <w:txbxContent>
              <w:tbl>
                <w:tblPr>
                  <w:tblStyle w:val="11"/>
                  <w:tblW w:w="1482" w:type="dxa"/>
                  <w:tblInd w:w="66" w:type="dxa"/>
                  <w:tbl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insideH w:val="single" w:color="auto" w:sz="4" w:space="0"/>
                    <w:insideV w:val="single" w:color="auto" w:sz="4" w:space="0"/>
                  </w:tblBorders>
                  <w:tblLayout w:type="fixed"/>
                  <w:tblCellMar>
                    <w:top w:w="0" w:type="dxa"/>
                    <w:left w:w="108" w:type="dxa"/>
                    <w:bottom w:w="0" w:type="dxa"/>
                    <w:right w:w="108" w:type="dxa"/>
                  </w:tblCellMar>
                </w:tblPr>
                <w:tblGrid>
                  <w:gridCol w:w="1482"/>
                </w:tblGrid>
                <w:tr>
                  <w:tblPrEx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Ex>
                  <w:trPr>
                    <w:trHeight w:val="458" w:hRule="atLeast"/>
                  </w:trPr>
                  <w:tc>
                    <w:tcPr>
                      <w:tcW w:w="1482" w:type="dxa"/>
                      <w:vAlign w:val="center"/>
                    </w:tcPr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考    号</w:t>
                      </w:r>
                    </w:p>
                  </w:tc>
                </w:tr>
                <w:tr>
                  <w:tblPrEx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Ex>
                  <w:trPr>
                    <w:trHeight w:val="459" w:hRule="atLeast"/>
                  </w:trPr>
                  <w:tc>
                    <w:tcPr>
                      <w:tcW w:w="1482" w:type="dxa"/>
                      <w:vAlign w:val="center"/>
                    </w:tcPr>
                    <w:p>
                      <w:pPr>
                        <w:jc w:val="center"/>
                      </w:pPr>
                    </w:p>
                  </w:tc>
                </w:tr>
              </w:tbl>
              <w:p>
                <w:pPr>
                  <w:rPr>
                    <w:rFonts w:hint="eastAsia"/>
                  </w:rPr>
                </w:pPr>
                <w:r>
                  <w:rPr>
                    <w:rFonts w:hint="eastAsia"/>
                  </w:rPr>
                  <w:t xml:space="preserve">                  </w:t>
                </w:r>
              </w:p>
            </w:txbxContent>
          </v:textbox>
        </v:shape>
      </w:pict>
    </w:r>
    <w:r>
      <w:pict>
        <v:shape id="任意多边形 14" o:spid="_x0000_s2058" style="position:absolute;left:0pt;margin-left:-18.9pt;margin-top:42.55pt;height:644.45pt;width:0.9pt;z-index:251660288;mso-width-relative:page;mso-height-relative:page;" filled="f" stroked="t" coordsize="18,12889" path="m18,0hal0,12889hae">
          <v:path arrowok="t"/>
          <v:fill on="f" focussize="0,0"/>
          <v:stroke weight="1pt" dashstyle="longDashDotDot"/>
          <v:imagedata o:title=""/>
          <o:lock v:ext="edit"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9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文本框 37" o:spid="_x0000_s2049" o:spt="202" type="#_x0000_t202" style="position:absolute;left:0pt;margin-left:900pt;margin-top:42.55pt;height:631.8pt;width:63pt;mso-wrap-distance-bottom:0pt;mso-wrap-distance-left:9pt;mso-wrap-distance-right:9pt;mso-wrap-distance-top:0pt;z-index:251667456;mso-width-relative:page;mso-height-relative:page;" filled="f" stroked="f" coordsize="21600,21600">
          <v:path/>
          <v:fill on="f" focussize="0,0"/>
          <v:stroke on="f"/>
          <v:imagedata o:title=""/>
          <o:lock v:ext="edit"/>
          <v:textbox>
            <w:txbxContent>
              <w:p>
                <w:r>
                  <w:rPr>
                    <w:rFonts w:hint="eastAsia" w:ascii="宋体" w:hAnsi="宋体"/>
                  </w:rPr>
                  <w:t>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△</w:t>
                </w:r>
              </w:p>
            </w:txbxContent>
          </v:textbox>
          <w10:wrap type="square"/>
        </v:shape>
      </w:pict>
    </w:r>
    <w:r>
      <w:pict>
        <v:group id="组合 19" o:spid="_x0000_s2050" o:spt="203" style="position:absolute;left:0pt;margin-left:873pt;margin-top:42.55pt;height:643.7pt;width:30pt;z-index:251661312;mso-width-relative:page;mso-height-relative:page;" coordorigin="18594,851" coordsize="600,12874">
          <o:lock v:ext="edit"/>
          <v:shape id="文本框 8" o:spid="_x0000_s2051" o:spt="202" type="#_x0000_t202" style="position:absolute;left:18594;top:4415;height:5114;width:600;" stroked="t" coordsize="21600,21600">
            <v:path/>
            <v:fill opacity="0f" focussize="0,0"/>
            <v:stroke color="#FFFFFF"/>
            <v:imagedata o:title=""/>
            <o:lock v:ext="edit"/>
            <v:textbox style="layout-flow:vertical-ideographic;">
              <w:txbxContent>
                <w:p>
                  <w:pPr>
                    <w:rPr>
                      <w:rFonts w:hint="eastAsia" w:ascii="宋体" w:hAnsi="宋体"/>
                      <w:b/>
                    </w:rPr>
                  </w:pPr>
                  <w:r>
                    <w:rPr>
                      <w:rFonts w:hint="eastAsia" w:ascii="宋体" w:hAnsi="宋体"/>
                    </w:rPr>
                    <w:t xml:space="preserve"> </w:t>
                  </w:r>
                  <w:r>
                    <w:rPr>
                      <w:rFonts w:hint="eastAsia" w:ascii="宋体" w:hAnsi="宋体"/>
                      <w:b/>
                    </w:rPr>
                    <w:t>（密    封    线    内    不    要    答   题）</w:t>
                  </w:r>
                </w:p>
              </w:txbxContent>
            </v:textbox>
          </v:shape>
          <v:shape id="任意多边形 18" o:spid="_x0000_s2052" style="position:absolute;left:18735;top:851;height:12874;width:9;" filled="f" stroked="t" coordsize="9,12874" path="m9,0hal0,12874hae">
            <v:path arrowok="t"/>
            <v:fill on="f" focussize="0,0"/>
            <v:stroke weight="1pt" dashstyle="longDashDotDot"/>
            <v:imagedata o:title=""/>
            <o:lock v:ext="edit"/>
          </v:shape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E12E1B"/>
    <w:multiLevelType w:val="singleLevel"/>
    <w:tmpl w:val="EBE12E1B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F689643B"/>
    <w:multiLevelType w:val="singleLevel"/>
    <w:tmpl w:val="F689643B"/>
    <w:lvl w:ilvl="0" w:tentative="0">
      <w:start w:val="28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zh-TW" w:eastAsia="zh-TW" w:bidi="zh-TW"/>
      </w:rPr>
    </w:lvl>
  </w:abstractNum>
  <w:abstractNum w:abstractNumId="2">
    <w:nsid w:val="FD6ACA32"/>
    <w:multiLevelType w:val="singleLevel"/>
    <w:tmpl w:val="FD6ACA32"/>
    <w:lvl w:ilvl="0" w:tentative="0">
      <w:start w:val="27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9401690"/>
    <w:multiLevelType w:val="singleLevel"/>
    <w:tmpl w:val="19401690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attachedTemplate r:id="rId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Y2MjcxOGNiNWVhYzgxYjdiODE4MmY4MWZiYjEwNGYifQ=="/>
  </w:docVars>
  <w:rsids>
    <w:rsidRoot w:val="00136D47"/>
    <w:rsid w:val="000013BC"/>
    <w:rsid w:val="00011267"/>
    <w:rsid w:val="00014295"/>
    <w:rsid w:val="0001496B"/>
    <w:rsid w:val="0001758C"/>
    <w:rsid w:val="00021A07"/>
    <w:rsid w:val="00023064"/>
    <w:rsid w:val="00025423"/>
    <w:rsid w:val="00026812"/>
    <w:rsid w:val="00027164"/>
    <w:rsid w:val="00030D0E"/>
    <w:rsid w:val="000325FA"/>
    <w:rsid w:val="0003275C"/>
    <w:rsid w:val="00036142"/>
    <w:rsid w:val="00043CC5"/>
    <w:rsid w:val="00044185"/>
    <w:rsid w:val="00044FE3"/>
    <w:rsid w:val="00056FE1"/>
    <w:rsid w:val="000648E8"/>
    <w:rsid w:val="00071045"/>
    <w:rsid w:val="00074098"/>
    <w:rsid w:val="00077093"/>
    <w:rsid w:val="000776E0"/>
    <w:rsid w:val="000814FE"/>
    <w:rsid w:val="000874E6"/>
    <w:rsid w:val="00094DEF"/>
    <w:rsid w:val="000B056C"/>
    <w:rsid w:val="000B1AE2"/>
    <w:rsid w:val="000B483A"/>
    <w:rsid w:val="000B5DC6"/>
    <w:rsid w:val="000C0B28"/>
    <w:rsid w:val="000C1B36"/>
    <w:rsid w:val="000C308D"/>
    <w:rsid w:val="000C6909"/>
    <w:rsid w:val="000C708E"/>
    <w:rsid w:val="000C7C59"/>
    <w:rsid w:val="000D04AF"/>
    <w:rsid w:val="000D1EB2"/>
    <w:rsid w:val="000D3F67"/>
    <w:rsid w:val="000D4724"/>
    <w:rsid w:val="000D747C"/>
    <w:rsid w:val="000E1629"/>
    <w:rsid w:val="000E3849"/>
    <w:rsid w:val="000E593C"/>
    <w:rsid w:val="000E7CB0"/>
    <w:rsid w:val="000F27D2"/>
    <w:rsid w:val="000F52CE"/>
    <w:rsid w:val="000F5AB8"/>
    <w:rsid w:val="00100A99"/>
    <w:rsid w:val="00103D67"/>
    <w:rsid w:val="001040C8"/>
    <w:rsid w:val="00104169"/>
    <w:rsid w:val="00106E6E"/>
    <w:rsid w:val="00112758"/>
    <w:rsid w:val="00112C85"/>
    <w:rsid w:val="001166F3"/>
    <w:rsid w:val="001339DC"/>
    <w:rsid w:val="00134CDF"/>
    <w:rsid w:val="00136D47"/>
    <w:rsid w:val="0014117A"/>
    <w:rsid w:val="00141188"/>
    <w:rsid w:val="00145588"/>
    <w:rsid w:val="0014698F"/>
    <w:rsid w:val="001537D8"/>
    <w:rsid w:val="00153B41"/>
    <w:rsid w:val="001565DE"/>
    <w:rsid w:val="00157509"/>
    <w:rsid w:val="00162715"/>
    <w:rsid w:val="00163030"/>
    <w:rsid w:val="00163595"/>
    <w:rsid w:val="001731C1"/>
    <w:rsid w:val="0017682B"/>
    <w:rsid w:val="00176AAE"/>
    <w:rsid w:val="00180C14"/>
    <w:rsid w:val="00180D4C"/>
    <w:rsid w:val="001829FB"/>
    <w:rsid w:val="0018450E"/>
    <w:rsid w:val="00184C7D"/>
    <w:rsid w:val="00197111"/>
    <w:rsid w:val="001A2C6D"/>
    <w:rsid w:val="001A588F"/>
    <w:rsid w:val="001A5C1F"/>
    <w:rsid w:val="001B692A"/>
    <w:rsid w:val="001C00BC"/>
    <w:rsid w:val="001C595E"/>
    <w:rsid w:val="001D023E"/>
    <w:rsid w:val="001D32F1"/>
    <w:rsid w:val="001D6397"/>
    <w:rsid w:val="001D7540"/>
    <w:rsid w:val="001D7E60"/>
    <w:rsid w:val="001E754A"/>
    <w:rsid w:val="001F2D05"/>
    <w:rsid w:val="001F4937"/>
    <w:rsid w:val="001F7771"/>
    <w:rsid w:val="001F7FEB"/>
    <w:rsid w:val="002010CF"/>
    <w:rsid w:val="00204651"/>
    <w:rsid w:val="00204F04"/>
    <w:rsid w:val="00207F2D"/>
    <w:rsid w:val="00211067"/>
    <w:rsid w:val="00214691"/>
    <w:rsid w:val="00214C16"/>
    <w:rsid w:val="0021741D"/>
    <w:rsid w:val="00217932"/>
    <w:rsid w:val="00222451"/>
    <w:rsid w:val="00223E54"/>
    <w:rsid w:val="00226AAA"/>
    <w:rsid w:val="002275A4"/>
    <w:rsid w:val="002329DD"/>
    <w:rsid w:val="00233DB0"/>
    <w:rsid w:val="00233FFF"/>
    <w:rsid w:val="00240C04"/>
    <w:rsid w:val="00244444"/>
    <w:rsid w:val="00251077"/>
    <w:rsid w:val="002527EA"/>
    <w:rsid w:val="00260942"/>
    <w:rsid w:val="002616BB"/>
    <w:rsid w:val="00261800"/>
    <w:rsid w:val="002622D7"/>
    <w:rsid w:val="00263B5F"/>
    <w:rsid w:val="00266981"/>
    <w:rsid w:val="00271DB7"/>
    <w:rsid w:val="00272875"/>
    <w:rsid w:val="00272C41"/>
    <w:rsid w:val="002744FD"/>
    <w:rsid w:val="00281D51"/>
    <w:rsid w:val="00284BA4"/>
    <w:rsid w:val="0029097A"/>
    <w:rsid w:val="00294AA7"/>
    <w:rsid w:val="002979C1"/>
    <w:rsid w:val="00297DCB"/>
    <w:rsid w:val="002A2B61"/>
    <w:rsid w:val="002A3EA1"/>
    <w:rsid w:val="002A7F58"/>
    <w:rsid w:val="002B2BEE"/>
    <w:rsid w:val="002B35E4"/>
    <w:rsid w:val="002B588A"/>
    <w:rsid w:val="002B687C"/>
    <w:rsid w:val="002B6BFA"/>
    <w:rsid w:val="002C083D"/>
    <w:rsid w:val="002C1EE7"/>
    <w:rsid w:val="002C4100"/>
    <w:rsid w:val="002C7F30"/>
    <w:rsid w:val="002D43BB"/>
    <w:rsid w:val="002E0953"/>
    <w:rsid w:val="002E19BF"/>
    <w:rsid w:val="002E2643"/>
    <w:rsid w:val="002E387E"/>
    <w:rsid w:val="002E394E"/>
    <w:rsid w:val="002F0997"/>
    <w:rsid w:val="002F236E"/>
    <w:rsid w:val="002F3FB2"/>
    <w:rsid w:val="002F4725"/>
    <w:rsid w:val="002F5A67"/>
    <w:rsid w:val="0030006B"/>
    <w:rsid w:val="0030079D"/>
    <w:rsid w:val="003008D4"/>
    <w:rsid w:val="003025EF"/>
    <w:rsid w:val="00302C48"/>
    <w:rsid w:val="00305B8E"/>
    <w:rsid w:val="003068EC"/>
    <w:rsid w:val="003133BC"/>
    <w:rsid w:val="003208C7"/>
    <w:rsid w:val="003239CA"/>
    <w:rsid w:val="00323DC1"/>
    <w:rsid w:val="00324C3C"/>
    <w:rsid w:val="003342C9"/>
    <w:rsid w:val="00344C80"/>
    <w:rsid w:val="00347DA5"/>
    <w:rsid w:val="003506C9"/>
    <w:rsid w:val="00353130"/>
    <w:rsid w:val="00355F11"/>
    <w:rsid w:val="003679EE"/>
    <w:rsid w:val="00371605"/>
    <w:rsid w:val="00374118"/>
    <w:rsid w:val="003761A0"/>
    <w:rsid w:val="0037735C"/>
    <w:rsid w:val="00393936"/>
    <w:rsid w:val="00395085"/>
    <w:rsid w:val="003A3A8E"/>
    <w:rsid w:val="003A4027"/>
    <w:rsid w:val="003A485B"/>
    <w:rsid w:val="003B03DD"/>
    <w:rsid w:val="003B1701"/>
    <w:rsid w:val="003B19F4"/>
    <w:rsid w:val="003B1A99"/>
    <w:rsid w:val="003B2429"/>
    <w:rsid w:val="003B6FAF"/>
    <w:rsid w:val="003C03B8"/>
    <w:rsid w:val="003C2213"/>
    <w:rsid w:val="003C435E"/>
    <w:rsid w:val="003C56B3"/>
    <w:rsid w:val="003C705C"/>
    <w:rsid w:val="003D196A"/>
    <w:rsid w:val="003D3DA5"/>
    <w:rsid w:val="004004D4"/>
    <w:rsid w:val="00402013"/>
    <w:rsid w:val="00404F07"/>
    <w:rsid w:val="0040737A"/>
    <w:rsid w:val="004151FC"/>
    <w:rsid w:val="004154B7"/>
    <w:rsid w:val="00415CC9"/>
    <w:rsid w:val="0041692A"/>
    <w:rsid w:val="0043130C"/>
    <w:rsid w:val="004314C5"/>
    <w:rsid w:val="004320DE"/>
    <w:rsid w:val="00434237"/>
    <w:rsid w:val="00434CC3"/>
    <w:rsid w:val="00435BFA"/>
    <w:rsid w:val="004365E8"/>
    <w:rsid w:val="00440E00"/>
    <w:rsid w:val="00441EAC"/>
    <w:rsid w:val="0044356D"/>
    <w:rsid w:val="00447A19"/>
    <w:rsid w:val="00450FE3"/>
    <w:rsid w:val="00451CEA"/>
    <w:rsid w:val="004532E9"/>
    <w:rsid w:val="00453D43"/>
    <w:rsid w:val="0045480C"/>
    <w:rsid w:val="00456F7B"/>
    <w:rsid w:val="00460617"/>
    <w:rsid w:val="00463172"/>
    <w:rsid w:val="004635F3"/>
    <w:rsid w:val="00467983"/>
    <w:rsid w:val="00471490"/>
    <w:rsid w:val="00472A9B"/>
    <w:rsid w:val="004825FB"/>
    <w:rsid w:val="0048370F"/>
    <w:rsid w:val="004839CE"/>
    <w:rsid w:val="0049132B"/>
    <w:rsid w:val="0049419B"/>
    <w:rsid w:val="004959DD"/>
    <w:rsid w:val="00496B31"/>
    <w:rsid w:val="00497C63"/>
    <w:rsid w:val="004B2F89"/>
    <w:rsid w:val="004B314A"/>
    <w:rsid w:val="004B41BC"/>
    <w:rsid w:val="004B4DF8"/>
    <w:rsid w:val="004C10BF"/>
    <w:rsid w:val="004C434D"/>
    <w:rsid w:val="004C7D3A"/>
    <w:rsid w:val="004C7E63"/>
    <w:rsid w:val="004D0592"/>
    <w:rsid w:val="004D2D41"/>
    <w:rsid w:val="004D6C89"/>
    <w:rsid w:val="004D760A"/>
    <w:rsid w:val="004E0E93"/>
    <w:rsid w:val="004E2723"/>
    <w:rsid w:val="004E4D70"/>
    <w:rsid w:val="004E570C"/>
    <w:rsid w:val="004E5D27"/>
    <w:rsid w:val="004F5018"/>
    <w:rsid w:val="004F59B2"/>
    <w:rsid w:val="00501D1B"/>
    <w:rsid w:val="005069D7"/>
    <w:rsid w:val="00506CAD"/>
    <w:rsid w:val="005103D0"/>
    <w:rsid w:val="00510E17"/>
    <w:rsid w:val="00517EC6"/>
    <w:rsid w:val="00521A28"/>
    <w:rsid w:val="00521E14"/>
    <w:rsid w:val="0052284D"/>
    <w:rsid w:val="00524571"/>
    <w:rsid w:val="00527B37"/>
    <w:rsid w:val="00534499"/>
    <w:rsid w:val="00535068"/>
    <w:rsid w:val="005356B6"/>
    <w:rsid w:val="00541887"/>
    <w:rsid w:val="00542696"/>
    <w:rsid w:val="005465FF"/>
    <w:rsid w:val="00550E30"/>
    <w:rsid w:val="0055112D"/>
    <w:rsid w:val="005653ED"/>
    <w:rsid w:val="00572A86"/>
    <w:rsid w:val="00575D8A"/>
    <w:rsid w:val="00576DE9"/>
    <w:rsid w:val="0057747F"/>
    <w:rsid w:val="0058353F"/>
    <w:rsid w:val="00592B23"/>
    <w:rsid w:val="00593893"/>
    <w:rsid w:val="005A02A1"/>
    <w:rsid w:val="005A384E"/>
    <w:rsid w:val="005A44CB"/>
    <w:rsid w:val="005B0849"/>
    <w:rsid w:val="005B688B"/>
    <w:rsid w:val="005C1C1B"/>
    <w:rsid w:val="005C21BE"/>
    <w:rsid w:val="005C5988"/>
    <w:rsid w:val="005C63F6"/>
    <w:rsid w:val="005C7882"/>
    <w:rsid w:val="005D4B54"/>
    <w:rsid w:val="005D541B"/>
    <w:rsid w:val="005D7E26"/>
    <w:rsid w:val="005E0874"/>
    <w:rsid w:val="005E3653"/>
    <w:rsid w:val="005E3E14"/>
    <w:rsid w:val="005E4564"/>
    <w:rsid w:val="005F1F1C"/>
    <w:rsid w:val="005F29E6"/>
    <w:rsid w:val="005F2E64"/>
    <w:rsid w:val="006005DF"/>
    <w:rsid w:val="00601676"/>
    <w:rsid w:val="00601D6D"/>
    <w:rsid w:val="00607C81"/>
    <w:rsid w:val="006103AB"/>
    <w:rsid w:val="00611BDA"/>
    <w:rsid w:val="00611FBF"/>
    <w:rsid w:val="006124AD"/>
    <w:rsid w:val="00621FAA"/>
    <w:rsid w:val="0062675C"/>
    <w:rsid w:val="006319DF"/>
    <w:rsid w:val="0063302E"/>
    <w:rsid w:val="006350CD"/>
    <w:rsid w:val="00635833"/>
    <w:rsid w:val="00640FA3"/>
    <w:rsid w:val="0064202B"/>
    <w:rsid w:val="00643BD1"/>
    <w:rsid w:val="00644F6A"/>
    <w:rsid w:val="00651705"/>
    <w:rsid w:val="00654803"/>
    <w:rsid w:val="00655702"/>
    <w:rsid w:val="00655DA8"/>
    <w:rsid w:val="006560AD"/>
    <w:rsid w:val="006609AB"/>
    <w:rsid w:val="0066193C"/>
    <w:rsid w:val="00665774"/>
    <w:rsid w:val="00665B97"/>
    <w:rsid w:val="0066747D"/>
    <w:rsid w:val="0067317A"/>
    <w:rsid w:val="0067363A"/>
    <w:rsid w:val="00677E68"/>
    <w:rsid w:val="00681CFA"/>
    <w:rsid w:val="00682492"/>
    <w:rsid w:val="006859A6"/>
    <w:rsid w:val="006861E6"/>
    <w:rsid w:val="00693CD8"/>
    <w:rsid w:val="0069511D"/>
    <w:rsid w:val="006A040B"/>
    <w:rsid w:val="006A5741"/>
    <w:rsid w:val="006A5B41"/>
    <w:rsid w:val="006B36FD"/>
    <w:rsid w:val="006B3D80"/>
    <w:rsid w:val="006B650D"/>
    <w:rsid w:val="006B70E2"/>
    <w:rsid w:val="006C09D9"/>
    <w:rsid w:val="006C5929"/>
    <w:rsid w:val="006C65F0"/>
    <w:rsid w:val="006C6A4F"/>
    <w:rsid w:val="006D0836"/>
    <w:rsid w:val="006D578B"/>
    <w:rsid w:val="006E0492"/>
    <w:rsid w:val="006E2209"/>
    <w:rsid w:val="006E28E3"/>
    <w:rsid w:val="006E4AA8"/>
    <w:rsid w:val="006F22C8"/>
    <w:rsid w:val="006F4A5A"/>
    <w:rsid w:val="006F6813"/>
    <w:rsid w:val="006F6B70"/>
    <w:rsid w:val="006F73A6"/>
    <w:rsid w:val="006F73A8"/>
    <w:rsid w:val="006F7722"/>
    <w:rsid w:val="007009BD"/>
    <w:rsid w:val="00701C5D"/>
    <w:rsid w:val="00715614"/>
    <w:rsid w:val="00720577"/>
    <w:rsid w:val="0072397D"/>
    <w:rsid w:val="00732DC3"/>
    <w:rsid w:val="00733995"/>
    <w:rsid w:val="00733FF8"/>
    <w:rsid w:val="0073428D"/>
    <w:rsid w:val="00734727"/>
    <w:rsid w:val="00734A3F"/>
    <w:rsid w:val="00737732"/>
    <w:rsid w:val="007423B1"/>
    <w:rsid w:val="0074345C"/>
    <w:rsid w:val="007457EB"/>
    <w:rsid w:val="00747AB8"/>
    <w:rsid w:val="00753425"/>
    <w:rsid w:val="00755862"/>
    <w:rsid w:val="00756AF5"/>
    <w:rsid w:val="00757052"/>
    <w:rsid w:val="0076023A"/>
    <w:rsid w:val="00762906"/>
    <w:rsid w:val="00762E11"/>
    <w:rsid w:val="00764360"/>
    <w:rsid w:val="007657C1"/>
    <w:rsid w:val="00766B97"/>
    <w:rsid w:val="0077359E"/>
    <w:rsid w:val="007752DA"/>
    <w:rsid w:val="00783E1F"/>
    <w:rsid w:val="007879F3"/>
    <w:rsid w:val="00793A76"/>
    <w:rsid w:val="007941D4"/>
    <w:rsid w:val="0079693B"/>
    <w:rsid w:val="007A10A6"/>
    <w:rsid w:val="007A66D2"/>
    <w:rsid w:val="007B3000"/>
    <w:rsid w:val="007B426B"/>
    <w:rsid w:val="007B4EA1"/>
    <w:rsid w:val="007B60A0"/>
    <w:rsid w:val="007B6B04"/>
    <w:rsid w:val="007C0DAA"/>
    <w:rsid w:val="007C1B90"/>
    <w:rsid w:val="007C29AE"/>
    <w:rsid w:val="007C4262"/>
    <w:rsid w:val="007C464D"/>
    <w:rsid w:val="007E4A53"/>
    <w:rsid w:val="007E5323"/>
    <w:rsid w:val="007E6446"/>
    <w:rsid w:val="007F0D66"/>
    <w:rsid w:val="007F60BE"/>
    <w:rsid w:val="007F61B2"/>
    <w:rsid w:val="008010F2"/>
    <w:rsid w:val="0080168B"/>
    <w:rsid w:val="00801C37"/>
    <w:rsid w:val="00801DB9"/>
    <w:rsid w:val="00802E8B"/>
    <w:rsid w:val="00804AF5"/>
    <w:rsid w:val="00804E75"/>
    <w:rsid w:val="008157DB"/>
    <w:rsid w:val="0082071D"/>
    <w:rsid w:val="008239E1"/>
    <w:rsid w:val="00823A04"/>
    <w:rsid w:val="00823FE1"/>
    <w:rsid w:val="0083736A"/>
    <w:rsid w:val="008419D7"/>
    <w:rsid w:val="00841FAA"/>
    <w:rsid w:val="00844DC8"/>
    <w:rsid w:val="00846E87"/>
    <w:rsid w:val="0085388F"/>
    <w:rsid w:val="008540AA"/>
    <w:rsid w:val="008550AD"/>
    <w:rsid w:val="008577D5"/>
    <w:rsid w:val="00857C75"/>
    <w:rsid w:val="0086181F"/>
    <w:rsid w:val="008630FB"/>
    <w:rsid w:val="008659CF"/>
    <w:rsid w:val="00882784"/>
    <w:rsid w:val="00883651"/>
    <w:rsid w:val="008856B3"/>
    <w:rsid w:val="00885E6E"/>
    <w:rsid w:val="00887151"/>
    <w:rsid w:val="00891606"/>
    <w:rsid w:val="00892166"/>
    <w:rsid w:val="00893035"/>
    <w:rsid w:val="0089387B"/>
    <w:rsid w:val="008A0263"/>
    <w:rsid w:val="008A0FAE"/>
    <w:rsid w:val="008A16A3"/>
    <w:rsid w:val="008A2438"/>
    <w:rsid w:val="008A2FB3"/>
    <w:rsid w:val="008A31B0"/>
    <w:rsid w:val="008A662B"/>
    <w:rsid w:val="008A76DB"/>
    <w:rsid w:val="008A7854"/>
    <w:rsid w:val="008B0D2C"/>
    <w:rsid w:val="008B774A"/>
    <w:rsid w:val="008C0F47"/>
    <w:rsid w:val="008C4E4B"/>
    <w:rsid w:val="008D00B9"/>
    <w:rsid w:val="008D1924"/>
    <w:rsid w:val="008D310D"/>
    <w:rsid w:val="008D5E27"/>
    <w:rsid w:val="008D6484"/>
    <w:rsid w:val="008E1283"/>
    <w:rsid w:val="008E2024"/>
    <w:rsid w:val="008E2A10"/>
    <w:rsid w:val="008E7342"/>
    <w:rsid w:val="008E761B"/>
    <w:rsid w:val="008F10DF"/>
    <w:rsid w:val="00902ECD"/>
    <w:rsid w:val="00904818"/>
    <w:rsid w:val="009048B6"/>
    <w:rsid w:val="00913919"/>
    <w:rsid w:val="00914F08"/>
    <w:rsid w:val="009208DD"/>
    <w:rsid w:val="00921EA0"/>
    <w:rsid w:val="00923096"/>
    <w:rsid w:val="009259E4"/>
    <w:rsid w:val="00930EC8"/>
    <w:rsid w:val="009319B7"/>
    <w:rsid w:val="009334FF"/>
    <w:rsid w:val="00937288"/>
    <w:rsid w:val="00940859"/>
    <w:rsid w:val="00947A70"/>
    <w:rsid w:val="00950C08"/>
    <w:rsid w:val="009515BA"/>
    <w:rsid w:val="009572B7"/>
    <w:rsid w:val="00960024"/>
    <w:rsid w:val="00960708"/>
    <w:rsid w:val="0096330E"/>
    <w:rsid w:val="0096506A"/>
    <w:rsid w:val="00967369"/>
    <w:rsid w:val="00970896"/>
    <w:rsid w:val="00970D08"/>
    <w:rsid w:val="00973171"/>
    <w:rsid w:val="009769F7"/>
    <w:rsid w:val="00977E27"/>
    <w:rsid w:val="00983380"/>
    <w:rsid w:val="00983A68"/>
    <w:rsid w:val="009841D7"/>
    <w:rsid w:val="00985F3B"/>
    <w:rsid w:val="00985FAA"/>
    <w:rsid w:val="009908D4"/>
    <w:rsid w:val="0099337D"/>
    <w:rsid w:val="0099477D"/>
    <w:rsid w:val="00994AEB"/>
    <w:rsid w:val="00997DD5"/>
    <w:rsid w:val="009A023E"/>
    <w:rsid w:val="009A2945"/>
    <w:rsid w:val="009A4FDE"/>
    <w:rsid w:val="009B1E7F"/>
    <w:rsid w:val="009B5CB4"/>
    <w:rsid w:val="009C0074"/>
    <w:rsid w:val="009C0AD8"/>
    <w:rsid w:val="009C0DB6"/>
    <w:rsid w:val="009C3B73"/>
    <w:rsid w:val="009C453D"/>
    <w:rsid w:val="009C4B20"/>
    <w:rsid w:val="009C58BD"/>
    <w:rsid w:val="009D04E0"/>
    <w:rsid w:val="009D0B53"/>
    <w:rsid w:val="009D2806"/>
    <w:rsid w:val="009D30ED"/>
    <w:rsid w:val="009D3C32"/>
    <w:rsid w:val="009D5C5C"/>
    <w:rsid w:val="009D70D7"/>
    <w:rsid w:val="009E4F0C"/>
    <w:rsid w:val="009E5C54"/>
    <w:rsid w:val="009E71F9"/>
    <w:rsid w:val="009E7327"/>
    <w:rsid w:val="009F1490"/>
    <w:rsid w:val="009F16A5"/>
    <w:rsid w:val="00A024A9"/>
    <w:rsid w:val="00A02E6A"/>
    <w:rsid w:val="00A049E0"/>
    <w:rsid w:val="00A04BCC"/>
    <w:rsid w:val="00A04D34"/>
    <w:rsid w:val="00A076C0"/>
    <w:rsid w:val="00A079F0"/>
    <w:rsid w:val="00A11513"/>
    <w:rsid w:val="00A11FA8"/>
    <w:rsid w:val="00A16CEF"/>
    <w:rsid w:val="00A17196"/>
    <w:rsid w:val="00A232F4"/>
    <w:rsid w:val="00A24170"/>
    <w:rsid w:val="00A247E9"/>
    <w:rsid w:val="00A30699"/>
    <w:rsid w:val="00A43835"/>
    <w:rsid w:val="00A4418D"/>
    <w:rsid w:val="00A446BF"/>
    <w:rsid w:val="00A455E8"/>
    <w:rsid w:val="00A5128B"/>
    <w:rsid w:val="00A515F1"/>
    <w:rsid w:val="00A60130"/>
    <w:rsid w:val="00A6355B"/>
    <w:rsid w:val="00A71597"/>
    <w:rsid w:val="00A71A08"/>
    <w:rsid w:val="00A71E8C"/>
    <w:rsid w:val="00A725AD"/>
    <w:rsid w:val="00A7661B"/>
    <w:rsid w:val="00A814D1"/>
    <w:rsid w:val="00A824E0"/>
    <w:rsid w:val="00A91597"/>
    <w:rsid w:val="00A93904"/>
    <w:rsid w:val="00A96518"/>
    <w:rsid w:val="00AA0E77"/>
    <w:rsid w:val="00AA2BA9"/>
    <w:rsid w:val="00AA5886"/>
    <w:rsid w:val="00AA7E3D"/>
    <w:rsid w:val="00AB65FA"/>
    <w:rsid w:val="00AB785C"/>
    <w:rsid w:val="00AC03EA"/>
    <w:rsid w:val="00AC4348"/>
    <w:rsid w:val="00AC5CBE"/>
    <w:rsid w:val="00AC5E4A"/>
    <w:rsid w:val="00AC64DA"/>
    <w:rsid w:val="00AC6D54"/>
    <w:rsid w:val="00AC6E4E"/>
    <w:rsid w:val="00AD403A"/>
    <w:rsid w:val="00AD4DE3"/>
    <w:rsid w:val="00AD5021"/>
    <w:rsid w:val="00AE2987"/>
    <w:rsid w:val="00AE3DDF"/>
    <w:rsid w:val="00AE4408"/>
    <w:rsid w:val="00AE73A6"/>
    <w:rsid w:val="00AF726C"/>
    <w:rsid w:val="00B00589"/>
    <w:rsid w:val="00B04DF0"/>
    <w:rsid w:val="00B07DC4"/>
    <w:rsid w:val="00B134CC"/>
    <w:rsid w:val="00B142DD"/>
    <w:rsid w:val="00B217A6"/>
    <w:rsid w:val="00B21D8A"/>
    <w:rsid w:val="00B2300B"/>
    <w:rsid w:val="00B24D2C"/>
    <w:rsid w:val="00B24D45"/>
    <w:rsid w:val="00B31A9F"/>
    <w:rsid w:val="00B3369E"/>
    <w:rsid w:val="00B351B3"/>
    <w:rsid w:val="00B35C86"/>
    <w:rsid w:val="00B40BC7"/>
    <w:rsid w:val="00B41A98"/>
    <w:rsid w:val="00B43567"/>
    <w:rsid w:val="00B43749"/>
    <w:rsid w:val="00B44CA1"/>
    <w:rsid w:val="00B46AF3"/>
    <w:rsid w:val="00B6047A"/>
    <w:rsid w:val="00B637D8"/>
    <w:rsid w:val="00B713C8"/>
    <w:rsid w:val="00B73697"/>
    <w:rsid w:val="00B82323"/>
    <w:rsid w:val="00B83DF4"/>
    <w:rsid w:val="00B879A0"/>
    <w:rsid w:val="00B96B28"/>
    <w:rsid w:val="00BA31C6"/>
    <w:rsid w:val="00BB33C7"/>
    <w:rsid w:val="00BB354C"/>
    <w:rsid w:val="00BB3FE5"/>
    <w:rsid w:val="00BB584A"/>
    <w:rsid w:val="00BB5935"/>
    <w:rsid w:val="00BB5F85"/>
    <w:rsid w:val="00BC52E6"/>
    <w:rsid w:val="00BD45AF"/>
    <w:rsid w:val="00BD73AA"/>
    <w:rsid w:val="00BD7DAB"/>
    <w:rsid w:val="00BE08ED"/>
    <w:rsid w:val="00BE61CD"/>
    <w:rsid w:val="00BE69F0"/>
    <w:rsid w:val="00BE6F0A"/>
    <w:rsid w:val="00BF02E6"/>
    <w:rsid w:val="00BF5D28"/>
    <w:rsid w:val="00BF76A7"/>
    <w:rsid w:val="00C02505"/>
    <w:rsid w:val="00C02FC6"/>
    <w:rsid w:val="00C03C0D"/>
    <w:rsid w:val="00C15530"/>
    <w:rsid w:val="00C165ED"/>
    <w:rsid w:val="00C2069F"/>
    <w:rsid w:val="00C20736"/>
    <w:rsid w:val="00C23A31"/>
    <w:rsid w:val="00C24217"/>
    <w:rsid w:val="00C245A3"/>
    <w:rsid w:val="00C26A44"/>
    <w:rsid w:val="00C27919"/>
    <w:rsid w:val="00C27FAA"/>
    <w:rsid w:val="00C30799"/>
    <w:rsid w:val="00C31767"/>
    <w:rsid w:val="00C324A0"/>
    <w:rsid w:val="00C328DE"/>
    <w:rsid w:val="00C333C7"/>
    <w:rsid w:val="00C33CD3"/>
    <w:rsid w:val="00C46504"/>
    <w:rsid w:val="00C47629"/>
    <w:rsid w:val="00C52D65"/>
    <w:rsid w:val="00C53367"/>
    <w:rsid w:val="00C5704F"/>
    <w:rsid w:val="00C61170"/>
    <w:rsid w:val="00C67605"/>
    <w:rsid w:val="00C7096A"/>
    <w:rsid w:val="00C71642"/>
    <w:rsid w:val="00C71FEF"/>
    <w:rsid w:val="00C72919"/>
    <w:rsid w:val="00C73F27"/>
    <w:rsid w:val="00C7601D"/>
    <w:rsid w:val="00C8312D"/>
    <w:rsid w:val="00C8476B"/>
    <w:rsid w:val="00C849EB"/>
    <w:rsid w:val="00C854DC"/>
    <w:rsid w:val="00C86789"/>
    <w:rsid w:val="00C9247E"/>
    <w:rsid w:val="00C953BE"/>
    <w:rsid w:val="00C95E75"/>
    <w:rsid w:val="00C97EA6"/>
    <w:rsid w:val="00CA0EA3"/>
    <w:rsid w:val="00CA5DE0"/>
    <w:rsid w:val="00CA6B78"/>
    <w:rsid w:val="00CA7ECD"/>
    <w:rsid w:val="00CB0F3C"/>
    <w:rsid w:val="00CB734A"/>
    <w:rsid w:val="00CC1EB1"/>
    <w:rsid w:val="00CC3E7E"/>
    <w:rsid w:val="00CD0DF6"/>
    <w:rsid w:val="00CD16B5"/>
    <w:rsid w:val="00CD31C7"/>
    <w:rsid w:val="00CD36D5"/>
    <w:rsid w:val="00CF4310"/>
    <w:rsid w:val="00CF4C33"/>
    <w:rsid w:val="00CF5054"/>
    <w:rsid w:val="00CF6DD9"/>
    <w:rsid w:val="00D035DC"/>
    <w:rsid w:val="00D04EDF"/>
    <w:rsid w:val="00D05615"/>
    <w:rsid w:val="00D1102D"/>
    <w:rsid w:val="00D14941"/>
    <w:rsid w:val="00D15B62"/>
    <w:rsid w:val="00D16091"/>
    <w:rsid w:val="00D203E6"/>
    <w:rsid w:val="00D209A7"/>
    <w:rsid w:val="00D2135B"/>
    <w:rsid w:val="00D215CA"/>
    <w:rsid w:val="00D21794"/>
    <w:rsid w:val="00D2260C"/>
    <w:rsid w:val="00D2309F"/>
    <w:rsid w:val="00D31497"/>
    <w:rsid w:val="00D354E0"/>
    <w:rsid w:val="00D373F4"/>
    <w:rsid w:val="00D37A4F"/>
    <w:rsid w:val="00D459CF"/>
    <w:rsid w:val="00D5056A"/>
    <w:rsid w:val="00D51870"/>
    <w:rsid w:val="00D57F48"/>
    <w:rsid w:val="00D60642"/>
    <w:rsid w:val="00D62CF2"/>
    <w:rsid w:val="00D63AEC"/>
    <w:rsid w:val="00D6433C"/>
    <w:rsid w:val="00D64BE8"/>
    <w:rsid w:val="00D66A62"/>
    <w:rsid w:val="00D70B02"/>
    <w:rsid w:val="00D84E06"/>
    <w:rsid w:val="00D850D6"/>
    <w:rsid w:val="00D86C0F"/>
    <w:rsid w:val="00D92422"/>
    <w:rsid w:val="00D93A30"/>
    <w:rsid w:val="00D93FFF"/>
    <w:rsid w:val="00D96E0E"/>
    <w:rsid w:val="00D97B42"/>
    <w:rsid w:val="00DA13A3"/>
    <w:rsid w:val="00DA1DC8"/>
    <w:rsid w:val="00DA30CD"/>
    <w:rsid w:val="00DA5FDA"/>
    <w:rsid w:val="00DA6DA0"/>
    <w:rsid w:val="00DA7107"/>
    <w:rsid w:val="00DB2F82"/>
    <w:rsid w:val="00DB6573"/>
    <w:rsid w:val="00DC4B59"/>
    <w:rsid w:val="00DC6558"/>
    <w:rsid w:val="00DD0C94"/>
    <w:rsid w:val="00DE49C3"/>
    <w:rsid w:val="00DE529B"/>
    <w:rsid w:val="00DF06C8"/>
    <w:rsid w:val="00DF2CA5"/>
    <w:rsid w:val="00DF4841"/>
    <w:rsid w:val="00DF6717"/>
    <w:rsid w:val="00DF674E"/>
    <w:rsid w:val="00E00449"/>
    <w:rsid w:val="00E00E8C"/>
    <w:rsid w:val="00E01A95"/>
    <w:rsid w:val="00E05C30"/>
    <w:rsid w:val="00E0690E"/>
    <w:rsid w:val="00E06EC7"/>
    <w:rsid w:val="00E10CEE"/>
    <w:rsid w:val="00E13C31"/>
    <w:rsid w:val="00E156EE"/>
    <w:rsid w:val="00E203D3"/>
    <w:rsid w:val="00E21FAE"/>
    <w:rsid w:val="00E222D8"/>
    <w:rsid w:val="00E243AB"/>
    <w:rsid w:val="00E26E91"/>
    <w:rsid w:val="00E308CF"/>
    <w:rsid w:val="00E3098F"/>
    <w:rsid w:val="00E30C92"/>
    <w:rsid w:val="00E325C9"/>
    <w:rsid w:val="00E34B5B"/>
    <w:rsid w:val="00E36404"/>
    <w:rsid w:val="00E4034A"/>
    <w:rsid w:val="00E40350"/>
    <w:rsid w:val="00E4055D"/>
    <w:rsid w:val="00E43456"/>
    <w:rsid w:val="00E470E0"/>
    <w:rsid w:val="00E51F3B"/>
    <w:rsid w:val="00E53FB8"/>
    <w:rsid w:val="00E6592E"/>
    <w:rsid w:val="00E67E98"/>
    <w:rsid w:val="00E71980"/>
    <w:rsid w:val="00E732BB"/>
    <w:rsid w:val="00E735D6"/>
    <w:rsid w:val="00E74781"/>
    <w:rsid w:val="00E75500"/>
    <w:rsid w:val="00E82811"/>
    <w:rsid w:val="00E86F58"/>
    <w:rsid w:val="00E87605"/>
    <w:rsid w:val="00E879F9"/>
    <w:rsid w:val="00E9508A"/>
    <w:rsid w:val="00E96951"/>
    <w:rsid w:val="00EA0909"/>
    <w:rsid w:val="00EA1D5C"/>
    <w:rsid w:val="00EA2DB6"/>
    <w:rsid w:val="00EA57A5"/>
    <w:rsid w:val="00EB4B56"/>
    <w:rsid w:val="00EC0E1F"/>
    <w:rsid w:val="00EC1D4E"/>
    <w:rsid w:val="00EC4E45"/>
    <w:rsid w:val="00EC51E3"/>
    <w:rsid w:val="00EC5797"/>
    <w:rsid w:val="00EC57B6"/>
    <w:rsid w:val="00ED01F0"/>
    <w:rsid w:val="00ED1A2D"/>
    <w:rsid w:val="00ED2B85"/>
    <w:rsid w:val="00ED2C54"/>
    <w:rsid w:val="00ED3AC6"/>
    <w:rsid w:val="00ED3CF6"/>
    <w:rsid w:val="00ED45B5"/>
    <w:rsid w:val="00ED4BDC"/>
    <w:rsid w:val="00ED7ACA"/>
    <w:rsid w:val="00EE09EA"/>
    <w:rsid w:val="00EE1737"/>
    <w:rsid w:val="00EE1A71"/>
    <w:rsid w:val="00EE71CE"/>
    <w:rsid w:val="00EF03AE"/>
    <w:rsid w:val="00EF1D9E"/>
    <w:rsid w:val="00EF7E44"/>
    <w:rsid w:val="00F01AB0"/>
    <w:rsid w:val="00F0475E"/>
    <w:rsid w:val="00F11705"/>
    <w:rsid w:val="00F12A62"/>
    <w:rsid w:val="00F14C37"/>
    <w:rsid w:val="00F150D2"/>
    <w:rsid w:val="00F15DE3"/>
    <w:rsid w:val="00F223FA"/>
    <w:rsid w:val="00F241B0"/>
    <w:rsid w:val="00F24EE9"/>
    <w:rsid w:val="00F3367F"/>
    <w:rsid w:val="00F339AD"/>
    <w:rsid w:val="00F349B6"/>
    <w:rsid w:val="00F423A6"/>
    <w:rsid w:val="00F44577"/>
    <w:rsid w:val="00F4464A"/>
    <w:rsid w:val="00F4517B"/>
    <w:rsid w:val="00F5132D"/>
    <w:rsid w:val="00F6083C"/>
    <w:rsid w:val="00F62717"/>
    <w:rsid w:val="00F70658"/>
    <w:rsid w:val="00F729D7"/>
    <w:rsid w:val="00F73733"/>
    <w:rsid w:val="00F751F1"/>
    <w:rsid w:val="00F75867"/>
    <w:rsid w:val="00F758D0"/>
    <w:rsid w:val="00F82F72"/>
    <w:rsid w:val="00F920C0"/>
    <w:rsid w:val="00F94ADE"/>
    <w:rsid w:val="00F95367"/>
    <w:rsid w:val="00F9761B"/>
    <w:rsid w:val="00F97873"/>
    <w:rsid w:val="00FA55C4"/>
    <w:rsid w:val="00FB2282"/>
    <w:rsid w:val="00FB29C2"/>
    <w:rsid w:val="00FB4C37"/>
    <w:rsid w:val="00FB6D9E"/>
    <w:rsid w:val="00FB704D"/>
    <w:rsid w:val="00FD1330"/>
    <w:rsid w:val="00FD63CF"/>
    <w:rsid w:val="00FD668E"/>
    <w:rsid w:val="00FE270D"/>
    <w:rsid w:val="00FE4931"/>
    <w:rsid w:val="00FF3469"/>
    <w:rsid w:val="00FF4035"/>
    <w:rsid w:val="00FF4653"/>
    <w:rsid w:val="00FF5B50"/>
    <w:rsid w:val="00FF66B3"/>
    <w:rsid w:val="00FF6B8F"/>
    <w:rsid w:val="04222537"/>
    <w:rsid w:val="05911064"/>
    <w:rsid w:val="096D1683"/>
    <w:rsid w:val="0A7D7D7B"/>
    <w:rsid w:val="0E7E0CBA"/>
    <w:rsid w:val="0EC35B8B"/>
    <w:rsid w:val="0EF83E74"/>
    <w:rsid w:val="0F59068B"/>
    <w:rsid w:val="0FB979BA"/>
    <w:rsid w:val="0FD30A70"/>
    <w:rsid w:val="11593553"/>
    <w:rsid w:val="140D063D"/>
    <w:rsid w:val="191A70DD"/>
    <w:rsid w:val="1B845153"/>
    <w:rsid w:val="1BCB11DD"/>
    <w:rsid w:val="25430923"/>
    <w:rsid w:val="25547C21"/>
    <w:rsid w:val="2E235EAC"/>
    <w:rsid w:val="39107F39"/>
    <w:rsid w:val="3AAE01E3"/>
    <w:rsid w:val="3B714E2B"/>
    <w:rsid w:val="3F2F57D2"/>
    <w:rsid w:val="40ED633E"/>
    <w:rsid w:val="412B2E78"/>
    <w:rsid w:val="43BC73CC"/>
    <w:rsid w:val="474F2CE8"/>
    <w:rsid w:val="4A224033"/>
    <w:rsid w:val="4D896004"/>
    <w:rsid w:val="4DCF29A3"/>
    <w:rsid w:val="562138E7"/>
    <w:rsid w:val="563175C5"/>
    <w:rsid w:val="58676F42"/>
    <w:rsid w:val="5ACF6B17"/>
    <w:rsid w:val="66ED4AB6"/>
    <w:rsid w:val="6FC005AD"/>
    <w:rsid w:val="71EC129E"/>
    <w:rsid w:val="749F3C1D"/>
    <w:rsid w:val="7680145E"/>
    <w:rsid w:val="782415EC"/>
    <w:rsid w:val="7CF24549"/>
    <w:rsid w:val="7F054362"/>
    <w:rsid w:val="7FA53D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6"/>
    <w:qFormat/>
    <w:uiPriority w:val="0"/>
    <w:pPr>
      <w:widowControl/>
      <w:spacing w:after="120"/>
      <w:jc w:val="left"/>
    </w:pPr>
    <w:rPr>
      <w:rFonts w:ascii="Calibri" w:hAnsi="Calibri"/>
      <w:kern w:val="0"/>
      <w:sz w:val="22"/>
      <w:szCs w:val="22"/>
      <w:lang w:eastAsia="en-US" w:bidi="en-US"/>
    </w:rPr>
  </w:style>
  <w:style w:type="paragraph" w:styleId="4">
    <w:name w:val="Plain Text"/>
    <w:basedOn w:val="1"/>
    <w:link w:val="17"/>
    <w:qFormat/>
    <w:uiPriority w:val="99"/>
    <w:rPr>
      <w:rFonts w:ascii="宋体" w:hAnsi="Courier New" w:cs="黑体"/>
      <w:szCs w:val="21"/>
    </w:rPr>
  </w:style>
  <w:style w:type="paragraph" w:styleId="5">
    <w:name w:val="Date"/>
    <w:basedOn w:val="1"/>
    <w:next w:val="1"/>
    <w:link w:val="18"/>
    <w:qFormat/>
    <w:uiPriority w:val="0"/>
    <w:pPr>
      <w:ind w:left="100" w:leftChars="2500"/>
    </w:pPr>
  </w:style>
  <w:style w:type="paragraph" w:styleId="6">
    <w:name w:val="Balloon Text"/>
    <w:basedOn w:val="1"/>
    <w:link w:val="19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4">
    <w:name w:val="Strong"/>
    <w:basedOn w:val="13"/>
    <w:qFormat/>
    <w:uiPriority w:val="0"/>
    <w:rPr>
      <w:b/>
      <w:bCs/>
    </w:rPr>
  </w:style>
  <w:style w:type="character" w:styleId="15">
    <w:name w:val="Hyperlink"/>
    <w:basedOn w:val="13"/>
    <w:unhideWhenUsed/>
    <w:uiPriority w:val="99"/>
    <w:rPr>
      <w:color w:val="0000FF"/>
      <w:u w:val="single"/>
    </w:rPr>
  </w:style>
  <w:style w:type="character" w:customStyle="1" w:styleId="16">
    <w:name w:val="正文文本 Char"/>
    <w:basedOn w:val="13"/>
    <w:link w:val="3"/>
    <w:qFormat/>
    <w:uiPriority w:val="0"/>
    <w:rPr>
      <w:rFonts w:ascii="Calibri" w:hAnsi="Calibri"/>
      <w:sz w:val="22"/>
      <w:szCs w:val="22"/>
      <w:lang w:eastAsia="en-US" w:bidi="en-US"/>
    </w:rPr>
  </w:style>
  <w:style w:type="character" w:customStyle="1" w:styleId="17">
    <w:name w:val="纯文本 Char"/>
    <w:basedOn w:val="13"/>
    <w:link w:val="4"/>
    <w:qFormat/>
    <w:locked/>
    <w:uiPriority w:val="99"/>
    <w:rPr>
      <w:rFonts w:ascii="宋体" w:hAnsi="Courier New" w:cs="黑体"/>
      <w:kern w:val="2"/>
      <w:sz w:val="21"/>
      <w:szCs w:val="21"/>
    </w:rPr>
  </w:style>
  <w:style w:type="character" w:customStyle="1" w:styleId="18">
    <w:name w:val="日期 Char"/>
    <w:basedOn w:val="13"/>
    <w:link w:val="5"/>
    <w:qFormat/>
    <w:uiPriority w:val="0"/>
    <w:rPr>
      <w:kern w:val="2"/>
      <w:sz w:val="21"/>
      <w:szCs w:val="24"/>
    </w:rPr>
  </w:style>
  <w:style w:type="character" w:customStyle="1" w:styleId="19">
    <w:name w:val="批注框文本 Char"/>
    <w:basedOn w:val="13"/>
    <w:link w:val="6"/>
    <w:qFormat/>
    <w:uiPriority w:val="0"/>
    <w:rPr>
      <w:kern w:val="2"/>
      <w:sz w:val="18"/>
      <w:szCs w:val="18"/>
    </w:rPr>
  </w:style>
  <w:style w:type="character" w:customStyle="1" w:styleId="20">
    <w:name w:val="biaoti041"/>
    <w:basedOn w:val="13"/>
    <w:qFormat/>
    <w:uiPriority w:val="0"/>
    <w:rPr>
      <w:b/>
      <w:bCs/>
      <w:color w:val="003399"/>
      <w:sz w:val="38"/>
      <w:szCs w:val="38"/>
    </w:rPr>
  </w:style>
  <w:style w:type="paragraph" w:customStyle="1" w:styleId="21">
    <w:name w:val="Char Char Char Char Char Char Char"/>
    <w:basedOn w:val="1"/>
    <w:qFormat/>
    <w:uiPriority w:val="0"/>
    <w:pPr>
      <w:ind w:firstLine="617" w:firstLineChars="257"/>
    </w:pPr>
    <w:rPr>
      <w:rFonts w:ascii="仿宋_GB2312" w:hAnsi="Tahoma" w:eastAsia="仿宋_GB2312" w:cs="Arial"/>
      <w:sz w:val="24"/>
    </w:rPr>
  </w:style>
  <w:style w:type="paragraph" w:customStyle="1" w:styleId="22">
    <w:name w:val="p0"/>
    <w:basedOn w:val="1"/>
    <w:unhideWhenUsed/>
    <w:qFormat/>
    <w:uiPriority w:val="0"/>
    <w:pPr>
      <w:widowControl/>
      <w:ind w:firstLine="420"/>
      <w:jc w:val="left"/>
    </w:pPr>
    <w:rPr>
      <w:rFonts w:hint="eastAsia"/>
      <w:sz w:val="24"/>
    </w:rPr>
  </w:style>
  <w:style w:type="character" w:customStyle="1" w:styleId="23">
    <w:name w:val="apple-style-span"/>
    <w:basedOn w:val="13"/>
    <w:qFormat/>
    <w:uiPriority w:val="0"/>
    <w:rPr>
      <w:rFonts w:cs="宋体"/>
      <w:kern w:val="0"/>
      <w:sz w:val="24"/>
      <w:szCs w:val="24"/>
    </w:rPr>
  </w:style>
  <w:style w:type="paragraph" w:customStyle="1" w:styleId="24">
    <w:name w:val="Normal_1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table" w:customStyle="1" w:styleId="25">
    <w:name w:val="Table Normal_0"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6">
    <w:name w:val="Body text|1"/>
    <w:basedOn w:val="1"/>
    <w:qFormat/>
    <w:uiPriority w:val="0"/>
    <w:pPr>
      <w:widowControl w:val="0"/>
      <w:shd w:val="clear" w:color="auto" w:fill="auto"/>
      <w:spacing w:line="324" w:lineRule="auto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6.jpeg"/><Relationship Id="rId21" Type="http://schemas.openxmlformats.org/officeDocument/2006/relationships/image" Target="media/image15.jpeg"/><Relationship Id="rId20" Type="http://schemas.openxmlformats.org/officeDocument/2006/relationships/image" Target="media/image14.jpeg"/><Relationship Id="rId2" Type="http://schemas.openxmlformats.org/officeDocument/2006/relationships/settings" Target="settings.xml"/><Relationship Id="rId19" Type="http://schemas.openxmlformats.org/officeDocument/2006/relationships/image" Target="media/image13.jpeg"/><Relationship Id="rId18" Type="http://schemas.openxmlformats.org/officeDocument/2006/relationships/image" Target="media/image12.jpe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jpe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&#26700;&#38754;\2014&#24180;&#23567;&#23398;&#25945;&#24072;&#27700;&#24179;&#33021;&#21147;&#27979;&#35797;&#27169;&#2649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49"/>
    <customShpInfo spid="_x0000_s2051"/>
    <customShpInfo spid="_x0000_s2052"/>
    <customShpInfo spid="_x0000_s2050"/>
    <customShpInfo spid="_x0000_s2061"/>
    <customShpInfo spid="_x0000_s2062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6"/>
    <customShpInfo spid="_x0000_s1037"/>
    <customShpInfo spid="_x0000_s1035"/>
    <customShpInfo spid="_x0000_s1039"/>
    <customShpInfo spid="_x0000_s1040"/>
    <customShpInfo spid="_x0000_s1041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2014年小学教师水平能力测试模板</Template>
  <Company>微软中国</Company>
  <Pages>4</Pages>
  <Words>3390</Words>
  <Characters>3900</Characters>
  <Lines>73</Lines>
  <Paragraphs>20</Paragraphs>
  <TotalTime>157274880</TotalTime>
  <ScaleCrop>false</ScaleCrop>
  <LinksUpToDate>false</LinksUpToDate>
  <CharactersWithSpaces>5081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2017-10-18T06:40:00Z</dcterms:created>
  <dc:creator>Sky123.Org</dc:creator>
  <cp:lastModifiedBy>Administrator</cp:lastModifiedBy>
  <cp:lastPrinted>2022-11-11T00:59:00Z</cp:lastPrinted>
  <dcterms:modified xsi:type="dcterms:W3CDTF">2022-11-18T02:00:20Z</dcterms:modified>
  <dc:title>镇赉县2012年中小学教师文化业务考核</dc:title>
  <cp:revision>454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