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12458700</wp:posOffset>
            </wp:positionV>
            <wp:extent cx="495300" cy="330200"/>
            <wp:effectExtent l="0" t="0" r="0" b="1270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2022年秋季金城片区</w:t>
      </w:r>
      <w:r>
        <w:rPr>
          <w:rFonts w:ascii="黑体" w:hAnsi="黑体" w:eastAsia="黑体" w:cs="黑体"/>
          <w:b/>
          <w:sz w:val="30"/>
        </w:rPr>
        <w:t>九年级</w:t>
      </w:r>
      <w:r>
        <w:rPr>
          <w:rFonts w:hint="eastAsia" w:ascii="黑体" w:hAnsi="黑体" w:eastAsia="黑体" w:cs="黑体"/>
          <w:b/>
          <w:sz w:val="30"/>
        </w:rPr>
        <w:t>第一次教学质量监测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>物理试卷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</w:t>
      </w:r>
      <w:r>
        <w:rPr>
          <w:rFonts w:hint="eastAsia" w:ascii="宋体" w:hAnsi="宋体" w:cs="宋体"/>
          <w:b/>
        </w:rPr>
        <w:t>择</w:t>
      </w:r>
      <w:r>
        <w:rPr>
          <w:rFonts w:ascii="宋体" w:hAnsi="宋体" w:cs="宋体"/>
          <w:b/>
        </w:rPr>
        <w:t>题</w:t>
      </w:r>
      <w:r>
        <w:rPr>
          <w:rFonts w:hint="eastAsia" w:ascii="宋体" w:hAnsi="宋体" w:cs="宋体"/>
          <w:b/>
        </w:rPr>
        <w:t>(1-10题单项选择，11、12题多项选择，共38分)    姓名_________       总分_________</w:t>
      </w:r>
    </w:p>
    <w:p>
      <w:pPr>
        <w:spacing w:line="360" w:lineRule="auto"/>
        <w:jc w:val="left"/>
      </w:pPr>
      <w:r>
        <w:t>1．有关分子热运动，下列说法正确的是（　　）</w:t>
      </w:r>
    </w:p>
    <w:p>
      <w:pPr>
        <w:spacing w:line="360" w:lineRule="auto"/>
        <w:jc w:val="left"/>
      </w:pPr>
      <w:r>
        <w:t>A．液体很难被压缩，说明分子间有引力</w:t>
      </w:r>
      <w:r>
        <w:rPr>
          <w:rFonts w:hint="eastAsia"/>
        </w:rPr>
        <w:t xml:space="preserve">             </w:t>
      </w:r>
      <w:r>
        <w:t>B．水会结冰，是因为结冰时水分子静止不动</w:t>
      </w:r>
    </w:p>
    <w:p>
      <w:pPr>
        <w:spacing w:line="360" w:lineRule="auto"/>
        <w:jc w:val="left"/>
      </w:pPr>
      <w:r>
        <w:t>C．“一人吸烟，众人受害”，说明分子在不停地运动</w:t>
      </w:r>
      <w:r>
        <w:rPr>
          <w:rFonts w:hint="eastAsia"/>
        </w:rPr>
        <w:t xml:space="preserve">   </w:t>
      </w:r>
      <w:r>
        <w:t>D．将石块研磨成粉状，说明分子变小了</w:t>
      </w:r>
    </w:p>
    <w:p>
      <w:pPr>
        <w:spacing w:line="360" w:lineRule="auto"/>
        <w:jc w:val="left"/>
      </w:pPr>
      <w:r>
        <w:t>2．关于分子运动理论的知识下列说法中不正确的是（　　）</w:t>
      </w:r>
    </w:p>
    <w:p>
      <w:pPr>
        <w:spacing w:line="360" w:lineRule="auto"/>
        <w:jc w:val="left"/>
      </w:pPr>
      <w:r>
        <w:t>A．加盐时，炒菜比腌菜咸得快，说明分子运动的快慢与温度有关</w:t>
      </w:r>
    </w:p>
    <w:p>
      <w:pPr>
        <w:spacing w:line="360" w:lineRule="auto"/>
        <w:jc w:val="left"/>
      </w:pPr>
      <w:r>
        <w:t>B．雾霾天气大量极细微的尘粒悬浮在空中，说明分子在做无规则运动</w:t>
      </w:r>
    </w:p>
    <w:p>
      <w:pPr>
        <w:spacing w:line="360" w:lineRule="auto"/>
        <w:jc w:val="left"/>
      </w:pPr>
      <w:r>
        <w:t>C．50mL酒精和50mL水充分混合后总体积小于100mL</w:t>
      </w:r>
    </w:p>
    <w:p>
      <w:pPr>
        <w:spacing w:line="360" w:lineRule="auto"/>
        <w:jc w:val="left"/>
      </w:pPr>
      <w:r>
        <w:t>D．手中的笔杆不易被压缩或拉伸，说明分子间既有斥力，又有引力</w:t>
      </w:r>
    </w:p>
    <w:p>
      <w:pPr>
        <w:spacing w:line="360" w:lineRule="auto"/>
        <w:jc w:val="left"/>
      </w:pPr>
      <w:r>
        <w:t>3．在生产和生活中，常见到“水的比热容大”这一特性的应用情景，以下事例中与这一特性无关的是（</w:t>
      </w:r>
      <w:r>
        <w:rPr>
          <w:rFonts w:eastAsia="Times New Roman"/>
          <w:kern w:val="0"/>
          <w:sz w:val="24"/>
          <w:szCs w:val="24"/>
        </w:rPr>
        <w:t>  </w:t>
      </w:r>
      <w:r>
        <w:t>）</w:t>
      </w:r>
    </w:p>
    <w:p>
      <w:pPr>
        <w:spacing w:line="360" w:lineRule="auto"/>
        <w:jc w:val="left"/>
      </w:pPr>
      <w:r>
        <w:t>A．沿海地区的气温比内陆变化小</w:t>
      </w:r>
      <w:r>
        <w:rPr>
          <w:rFonts w:hint="eastAsia"/>
        </w:rPr>
        <w:t xml:space="preserve">            </w:t>
      </w:r>
      <w:r>
        <w:t>B．夜间，在秧田里灌水保温</w:t>
      </w:r>
    </w:p>
    <w:p>
      <w:pPr>
        <w:spacing w:line="360" w:lineRule="auto"/>
        <w:jc w:val="left"/>
      </w:pPr>
      <w:r>
        <w:t>C．发现人中暑时，常在额头上擦冷水降温</w:t>
      </w:r>
      <w:r>
        <w:rPr>
          <w:rFonts w:hint="eastAsia"/>
        </w:rPr>
        <w:t xml:space="preserve">    </w:t>
      </w:r>
      <w:r>
        <w:t>D．汽车发动机用水作冷却液</w:t>
      </w:r>
    </w:p>
    <w:p>
      <w:pPr>
        <w:spacing w:line="360" w:lineRule="auto"/>
        <w:jc w:val="left"/>
      </w:pPr>
      <w:r>
        <w:rPr>
          <w:rFonts w:hint="eastAsia"/>
        </w:rPr>
        <w:t>4</w:t>
      </w:r>
      <w:r>
        <w:t>．下列有关温度、内能和热量的说法中正确的是（　　）</w:t>
      </w:r>
    </w:p>
    <w:p>
      <w:pPr>
        <w:spacing w:line="360" w:lineRule="auto"/>
        <w:jc w:val="left"/>
      </w:pPr>
      <w:r>
        <w:t>A．80℃水含有的热量一定比20℃水多</w:t>
      </w:r>
      <w:r>
        <w:rPr>
          <w:rFonts w:hint="eastAsia"/>
        </w:rPr>
        <w:t xml:space="preserve">         </w:t>
      </w:r>
      <w:r>
        <w:t>B．内能少的物体可以向内能多的物体传递热量</w:t>
      </w:r>
    </w:p>
    <w:p>
      <w:pPr>
        <w:spacing w:line="360" w:lineRule="auto"/>
        <w:jc w:val="left"/>
      </w:pPr>
      <w:r>
        <w:t>C．一个物体吸收了热量，温度一定会升高</w:t>
      </w:r>
      <w:r>
        <w:rPr>
          <w:rFonts w:hint="eastAsia"/>
        </w:rPr>
        <w:t xml:space="preserve">      </w:t>
      </w:r>
      <w:r>
        <w:t>D．一个物体的内能增大一定是因为它吸收了热</w:t>
      </w:r>
    </w:p>
    <w:p>
      <w:pPr>
        <w:spacing w:line="360" w:lineRule="auto"/>
        <w:jc w:val="left"/>
      </w:pPr>
      <w:r>
        <w:rPr>
          <w:rFonts w:hint="eastAsia"/>
        </w:rPr>
        <w:t>5</w:t>
      </w:r>
      <w:r>
        <w:t>．如图所示的实验</w:t>
      </w:r>
      <w:r>
        <w:rPr>
          <w:rFonts w:hint="eastAsia"/>
        </w:rPr>
        <w:t>中</w:t>
      </w:r>
      <w:r>
        <w:t>有一个与另外三个改变内能方法不同，它是（　　）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297180</wp:posOffset>
            </wp:positionV>
            <wp:extent cx="1135380" cy="800100"/>
            <wp:effectExtent l="0" t="0" r="7620" b="0"/>
            <wp:wrapSquare wrapText="bothSides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3199765</wp:posOffset>
            </wp:positionH>
            <wp:positionV relativeFrom="paragraph">
              <wp:posOffset>217170</wp:posOffset>
            </wp:positionV>
            <wp:extent cx="1014095" cy="972185"/>
            <wp:effectExtent l="0" t="0" r="14605" b="18415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1684655</wp:posOffset>
            </wp:positionH>
            <wp:positionV relativeFrom="paragraph">
              <wp:posOffset>160020</wp:posOffset>
            </wp:positionV>
            <wp:extent cx="1271905" cy="1009650"/>
            <wp:effectExtent l="0" t="0" r="4445" b="0"/>
            <wp:wrapTopAndBottom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190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143510</wp:posOffset>
            </wp:positionV>
            <wp:extent cx="1428750" cy="1133475"/>
            <wp:effectExtent l="0" t="0" r="0" b="9525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</w:pPr>
      <w:r>
        <w:t>A</w:t>
      </w:r>
      <w:r>
        <w:rPr>
          <w:rFonts w:hint="eastAsia"/>
        </w:rPr>
        <w:t>、</w:t>
      </w:r>
      <w:r>
        <w:t>古人钻木取火</w:t>
      </w:r>
      <w:r>
        <w:rPr>
          <w:rFonts w:hint="eastAsia"/>
        </w:rPr>
        <w:t xml:space="preserve">    </w:t>
      </w:r>
      <w:r>
        <w:t>B．小孩下滑时臀部发热</w:t>
      </w:r>
      <w:r>
        <w:rPr>
          <w:rFonts w:hint="eastAsia"/>
        </w:rPr>
        <w:t xml:space="preserve">  </w:t>
      </w:r>
      <w:r>
        <w:t>C．酒精灯加热水</w:t>
      </w:r>
      <w:r>
        <w:rPr>
          <w:rFonts w:hint="eastAsia"/>
        </w:rPr>
        <w:t xml:space="preserve">   </w:t>
      </w:r>
      <w:r>
        <w:t>D． 下落的弹性小球越跳越低</w:t>
      </w:r>
    </w:p>
    <w:p>
      <w:pPr>
        <w:spacing w:line="360" w:lineRule="auto"/>
        <w:jc w:val="left"/>
      </w:pPr>
      <w:r>
        <w:rPr>
          <w:rFonts w:hint="eastAsia"/>
        </w:rPr>
        <w:t>6</w:t>
      </w:r>
      <w:r>
        <w:t>．甲、乙两物体的质量相等，甲物体温度降低20℃，乙物体温度从25℃升高到40℃，乙物体吸收的热量是甲物体放出热量的2倍，甲乙两物体比热容之比是（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5339715</wp:posOffset>
            </wp:positionH>
            <wp:positionV relativeFrom="paragraph">
              <wp:posOffset>69850</wp:posOffset>
            </wp:positionV>
            <wp:extent cx="866775" cy="1600200"/>
            <wp:effectExtent l="0" t="0" r="9525" b="0"/>
            <wp:wrapSquare wrapText="bothSides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A．8∶3</w:t>
      </w:r>
      <w:r>
        <w:tab/>
      </w:r>
      <w:r>
        <w:t>B．4∶3</w:t>
      </w:r>
      <w:r>
        <w:tab/>
      </w:r>
      <w:r>
        <w:t>C．3∶2</w:t>
      </w:r>
      <w:r>
        <w:tab/>
      </w:r>
      <w:r>
        <w:t>D．3∶8</w:t>
      </w:r>
    </w:p>
    <w:p>
      <w:pPr>
        <w:spacing w:line="360" w:lineRule="auto"/>
        <w:jc w:val="left"/>
      </w:pPr>
      <w:r>
        <w:rPr>
          <w:rFonts w:hint="eastAsia"/>
        </w:rPr>
        <w:t>7</w:t>
      </w:r>
      <w:r>
        <w:t>．如图所示是四冲程汽油机工作时某个冲程的示意图，下列说法正确的是（　　）</w:t>
      </w:r>
    </w:p>
    <w:p>
      <w:pPr>
        <w:spacing w:line="360" w:lineRule="auto"/>
        <w:jc w:val="left"/>
      </w:pPr>
      <w:r>
        <w:t>A．该冲程和它的下一冲程都靠飞轮惯性完成</w:t>
      </w:r>
      <w:r>
        <w:rPr>
          <w:rFonts w:hint="eastAsia"/>
        </w:rPr>
        <w:t xml:space="preserve">     </w:t>
      </w:r>
      <w:r>
        <w:t>B．该冲程汽缸内的物质只有空气</w:t>
      </w:r>
    </w:p>
    <w:p>
      <w:pPr>
        <w:spacing w:line="360" w:lineRule="auto"/>
        <w:jc w:val="left"/>
      </w:pPr>
      <w:r>
        <w:t>C．该冲程中存在两处能量转化</w:t>
      </w:r>
      <w:r>
        <w:rPr>
          <w:rFonts w:hint="eastAsia"/>
        </w:rPr>
        <w:t xml:space="preserve">                 </w:t>
      </w:r>
      <w:r>
        <w:t>D．该冲程汽缸内物质的内能在增大</w:t>
      </w:r>
    </w:p>
    <w:p>
      <w:pPr>
        <w:spacing w:line="360" w:lineRule="auto"/>
        <w:jc w:val="left"/>
      </w:pPr>
      <w:r>
        <w:rPr>
          <w:rFonts w:hint="eastAsia"/>
        </w:rPr>
        <w:t>8</w:t>
      </w:r>
      <w:r>
        <w:t>．有A、B、C三个轻质小球，其中A球靠近毛皮降擦过的橡胶棒时被排斥。现将A分别与B、C靠近，它们相互作用的情况，如下图甲、乙所示。下列判断正确的是（　　）</w:t>
      </w:r>
    </w:p>
    <w:p>
      <w:pPr>
        <w:tabs>
          <w:tab w:val="left" w:pos="4156"/>
        </w:tabs>
        <w:spacing w:line="360" w:lineRule="auto"/>
        <w:jc w:val="left"/>
      </w:pPr>
      <w:r>
        <w:t>A．B球一定带负电，C球可能带正电</w:t>
      </w:r>
      <w:r>
        <w:rPr>
          <w:rFonts w:hint="eastAsia"/>
        </w:rPr>
        <w:t xml:space="preserve">    </w:t>
      </w:r>
      <w:r>
        <w:t>B</w:t>
      </w:r>
      <w:r>
        <w:rPr>
          <w:rFonts w:hint="eastAsia"/>
        </w:rPr>
        <w:t>、B</w:t>
      </w:r>
      <w:r>
        <w:t xml:space="preserve"> 球可能不带电，C球一定带负电</w:t>
      </w:r>
    </w:p>
    <w:p>
      <w:pPr>
        <w:tabs>
          <w:tab w:val="left" w:pos="4156"/>
        </w:tabs>
        <w:spacing w:line="360" w:lineRule="auto"/>
        <w:jc w:val="left"/>
      </w:pPr>
      <w:r>
        <w:pict>
          <v:group id="_x0000_s1026" o:spid="_x0000_s1026" o:spt="203" style="position:absolute;left:0pt;margin-left:411.45pt;margin-top:9.3pt;height:100.3pt;width:88.3pt;z-index:251674624;mso-width-relative:page;mso-height-relative:page;" coordorigin="11203,18552" coordsize="1886,2098">
            <o:lock v:ext="edit"/>
            <v:shape id="_x0000_s1027" o:spid="_x0000_s1027" o:spt="75" type="#_x0000_t75" style="position:absolute;left:11203;top:18552;height:1621;width:1886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28" o:spid="_x0000_s1028" o:spt="202" type="#_x0000_t202" style="position:absolute;left:11925;top:20244;height:406;width:915;" fillcolor="#FFFFFF" filled="t" stroked="f" coordsize="21600,21600">
              <v:path/>
              <v:fill on="t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9题图</w:t>
                    </w:r>
                  </w:p>
                </w:txbxContent>
              </v:textbox>
            </v:shape>
          </v:group>
        </w:pict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435610</wp:posOffset>
            </wp:positionV>
            <wp:extent cx="2724150" cy="895350"/>
            <wp:effectExtent l="0" t="0" r="0" b="0"/>
            <wp:wrapTopAndBottom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C．B球可能带正电，C球一定带正电</w:t>
      </w:r>
      <w:r>
        <w:rPr>
          <w:rFonts w:hint="eastAsia"/>
        </w:rPr>
        <w:t xml:space="preserve">    D、</w:t>
      </w:r>
      <w:r>
        <w:t>B球一定不带电，C球可能带负电</w:t>
      </w:r>
    </w:p>
    <w:p>
      <w:pPr>
        <w:spacing w:line="360" w:lineRule="auto"/>
        <w:jc w:val="left"/>
      </w:pPr>
      <w:r>
        <w:rPr>
          <w:rFonts w:hint="eastAsia"/>
        </w:rPr>
        <w:t>9</w:t>
      </w:r>
      <w:r>
        <w:t>．按如图连接好电路闭合开关后，发现L</w:t>
      </w:r>
      <w:r>
        <w:rPr>
          <w:vertAlign w:val="subscript"/>
        </w:rPr>
        <w:t>1</w:t>
      </w:r>
      <w:r>
        <w:t>不亮，L</w:t>
      </w:r>
      <w:r>
        <w:rPr>
          <w:vertAlign w:val="subscript"/>
        </w:rPr>
        <w:t>2</w:t>
      </w:r>
      <w:r>
        <w:t>能发光，则可能出现的故障是（　　）</w:t>
      </w:r>
    </w:p>
    <w:p>
      <w:pPr>
        <w:spacing w:line="360" w:lineRule="auto"/>
        <w:jc w:val="left"/>
      </w:pPr>
      <w:r>
        <w:t>A．L</w:t>
      </w:r>
      <w:r>
        <w:rPr>
          <w:vertAlign w:val="subscript"/>
        </w:rPr>
        <w:t>1</w:t>
      </w:r>
      <w:r>
        <w:t>灯座短路</w:t>
      </w:r>
      <w:r>
        <w:tab/>
      </w:r>
      <w:r>
        <w:rPr>
          <w:rFonts w:hint="eastAsia"/>
        </w:rPr>
        <w:t xml:space="preserve">    </w:t>
      </w:r>
      <w:r>
        <w:t>B．导线2开路</w:t>
      </w:r>
      <w:r>
        <w:rPr>
          <w:rFonts w:hint="eastAsia"/>
        </w:rPr>
        <w:t xml:space="preserve">        </w:t>
      </w:r>
      <w:r>
        <w:t>C．导线3断路</w:t>
      </w:r>
      <w:r>
        <w:rPr>
          <w:rFonts w:hint="eastAsia"/>
        </w:rPr>
        <w:t xml:space="preserve">       </w:t>
      </w:r>
      <w:r>
        <w:t>D．L</w:t>
      </w:r>
      <w:r>
        <w:rPr>
          <w:vertAlign w:val="subscript"/>
        </w:rPr>
        <w:t>2</w:t>
      </w:r>
      <w:r>
        <w:t>的灯丝断开了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336550</wp:posOffset>
            </wp:positionV>
            <wp:extent cx="1333500" cy="857250"/>
            <wp:effectExtent l="0" t="0" r="0" b="0"/>
            <wp:wrapTopAndBottom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10</w:t>
      </w:r>
      <w:r>
        <w:t>．要用电流表测量通过灯泡L1的电流，如图所示的四个电路中，接法正确的是</w:t>
      </w:r>
      <w:r>
        <w:rPr>
          <w:rFonts w:hint="eastAsia"/>
        </w:rPr>
        <w:t>(   )</w:t>
      </w:r>
    </w:p>
    <w:p>
      <w:pPr>
        <w:tabs>
          <w:tab w:val="left" w:pos="4156"/>
        </w:tabs>
        <w:spacing w:line="360" w:lineRule="auto"/>
        <w:jc w:val="left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4725670</wp:posOffset>
            </wp:positionH>
            <wp:positionV relativeFrom="paragraph">
              <wp:posOffset>50800</wp:posOffset>
            </wp:positionV>
            <wp:extent cx="1333500" cy="819150"/>
            <wp:effectExtent l="0" t="0" r="0" b="0"/>
            <wp:wrapSquare wrapText="bothSides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3155950</wp:posOffset>
            </wp:positionH>
            <wp:positionV relativeFrom="paragraph">
              <wp:posOffset>98425</wp:posOffset>
            </wp:positionV>
            <wp:extent cx="1419225" cy="771525"/>
            <wp:effectExtent l="0" t="0" r="9525" b="9525"/>
            <wp:wrapSquare wrapText="bothSides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1594485</wp:posOffset>
            </wp:positionH>
            <wp:positionV relativeFrom="paragraph">
              <wp:posOffset>60325</wp:posOffset>
            </wp:positionV>
            <wp:extent cx="1457325" cy="800100"/>
            <wp:effectExtent l="0" t="0" r="9525" b="0"/>
            <wp:wrapSquare wrapText="bothSides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</w:t>
      </w:r>
      <w:r>
        <w:t>A．</w:t>
      </w:r>
      <w:r>
        <w:rPr>
          <w:rFonts w:hint="eastAsia"/>
        </w:rPr>
        <w:t xml:space="preserve">                     </w:t>
      </w:r>
      <w:r>
        <w:t>B．</w:t>
      </w:r>
      <w:r>
        <w:rPr>
          <w:rFonts w:hint="eastAsia"/>
        </w:rPr>
        <w:t xml:space="preserve">                    </w:t>
      </w:r>
      <w:r>
        <w:t>C．</w:t>
      </w:r>
      <w:r>
        <w:tab/>
      </w:r>
      <w:r>
        <w:rPr>
          <w:rFonts w:hint="eastAsia"/>
        </w:rPr>
        <w:t xml:space="preserve">              </w:t>
      </w:r>
      <w:r>
        <w:t>D．</w:t>
      </w:r>
    </w:p>
    <w:p>
      <w:pPr>
        <w:spacing w:line="360" w:lineRule="auto"/>
        <w:jc w:val="left"/>
      </w:pPr>
      <w:r>
        <w:rPr>
          <w:rFonts w:hint="eastAsia"/>
        </w:rPr>
        <w:t>11</w:t>
      </w:r>
      <w:r>
        <w:t>．下面是小强同学对身边的一些电路连接进行观察分析后得出的结论：其中分析正确的是（　　）</w:t>
      </w:r>
    </w:p>
    <w:p>
      <w:pPr>
        <w:spacing w:line="360" w:lineRule="auto"/>
        <w:jc w:val="left"/>
      </w:pPr>
      <w:r>
        <w:t>A．一般家庭中都有几盏照明灯和其他用电器，它们在使用时互不影响，它们之间的连接方式是并联的</w:t>
      </w:r>
    </w:p>
    <w:p>
      <w:pPr>
        <w:spacing w:line="360" w:lineRule="auto"/>
        <w:jc w:val="left"/>
      </w:pPr>
      <w:r>
        <w:t>B．马路两旁的路灯，晚上同时亮，早上同时灭，它们之间的连接方式是串联的</w:t>
      </w:r>
    </w:p>
    <w:p>
      <w:pPr>
        <w:spacing w:line="360" w:lineRule="auto"/>
        <w:jc w:val="left"/>
      </w:pPr>
      <w:r>
        <w:t>C．楼道中的电灯是由声控开关和光控开关共同控制的，只有在天黑并且有声音时才能亮，所以声控开关、光控开关及电灯是串联的</w:t>
      </w:r>
    </w:p>
    <w:p>
      <w:pPr>
        <w:spacing w:line="360" w:lineRule="auto"/>
        <w:jc w:val="left"/>
      </w:pPr>
      <w:r>
        <w:t>D．厨房里的抽油烟机装有照明灯和电动机，它们可以同时工作，它们之间的连接方式是串联的</w:t>
      </w:r>
    </w:p>
    <w:p>
      <w:pPr>
        <w:spacing w:line="360" w:lineRule="auto"/>
        <w:jc w:val="left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38100</wp:posOffset>
            </wp:positionV>
            <wp:extent cx="1381125" cy="1343025"/>
            <wp:effectExtent l="0" t="0" r="9525" b="9525"/>
            <wp:wrapSquare wrapText="bothSides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12</w:t>
      </w:r>
      <w:r>
        <w:t>．在如图所示的电路中，下列分析正确的是（　　）</w:t>
      </w:r>
    </w:p>
    <w:p>
      <w:pPr>
        <w:spacing w:line="360" w:lineRule="auto"/>
        <w:jc w:val="left"/>
      </w:pPr>
      <w:r>
        <w:t>A．闭合S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3</w:t>
      </w:r>
      <w:r>
        <w:t>时，L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都发光，A</w:t>
      </w:r>
      <w:r>
        <w:rPr>
          <w:vertAlign w:val="subscript"/>
        </w:rPr>
        <w:t>1</w:t>
      </w:r>
      <w:r>
        <w:t>、A</w:t>
      </w:r>
      <w:r>
        <w:rPr>
          <w:vertAlign w:val="subscript"/>
        </w:rPr>
        <w:t>2</w:t>
      </w:r>
      <w:r>
        <w:t>均有示数</w:t>
      </w:r>
    </w:p>
    <w:p>
      <w:pPr>
        <w:spacing w:line="360" w:lineRule="auto"/>
        <w:jc w:val="left"/>
      </w:pPr>
      <w:r>
        <w:t>B．只闭合S</w:t>
      </w:r>
      <w:r>
        <w:rPr>
          <w:vertAlign w:val="subscript"/>
        </w:rPr>
        <w:t>2</w:t>
      </w:r>
      <w:r>
        <w:t>时，L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都发光，A</w:t>
      </w:r>
      <w:r>
        <w:rPr>
          <w:vertAlign w:val="subscript"/>
        </w:rPr>
        <w:t>1</w:t>
      </w:r>
      <w:r>
        <w:t>、A</w:t>
      </w:r>
      <w:r>
        <w:rPr>
          <w:vertAlign w:val="subscript"/>
        </w:rPr>
        <w:t>2</w:t>
      </w:r>
      <w:r>
        <w:t>的示数相等</w:t>
      </w:r>
    </w:p>
    <w:p>
      <w:pPr>
        <w:spacing w:line="360" w:lineRule="auto"/>
        <w:jc w:val="left"/>
      </w:pPr>
      <w:r>
        <w:t>C．闭合S</w:t>
      </w:r>
      <w:r>
        <w:rPr>
          <w:vertAlign w:val="subscript"/>
        </w:rPr>
        <w:t>1</w:t>
      </w:r>
      <w:r>
        <w:t>，S</w:t>
      </w:r>
      <w:r>
        <w:rPr>
          <w:vertAlign w:val="subscript"/>
        </w:rPr>
        <w:t>2</w:t>
      </w:r>
      <w:r>
        <w:t>时，L</w:t>
      </w:r>
      <w:r>
        <w:rPr>
          <w:vertAlign w:val="subscript"/>
        </w:rPr>
        <w:t>1</w:t>
      </w:r>
      <w:r>
        <w:t>、L</w:t>
      </w:r>
      <w:r>
        <w:rPr>
          <w:vertAlign w:val="subscript"/>
        </w:rPr>
        <w:t>2</w:t>
      </w:r>
      <w:r>
        <w:t>都发光，A</w:t>
      </w:r>
      <w:r>
        <w:rPr>
          <w:vertAlign w:val="subscript"/>
        </w:rPr>
        <w:t>1</w:t>
      </w:r>
      <w:r>
        <w:t>有示数，A</w:t>
      </w:r>
      <w:r>
        <w:rPr>
          <w:vertAlign w:val="subscript"/>
        </w:rPr>
        <w:t>2</w:t>
      </w:r>
      <w:r>
        <w:t>无示数</w:t>
      </w:r>
    </w:p>
    <w:p>
      <w:pPr>
        <w:spacing w:line="360" w:lineRule="auto"/>
        <w:jc w:val="left"/>
      </w:pPr>
      <w:r>
        <w:t>D．只闭合S</w:t>
      </w:r>
      <w:r>
        <w:rPr>
          <w:vertAlign w:val="subscript"/>
        </w:rPr>
        <w:t>1</w:t>
      </w:r>
      <w:r>
        <w:t>时，L</w:t>
      </w:r>
      <w:r>
        <w:rPr>
          <w:vertAlign w:val="subscript"/>
        </w:rPr>
        <w:t>1</w:t>
      </w:r>
      <w:r>
        <w:t>发光，L</w:t>
      </w:r>
      <w:r>
        <w:rPr>
          <w:vertAlign w:val="subscript"/>
        </w:rPr>
        <w:t>2</w:t>
      </w:r>
      <w:r>
        <w:t>不发光，A</w:t>
      </w:r>
      <w:r>
        <w:rPr>
          <w:vertAlign w:val="subscript"/>
        </w:rPr>
        <w:t>1</w:t>
      </w:r>
      <w:r>
        <w:t>测L</w:t>
      </w:r>
      <w:r>
        <w:rPr>
          <w:vertAlign w:val="subscript"/>
        </w:rPr>
        <w:t>1</w:t>
      </w:r>
      <w:r>
        <w:t>的电流，A</w:t>
      </w:r>
      <w:r>
        <w:rPr>
          <w:vertAlign w:val="subscript"/>
        </w:rPr>
        <w:t>2</w:t>
      </w:r>
      <w:r>
        <w:t>无示数</w:t>
      </w:r>
    </w:p>
    <w:p>
      <w:pPr>
        <w:spacing w:line="360" w:lineRule="auto"/>
      </w:pPr>
      <w:r>
        <w:rPr>
          <w:rFonts w:hint="eastAsia"/>
        </w:rPr>
        <w:t xml:space="preserve">二、填空题(每空1分，共18分) </w:t>
      </w:r>
    </w:p>
    <w:p>
      <w:pPr>
        <w:spacing w:line="360" w:lineRule="auto"/>
      </w:pPr>
      <w:r>
        <w:rPr>
          <w:rFonts w:hint="eastAsia"/>
        </w:rPr>
        <w:t>13、物体内部所有分子其热运动的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和分子的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总和叫物体的内能. </w:t>
      </w:r>
    </w:p>
    <w:p>
      <w:pPr>
        <w:spacing w:line="360" w:lineRule="auto"/>
      </w:pPr>
      <w:r>
        <w:rPr>
          <w:rFonts w:hint="eastAsia"/>
        </w:rPr>
        <w:t>14、将饮料放进冰箱中冷藏,饮料的温度降低,这是利用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的方法减少饮料的内能.用钢锯锯铁棒,铁棒和锯条的温度都升高,这是利用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的方法增加了它的内能.</w:t>
      </w:r>
    </w:p>
    <w:p>
      <w:pPr>
        <w:spacing w:line="360" w:lineRule="auto"/>
      </w:pPr>
      <w:r>
        <w:rPr>
          <w:rFonts w:hint="eastAsia"/>
        </w:rPr>
        <w:t>15、沙石的比热容是0.92×10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J/</w:t>
      </w:r>
      <w:r>
        <w:rPr>
          <w:rFonts w:hint="eastAsia"/>
        </w:rPr>
        <w:tab/>
      </w:r>
      <w:r>
        <w:rPr>
          <w:rFonts w:hint="eastAsia"/>
        </w:rPr>
        <w:t>(kg ℃),它的意思是</w:t>
      </w:r>
      <w:r>
        <w:rPr>
          <w:rFonts w:hint="eastAsia"/>
          <w:u w:val="single"/>
        </w:rPr>
        <w:t xml:space="preserve">                                            .</w:t>
      </w:r>
    </w:p>
    <w:p>
      <w:pPr>
        <w:spacing w:line="360" w:lineRule="auto"/>
      </w:pPr>
      <w:r>
        <w:rPr>
          <w:rFonts w:hint="eastAsi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5038090</wp:posOffset>
            </wp:positionH>
            <wp:positionV relativeFrom="paragraph">
              <wp:posOffset>340360</wp:posOffset>
            </wp:positionV>
            <wp:extent cx="1263015" cy="1205865"/>
            <wp:effectExtent l="0" t="0" r="51435" b="51435"/>
            <wp:wrapTight wrapText="bothSides">
              <wp:wrapPolygon>
                <wp:start x="0" y="0"/>
                <wp:lineTo x="0" y="21156"/>
                <wp:lineTo x="21176" y="21156"/>
                <wp:lineTo x="21176" y="0"/>
                <wp:lineTo x="0" y="0"/>
              </wp:wrapPolygon>
            </wp:wrapTight>
            <wp:docPr id="1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63015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16、四冲程内燃机的一个工作循环活塞往复运动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次,若某四冲程汽油机的转速为1800r/min,则该汽油机工作时每秒种对外做功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次.</w:t>
      </w:r>
    </w:p>
    <w:p>
      <w:pPr>
        <w:spacing w:line="360" w:lineRule="auto"/>
      </w:pPr>
      <w:r>
        <w:rPr>
          <w:rFonts w:hint="eastAsia"/>
        </w:rPr>
        <w:t>17、电荷的定向移动形成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，规定，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电荷的定向移动的方向为电流的方向；</w:t>
      </w:r>
    </w:p>
    <w:p>
      <w:pPr>
        <w:spacing w:line="360" w:lineRule="auto"/>
      </w:pPr>
      <w:r>
        <w:rPr>
          <w:rFonts w:hint="eastAsia"/>
        </w:rPr>
        <w:t>18、在电源的外部，电流的方向是从电源的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极流向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极。</w:t>
      </w:r>
    </w:p>
    <w:p>
      <w:pPr>
        <w:spacing w:line="360" w:lineRule="auto"/>
      </w:pPr>
      <w:r>
        <w:rPr>
          <w:rFonts w:hint="eastAsia"/>
        </w:rPr>
        <w:t>19、如图所示，如果要使灯</w:t>
      </w:r>
      <w:r>
        <w:t>L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L</w:t>
      </w:r>
      <w:r>
        <w:rPr>
          <w:vertAlign w:val="subscript"/>
        </w:rPr>
        <w:t>2</w:t>
      </w:r>
      <w:r>
        <w:rPr>
          <w:rFonts w:hint="eastAsia"/>
        </w:rPr>
        <w:t>串联，则应闭合开关</w:t>
      </w:r>
      <w:r>
        <w:t>__________</w:t>
      </w:r>
      <w:r>
        <w:rPr>
          <w:rFonts w:hint="eastAsia"/>
        </w:rPr>
        <w:t>，断开开关</w:t>
      </w:r>
      <w:r>
        <w:t>________</w:t>
      </w:r>
      <w:r>
        <w:rPr>
          <w:rFonts w:hint="eastAsia"/>
        </w:rPr>
        <w:t>，如果电流表的示数为</w:t>
      </w:r>
      <w:r>
        <w:t>0</w:t>
      </w:r>
      <w:r>
        <w:rPr>
          <w:rFonts w:hint="eastAsia"/>
        </w:rPr>
        <w:t>．</w:t>
      </w:r>
      <w:r>
        <w:t>25A</w:t>
      </w:r>
      <w:r>
        <w:rPr>
          <w:rFonts w:hint="eastAsia"/>
        </w:rPr>
        <w:t>，则通过</w:t>
      </w:r>
      <w:r>
        <w:t>L</w:t>
      </w:r>
      <w:r>
        <w:rPr>
          <w:vertAlign w:val="subscript"/>
        </w:rPr>
        <w:t>1</w:t>
      </w:r>
      <w:r>
        <w:rPr>
          <w:rFonts w:hint="eastAsia"/>
        </w:rPr>
        <w:t>的电流为</w:t>
      </w:r>
      <w:r>
        <w:t>__</w:t>
      </w:r>
      <w:r>
        <w:rPr>
          <w:rFonts w:hint="eastAsia"/>
        </w:rPr>
        <w:t>____</w:t>
      </w:r>
      <w:r>
        <w:t>__A</w:t>
      </w:r>
      <w:r>
        <w:rPr>
          <w:rFonts w:hint="eastAsia"/>
        </w:rPr>
        <w:t>，通过</w:t>
      </w:r>
      <w:r>
        <w:t>L2</w:t>
      </w:r>
      <w:r>
        <w:rPr>
          <w:rFonts w:hint="eastAsia"/>
        </w:rPr>
        <w:t>的电流为</w:t>
      </w:r>
      <w:r>
        <w:t>_</w:t>
      </w:r>
      <w:r>
        <w:rPr>
          <w:rFonts w:hint="eastAsia"/>
          <w:u w:val="single"/>
        </w:rPr>
        <w:t>　</w:t>
      </w:r>
      <w:r>
        <w:t>_</w:t>
      </w:r>
      <w:r>
        <w:rPr>
          <w:rFonts w:hint="eastAsia"/>
        </w:rPr>
        <w:t>___</w:t>
      </w:r>
      <w:r>
        <w:t>__A</w:t>
      </w:r>
      <w:r>
        <w:rPr>
          <w:rFonts w:hint="eastAsia"/>
        </w:rPr>
        <w:t>；如果要使灯</w:t>
      </w:r>
      <w:r>
        <w:t>L</w:t>
      </w:r>
      <w:r>
        <w:rPr>
          <w:vertAlign w:val="subscript"/>
        </w:rPr>
        <w:t>1</w:t>
      </w:r>
      <w:r>
        <w:rPr>
          <w:rFonts w:hint="eastAsia"/>
        </w:rPr>
        <w:t>、</w:t>
      </w:r>
      <w:r>
        <w:t>L</w:t>
      </w:r>
      <w:r>
        <w:rPr>
          <w:vertAlign w:val="subscript"/>
        </w:rPr>
        <w:t>2</w:t>
      </w:r>
      <w:r>
        <w:rPr>
          <w:rFonts w:hint="eastAsia"/>
        </w:rPr>
        <w:t>构成并联，则应闭合开关</w:t>
      </w:r>
      <w:r>
        <w:t>_________</w:t>
      </w:r>
      <w:r>
        <w:rPr>
          <w:rFonts w:hint="eastAsia"/>
        </w:rPr>
        <w:t>，断开开关</w:t>
      </w:r>
      <w:r>
        <w:t>_______</w:t>
      </w:r>
      <w:r>
        <w:rPr>
          <w:rFonts w:hint="eastAsia"/>
        </w:rPr>
        <w:t>，如果电流表的示数为</w:t>
      </w:r>
      <w:r>
        <w:t>0</w:t>
      </w:r>
      <w:r>
        <w:rPr>
          <w:rFonts w:hint="eastAsia"/>
        </w:rPr>
        <w:t>．</w:t>
      </w:r>
      <w:r>
        <w:t>8A</w:t>
      </w:r>
      <w:r>
        <w:rPr>
          <w:rFonts w:hint="eastAsia"/>
        </w:rPr>
        <w:t>，通过</w:t>
      </w:r>
      <w:r>
        <w:rPr>
          <w:vertAlign w:val="subscript"/>
        </w:rPr>
        <w:t>L1</w:t>
      </w:r>
      <w:r>
        <w:rPr>
          <w:rFonts w:hint="eastAsia"/>
        </w:rPr>
        <w:t>的电流为</w:t>
      </w:r>
      <w:r>
        <w:t>0</w:t>
      </w:r>
      <w:r>
        <w:rPr>
          <w:rFonts w:hint="eastAsia"/>
        </w:rPr>
        <w:t>．</w:t>
      </w:r>
      <w:r>
        <w:t>35A</w:t>
      </w:r>
      <w:r>
        <w:rPr>
          <w:rFonts w:hint="eastAsia"/>
        </w:rPr>
        <w:t>，则通过</w:t>
      </w:r>
      <w:r>
        <w:t>L</w:t>
      </w:r>
      <w:r>
        <w:rPr>
          <w:vertAlign w:val="subscript"/>
        </w:rPr>
        <w:t>2</w:t>
      </w:r>
      <w:r>
        <w:rPr>
          <w:rFonts w:hint="eastAsia"/>
        </w:rPr>
        <w:t>的电流为</w:t>
      </w:r>
      <w:r>
        <w:t>___</w:t>
      </w:r>
      <w:r>
        <w:rPr>
          <w:rFonts w:hint="eastAsia"/>
          <w:u w:val="single"/>
        </w:rPr>
        <w:t>　</w:t>
      </w:r>
      <w:r>
        <w:t>A</w:t>
      </w:r>
      <w:r>
        <w:rPr>
          <w:rFonts w:hint="eastAsia"/>
        </w:rPr>
        <w:t>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三</w:t>
      </w:r>
      <w:r>
        <w:rPr>
          <w:rFonts w:ascii="宋体" w:hAnsi="宋体" w:cs="宋体"/>
          <w:b/>
        </w:rPr>
        <w:t>、实验题</w:t>
      </w:r>
      <w:r>
        <w:rPr>
          <w:rFonts w:hint="eastAsia" w:ascii="宋体" w:hAnsi="宋体" w:cs="宋体"/>
          <w:b/>
        </w:rPr>
        <w:t>(每空1分，共24分)</w: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0</w:t>
      </w:r>
      <w:r>
        <w:t>．为了比较两种燃料的热值。小明采用如图甲所示的两套完全相同的装置进行实验，烧杯内水的初温和质量相问，实验中忽略热量的损失。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5278120" cy="1758315"/>
            <wp:effectExtent l="0" t="0" r="17780" b="13335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758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（1）实验中应控制燃料燃烧的_______（时间/质量）相同，根据_________比较燃料燃烧放出热量的多少；</w:t>
      </w:r>
    </w:p>
    <w:p>
      <w:pPr>
        <w:spacing w:line="360" w:lineRule="auto"/>
        <w:jc w:val="left"/>
      </w:pPr>
      <w:r>
        <w:t>（2）小明选用了燃料a和燃料b进行实验，当燃料燃尽时，小明记下了各个时刻烧杯中水温，绘制了图乙的图象，则可初步判断燃料_______的热值大；</w:t>
      </w:r>
    </w:p>
    <w:p>
      <w:pPr>
        <w:spacing w:line="360" w:lineRule="auto"/>
        <w:jc w:val="left"/>
      </w:pPr>
      <w:r>
        <w:t>（3）另一组的小华也用图甲的两套完全相同的装置进行实验，比较燃料c和燃料d的热值，并重新在烧杯内加入初温和质量相同的水，在燃料烧完后也画出了水的温度随时向变化的图甲和图丙所示。燃料c在6min时水就沸腾了，造成水过早沸腾的原因可能是</w:t>
      </w:r>
      <w:r>
        <w:rPr>
          <w:rFonts w:hint="eastAsia"/>
        </w:rPr>
        <w:t>______</w:t>
      </w:r>
      <w:r>
        <w:t>___。如图象可知燃料c燃烧10min放出的热量_______（大于/等于/小于）燃料d燃烧15min放出的热量；（4）根据丙图象得出两种燃料热值之比为_______。</w:t>
      </w:r>
    </w:p>
    <w:p>
      <w:pPr>
        <w:spacing w:line="360" w:lineRule="auto"/>
        <w:jc w:val="left"/>
      </w:pPr>
      <w:r>
        <w:t>2</w:t>
      </w:r>
      <w:r>
        <w:rPr>
          <w:rFonts w:hint="eastAsia"/>
        </w:rPr>
        <w:t>1</w:t>
      </w:r>
      <w:r>
        <w:t>．为了探究“并联电路中干路电流与各支路电流的关系”，小势设计了如图中所示的电路进行实验。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3028950" cy="1352550"/>
            <wp:effectExtent l="0" t="0" r="0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3332480</wp:posOffset>
            </wp:positionH>
            <wp:positionV relativeFrom="paragraph">
              <wp:posOffset>125730</wp:posOffset>
            </wp:positionV>
            <wp:extent cx="3044190" cy="1066800"/>
            <wp:effectExtent l="0" t="0" r="3810" b="0"/>
            <wp:wrapSquare wrapText="bothSides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4419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</w:pPr>
      <w:r>
        <w:t>（1）实验中，小明应该选择两个小灯泡规格是______（选填“相同”或“不相同”）的；</w:t>
      </w:r>
    </w:p>
    <w:p>
      <w:pPr>
        <w:spacing w:line="360" w:lineRule="auto"/>
        <w:jc w:val="left"/>
      </w:pPr>
      <w:r>
        <w:t>（2）请用笔画线代替导线，按图甲中的电路图把图乙中的实物电路连接完整（导线不得交叉）；(      )</w:t>
      </w:r>
    </w:p>
    <w:p>
      <w:pPr>
        <w:spacing w:line="360" w:lineRule="auto"/>
        <w:jc w:val="left"/>
      </w:pPr>
      <w:r>
        <w:t>（3）小明在实验前发现电流表的指针如图丙所示，接下来的操作是：______；</w:t>
      </w:r>
    </w:p>
    <w:p>
      <w:pPr>
        <w:spacing w:line="360" w:lineRule="auto"/>
        <w:jc w:val="left"/>
      </w:pPr>
      <w:r>
        <w:t>（4）小明在连接电路时，开关应处于______（选填“闭合”或“断开”）状态；</w:t>
      </w:r>
    </w:p>
    <w:p>
      <w:pPr>
        <w:spacing w:line="360" w:lineRule="auto"/>
        <w:jc w:val="left"/>
      </w:pPr>
      <w:r>
        <w:t>（5）实验开始后，他测出了L</w:t>
      </w:r>
      <w:r>
        <w:rPr>
          <w:vertAlign w:val="subscript"/>
        </w:rPr>
        <w:t>1</w:t>
      </w:r>
      <w:r>
        <w:t>支路上的电流</w:t>
      </w:r>
      <w:r>
        <w:rPr>
          <w:rFonts w:eastAsia="Times New Roman"/>
          <w:i/>
        </w:rPr>
        <w:t>I</w:t>
      </w:r>
      <w:r>
        <w:rPr>
          <w:rFonts w:eastAsia="Times New Roman"/>
          <w:i/>
          <w:vertAlign w:val="subscript"/>
        </w:rPr>
        <w:t>1</w:t>
      </w:r>
      <w:r>
        <w:t>=0.8A，然后他把电流表依次接入电路分别测试出L</w:t>
      </w:r>
      <w:r>
        <w:rPr>
          <w:vertAlign w:val="subscript"/>
        </w:rPr>
        <w:t>2</w:t>
      </w:r>
      <w:r>
        <w:t>支路电流</w:t>
      </w:r>
      <w:r>
        <w:rPr>
          <w:rFonts w:eastAsia="Times New Roman"/>
          <w:i/>
        </w:rPr>
        <w:t>I</w:t>
      </w:r>
      <w:r>
        <w:rPr>
          <w:rFonts w:eastAsia="Times New Roman"/>
          <w:i/>
          <w:vertAlign w:val="subscript"/>
        </w:rPr>
        <w:t>2</w:t>
      </w:r>
      <w:r>
        <w:t>、干路电流</w:t>
      </w:r>
      <w:r>
        <w:rPr>
          <w:rFonts w:eastAsia="Times New Roman"/>
          <w:i/>
        </w:rPr>
        <w:t>I</w:t>
      </w:r>
      <w:r>
        <w:t>，两次测得的结果都如图丁所示，则</w:t>
      </w:r>
      <w:r>
        <w:rPr>
          <w:rFonts w:eastAsia="Times New Roman"/>
          <w:i/>
        </w:rPr>
        <w:t>I</w:t>
      </w:r>
      <w:r>
        <w:rPr>
          <w:rFonts w:eastAsia="Times New Roman"/>
          <w:i/>
          <w:vertAlign w:val="subscript"/>
        </w:rPr>
        <w:t>2</w:t>
      </w:r>
      <w:r>
        <w:t>=______A、</w:t>
      </w:r>
      <w:r>
        <w:rPr>
          <w:rFonts w:eastAsia="Times New Roman"/>
          <w:i/>
        </w:rPr>
        <w:t>I</w:t>
      </w:r>
      <w:r>
        <w:t>=______A。小明由此数据得出并联电路中干路电流和各电路电流的关系是______（写关系式即可）；（6）本次实验的不足之处是：_____________。</w:t>
      </w:r>
    </w:p>
    <w:p>
      <w:pPr>
        <w:pStyle w:val="4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300355</wp:posOffset>
            </wp:positionV>
            <wp:extent cx="5581650" cy="1766570"/>
            <wp:effectExtent l="0" t="0" r="0" b="5080"/>
            <wp:wrapTopAndBottom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7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22、按图甲的电路图，将图乙的实物连成电路（连线不要交叉）。（2分）</w:t>
      </w:r>
    </w:p>
    <w:p>
      <w:pPr>
        <w:pStyle w:val="4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  <w:r>
        <w:rPr>
          <w:rFonts w:hint="eastAsia"/>
          <w:sz w:val="20"/>
        </w:rPr>
        <w:t>23</w:t>
      </w:r>
      <w:r>
        <w:rPr>
          <w:rFonts w:hint="eastAsia"/>
          <w:sz w:val="21"/>
          <w:szCs w:val="21"/>
        </w:rPr>
        <w:t>、某同学连接成如下图所示的电路，闭合开关后，电流表的示数如下图所示，请问通过灯泡</w:t>
      </w:r>
      <w:r>
        <w:rPr>
          <w:i/>
          <w:iCs/>
          <w:sz w:val="21"/>
          <w:szCs w:val="21"/>
        </w:rPr>
        <w:t>L</w:t>
      </w:r>
      <w:r>
        <w:rPr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的电流是多少？在方框内画出电路图。（4分）I</w:t>
      </w:r>
      <w:r>
        <w:rPr>
          <w:rFonts w:hint="eastAsia"/>
          <w:sz w:val="21"/>
          <w:szCs w:val="21"/>
          <w:vertAlign w:val="subscript"/>
        </w:rPr>
        <w:t>2</w:t>
      </w:r>
      <w:r>
        <w:rPr>
          <w:rFonts w:hint="eastAsia"/>
          <w:sz w:val="21"/>
          <w:szCs w:val="21"/>
        </w:rPr>
        <w:t>=</w:t>
      </w:r>
      <w:r>
        <w:rPr>
          <w:rFonts w:hint="eastAsia"/>
          <w:sz w:val="21"/>
          <w:szCs w:val="21"/>
          <w:u w:val="single"/>
        </w:rPr>
        <w:t xml:space="preserve">          </w:t>
      </w:r>
      <w:r>
        <w:rPr>
          <w:rFonts w:hint="eastAsia"/>
          <w:sz w:val="21"/>
          <w:szCs w:val="21"/>
        </w:rPr>
        <w:t>A。</w:t>
      </w:r>
    </w:p>
    <w:p>
      <w:pPr>
        <w:pStyle w:val="4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sz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100965</wp:posOffset>
            </wp:positionV>
            <wp:extent cx="5343525" cy="1522095"/>
            <wp:effectExtent l="0" t="0" r="9525" b="1905"/>
            <wp:wrapSquare wrapText="bothSides"/>
            <wp:docPr id="5" name="图片 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52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> </w:t>
      </w:r>
    </w:p>
    <w:p>
      <w:pPr>
        <w:pStyle w:val="4"/>
        <w:spacing w:before="0" w:beforeAutospacing="0" w:after="0" w:afterAutospacing="0" w:line="360" w:lineRule="auto"/>
        <w:jc w:val="both"/>
        <w:rPr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spacing w:before="0" w:beforeAutospacing="0" w:after="0" w:afterAutospacing="0" w:line="360" w:lineRule="auto"/>
        <w:jc w:val="both"/>
        <w:rPr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jc w:val="both"/>
        <w:rPr>
          <w:sz w:val="21"/>
          <w:szCs w:val="21"/>
        </w:rPr>
      </w:pP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24、如图</w:t>
      </w:r>
      <w:r>
        <w:t>7</w:t>
      </w:r>
      <w:r>
        <w:rPr>
          <w:rFonts w:hint="eastAsia"/>
        </w:rPr>
        <w:t>所示，请你设计一个实验电路：要求两个小灯泡并联，一只电流表测干路中的电流，另一只电流表测支路中电流，开关同时控制两个小灯泡中电流的通断。（4分） 1、在方框中画出电路图。</w:t>
      </w:r>
    </w:p>
    <w:p>
      <w:pPr>
        <w:spacing w:line="360" w:lineRule="auto"/>
      </w:pPr>
      <w:r>
        <w:rPr>
          <w:sz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146685</wp:posOffset>
            </wp:positionH>
            <wp:positionV relativeFrom="paragraph">
              <wp:posOffset>393700</wp:posOffset>
            </wp:positionV>
            <wp:extent cx="3962400" cy="1371600"/>
            <wp:effectExtent l="0" t="0" r="0" b="0"/>
            <wp:wrapTopAndBottom/>
            <wp:docPr id="6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2、按你设计的电路图将下列电路元件连接成实物电路。</w:t>
      </w:r>
    </w:p>
    <w:p>
      <w:pPr>
        <w:adjustRightInd w:val="0"/>
        <w:spacing w:line="360" w:lineRule="auto"/>
      </w:pPr>
      <w:r>
        <w:pict>
          <v:shape id="_x0000_s1029" o:spid="_x0000_s1029" o:spt="202" type="#_x0000_t202" style="position:absolute;left:0pt;margin-left:347.25pt;margin-top:13.2pt;height:104.8pt;width:140.25pt;mso-wrap-distance-bottom:0pt;mso-wrap-distance-left:9pt;mso-wrap-distance-right:9pt;mso-wrap-distance-top:0pt;z-index:2516695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/>
              </w:txbxContent>
            </v:textbox>
            <w10:wrap type="square"/>
          </v:shape>
        </w:pict>
      </w:r>
      <w:r>
        <w:rPr>
          <w:rFonts w:hint="eastAsia"/>
        </w:rPr>
        <w:t>六 、计算题 (25题10分,26题10分，共20分</w:t>
      </w:r>
      <w:r>
        <w:rPr>
          <w:rFonts w:hint="eastAsia"/>
        </w:rPr>
        <w:drawing>
          <wp:inline distT="0" distB="0" distL="114300" distR="114300">
            <wp:extent cx="18415" cy="20320"/>
            <wp:effectExtent l="0" t="0" r="635" b="8255"/>
            <wp:docPr id="2" name="图片 6" descr="314163456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31416345667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25、</w:t>
      </w:r>
      <w:r>
        <w:t>(1)将</w:t>
      </w:r>
      <w:r>
        <w:rPr>
          <w:rFonts w:hint="eastAsia"/>
        </w:rPr>
        <w:t>20kg</w:t>
      </w:r>
      <w:r>
        <w:t>初温为</w:t>
      </w:r>
      <w:r>
        <w:object>
          <v:shape id="_x0000_i1025" o:spt="75" alt="eqId211c7b625ba00438f5ecf6803be6f344" type="#_x0000_t75" style="height:12pt;width:22.5pt;" o:ole="t" filled="f" o:preferrelative="t" stroked="f" coordsize="21600,21600">
            <v:path/>
            <v:fill on="f" focussize="0,0"/>
            <v:stroke on="f" joinstyle="miter"/>
            <v:imagedata r:id="rId28" o:title="eqId211c7b625ba00438f5ecf6803be6f344"/>
            <o:lock v:ext="edit" aspectratio="t"/>
            <w10:wrap type="none"/>
            <w10:anchorlock/>
          </v:shape>
          <o:OLEObject Type="Embed" ProgID="Equation.DSMT4" ShapeID="_x0000_i1025" DrawAspect="Content" ObjectID="_1468075725" r:id="rId27">
            <o:LockedField>false</o:LockedField>
          </o:OLEObject>
        </w:object>
      </w:r>
      <w:r>
        <w:t>的一壶水恰好加热到</w:t>
      </w:r>
      <w:r>
        <w:object>
          <v:shape id="_x0000_i1026" o:spt="75" alt="eqId598a32279830e7d8bbd0422ce08aee9a" type="#_x0000_t75" style="height:12pt;width:26.25pt;" o:ole="t" filled="f" o:preferrelative="t" stroked="f" coordsize="21600,21600">
            <v:path/>
            <v:fill on="f" focussize="0,0"/>
            <v:stroke on="f" joinstyle="miter"/>
            <v:imagedata r:id="rId30" o:title="eqId598a32279830e7d8bbd0422ce08aee9a"/>
            <o:lock v:ext="edit" aspectratio="t"/>
            <w10:wrap type="none"/>
            <w10:anchorlock/>
          </v:shape>
          <o:OLEObject Type="Embed" ProgID="Equation.DSMT4" ShapeID="_x0000_i1026" DrawAspect="Content" ObjectID="_1468075726" r:id="rId29">
            <o:LockedField>false</o:LockedField>
          </o:OLEObject>
        </w:object>
      </w:r>
      <w:r>
        <w:t>，需要吸收多少热量？(2)若液化天然气炉完全燃烧天然气放出的热量有40%被水吸收，烧开这壶水需要燃烧多少立方米天然气？（天然气热值为</w:t>
      </w:r>
      <w:r>
        <w:object>
          <v:shape id="_x0000_i1027" o:spt="75" alt="eqId667b567cb6a3621692f0e3a7dc6a964a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32" o:title="eqId667b567cb6a3621692f0e3a7dc6a964a"/>
            <o:lock v:ext="edit" aspectratio="t"/>
            <w10:wrap type="none"/>
            <w10:anchorlock/>
          </v:shape>
          <o:OLEObject Type="Embed" ProgID="Equation.DSMT4" ShapeID="_x0000_i1027" DrawAspect="Content" ObjectID="_1468075727" r:id="rId31">
            <o:LockedField>false</o:LockedField>
          </o:OLEObject>
        </w:object>
      </w:r>
      <w:r>
        <w:t>，水的比热容为</w:t>
      </w:r>
      <w:r>
        <w:object>
          <v:shape id="_x0000_i1028" o:spt="75" alt="eqIdae08be92a0ce421b52c79b59f1825ee6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34" o:title="eqIdae08be92a0ce421b52c79b59f1825ee6"/>
            <o:lock v:ext="edit" aspectratio="t"/>
            <w10:wrap type="none"/>
            <w10:anchorlock/>
          </v:shape>
          <o:OLEObject Type="Embed" ProgID="Equation.DSMT4" ShapeID="_x0000_i1028" DrawAspect="Content" ObjectID="_1468075728" r:id="rId33">
            <o:LockedField>false</o:LockedField>
          </o:OLEObject>
        </w:object>
      </w:r>
      <w:r>
        <w:t>）</w:t>
      </w:r>
    </w:p>
    <w:p>
      <w:pPr>
        <w:spacing w:line="360" w:lineRule="auto"/>
        <w:ind w:firstLine="411" w:firstLineChars="196"/>
      </w:pPr>
    </w:p>
    <w:p>
      <w:pPr>
        <w:spacing w:line="360" w:lineRule="auto"/>
        <w:ind w:firstLine="411" w:firstLineChars="196"/>
      </w:pPr>
    </w:p>
    <w:p>
      <w:pPr>
        <w:spacing w:line="360" w:lineRule="auto"/>
        <w:ind w:firstLine="411" w:firstLineChars="196"/>
      </w:pPr>
    </w:p>
    <w:p>
      <w:pPr>
        <w:spacing w:line="360" w:lineRule="auto"/>
        <w:ind w:firstLine="411" w:firstLineChars="196"/>
      </w:pPr>
    </w:p>
    <w:p>
      <w:pPr>
        <w:spacing w:line="360" w:lineRule="auto"/>
        <w:ind w:firstLine="411" w:firstLineChars="196"/>
      </w:pPr>
    </w:p>
    <w:p>
      <w:pPr>
        <w:spacing w:line="360" w:lineRule="auto"/>
        <w:ind w:firstLine="411" w:firstLineChars="196"/>
      </w:pPr>
    </w:p>
    <w:p>
      <w:pPr>
        <w:spacing w:line="360" w:lineRule="auto"/>
        <w:ind w:firstLine="411" w:firstLineChars="196"/>
      </w:pPr>
    </w:p>
    <w:p>
      <w:pPr>
        <w:spacing w:line="360" w:lineRule="auto"/>
        <w:ind w:firstLine="411" w:firstLineChars="196"/>
      </w:pPr>
    </w:p>
    <w:p>
      <w:pPr>
        <w:spacing w:line="360" w:lineRule="auto"/>
        <w:ind w:firstLine="411" w:firstLineChars="196"/>
      </w:pPr>
      <w:r>
        <w:rPr>
          <w:rFonts w:hint="eastAsia"/>
        </w:rPr>
        <w:t>26、某单缸四冲程汽油机的气缸活塞面积为30cm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，一个冲程活塞在气缸中移动的距离是50mm，满负荷工作时做功冲程燃气的平均压强为9.0</w:t>
      </w:r>
      <w:r>
        <w:t>×</w:t>
      </w:r>
      <w:r>
        <w:rPr>
          <w:rFonts w:hint="eastAsia"/>
        </w:rPr>
        <w:t>lO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Pa,飞轮lmin转动1800周，当汽油机满负荷工作时(不计摩擦)。求：(1)做功冲程中燃气对活塞的平均压力；(2)一个做功冲程中燃气对活塞做的功；（3）汽油机的功率．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九年级上学期10月月考物理试题</w:t>
      </w:r>
      <w:r>
        <w:rPr>
          <w:rFonts w:hint="eastAsia" w:ascii="黑体" w:hAnsi="黑体" w:eastAsia="黑体" w:cs="黑体"/>
          <w:b/>
          <w:sz w:val="30"/>
        </w:rPr>
        <w:t>答案</w:t>
      </w:r>
    </w:p>
    <w:p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sz w:val="22"/>
          <w:szCs w:val="24"/>
        </w:rPr>
      </w:pPr>
      <w:r>
        <w:rPr>
          <w:rFonts w:ascii="宋体" w:hAnsi="宋体" w:cs="宋体"/>
          <w:b/>
          <w:sz w:val="22"/>
          <w:szCs w:val="24"/>
        </w:rPr>
        <w:t>选</w:t>
      </w:r>
      <w:r>
        <w:rPr>
          <w:rFonts w:hint="eastAsia" w:ascii="宋体" w:hAnsi="宋体" w:cs="宋体"/>
          <w:b/>
          <w:sz w:val="22"/>
          <w:szCs w:val="24"/>
        </w:rPr>
        <w:t>择</w:t>
      </w:r>
      <w:r>
        <w:rPr>
          <w:rFonts w:ascii="宋体" w:hAnsi="宋体" w:cs="宋体"/>
          <w:b/>
          <w:sz w:val="22"/>
          <w:szCs w:val="24"/>
        </w:rPr>
        <w:t>题</w:t>
      </w:r>
      <w:r>
        <w:rPr>
          <w:rFonts w:hint="eastAsia" w:ascii="宋体" w:hAnsi="宋体" w:cs="宋体"/>
          <w:b/>
          <w:sz w:val="22"/>
          <w:szCs w:val="24"/>
        </w:rPr>
        <w:t>(1-10题单项选择，11、12题多项选择，共38分)</w:t>
      </w:r>
    </w:p>
    <w:tbl>
      <w:tblPr>
        <w:tblStyle w:val="6"/>
        <w:tblpPr w:leftFromText="180" w:rightFromText="180" w:vertAnchor="text" w:horzAnchor="page" w:tblpX="825" w:tblpY="137"/>
        <w:tblOverlap w:val="never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4" w:hRule="atLeast"/>
        </w:trPr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1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2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3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4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5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6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7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8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9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10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11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B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B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D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D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B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A C</w:t>
            </w:r>
          </w:p>
        </w:tc>
        <w:tc>
          <w:tcPr>
            <w:tcW w:w="738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C D</w:t>
            </w:r>
          </w:p>
        </w:tc>
      </w:tr>
    </w:tbl>
    <w:p>
      <w:pPr>
        <w:spacing w:line="360" w:lineRule="auto"/>
        <w:rPr>
          <w:rFonts w:ascii="宋体" w:hAnsi="宋体" w:cs="宋体"/>
          <w:b/>
          <w:sz w:val="22"/>
          <w:szCs w:val="24"/>
        </w:rPr>
      </w:pPr>
      <w:r>
        <w:rPr>
          <w:rFonts w:hint="eastAsia" w:ascii="宋体" w:hAnsi="宋体" w:cs="宋体"/>
          <w:b/>
          <w:sz w:val="22"/>
          <w:szCs w:val="24"/>
        </w:rPr>
        <w:t xml:space="preserve"> </w:t>
      </w:r>
    </w:p>
    <w:p>
      <w:pPr>
        <w:spacing w:line="360" w:lineRule="auto"/>
        <w:rPr>
          <w:rFonts w:ascii="宋体" w:hAnsi="宋体" w:cs="宋体"/>
          <w:b/>
          <w:sz w:val="22"/>
          <w:szCs w:val="24"/>
        </w:rPr>
      </w:pPr>
    </w:p>
    <w:p>
      <w:pPr>
        <w:spacing w:line="360" w:lineRule="auto"/>
        <w:rPr>
          <w:rFonts w:ascii="宋体" w:hAnsi="宋体" w:cs="宋体"/>
          <w:b/>
          <w:sz w:val="22"/>
          <w:szCs w:val="24"/>
        </w:rPr>
      </w:pPr>
    </w:p>
    <w:p>
      <w:pPr>
        <w:spacing w:line="360" w:lineRule="auto"/>
        <w:rPr>
          <w:b/>
          <w:sz w:val="22"/>
          <w:szCs w:val="24"/>
        </w:rPr>
      </w:pPr>
      <w:r>
        <w:rPr>
          <w:rFonts w:hint="eastAsia"/>
          <w:b/>
          <w:sz w:val="22"/>
          <w:szCs w:val="24"/>
        </w:rPr>
        <w:t xml:space="preserve">二、填空题(每空1分，共18分) </w:t>
      </w:r>
    </w:p>
    <w:p>
      <w:pPr>
        <w:spacing w:line="360" w:lineRule="auto"/>
        <w:rPr>
          <w:rFonts w:ascii="宋体" w:hAnsi="宋体" w:cs="宋体"/>
          <w:b/>
          <w:u w:val="single"/>
        </w:rPr>
      </w:pPr>
      <w:r>
        <w:rPr>
          <w:rFonts w:hint="eastAsia" w:ascii="宋体" w:hAnsi="宋体" w:cs="宋体"/>
          <w:b/>
        </w:rPr>
        <w:t>13、</w:t>
      </w:r>
      <w:r>
        <w:rPr>
          <w:rFonts w:hint="eastAsia" w:ascii="宋体" w:hAnsi="宋体" w:cs="宋体"/>
          <w:b/>
          <w:u w:val="single"/>
        </w:rPr>
        <w:t>动     能</w:t>
      </w:r>
      <w:r>
        <w:rPr>
          <w:rFonts w:hint="eastAsia" w:ascii="宋体" w:hAnsi="宋体" w:cs="宋体"/>
          <w:b/>
        </w:rPr>
        <w:t xml:space="preserve">     </w:t>
      </w:r>
      <w:r>
        <w:rPr>
          <w:rFonts w:hint="eastAsia" w:ascii="宋体" w:hAnsi="宋体" w:cs="宋体"/>
          <w:b/>
          <w:u w:val="single"/>
        </w:rPr>
        <w:t xml:space="preserve">势  能  </w:t>
      </w:r>
      <w:r>
        <w:rPr>
          <w:rFonts w:hint="eastAsia" w:ascii="宋体" w:hAnsi="宋体" w:cs="宋体"/>
          <w:b/>
        </w:rPr>
        <w:t xml:space="preserve">               14、</w:t>
      </w:r>
      <w:r>
        <w:rPr>
          <w:rFonts w:hint="eastAsia" w:ascii="宋体" w:hAnsi="宋体" w:cs="宋体"/>
          <w:b/>
          <w:u w:val="single"/>
        </w:rPr>
        <w:t xml:space="preserve">热 传  递  </w:t>
      </w:r>
      <w:r>
        <w:rPr>
          <w:rFonts w:hint="eastAsia" w:ascii="宋体" w:hAnsi="宋体" w:cs="宋体"/>
          <w:b/>
        </w:rPr>
        <w:t xml:space="preserve">        </w:t>
      </w:r>
      <w:r>
        <w:rPr>
          <w:rFonts w:hint="eastAsia" w:ascii="宋体" w:hAnsi="宋体" w:cs="宋体"/>
          <w:b/>
          <w:u w:val="single"/>
        </w:rPr>
        <w:t xml:space="preserve"> 做   功</w:t>
      </w:r>
    </w:p>
    <w:p>
      <w:pPr>
        <w:spacing w:line="360" w:lineRule="auto"/>
        <w:rPr>
          <w:rFonts w:ascii="宋体" w:hAnsi="宋体" w:cs="宋体"/>
          <w:b/>
          <w:u w:val="single"/>
        </w:rPr>
      </w:pPr>
      <w:r>
        <w:rPr>
          <w:rFonts w:hint="eastAsia" w:ascii="宋体" w:hAnsi="宋体" w:cs="宋体"/>
          <w:b/>
        </w:rPr>
        <w:t>15、</w:t>
      </w:r>
      <w:r>
        <w:rPr>
          <w:rFonts w:hint="eastAsia" w:ascii="宋体" w:hAnsi="宋体" w:cs="宋体"/>
          <w:b/>
          <w:u w:val="single"/>
        </w:rPr>
        <w:t>1千克的沙石温度升高或降低1</w:t>
      </w:r>
      <w:r>
        <w:rPr>
          <w:rFonts w:hint="eastAsia"/>
          <w:b/>
          <w:u w:val="single"/>
        </w:rPr>
        <w:t>℃吸收或放出的热量是0.92×10</w:t>
      </w:r>
      <w:r>
        <w:rPr>
          <w:rFonts w:hint="eastAsia"/>
          <w:b/>
          <w:u w:val="single"/>
          <w:vertAlign w:val="superscript"/>
        </w:rPr>
        <w:t>3</w:t>
      </w:r>
      <w:r>
        <w:rPr>
          <w:rFonts w:hint="eastAsia"/>
          <w:b/>
          <w:u w:val="single"/>
        </w:rPr>
        <w:t>J</w:t>
      </w:r>
      <w:r>
        <w:rPr>
          <w:rFonts w:hint="eastAsia" w:ascii="宋体" w:hAnsi="宋体" w:cs="宋体"/>
          <w:b/>
          <w:u w:val="single"/>
        </w:rPr>
        <w:t>。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b/>
          <w:u w:val="single"/>
        </w:rPr>
      </w:pPr>
      <w:r>
        <w:rPr>
          <w:rFonts w:hint="eastAsia" w:ascii="宋体" w:hAnsi="宋体" w:cs="宋体"/>
          <w:b/>
          <w:u w:val="single"/>
        </w:rPr>
        <w:t xml:space="preserve"> 2     </w:t>
      </w:r>
      <w:r>
        <w:rPr>
          <w:rFonts w:hint="eastAsia" w:ascii="宋体" w:hAnsi="宋体" w:cs="宋体"/>
          <w:b/>
        </w:rPr>
        <w:t xml:space="preserve">   </w:t>
      </w:r>
      <w:r>
        <w:rPr>
          <w:rFonts w:hint="eastAsia" w:ascii="宋体" w:hAnsi="宋体" w:cs="宋体"/>
          <w:b/>
          <w:u w:val="single"/>
        </w:rPr>
        <w:t xml:space="preserve">15        </w:t>
      </w:r>
      <w:r>
        <w:rPr>
          <w:rFonts w:hint="eastAsia" w:ascii="宋体" w:hAnsi="宋体" w:cs="宋体"/>
          <w:b/>
          <w:i/>
          <w:iCs/>
        </w:rPr>
        <w:t xml:space="preserve">              </w:t>
      </w:r>
      <w:r>
        <w:rPr>
          <w:rFonts w:hint="eastAsia" w:ascii="宋体" w:hAnsi="宋体" w:cs="宋体"/>
          <w:b/>
        </w:rPr>
        <w:t xml:space="preserve">  17、  </w:t>
      </w:r>
      <w:r>
        <w:rPr>
          <w:rFonts w:hint="eastAsia" w:ascii="宋体" w:hAnsi="宋体" w:cs="宋体"/>
          <w:b/>
          <w:u w:val="single"/>
        </w:rPr>
        <w:t xml:space="preserve">电   流 </w:t>
      </w:r>
      <w:r>
        <w:rPr>
          <w:rFonts w:hint="eastAsia" w:ascii="宋体" w:hAnsi="宋体" w:cs="宋体"/>
          <w:b/>
        </w:rPr>
        <w:t xml:space="preserve">         </w:t>
      </w:r>
      <w:r>
        <w:rPr>
          <w:rFonts w:hint="eastAsia" w:ascii="宋体" w:hAnsi="宋体" w:cs="宋体"/>
          <w:b/>
          <w:u w:val="single"/>
        </w:rPr>
        <w:t xml:space="preserve"> 正</w:t>
      </w:r>
    </w:p>
    <w:p>
      <w:pPr>
        <w:spacing w:line="360" w:lineRule="auto"/>
        <w:rPr>
          <w:rFonts w:ascii="宋体" w:hAnsi="宋体" w:cs="宋体"/>
          <w:b/>
          <w:u w:val="single"/>
        </w:rPr>
      </w:pPr>
      <w:r>
        <w:rPr>
          <w:rFonts w:hint="eastAsia" w:ascii="宋体" w:hAnsi="宋体" w:cs="宋体"/>
          <w:b/>
          <w:u w:val="single"/>
        </w:rPr>
        <w:t>18、正(+)</w:t>
      </w:r>
      <w:r>
        <w:rPr>
          <w:rFonts w:hint="eastAsia" w:ascii="宋体" w:hAnsi="宋体" w:cs="宋体"/>
          <w:b/>
        </w:rPr>
        <w:t xml:space="preserve">      </w:t>
      </w:r>
      <w:r>
        <w:rPr>
          <w:rFonts w:hint="eastAsia" w:ascii="宋体" w:hAnsi="宋体" w:cs="宋体"/>
          <w:b/>
          <w:u w:val="single"/>
        </w:rPr>
        <w:t xml:space="preserve"> 负(-)</w:t>
      </w:r>
      <w:r>
        <w:rPr>
          <w:rFonts w:hint="eastAsia" w:ascii="宋体" w:hAnsi="宋体" w:cs="宋体"/>
          <w:b/>
        </w:rPr>
        <w:t xml:space="preserve">          19、</w:t>
      </w:r>
      <w:r>
        <w:rPr>
          <w:rFonts w:hint="eastAsia" w:ascii="宋体" w:hAnsi="宋体" w:cs="宋体"/>
          <w:b/>
          <w:u w:val="single"/>
        </w:rPr>
        <w:t xml:space="preserve">S </w:t>
      </w:r>
      <w:r>
        <w:rPr>
          <w:rFonts w:hint="eastAsia" w:ascii="宋体" w:hAnsi="宋体" w:cs="宋体"/>
          <w:b/>
        </w:rPr>
        <w:t xml:space="preserve">   </w:t>
      </w:r>
      <w:r>
        <w:rPr>
          <w:rFonts w:hint="eastAsia" w:ascii="宋体" w:hAnsi="宋体" w:cs="宋体"/>
          <w:b/>
          <w:u w:val="single"/>
        </w:rPr>
        <w:t xml:space="preserve"> S</w:t>
      </w:r>
      <w:r>
        <w:rPr>
          <w:rFonts w:hint="eastAsia" w:ascii="宋体" w:hAnsi="宋体" w:cs="宋体"/>
          <w:b/>
          <w:u w:val="single"/>
          <w:vertAlign w:val="subscript"/>
        </w:rPr>
        <w:t>2</w:t>
      </w:r>
      <w:r>
        <w:rPr>
          <w:rFonts w:hint="eastAsia" w:ascii="宋体" w:hAnsi="宋体" w:cs="宋体"/>
          <w:b/>
          <w:u w:val="single"/>
        </w:rPr>
        <w:t>S</w:t>
      </w:r>
      <w:r>
        <w:rPr>
          <w:rFonts w:hint="eastAsia" w:ascii="宋体" w:hAnsi="宋体" w:cs="宋体"/>
          <w:b/>
          <w:u w:val="single"/>
          <w:vertAlign w:val="subscript"/>
        </w:rPr>
        <w:t xml:space="preserve">3 </w:t>
      </w:r>
      <w:r>
        <w:rPr>
          <w:rFonts w:hint="eastAsia" w:ascii="宋体" w:hAnsi="宋体" w:cs="宋体"/>
          <w:b/>
          <w:vertAlign w:val="subscript"/>
        </w:rPr>
        <w:t xml:space="preserve">    </w:t>
      </w:r>
      <w:r>
        <w:rPr>
          <w:rFonts w:hint="eastAsia" w:ascii="宋体" w:hAnsi="宋体" w:cs="宋体"/>
          <w:b/>
          <w:u w:val="single"/>
        </w:rPr>
        <w:t xml:space="preserve"> 0.25</w:t>
      </w:r>
      <w:r>
        <w:rPr>
          <w:rFonts w:hint="eastAsia" w:ascii="宋体" w:hAnsi="宋体" w:cs="宋体"/>
          <w:b/>
        </w:rPr>
        <w:t xml:space="preserve">   </w:t>
      </w:r>
      <w:r>
        <w:rPr>
          <w:rFonts w:hint="eastAsia" w:ascii="宋体" w:hAnsi="宋体" w:cs="宋体"/>
          <w:b/>
          <w:u w:val="single"/>
        </w:rPr>
        <w:t xml:space="preserve"> 0.25</w:t>
      </w:r>
      <w:r>
        <w:rPr>
          <w:rFonts w:hint="eastAsia" w:ascii="宋体" w:hAnsi="宋体" w:cs="宋体"/>
          <w:b/>
        </w:rPr>
        <w:t xml:space="preserve">   </w:t>
      </w:r>
      <w:r>
        <w:rPr>
          <w:rFonts w:hint="eastAsia" w:ascii="宋体" w:hAnsi="宋体" w:cs="宋体"/>
          <w:b/>
          <w:u w:val="single"/>
        </w:rPr>
        <w:t xml:space="preserve"> S</w:t>
      </w:r>
      <w:r>
        <w:rPr>
          <w:rFonts w:hint="eastAsia" w:ascii="宋体" w:hAnsi="宋体" w:cs="宋体"/>
          <w:b/>
          <w:u w:val="single"/>
          <w:vertAlign w:val="subscript"/>
        </w:rPr>
        <w:t>2</w:t>
      </w:r>
      <w:r>
        <w:rPr>
          <w:rFonts w:hint="eastAsia" w:ascii="宋体" w:hAnsi="宋体" w:cs="宋体"/>
          <w:b/>
          <w:u w:val="single"/>
        </w:rPr>
        <w:t>S</w:t>
      </w:r>
      <w:r>
        <w:rPr>
          <w:rFonts w:hint="eastAsia" w:ascii="宋体" w:hAnsi="宋体" w:cs="宋体"/>
          <w:b/>
          <w:vertAlign w:val="subscript"/>
        </w:rPr>
        <w:t>3</w:t>
      </w:r>
      <w:r>
        <w:rPr>
          <w:rFonts w:hint="eastAsia" w:ascii="宋体" w:hAnsi="宋体" w:cs="宋体"/>
          <w:b/>
        </w:rPr>
        <w:t xml:space="preserve">   </w:t>
      </w:r>
      <w:r>
        <w:rPr>
          <w:rFonts w:hint="eastAsia" w:ascii="宋体" w:hAnsi="宋体" w:cs="宋体"/>
          <w:b/>
          <w:u w:val="single"/>
        </w:rPr>
        <w:t xml:space="preserve"> S </w:t>
      </w:r>
      <w:r>
        <w:rPr>
          <w:rFonts w:hint="eastAsia" w:ascii="宋体" w:hAnsi="宋体" w:cs="宋体"/>
          <w:b/>
        </w:rPr>
        <w:t xml:space="preserve">   </w:t>
      </w:r>
      <w:r>
        <w:rPr>
          <w:rFonts w:hint="eastAsia" w:ascii="宋体" w:hAnsi="宋体" w:cs="宋体"/>
          <w:b/>
          <w:u w:val="single"/>
        </w:rPr>
        <w:t xml:space="preserve"> 0.45</w:t>
      </w:r>
    </w:p>
    <w:p>
      <w:pPr>
        <w:spacing w:line="360" w:lineRule="auto"/>
        <w:jc w:val="left"/>
        <w:rPr>
          <w:rFonts w:ascii="宋体" w:hAnsi="宋体" w:cs="宋体"/>
          <w:b/>
          <w:sz w:val="22"/>
          <w:szCs w:val="24"/>
        </w:rPr>
      </w:pPr>
      <w:r>
        <w:rPr>
          <w:rFonts w:hint="eastAsia" w:ascii="宋体" w:hAnsi="宋体" w:cs="宋体"/>
          <w:b/>
          <w:sz w:val="22"/>
          <w:szCs w:val="24"/>
        </w:rPr>
        <w:t>三、</w:t>
      </w:r>
      <w:r>
        <w:rPr>
          <w:rFonts w:ascii="宋体" w:hAnsi="宋体" w:cs="宋体"/>
          <w:b/>
          <w:sz w:val="22"/>
          <w:szCs w:val="24"/>
        </w:rPr>
        <w:t>实验题</w:t>
      </w:r>
      <w:r>
        <w:rPr>
          <w:rFonts w:hint="eastAsia" w:ascii="宋体" w:hAnsi="宋体" w:cs="宋体"/>
          <w:b/>
          <w:sz w:val="22"/>
          <w:szCs w:val="24"/>
        </w:rPr>
        <w:t>(每空1分，共24分)</w:t>
      </w:r>
    </w:p>
    <w:p>
      <w:pPr>
        <w:spacing w:line="360" w:lineRule="auto"/>
        <w:jc w:val="left"/>
        <w:rPr>
          <w:b/>
          <w:bCs/>
          <w:sz w:val="22"/>
          <w:szCs w:val="24"/>
        </w:rPr>
      </w:pPr>
      <w:r>
        <w:rPr>
          <w:rFonts w:hint="eastAsia" w:ascii="宋体" w:hAnsi="宋体" w:cs="宋体"/>
          <w:b/>
          <w:sz w:val="22"/>
          <w:szCs w:val="24"/>
        </w:rPr>
        <w:t>20、(每空1分)</w:t>
      </w:r>
      <w:r>
        <w:t xml:space="preserve">   </w:t>
      </w:r>
      <w:r>
        <w:rPr>
          <w:rFonts w:hint="eastAsia"/>
        </w:rPr>
        <w:t>(1)、</w:t>
      </w:r>
      <w:r>
        <w:rPr>
          <w:b/>
          <w:bCs/>
          <w:sz w:val="22"/>
          <w:szCs w:val="24"/>
          <w:u w:val="single"/>
        </w:rPr>
        <w:t>质</w:t>
      </w:r>
      <w:r>
        <w:rPr>
          <w:rFonts w:hint="eastAsia"/>
          <w:b/>
          <w:bCs/>
          <w:sz w:val="22"/>
          <w:szCs w:val="24"/>
          <w:u w:val="single"/>
        </w:rPr>
        <w:t xml:space="preserve"> </w:t>
      </w:r>
      <w:r>
        <w:rPr>
          <w:b/>
          <w:bCs/>
          <w:sz w:val="22"/>
          <w:szCs w:val="24"/>
          <w:u w:val="single"/>
        </w:rPr>
        <w:t>量</w:t>
      </w:r>
      <w:r>
        <w:rPr>
          <w:b/>
          <w:bCs/>
          <w:sz w:val="22"/>
          <w:szCs w:val="24"/>
        </w:rPr>
        <w:t>    </w:t>
      </w:r>
      <w:r>
        <w:rPr>
          <w:b/>
          <w:bCs/>
          <w:sz w:val="22"/>
          <w:szCs w:val="24"/>
          <w:u w:val="single"/>
        </w:rPr>
        <w:t xml:space="preserve"> </w:t>
      </w:r>
      <w:r>
        <w:rPr>
          <w:rFonts w:hint="eastAsia"/>
          <w:b/>
          <w:bCs/>
          <w:sz w:val="22"/>
          <w:szCs w:val="24"/>
          <w:u w:val="single"/>
        </w:rPr>
        <w:t xml:space="preserve"> </w:t>
      </w:r>
      <w:r>
        <w:rPr>
          <w:b/>
          <w:bCs/>
          <w:sz w:val="22"/>
          <w:szCs w:val="24"/>
          <w:u w:val="single"/>
        </w:rPr>
        <w:t>温度计上升的示数 </w:t>
      </w:r>
      <w:r>
        <w:rPr>
          <w:rFonts w:hint="eastAsia"/>
          <w:b/>
          <w:bCs/>
          <w:sz w:val="22"/>
          <w:szCs w:val="24"/>
          <w:u w:val="single"/>
        </w:rPr>
        <w:t xml:space="preserve"> </w:t>
      </w:r>
      <w:r>
        <w:rPr>
          <w:b/>
          <w:bCs/>
          <w:sz w:val="22"/>
          <w:szCs w:val="24"/>
        </w:rPr>
        <w:t>   </w:t>
      </w:r>
      <w:r>
        <w:rPr>
          <w:rFonts w:hint="eastAsia"/>
          <w:b/>
          <w:bCs/>
          <w:sz w:val="22"/>
          <w:szCs w:val="24"/>
        </w:rPr>
        <w:t xml:space="preserve">  (2)、</w:t>
      </w:r>
      <w:r>
        <w:rPr>
          <w:b/>
          <w:bCs/>
          <w:sz w:val="22"/>
          <w:szCs w:val="24"/>
          <w:u w:val="single"/>
        </w:rPr>
        <w:t xml:space="preserve"> b  </w:t>
      </w:r>
      <w:r>
        <w:rPr>
          <w:b/>
          <w:bCs/>
          <w:sz w:val="22"/>
          <w:szCs w:val="24"/>
        </w:rPr>
        <w:t xml:space="preserve">   </w:t>
      </w:r>
    </w:p>
    <w:p>
      <w:pPr>
        <w:spacing w:line="360" w:lineRule="auto"/>
        <w:jc w:val="left"/>
        <w:rPr>
          <w:b/>
          <w:bCs/>
          <w:sz w:val="22"/>
          <w:szCs w:val="24"/>
          <w:u w:val="single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4078605</wp:posOffset>
            </wp:positionH>
            <wp:positionV relativeFrom="paragraph">
              <wp:posOffset>95250</wp:posOffset>
            </wp:positionV>
            <wp:extent cx="1588770" cy="1152525"/>
            <wp:effectExtent l="0" t="0" r="11430" b="9525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8877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2"/>
          <w:szCs w:val="24"/>
        </w:rPr>
        <w:t xml:space="preserve">(3)、   </w:t>
      </w:r>
      <w:r>
        <w:rPr>
          <w:b/>
          <w:bCs/>
          <w:sz w:val="22"/>
          <w:szCs w:val="24"/>
          <w:u w:val="single"/>
        </w:rPr>
        <w:t>燃料c的燃烧过程比较快  </w:t>
      </w:r>
      <w:r>
        <w:rPr>
          <w:b/>
          <w:bCs/>
          <w:sz w:val="22"/>
          <w:szCs w:val="24"/>
        </w:rPr>
        <w:t>  </w:t>
      </w:r>
      <w:r>
        <w:rPr>
          <w:rFonts w:hint="eastAsia"/>
          <w:b/>
          <w:bCs/>
          <w:sz w:val="22"/>
          <w:szCs w:val="24"/>
        </w:rPr>
        <w:t xml:space="preserve">     </w:t>
      </w:r>
      <w:r>
        <w:rPr>
          <w:b/>
          <w:bCs/>
          <w:sz w:val="22"/>
          <w:szCs w:val="24"/>
          <w:u w:val="single"/>
        </w:rPr>
        <w:t>大于 </w:t>
      </w:r>
      <w:r>
        <w:rPr>
          <w:b/>
          <w:bCs/>
          <w:sz w:val="22"/>
          <w:szCs w:val="24"/>
        </w:rPr>
        <w:t xml:space="preserve">    </w:t>
      </w:r>
      <w:r>
        <w:rPr>
          <w:rFonts w:hint="eastAsia"/>
          <w:b/>
          <w:bCs/>
          <w:sz w:val="22"/>
          <w:szCs w:val="24"/>
        </w:rPr>
        <w:t xml:space="preserve">   </w:t>
      </w:r>
      <w:r>
        <w:rPr>
          <w:b/>
          <w:bCs/>
          <w:sz w:val="22"/>
          <w:szCs w:val="24"/>
          <w:u w:val="single"/>
        </w:rPr>
        <w:t>5:2</w:t>
      </w:r>
    </w:p>
    <w:p>
      <w:pPr>
        <w:spacing w:line="360" w:lineRule="auto"/>
        <w:jc w:val="lef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21、(</w:t>
      </w:r>
      <w:r>
        <w:rPr>
          <w:rFonts w:hint="eastAsia" w:ascii="宋体" w:hAnsi="宋体" w:cs="宋体"/>
          <w:b/>
          <w:sz w:val="22"/>
          <w:szCs w:val="24"/>
        </w:rPr>
        <w:t>每空1分)(1)、</w:t>
      </w:r>
      <w:r>
        <w:rPr>
          <w:b/>
          <w:bCs/>
          <w:sz w:val="22"/>
          <w:szCs w:val="24"/>
        </w:rPr>
        <w:t xml:space="preserve">不相同          </w:t>
      </w:r>
      <w:r>
        <w:rPr>
          <w:rFonts w:hint="eastAsia"/>
          <w:b/>
          <w:bCs/>
          <w:sz w:val="22"/>
          <w:szCs w:val="24"/>
        </w:rPr>
        <w:t xml:space="preserve">(2)、见图   </w:t>
      </w:r>
    </w:p>
    <w:p>
      <w:pPr>
        <w:spacing w:line="360" w:lineRule="auto"/>
        <w:jc w:val="lef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 xml:space="preserve"> (3)</w:t>
      </w:r>
      <w:r>
        <w:rPr>
          <w:b/>
          <w:bCs/>
          <w:sz w:val="22"/>
          <w:szCs w:val="24"/>
        </w:rPr>
        <w:t>将电流表指针调</w:t>
      </w:r>
      <w:r>
        <w:rPr>
          <w:rFonts w:hint="eastAsia"/>
          <w:b/>
          <w:bCs/>
          <w:sz w:val="22"/>
          <w:szCs w:val="24"/>
        </w:rPr>
        <w:t>到</w:t>
      </w:r>
      <w:r>
        <w:rPr>
          <w:b/>
          <w:bCs/>
          <w:sz w:val="22"/>
          <w:szCs w:val="24"/>
        </w:rPr>
        <w:t>零 </w:t>
      </w:r>
      <w:r>
        <w:rPr>
          <w:rFonts w:hint="eastAsia"/>
          <w:b/>
          <w:bCs/>
          <w:sz w:val="22"/>
          <w:szCs w:val="24"/>
        </w:rPr>
        <w:t>刻线处</w:t>
      </w:r>
      <w:r>
        <w:rPr>
          <w:b/>
          <w:bCs/>
          <w:sz w:val="22"/>
          <w:szCs w:val="24"/>
        </w:rPr>
        <w:t xml:space="preserve">    </w:t>
      </w:r>
      <w:r>
        <w:rPr>
          <w:rFonts w:hint="eastAsia"/>
          <w:b/>
          <w:bCs/>
          <w:sz w:val="22"/>
          <w:szCs w:val="24"/>
        </w:rPr>
        <w:t xml:space="preserve">  </w:t>
      </w:r>
    </w:p>
    <w:p>
      <w:pPr>
        <w:spacing w:line="360" w:lineRule="auto"/>
        <w:jc w:val="lef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 xml:space="preserve"> (4)、</w:t>
      </w:r>
      <w:r>
        <w:rPr>
          <w:b/>
          <w:bCs/>
          <w:sz w:val="22"/>
          <w:szCs w:val="24"/>
        </w:rPr>
        <w:t xml:space="preserve">断开     </w:t>
      </w:r>
      <w:r>
        <w:rPr>
          <w:rFonts w:hint="eastAsia"/>
          <w:b/>
          <w:bCs/>
          <w:sz w:val="22"/>
          <w:szCs w:val="24"/>
        </w:rPr>
        <w:t>(5)、</w:t>
      </w:r>
      <w:r>
        <w:rPr>
          <w:b/>
          <w:bCs/>
          <w:sz w:val="22"/>
          <w:szCs w:val="24"/>
          <w:u w:val="single"/>
        </w:rPr>
        <w:t>0.2 </w:t>
      </w:r>
      <w:r>
        <w:rPr>
          <w:b/>
          <w:bCs/>
          <w:sz w:val="22"/>
          <w:szCs w:val="24"/>
        </w:rPr>
        <w:t>   </w:t>
      </w:r>
      <w:r>
        <w:rPr>
          <w:rFonts w:hint="eastAsia"/>
          <w:b/>
          <w:bCs/>
          <w:sz w:val="22"/>
          <w:szCs w:val="24"/>
        </w:rPr>
        <w:t xml:space="preserve"> </w:t>
      </w:r>
      <w:r>
        <w:rPr>
          <w:rFonts w:hint="eastAsia"/>
          <w:b/>
          <w:bCs/>
          <w:sz w:val="22"/>
          <w:szCs w:val="24"/>
          <w:u w:val="single"/>
        </w:rPr>
        <w:t xml:space="preserve"> </w:t>
      </w:r>
      <w:r>
        <w:rPr>
          <w:b/>
          <w:bCs/>
          <w:sz w:val="22"/>
          <w:szCs w:val="24"/>
          <w:u w:val="single"/>
        </w:rPr>
        <w:t>1 </w:t>
      </w:r>
      <w:r>
        <w:rPr>
          <w:b/>
          <w:bCs/>
          <w:sz w:val="22"/>
          <w:szCs w:val="24"/>
        </w:rPr>
        <w:t>  </w:t>
      </w:r>
      <w:r>
        <w:rPr>
          <w:rFonts w:hint="eastAsia"/>
          <w:b/>
          <w:bCs/>
          <w:sz w:val="22"/>
          <w:szCs w:val="24"/>
        </w:rPr>
        <w:t xml:space="preserve">  </w:t>
      </w:r>
      <w:r>
        <w:rPr>
          <w:b/>
          <w:bCs/>
          <w:sz w:val="22"/>
          <w:szCs w:val="24"/>
          <w:u w:val="single"/>
        </w:rPr>
        <w:t xml:space="preserve"> </w:t>
      </w:r>
      <w:r>
        <w:rPr>
          <w:rFonts w:eastAsia="Times New Roman"/>
          <w:b/>
          <w:bCs/>
          <w:i/>
          <w:sz w:val="22"/>
          <w:szCs w:val="24"/>
          <w:u w:val="single"/>
        </w:rPr>
        <w:t>I</w:t>
      </w:r>
      <w:r>
        <w:rPr>
          <w:b/>
          <w:bCs/>
          <w:sz w:val="22"/>
          <w:szCs w:val="24"/>
          <w:u w:val="single"/>
        </w:rPr>
        <w:t>=</w:t>
      </w:r>
      <w:r>
        <w:rPr>
          <w:rFonts w:eastAsia="Times New Roman"/>
          <w:b/>
          <w:bCs/>
          <w:i/>
          <w:sz w:val="22"/>
          <w:szCs w:val="24"/>
          <w:u w:val="single"/>
        </w:rPr>
        <w:t>I</w:t>
      </w:r>
      <w:r>
        <w:rPr>
          <w:rFonts w:eastAsia="Times New Roman"/>
          <w:b/>
          <w:bCs/>
          <w:i/>
          <w:sz w:val="22"/>
          <w:szCs w:val="24"/>
          <w:u w:val="single"/>
          <w:vertAlign w:val="subscript"/>
        </w:rPr>
        <w:t>1</w:t>
      </w:r>
      <w:r>
        <w:rPr>
          <w:b/>
          <w:bCs/>
          <w:sz w:val="22"/>
          <w:szCs w:val="24"/>
          <w:u w:val="single"/>
        </w:rPr>
        <w:t>+</w:t>
      </w:r>
      <w:r>
        <w:rPr>
          <w:rFonts w:eastAsia="Times New Roman"/>
          <w:b/>
          <w:bCs/>
          <w:i/>
          <w:sz w:val="22"/>
          <w:szCs w:val="24"/>
          <w:u w:val="single"/>
        </w:rPr>
        <w:t>I</w:t>
      </w:r>
      <w:r>
        <w:rPr>
          <w:rFonts w:eastAsia="Times New Roman"/>
          <w:b/>
          <w:bCs/>
          <w:i/>
          <w:sz w:val="22"/>
          <w:szCs w:val="24"/>
          <w:u w:val="single"/>
          <w:vertAlign w:val="subscript"/>
        </w:rPr>
        <w:t>2</w:t>
      </w:r>
      <w:r>
        <w:rPr>
          <w:b/>
          <w:bCs/>
          <w:sz w:val="22"/>
          <w:szCs w:val="24"/>
          <w:u w:val="single"/>
        </w:rPr>
        <w:t> </w:t>
      </w:r>
      <w:r>
        <w:rPr>
          <w:b/>
          <w:bCs/>
          <w:sz w:val="22"/>
          <w:szCs w:val="24"/>
        </w:rPr>
        <w:t>   </w:t>
      </w:r>
    </w:p>
    <w:p>
      <w:pPr>
        <w:spacing w:line="360" w:lineRule="auto"/>
        <w:jc w:val="left"/>
        <w:rPr>
          <w:b/>
          <w:bCs/>
          <w:sz w:val="28"/>
          <w:szCs w:val="32"/>
          <w:u w:val="single"/>
        </w:rPr>
      </w:pPr>
      <w:r>
        <w:rPr>
          <w:rFonts w:hint="eastAsia"/>
          <w:b/>
          <w:bCs/>
          <w:sz w:val="22"/>
          <w:szCs w:val="24"/>
        </w:rPr>
        <w:t>(6)、</w:t>
      </w:r>
      <w:r>
        <w:rPr>
          <w:b/>
          <w:bCs/>
          <w:sz w:val="22"/>
          <w:szCs w:val="24"/>
          <w:u w:val="single"/>
        </w:rPr>
        <w:t>只做了一次实验，得出的结论具有偶然性</w:t>
      </w:r>
    </w:p>
    <w:p>
      <w:pPr>
        <w:spacing w:line="360" w:lineRule="auto"/>
        <w:jc w:val="left"/>
        <w:rPr>
          <w:rFonts w:ascii="宋体" w:hAnsi="宋体" w:cs="宋体"/>
          <w:b/>
          <w:sz w:val="22"/>
          <w:szCs w:val="24"/>
        </w:rPr>
      </w:pPr>
    </w:p>
    <w:p>
      <w:pPr>
        <w:spacing w:line="360" w:lineRule="auto"/>
        <w:jc w:val="left"/>
        <w:rPr>
          <w:szCs w:val="21"/>
        </w:rPr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29210</wp:posOffset>
            </wp:positionV>
            <wp:extent cx="2590800" cy="1764030"/>
            <wp:effectExtent l="0" t="0" r="0" b="762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2"/>
          <w:szCs w:val="24"/>
        </w:rPr>
        <w:t>22、</w:t>
      </w:r>
      <w:r>
        <w:rPr>
          <w:rFonts w:hint="eastAsia"/>
          <w:szCs w:val="21"/>
        </w:rPr>
        <w:t>（2分）</w: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1738630</wp:posOffset>
            </wp:positionH>
            <wp:positionV relativeFrom="paragraph">
              <wp:posOffset>201295</wp:posOffset>
            </wp:positionV>
            <wp:extent cx="1394460" cy="981710"/>
            <wp:effectExtent l="19050" t="0" r="0" b="0"/>
            <wp:wrapTight wrapText="bothSides">
              <wp:wrapPolygon>
                <wp:start x="-295" y="0"/>
                <wp:lineTo x="-295" y="21376"/>
                <wp:lineTo x="21541" y="21376"/>
                <wp:lineTo x="21541" y="0"/>
                <wp:lineTo x="-295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  <w:u w:val="single"/>
        </w:rPr>
      </w:pPr>
      <w:r>
        <w:rPr>
          <w:rFonts w:hint="eastAsia"/>
          <w:szCs w:val="21"/>
        </w:rPr>
        <w:t>23题、</w:t>
      </w:r>
      <w:r>
        <w:rPr>
          <w:rFonts w:hint="eastAsia"/>
          <w:szCs w:val="21"/>
          <w:u w:val="single"/>
        </w:rPr>
        <w:t>I=0.3A   (1分、图3分)</w: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4"/>
        </w:rPr>
      </w:pPr>
      <w:r>
        <w:rPr>
          <w:rFonts w:hint="eastAsia" w:ascii="宋体" w:hAnsi="宋体" w:cs="宋体"/>
          <w:b/>
          <w:sz w:val="22"/>
          <w:szCs w:val="24"/>
        </w:rPr>
        <w:t>24、(各2分、共4分)</w:t>
      </w:r>
    </w:p>
    <w:p>
      <w:pPr>
        <w:spacing w:line="360" w:lineRule="auto"/>
        <w:jc w:val="left"/>
        <w:rPr>
          <w:rFonts w:ascii="宋体" w:hAnsi="宋体" w:cs="宋体"/>
          <w:b/>
          <w:sz w:val="22"/>
          <w:szCs w:val="24"/>
        </w:rPr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15875</wp:posOffset>
            </wp:positionV>
            <wp:extent cx="4944745" cy="1738630"/>
            <wp:effectExtent l="0" t="0" r="8255" b="13970"/>
            <wp:wrapSquare wrapText="bothSides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944745" cy="17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rPr>
          <w:rFonts w:ascii="宋体" w:hAnsi="宋体" w:cs="宋体"/>
          <w:b/>
          <w:sz w:val="22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b/>
          <w:sz w:val="22"/>
          <w:szCs w:val="24"/>
        </w:rPr>
      </w:pPr>
    </w:p>
    <w:p>
      <w:pPr>
        <w:spacing w:line="360" w:lineRule="auto"/>
        <w:jc w:val="left"/>
      </w:pPr>
      <w:r>
        <w:rPr>
          <w:rFonts w:hint="eastAsia" w:ascii="宋体" w:hAnsi="宋体" w:cs="宋体"/>
          <w:b/>
          <w:sz w:val="22"/>
          <w:szCs w:val="24"/>
        </w:rPr>
        <w:t>25.(10分)  解：</w:t>
      </w:r>
      <w:r>
        <w:t>(1)水吸收的热量</w:t>
      </w:r>
    </w:p>
    <w:p>
      <w:pPr>
        <w:spacing w:line="360" w:lineRule="auto"/>
        <w:jc w:val="center"/>
        <w:rPr>
          <w:b/>
          <w:bCs/>
          <w:sz w:val="24"/>
          <w:szCs w:val="28"/>
        </w:rPr>
      </w:pPr>
      <w:r>
        <w:rPr>
          <w:b/>
          <w:bCs/>
          <w:i/>
          <w:sz w:val="24"/>
          <w:szCs w:val="28"/>
        </w:rPr>
        <w:t>Q</w:t>
      </w:r>
      <w:r>
        <w:rPr>
          <w:b/>
          <w:bCs/>
          <w:i/>
          <w:sz w:val="24"/>
          <w:szCs w:val="28"/>
          <w:vertAlign w:val="subscript"/>
        </w:rPr>
        <w:t>吸</w:t>
      </w:r>
      <w:r>
        <w:rPr>
          <w:b/>
          <w:bCs/>
          <w:sz w:val="24"/>
          <w:szCs w:val="28"/>
        </w:rPr>
        <w:t>=</w:t>
      </w:r>
      <w:r>
        <w:rPr>
          <w:b/>
          <w:bCs/>
          <w:i/>
          <w:sz w:val="24"/>
          <w:szCs w:val="28"/>
        </w:rPr>
        <w:t>c</w:t>
      </w:r>
      <w:r>
        <w:rPr>
          <w:b/>
          <w:bCs/>
          <w:i/>
          <w:sz w:val="24"/>
          <w:szCs w:val="28"/>
          <w:vertAlign w:val="subscript"/>
        </w:rPr>
        <w:t>水</w:t>
      </w:r>
      <w:r>
        <w:rPr>
          <w:b/>
          <w:bCs/>
          <w:i/>
          <w:sz w:val="24"/>
          <w:szCs w:val="28"/>
        </w:rPr>
        <w:t>m</w:t>
      </w:r>
      <w:r>
        <w:rPr>
          <w:b/>
          <w:bCs/>
          <w:i/>
          <w:sz w:val="24"/>
          <w:szCs w:val="28"/>
          <w:vertAlign w:val="subscript"/>
        </w:rPr>
        <w:t>水</w:t>
      </w:r>
      <w:r>
        <w:rPr>
          <w:b/>
          <w:bCs/>
          <w:sz w:val="24"/>
          <w:szCs w:val="28"/>
        </w:rPr>
        <w:t>(</w:t>
      </w:r>
      <w:r>
        <w:rPr>
          <w:b/>
          <w:bCs/>
          <w:i/>
          <w:sz w:val="24"/>
          <w:szCs w:val="28"/>
        </w:rPr>
        <w:t>t</w:t>
      </w:r>
      <w:r>
        <w:rPr>
          <w:b/>
          <w:bCs/>
          <w:sz w:val="24"/>
          <w:szCs w:val="28"/>
        </w:rPr>
        <w:t>-</w:t>
      </w:r>
      <w:r>
        <w:rPr>
          <w:b/>
          <w:bCs/>
          <w:i/>
          <w:sz w:val="24"/>
          <w:szCs w:val="28"/>
        </w:rPr>
        <w:t>t</w:t>
      </w:r>
      <w:r>
        <w:rPr>
          <w:b/>
          <w:bCs/>
          <w:i/>
          <w:sz w:val="24"/>
          <w:szCs w:val="28"/>
          <w:vertAlign w:val="subscript"/>
        </w:rPr>
        <w:t>0</w:t>
      </w:r>
      <w:r>
        <w:rPr>
          <w:b/>
          <w:bCs/>
          <w:sz w:val="24"/>
          <w:szCs w:val="28"/>
        </w:rPr>
        <w:t>)=4.2×10</w:t>
      </w:r>
      <w:r>
        <w:rPr>
          <w:b/>
          <w:bCs/>
          <w:sz w:val="24"/>
          <w:szCs w:val="28"/>
          <w:vertAlign w:val="superscript"/>
        </w:rPr>
        <w:t>3</w:t>
      </w:r>
      <w:r>
        <w:rPr>
          <w:b/>
          <w:bCs/>
          <w:sz w:val="24"/>
          <w:szCs w:val="28"/>
        </w:rPr>
        <w:t>J/(kg·℃)×2</w:t>
      </w:r>
      <w:r>
        <w:rPr>
          <w:rFonts w:hint="eastAsia"/>
          <w:b/>
          <w:bCs/>
          <w:sz w:val="24"/>
          <w:szCs w:val="28"/>
        </w:rPr>
        <w:t>0</w:t>
      </w:r>
      <w:r>
        <w:rPr>
          <w:b/>
          <w:bCs/>
          <w:sz w:val="24"/>
          <w:szCs w:val="28"/>
        </w:rPr>
        <w:t>kg×(100℃-20℃)=6.72×10</w:t>
      </w:r>
      <w:r>
        <w:rPr>
          <w:rFonts w:hint="eastAsia"/>
          <w:b/>
          <w:bCs/>
          <w:sz w:val="24"/>
          <w:szCs w:val="28"/>
          <w:vertAlign w:val="superscript"/>
        </w:rPr>
        <w:t>6</w:t>
      </w:r>
      <w:r>
        <w:rPr>
          <w:b/>
          <w:bCs/>
          <w:sz w:val="24"/>
          <w:szCs w:val="28"/>
        </w:rPr>
        <w:t>J</w:t>
      </w:r>
      <w:r>
        <w:rPr>
          <w:rFonts w:hint="eastAsia"/>
          <w:b/>
          <w:bCs/>
          <w:sz w:val="24"/>
          <w:szCs w:val="28"/>
        </w:rPr>
        <w:t>(4分)</w:t>
      </w:r>
    </w:p>
    <w:p>
      <w:pPr>
        <w:spacing w:line="360" w:lineRule="auto"/>
        <w:jc w:val="left"/>
      </w:pPr>
      <w:r>
        <w:t>(2)天然气放出的热量</w:t>
      </w:r>
    </w:p>
    <w:p>
      <w:pPr>
        <w:spacing w:line="360" w:lineRule="auto"/>
        <w:jc w:val="center"/>
        <w:textAlignment w:val="center"/>
        <w:rPr>
          <w:b/>
          <w:bCs/>
          <w:sz w:val="24"/>
          <w:szCs w:val="28"/>
        </w:rPr>
      </w:pPr>
      <w:r>
        <w:rPr>
          <w:b/>
          <w:bCs/>
          <w:i/>
          <w:sz w:val="24"/>
          <w:szCs w:val="28"/>
        </w:rPr>
        <w:t>Q</w:t>
      </w:r>
      <w:r>
        <w:rPr>
          <w:b/>
          <w:bCs/>
          <w:i/>
          <w:sz w:val="24"/>
          <w:szCs w:val="28"/>
          <w:vertAlign w:val="subscript"/>
        </w:rPr>
        <w:t>放</w:t>
      </w:r>
      <w:r>
        <w:rPr>
          <w:b/>
          <w:bCs/>
          <w:sz w:val="24"/>
          <w:szCs w:val="28"/>
        </w:rPr>
        <w:t>=</w:t>
      </w:r>
      <w:r>
        <w:rPr>
          <w:b/>
          <w:bCs/>
          <w:sz w:val="24"/>
          <w:szCs w:val="28"/>
        </w:rPr>
        <w:drawing>
          <wp:inline distT="0" distB="0" distL="114300" distR="114300">
            <wp:extent cx="962025" cy="552450"/>
            <wp:effectExtent l="0" t="0" r="9525" b="0"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8"/>
        </w:rPr>
        <w:t>=1.68×10</w:t>
      </w:r>
      <w:r>
        <w:rPr>
          <w:rFonts w:hint="eastAsia"/>
          <w:b/>
          <w:bCs/>
          <w:sz w:val="24"/>
          <w:szCs w:val="28"/>
          <w:vertAlign w:val="superscript"/>
        </w:rPr>
        <w:t>7</w:t>
      </w:r>
      <w:r>
        <w:rPr>
          <w:b/>
          <w:bCs/>
          <w:sz w:val="24"/>
          <w:szCs w:val="28"/>
        </w:rPr>
        <w:t>J</w:t>
      </w:r>
      <w:r>
        <w:rPr>
          <w:rFonts w:hint="eastAsia"/>
          <w:b/>
          <w:bCs/>
          <w:sz w:val="24"/>
          <w:szCs w:val="28"/>
        </w:rPr>
        <w:t xml:space="preserve">   (2分)</w:t>
      </w:r>
    </w:p>
    <w:p>
      <w:pPr>
        <w:spacing w:line="360" w:lineRule="auto"/>
        <w:jc w:val="left"/>
      </w:pPr>
      <w:r>
        <w:t>需要天然气的体积</w:t>
      </w:r>
    </w:p>
    <w:p>
      <w:pPr>
        <w:spacing w:line="360" w:lineRule="auto"/>
        <w:jc w:val="center"/>
        <w:textAlignment w:val="center"/>
        <w:rPr>
          <w:b/>
          <w:bCs/>
        </w:rPr>
      </w:pPr>
      <w:r>
        <w:rPr>
          <w:b/>
          <w:bCs/>
        </w:rPr>
        <w:drawing>
          <wp:inline distT="0" distB="0" distL="114300" distR="114300">
            <wp:extent cx="1485900" cy="542925"/>
            <wp:effectExtent l="0" t="0" r="0" b="9525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>=0.4m</w:t>
      </w:r>
      <w:r>
        <w:rPr>
          <w:b/>
          <w:bCs/>
          <w:vertAlign w:val="superscript"/>
        </w:rPr>
        <w:t>3</w:t>
      </w:r>
      <w:r>
        <w:rPr>
          <w:rFonts w:hint="eastAsia"/>
          <w:b/>
          <w:bCs/>
          <w:vertAlign w:val="superscript"/>
        </w:rPr>
        <w:t xml:space="preserve">  </w:t>
      </w:r>
      <w:r>
        <w:rPr>
          <w:rFonts w:hint="eastAsia"/>
          <w:b/>
          <w:bCs/>
        </w:rPr>
        <w:t>(4分)</w:t>
      </w:r>
    </w:p>
    <w:p>
      <w:pPr>
        <w:spacing w:line="360" w:lineRule="auto"/>
        <w:jc w:val="left"/>
      </w:pPr>
      <w:r>
        <w:t>答：(1)水需要吸收6.72×10</w:t>
      </w:r>
      <w:r>
        <w:rPr>
          <w:rFonts w:hint="eastAsia"/>
          <w:vertAlign w:val="superscript"/>
        </w:rPr>
        <w:t>6</w:t>
      </w:r>
      <w:r>
        <w:t>J热量；(2)烧开这壶水需要燃烧0.4m</w:t>
      </w:r>
      <w:r>
        <w:rPr>
          <w:vertAlign w:val="superscript"/>
        </w:rPr>
        <w:t>3</w:t>
      </w:r>
      <w:r>
        <w:t>天然气。</w:t>
      </w:r>
    </w:p>
    <w:p>
      <w:pPr>
        <w:numPr>
          <w:ilvl w:val="0"/>
          <w:numId w:val="3"/>
        </w:numPr>
        <w:spacing w:line="360" w:lineRule="auto"/>
        <w:jc w:val="left"/>
        <w:rPr>
          <w:b/>
          <w:bCs/>
          <w:sz w:val="24"/>
          <w:szCs w:val="28"/>
        </w:rPr>
      </w:pPr>
      <w:r>
        <w:rPr>
          <w:rFonts w:hint="eastAsia"/>
        </w:rPr>
        <w:t>(10分)解：(1).   F=PS=9.0</w:t>
      </w:r>
      <w:r>
        <w:t>×</w:t>
      </w:r>
      <w:r>
        <w:rPr>
          <w:rFonts w:hint="eastAsia"/>
        </w:rPr>
        <w:t>l0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>Pa</w:t>
      </w:r>
      <w:r>
        <w:rPr>
          <w:b/>
          <w:bCs/>
          <w:sz w:val="24"/>
          <w:szCs w:val="28"/>
        </w:rPr>
        <w:t>×</w:t>
      </w:r>
      <w:r>
        <w:rPr>
          <w:rFonts w:hint="eastAsia"/>
        </w:rPr>
        <w:t>30</w:t>
      </w:r>
      <w:r>
        <w:rPr>
          <w:b/>
          <w:bCs/>
          <w:sz w:val="24"/>
          <w:szCs w:val="28"/>
        </w:rPr>
        <w:t>×</w:t>
      </w:r>
      <w:r>
        <w:rPr>
          <w:rFonts w:hint="eastAsia"/>
          <w:b/>
          <w:bCs/>
          <w:sz w:val="24"/>
          <w:szCs w:val="28"/>
        </w:rPr>
        <w:t>10</w:t>
      </w:r>
      <w:r>
        <w:rPr>
          <w:rFonts w:hint="eastAsia"/>
          <w:b/>
          <w:bCs/>
          <w:sz w:val="24"/>
          <w:szCs w:val="28"/>
          <w:vertAlign w:val="superscript"/>
        </w:rPr>
        <w:t>-4</w:t>
      </w:r>
      <w:r>
        <w:rPr>
          <w:rFonts w:hint="eastAsia"/>
          <w:b/>
          <w:bCs/>
          <w:sz w:val="24"/>
          <w:szCs w:val="28"/>
        </w:rPr>
        <w:t>m</w:t>
      </w:r>
      <w:r>
        <w:rPr>
          <w:rFonts w:hint="eastAsia"/>
          <w:b/>
          <w:bCs/>
          <w:sz w:val="24"/>
          <w:szCs w:val="28"/>
          <w:vertAlign w:val="superscript"/>
        </w:rPr>
        <w:t>2</w:t>
      </w:r>
      <w:r>
        <w:rPr>
          <w:rFonts w:hint="eastAsia"/>
          <w:b/>
          <w:bCs/>
          <w:sz w:val="24"/>
          <w:szCs w:val="28"/>
        </w:rPr>
        <w:t>=2700N(3分)</w:t>
      </w:r>
    </w:p>
    <w:p>
      <w:pPr>
        <w:numPr>
          <w:ilvl w:val="0"/>
          <w:numId w:val="4"/>
        </w:numPr>
        <w:spacing w:line="360" w:lineRule="auto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、W=FS=2700</w:t>
      </w:r>
      <w:r>
        <w:rPr>
          <w:b/>
          <w:bCs/>
          <w:sz w:val="24"/>
          <w:szCs w:val="28"/>
        </w:rPr>
        <w:t>×</w:t>
      </w:r>
      <w:r>
        <w:rPr>
          <w:rFonts w:hint="eastAsia"/>
          <w:b/>
          <w:bCs/>
          <w:sz w:val="24"/>
          <w:szCs w:val="28"/>
        </w:rPr>
        <w:t>0.05m=135J(3分)</w:t>
      </w:r>
    </w:p>
    <w:p>
      <w:pPr>
        <w:numPr>
          <w:ilvl w:val="0"/>
          <w:numId w:val="4"/>
        </w:numPr>
        <w:spacing w:line="360" w:lineRule="auto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1分钟做功   W=135</w:t>
      </w:r>
      <w:r>
        <w:rPr>
          <w:b/>
          <w:bCs/>
          <w:sz w:val="24"/>
          <w:szCs w:val="28"/>
        </w:rPr>
        <w:t>×</w:t>
      </w:r>
      <w:r>
        <w:rPr>
          <w:rFonts w:hint="eastAsia"/>
          <w:b/>
          <w:bCs/>
          <w:sz w:val="24"/>
          <w:szCs w:val="28"/>
        </w:rPr>
        <w:t>900=121500J</w:t>
      </w:r>
    </w:p>
    <w:p>
      <w:pPr>
        <w:spacing w:line="360" w:lineRule="auto"/>
        <w:ind w:left="960"/>
        <w:jc w:val="left"/>
        <w:rPr>
          <w:b/>
          <w:bCs/>
          <w:sz w:val="24"/>
          <w:szCs w:val="28"/>
        </w:rPr>
      </w:pPr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131445</wp:posOffset>
            </wp:positionV>
            <wp:extent cx="2647950" cy="685800"/>
            <wp:effectExtent l="0" t="0" r="0" b="0"/>
            <wp:wrapSquare wrapText="bothSides"/>
            <wp:docPr id="1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960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(4分)                                        </w:t>
      </w:r>
    </w:p>
    <w:p>
      <w:pPr>
        <w:spacing w:line="360" w:lineRule="auto"/>
        <w:jc w:val="left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 xml:space="preserve">             </w:t>
      </w: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417" w:right="1417" w:bottom="1417" w:left="1417" w:header="850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AE846A"/>
    <w:multiLevelType w:val="singleLevel"/>
    <w:tmpl w:val="AFAE846A"/>
    <w:lvl w:ilvl="0" w:tentative="0">
      <w:start w:val="2"/>
      <w:numFmt w:val="decimal"/>
      <w:lvlText w:val="(%1)"/>
      <w:lvlJc w:val="left"/>
      <w:pPr>
        <w:tabs>
          <w:tab w:val="left" w:pos="312"/>
        </w:tabs>
        <w:ind w:left="960" w:firstLine="0"/>
      </w:pPr>
    </w:lvl>
  </w:abstractNum>
  <w:abstractNum w:abstractNumId="1">
    <w:nsid w:val="ECC959B7"/>
    <w:multiLevelType w:val="singleLevel"/>
    <w:tmpl w:val="ECC959B7"/>
    <w:lvl w:ilvl="0" w:tentative="0">
      <w:start w:val="16"/>
      <w:numFmt w:val="decimal"/>
      <w:suff w:val="space"/>
      <w:lvlText w:val="%1、"/>
      <w:lvlJc w:val="left"/>
    </w:lvl>
  </w:abstractNum>
  <w:abstractNum w:abstractNumId="2">
    <w:nsid w:val="2631AC82"/>
    <w:multiLevelType w:val="singleLevel"/>
    <w:tmpl w:val="2631AC82"/>
    <w:lvl w:ilvl="0" w:tentative="0">
      <w:start w:val="26"/>
      <w:numFmt w:val="decimal"/>
      <w:suff w:val="nothing"/>
      <w:lvlText w:val="%1、"/>
      <w:lvlJc w:val="left"/>
    </w:lvl>
  </w:abstractNum>
  <w:abstractNum w:abstractNumId="3">
    <w:nsid w:val="2FAFF967"/>
    <w:multiLevelType w:val="singleLevel"/>
    <w:tmpl w:val="2FAFF96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ZiYWRiMDJkYzFkZDllYWJhMDI2NDMxZWYzZDMwNDcifQ=="/>
  </w:docVars>
  <w:rsids>
    <w:rsidRoot w:val="00C806B0"/>
    <w:rsid w:val="00043B54"/>
    <w:rsid w:val="00055AAD"/>
    <w:rsid w:val="001D7A06"/>
    <w:rsid w:val="00284433"/>
    <w:rsid w:val="002A1EC6"/>
    <w:rsid w:val="002E035E"/>
    <w:rsid w:val="004151FC"/>
    <w:rsid w:val="005E1ACA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DE77FC"/>
    <w:rsid w:val="00E476EE"/>
    <w:rsid w:val="00EF035E"/>
    <w:rsid w:val="12E71706"/>
    <w:rsid w:val="1F6C7261"/>
    <w:rsid w:val="25EE6D73"/>
    <w:rsid w:val="29D45266"/>
    <w:rsid w:val="3BEC4C7F"/>
    <w:rsid w:val="3DD80974"/>
    <w:rsid w:val="4127652F"/>
    <w:rsid w:val="54224B19"/>
    <w:rsid w:val="66D8091E"/>
    <w:rsid w:val="68092442"/>
    <w:rsid w:val="749F63CB"/>
    <w:rsid w:val="77644F95"/>
    <w:rsid w:val="7E5D1A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footer" Target="footer1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wmf"/><Relationship Id="rId33" Type="http://schemas.openxmlformats.org/officeDocument/2006/relationships/oleObject" Target="embeddings/oleObject4.bin"/><Relationship Id="rId32" Type="http://schemas.openxmlformats.org/officeDocument/2006/relationships/image" Target="media/image25.wmf"/><Relationship Id="rId31" Type="http://schemas.openxmlformats.org/officeDocument/2006/relationships/oleObject" Target="embeddings/oleObject3.bin"/><Relationship Id="rId30" Type="http://schemas.openxmlformats.org/officeDocument/2006/relationships/image" Target="media/image24.wmf"/><Relationship Id="rId3" Type="http://schemas.openxmlformats.org/officeDocument/2006/relationships/header" Target="header1.xml"/><Relationship Id="rId29" Type="http://schemas.openxmlformats.org/officeDocument/2006/relationships/oleObject" Target="embeddings/oleObject2.bin"/><Relationship Id="rId28" Type="http://schemas.openxmlformats.org/officeDocument/2006/relationships/image" Target="media/image23.wmf"/><Relationship Id="rId27" Type="http://schemas.openxmlformats.org/officeDocument/2006/relationships/oleObject" Target="embeddings/oleObject1.bin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6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000</Company>
  <Pages>8</Pages>
  <Words>716</Words>
  <Characters>4082</Characters>
  <Lines>34</Lines>
  <Paragraphs>9</Paragraphs>
  <TotalTime>5</TotalTime>
  <ScaleCrop>false</ScaleCrop>
  <LinksUpToDate>false</LinksUpToDate>
  <CharactersWithSpaces>4789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2022-11-18T03:01:38Z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