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r>
        <w:rPr>
          <w:rFonts w:hint="eastAsia" w:ascii="宋体" w:hAnsi="宋体" w:cs="宋体"/>
          <w:b/>
          <w:sz w:val="24"/>
        </w:rPr>
        <w:pict>
          <v:shape id="_x0000_s1025" o:spid="_x0000_s1025" o:spt="75" type="#_x0000_t75" style="position:absolute;left:0pt;margin-left:909pt;margin-top:808pt;height:24pt;width:2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cs="宋体"/>
          <w:b/>
          <w:sz w:val="24"/>
        </w:rPr>
        <w:t>2022-2023</w:t>
      </w:r>
      <w:r>
        <w:rPr>
          <w:rFonts w:hint="eastAsia"/>
          <w:b/>
          <w:sz w:val="24"/>
        </w:rPr>
        <w:t>（上）七年级语文第一单元检测试题</w:t>
      </w:r>
    </w:p>
    <w:p>
      <w:pPr>
        <w:jc w:val="center"/>
      </w:pPr>
      <w:r>
        <w:rPr>
          <w:rFonts w:hint="eastAsia"/>
        </w:rPr>
        <w:t>试题满分120分，考试时间120分钟</w:t>
      </w:r>
    </w:p>
    <w:tbl>
      <w:tblPr>
        <w:tblStyle w:val="8"/>
        <w:tblW w:w="7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7"/>
        <w:gridCol w:w="1457"/>
        <w:gridCol w:w="1458"/>
        <w:gridCol w:w="1458"/>
        <w:gridCol w:w="1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7" w:type="dxa"/>
            <w:vAlign w:val="center"/>
          </w:tcPr>
          <w:p>
            <w:pPr>
              <w:jc w:val="center"/>
            </w:pPr>
            <w:r>
              <w:rPr>
                <w:rFonts w:hint="eastAsia"/>
              </w:rPr>
              <w:t>题号</w:t>
            </w:r>
          </w:p>
        </w:tc>
        <w:tc>
          <w:tcPr>
            <w:tcW w:w="1457" w:type="dxa"/>
            <w:vAlign w:val="center"/>
          </w:tcPr>
          <w:p>
            <w:pPr>
              <w:jc w:val="center"/>
            </w:pPr>
            <w:r>
              <w:rPr>
                <w:rFonts w:hint="eastAsia"/>
              </w:rPr>
              <w:t>一</w:t>
            </w:r>
          </w:p>
        </w:tc>
        <w:tc>
          <w:tcPr>
            <w:tcW w:w="1458" w:type="dxa"/>
            <w:vAlign w:val="center"/>
          </w:tcPr>
          <w:p>
            <w:pPr>
              <w:jc w:val="center"/>
            </w:pPr>
            <w:r>
              <w:rPr>
                <w:rFonts w:hint="eastAsia"/>
              </w:rPr>
              <w:t>二</w:t>
            </w:r>
          </w:p>
        </w:tc>
        <w:tc>
          <w:tcPr>
            <w:tcW w:w="1458" w:type="dxa"/>
            <w:vAlign w:val="center"/>
          </w:tcPr>
          <w:p>
            <w:pPr>
              <w:jc w:val="center"/>
            </w:pPr>
            <w:r>
              <w:rPr>
                <w:rFonts w:hint="eastAsia"/>
              </w:rPr>
              <w:t>三</w:t>
            </w:r>
          </w:p>
        </w:tc>
        <w:tc>
          <w:tcPr>
            <w:tcW w:w="1458" w:type="dxa"/>
            <w:vAlign w:val="center"/>
          </w:tcPr>
          <w:p>
            <w:pPr>
              <w:jc w:val="cente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7" w:type="dxa"/>
            <w:vAlign w:val="center"/>
          </w:tcPr>
          <w:p>
            <w:pPr>
              <w:jc w:val="center"/>
            </w:pPr>
            <w:r>
              <w:rPr>
                <w:rFonts w:hint="eastAsia"/>
              </w:rPr>
              <w:t>得分</w:t>
            </w:r>
          </w:p>
        </w:tc>
        <w:tc>
          <w:tcPr>
            <w:tcW w:w="1457" w:type="dxa"/>
            <w:vAlign w:val="center"/>
          </w:tcPr>
          <w:p>
            <w:pPr>
              <w:jc w:val="center"/>
            </w:pPr>
          </w:p>
        </w:tc>
        <w:tc>
          <w:tcPr>
            <w:tcW w:w="1458" w:type="dxa"/>
            <w:vAlign w:val="center"/>
          </w:tcPr>
          <w:p>
            <w:pPr>
              <w:jc w:val="center"/>
            </w:pPr>
          </w:p>
        </w:tc>
        <w:tc>
          <w:tcPr>
            <w:tcW w:w="1458" w:type="dxa"/>
            <w:vAlign w:val="center"/>
          </w:tcPr>
          <w:p>
            <w:pPr>
              <w:jc w:val="center"/>
            </w:pPr>
          </w:p>
        </w:tc>
        <w:tc>
          <w:tcPr>
            <w:tcW w:w="1458" w:type="dxa"/>
            <w:vAlign w:val="center"/>
          </w:tcPr>
          <w:p>
            <w:pPr>
              <w:jc w:val="center"/>
            </w:pPr>
          </w:p>
        </w:tc>
      </w:tr>
    </w:tbl>
    <w:p>
      <w:pPr>
        <w:pStyle w:val="3"/>
        <w:spacing w:line="340" w:lineRule="exact"/>
        <w:ind w:firstLine="422" w:firstLineChars="200"/>
        <w:rPr>
          <w:rFonts w:hAnsi="宋体" w:cs="Times New Roman"/>
          <w:b/>
        </w:rPr>
      </w:pPr>
      <w:r>
        <w:rPr>
          <w:rFonts w:hint="eastAsia" w:hAnsi="宋体" w:cs="Times New Roman"/>
          <w:b/>
        </w:rPr>
        <w:t>一、积累与运用</w:t>
      </w:r>
      <w:r>
        <w:rPr>
          <w:rFonts w:hAnsi="宋体" w:cs="Times New Roman"/>
          <w:b/>
        </w:rPr>
        <w:t>(</w:t>
      </w:r>
      <w:r>
        <w:rPr>
          <w:rFonts w:hint="eastAsia" w:hAnsi="宋体" w:cs="Times New Roman"/>
          <w:b/>
        </w:rPr>
        <w:t>25分</w:t>
      </w:r>
      <w:r>
        <w:rPr>
          <w:rFonts w:hAnsi="宋体" w:cs="Times New Roman"/>
          <w:b/>
        </w:rPr>
        <w:t>)</w:t>
      </w:r>
    </w:p>
    <w:p>
      <w:pPr>
        <w:pStyle w:val="3"/>
        <w:spacing w:line="340" w:lineRule="exact"/>
        <w:rPr>
          <w:rFonts w:ascii="Times New Roman" w:hAnsi="Times New Roman" w:eastAsia="MingLiU_HKSCS" w:cs="Times New Roman"/>
        </w:rPr>
      </w:pPr>
      <w:r>
        <w:rPr>
          <w:rFonts w:hAnsi="宋体"/>
        </w:rPr>
        <w:t>1</w:t>
      </w:r>
      <w:r>
        <w:rPr>
          <w:rFonts w:hint="eastAsia" w:hAnsi="宋体"/>
        </w:rPr>
        <w:t>、</w:t>
      </w:r>
      <w:r>
        <w:rPr>
          <w:rFonts w:ascii="Times New Roman" w:hAnsi="Times New Roman" w:cs="Times New Roman"/>
        </w:rPr>
        <w:t xml:space="preserve">下列加点字注音完全正确的一项是( </w:t>
      </w:r>
      <w:r>
        <w:rPr>
          <w:rFonts w:hint="eastAsia" w:ascii="Times New Roman" w:hAnsi="Times New Roman" w:cs="Times New Roman"/>
        </w:rPr>
        <w:t xml:space="preserve">    </w:t>
      </w:r>
      <w:r>
        <w:rPr>
          <w:rFonts w:ascii="Times New Roman" w:hAnsi="Times New Roman" w:cs="Times New Roman"/>
        </w:rPr>
        <w:t>)</w:t>
      </w:r>
      <w:r>
        <w:rPr>
          <w:rFonts w:ascii="Times New Roman" w:hAnsi="Times New Roman" w:eastAsia="楷体_GB2312" w:cs="Times New Roman"/>
        </w:rPr>
        <w:t>(2分)</w:t>
      </w:r>
    </w:p>
    <w:p>
      <w:pPr>
        <w:spacing w:line="340" w:lineRule="exact"/>
        <w:rPr>
          <w:rFonts w:ascii="宋体" w:hAnsi="宋体"/>
          <w:szCs w:val="21"/>
        </w:rPr>
      </w:pPr>
      <w:r>
        <w:rPr>
          <w:rFonts w:hint="eastAsia" w:ascii="宋体" w:hAnsi="宋体"/>
          <w:szCs w:val="21"/>
        </w:rPr>
        <w:t xml:space="preserve">A. </w:t>
      </w:r>
      <w:r>
        <w:rPr>
          <w:rFonts w:hint="eastAsia" w:ascii="宋体" w:hAnsi="宋体"/>
          <w:szCs w:val="21"/>
          <w:em w:val="dot"/>
        </w:rPr>
        <w:t>宛</w:t>
      </w:r>
      <w:r>
        <w:rPr>
          <w:rFonts w:hint="eastAsia" w:ascii="宋体" w:hAnsi="宋体"/>
          <w:szCs w:val="21"/>
        </w:rPr>
        <w:t>转（wán)      粗</w:t>
      </w:r>
      <w:r>
        <w:rPr>
          <w:rFonts w:hint="eastAsia" w:ascii="宋体" w:hAnsi="宋体"/>
          <w:szCs w:val="21"/>
          <w:em w:val="dot"/>
        </w:rPr>
        <w:t>犷</w:t>
      </w:r>
      <w:r>
        <w:rPr>
          <w:rFonts w:hint="eastAsia" w:ascii="宋体" w:hAnsi="宋体"/>
          <w:szCs w:val="21"/>
        </w:rPr>
        <w:t>（guǎng)    发</w:t>
      </w:r>
      <w:r>
        <w:rPr>
          <w:rFonts w:hint="eastAsia" w:ascii="宋体" w:hAnsi="宋体"/>
          <w:szCs w:val="21"/>
          <w:em w:val="dot"/>
        </w:rPr>
        <w:t>髻</w:t>
      </w:r>
      <w:r>
        <w:rPr>
          <w:rFonts w:hint="eastAsia" w:ascii="宋体" w:hAnsi="宋体"/>
          <w:szCs w:val="21"/>
        </w:rPr>
        <w:t xml:space="preserve">（jì）     </w:t>
      </w:r>
      <w:r>
        <w:rPr>
          <w:rFonts w:hint="eastAsia" w:ascii="宋体" w:hAnsi="宋体"/>
          <w:szCs w:val="21"/>
          <w:em w:val="dot"/>
        </w:rPr>
        <w:t>咄</w:t>
      </w:r>
      <w:r>
        <w:rPr>
          <w:rFonts w:hint="eastAsia" w:ascii="宋体" w:hAnsi="宋体"/>
          <w:szCs w:val="21"/>
        </w:rPr>
        <w:t>咄逼人（duō）</w:t>
      </w:r>
    </w:p>
    <w:p>
      <w:pPr>
        <w:rPr>
          <w:rFonts w:ascii="宋体" w:hAnsi="宋体"/>
          <w:szCs w:val="21"/>
        </w:rPr>
      </w:pPr>
      <w:r>
        <w:rPr>
          <w:rFonts w:hint="eastAsia" w:ascii="宋体" w:hAnsi="宋体"/>
          <w:szCs w:val="21"/>
        </w:rPr>
        <w:t>B. 池</w:t>
      </w:r>
      <w:r>
        <w:rPr>
          <w:rFonts w:hint="eastAsia" w:ascii="宋体" w:hAnsi="宋体"/>
          <w:szCs w:val="21"/>
          <w:em w:val="dot"/>
        </w:rPr>
        <w:t>畦</w:t>
      </w:r>
      <w:r>
        <w:rPr>
          <w:rFonts w:hint="eastAsia" w:ascii="宋体" w:hAnsi="宋体"/>
          <w:szCs w:val="21"/>
        </w:rPr>
        <w:t>（wā）      高</w:t>
      </w:r>
      <w:r>
        <w:rPr>
          <w:rFonts w:hint="eastAsia" w:ascii="宋体" w:hAnsi="宋体"/>
          <w:szCs w:val="21"/>
          <w:em w:val="dot"/>
        </w:rPr>
        <w:t>邈</w:t>
      </w:r>
      <w:r>
        <w:rPr>
          <w:rFonts w:hint="eastAsia" w:ascii="宋体" w:hAnsi="宋体"/>
          <w:szCs w:val="21"/>
        </w:rPr>
        <w:t>（miǎo)     应</w:t>
      </w:r>
      <w:r>
        <w:rPr>
          <w:rFonts w:hint="eastAsia" w:ascii="宋体" w:hAnsi="宋体"/>
          <w:szCs w:val="21"/>
          <w:em w:val="dot"/>
        </w:rPr>
        <w:t>和</w:t>
      </w:r>
      <w:r>
        <w:rPr>
          <w:rFonts w:hint="eastAsia" w:ascii="宋体" w:hAnsi="宋体"/>
          <w:szCs w:val="21"/>
        </w:rPr>
        <w:t>（hé)      繁花</w:t>
      </w:r>
      <w:r>
        <w:rPr>
          <w:rFonts w:hint="eastAsia" w:ascii="宋体" w:hAnsi="宋体"/>
          <w:szCs w:val="21"/>
          <w:em w:val="dot"/>
        </w:rPr>
        <w:t>嫩</w:t>
      </w:r>
      <w:r>
        <w:rPr>
          <w:rFonts w:hint="eastAsia" w:ascii="宋体" w:hAnsi="宋体"/>
          <w:szCs w:val="21"/>
        </w:rPr>
        <w:t>叶（nèn)</w:t>
      </w:r>
    </w:p>
    <w:p>
      <w:pPr>
        <w:rPr>
          <w:rFonts w:ascii="宋体" w:hAnsi="宋体"/>
          <w:szCs w:val="21"/>
        </w:rPr>
      </w:pPr>
      <w:r>
        <w:rPr>
          <w:rFonts w:hint="eastAsia" w:ascii="宋体" w:hAnsi="宋体"/>
          <w:szCs w:val="21"/>
        </w:rPr>
        <w:t>C. 酝</w:t>
      </w:r>
      <w:r>
        <w:rPr>
          <w:rFonts w:hint="eastAsia" w:ascii="宋体" w:hAnsi="宋体"/>
          <w:szCs w:val="21"/>
          <w:em w:val="dot"/>
        </w:rPr>
        <w:t>酿</w:t>
      </w:r>
      <w:r>
        <w:rPr>
          <w:rFonts w:hint="eastAsia" w:ascii="宋体" w:hAnsi="宋体"/>
          <w:szCs w:val="21"/>
        </w:rPr>
        <w:t xml:space="preserve">（niàng)    </w:t>
      </w:r>
      <w:r>
        <w:rPr>
          <w:rFonts w:hint="eastAsia" w:ascii="宋体" w:hAnsi="宋体"/>
          <w:szCs w:val="21"/>
          <w:em w:val="dot"/>
        </w:rPr>
        <w:t>莅</w:t>
      </w:r>
      <w:r>
        <w:rPr>
          <w:rFonts w:hint="eastAsia" w:ascii="宋体" w:hAnsi="宋体"/>
          <w:szCs w:val="21"/>
        </w:rPr>
        <w:t xml:space="preserve">临（lì）      </w:t>
      </w:r>
      <w:r>
        <w:rPr>
          <w:rFonts w:hint="eastAsia" w:ascii="宋体" w:hAnsi="宋体"/>
          <w:szCs w:val="21"/>
          <w:em w:val="dot"/>
        </w:rPr>
        <w:t>看</w:t>
      </w:r>
      <w:r>
        <w:rPr>
          <w:rFonts w:hint="eastAsia" w:ascii="宋体" w:hAnsi="宋体"/>
          <w:szCs w:val="21"/>
        </w:rPr>
        <w:t>护（kàn）    秋风萧</w:t>
      </w:r>
      <w:r>
        <w:rPr>
          <w:rFonts w:hint="eastAsia" w:ascii="宋体" w:hAnsi="宋体"/>
          <w:szCs w:val="21"/>
          <w:em w:val="dot"/>
        </w:rPr>
        <w:t>瑟</w:t>
      </w:r>
      <w:r>
        <w:rPr>
          <w:rFonts w:hint="eastAsia" w:ascii="宋体" w:hAnsi="宋体"/>
          <w:szCs w:val="21"/>
        </w:rPr>
        <w:t>（sè）</w:t>
      </w:r>
    </w:p>
    <w:p>
      <w:pPr>
        <w:pStyle w:val="3"/>
        <w:spacing w:line="320" w:lineRule="exact"/>
        <w:rPr>
          <w:rFonts w:hAnsi="宋体"/>
          <w:sz w:val="24"/>
        </w:rPr>
      </w:pPr>
      <w:r>
        <w:rPr>
          <w:rFonts w:hint="eastAsia" w:hAnsi="宋体"/>
        </w:rPr>
        <w:t>D. 静</w:t>
      </w:r>
      <w:r>
        <w:rPr>
          <w:rFonts w:hint="eastAsia" w:hAnsi="宋体"/>
          <w:em w:val="dot"/>
        </w:rPr>
        <w:t>谧</w:t>
      </w:r>
      <w:r>
        <w:rPr>
          <w:rFonts w:hint="eastAsia" w:hAnsi="宋体"/>
        </w:rPr>
        <w:t>（mì）      枯</w:t>
      </w:r>
      <w:r>
        <w:rPr>
          <w:rFonts w:hint="eastAsia" w:hAnsi="宋体"/>
          <w:em w:val="dot"/>
        </w:rPr>
        <w:t>藤</w:t>
      </w:r>
      <w:r>
        <w:rPr>
          <w:rFonts w:hint="eastAsia" w:hAnsi="宋体"/>
        </w:rPr>
        <w:t>（téng)     黄</w:t>
      </w:r>
      <w:r>
        <w:rPr>
          <w:rFonts w:hint="eastAsia" w:hAnsi="宋体"/>
          <w:em w:val="dot"/>
        </w:rPr>
        <w:t>晕</w:t>
      </w:r>
      <w:r>
        <w:rPr>
          <w:rFonts w:hint="eastAsia" w:hAnsi="宋体"/>
        </w:rPr>
        <w:t>（yùn）    浙淅</w:t>
      </w:r>
      <w:r>
        <w:rPr>
          <w:rFonts w:hint="eastAsia" w:hAnsi="宋体"/>
          <w:em w:val="dot"/>
        </w:rPr>
        <w:t>沥</w:t>
      </w:r>
      <w:r>
        <w:rPr>
          <w:rFonts w:hint="eastAsia" w:hAnsi="宋体"/>
        </w:rPr>
        <w:t>沥（lì）</w:t>
      </w:r>
    </w:p>
    <w:p>
      <w:pPr>
        <w:pStyle w:val="3"/>
        <w:spacing w:line="320" w:lineRule="exact"/>
        <w:rPr>
          <w:rFonts w:hAnsi="宋体"/>
          <w:b/>
          <w:bCs/>
        </w:rPr>
      </w:pPr>
      <w:r>
        <w:rPr>
          <w:rFonts w:hint="eastAsia" w:hAnsi="宋体"/>
        </w:rPr>
        <w:t>2、</w:t>
      </w:r>
      <w:r>
        <w:rPr>
          <w:rFonts w:hint="eastAsia" w:hAnsi="宋体"/>
          <w:b/>
          <w:bCs/>
        </w:rPr>
        <w:t>下列词语书写完全正确的一项是（      ）</w:t>
      </w:r>
      <w:r>
        <w:rPr>
          <w:rFonts w:ascii="Times New Roman" w:hAnsi="Times New Roman" w:eastAsia="楷体_GB2312" w:cs="Times New Roman"/>
        </w:rPr>
        <w:t>(2分)</w:t>
      </w:r>
    </w:p>
    <w:p>
      <w:pPr>
        <w:pStyle w:val="3"/>
        <w:spacing w:line="320" w:lineRule="exact"/>
        <w:rPr>
          <w:rFonts w:hAnsi="宋体"/>
        </w:rPr>
      </w:pPr>
      <w:r>
        <w:rPr>
          <w:rFonts w:hint="eastAsia" w:hAnsi="宋体"/>
        </w:rPr>
        <w:t>A.卖弄   澄清   草垛   呼朋引伴  B.干涩   仁蓄   哄托   山岛辣峙</w:t>
      </w:r>
    </w:p>
    <w:p>
      <w:pPr>
        <w:pStyle w:val="3"/>
        <w:spacing w:line="300" w:lineRule="exact"/>
        <w:rPr>
          <w:rFonts w:hAnsi="宋体"/>
        </w:rPr>
      </w:pPr>
      <w:r>
        <w:rPr>
          <w:rFonts w:hint="eastAsia" w:hAnsi="宋体"/>
        </w:rPr>
        <w:t>C.倾诉   蓑衣   郎润   花枝召展  D.骄媚   诱惑   悠远   迫不急待</w:t>
      </w:r>
    </w:p>
    <w:p>
      <w:pPr>
        <w:pStyle w:val="3"/>
        <w:spacing w:line="320" w:lineRule="exact"/>
        <w:rPr>
          <w:rFonts w:hAnsi="宋体"/>
        </w:rPr>
      </w:pPr>
      <w:r>
        <w:rPr>
          <w:rFonts w:hint="eastAsia" w:hAnsi="宋体"/>
        </w:rPr>
        <w:t>3、</w:t>
      </w:r>
      <w:r>
        <w:rPr>
          <w:rFonts w:hint="eastAsia" w:hAnsi="宋体"/>
          <w:bCs/>
        </w:rPr>
        <w:t>下列句中加点词语理解不正确的一项是（    ）</w:t>
      </w:r>
      <w:r>
        <w:rPr>
          <w:rFonts w:ascii="Times New Roman" w:hAnsi="Times New Roman" w:eastAsia="楷体_GB2312" w:cs="Times New Roman"/>
        </w:rPr>
        <w:t>(2分)</w:t>
      </w:r>
    </w:p>
    <w:p>
      <w:pPr>
        <w:spacing w:line="320" w:lineRule="exact"/>
        <w:rPr>
          <w:rFonts w:ascii="宋体" w:hAnsi="宋体"/>
          <w:szCs w:val="21"/>
        </w:rPr>
      </w:pPr>
      <w:r>
        <w:rPr>
          <w:rFonts w:hint="eastAsia" w:ascii="宋体" w:hAnsi="宋体"/>
          <w:szCs w:val="21"/>
        </w:rPr>
        <w:t>A. （鸟儿）呼朋引伴地</w:t>
      </w:r>
      <w:r>
        <w:rPr>
          <w:rFonts w:hint="eastAsia" w:ascii="宋体" w:hAnsi="宋体"/>
          <w:szCs w:val="21"/>
          <w:em w:val="dot"/>
        </w:rPr>
        <w:t>卖弄</w:t>
      </w:r>
      <w:r>
        <w:rPr>
          <w:rFonts w:hint="eastAsia" w:ascii="宋体" w:hAnsi="宋体"/>
          <w:szCs w:val="21"/>
        </w:rPr>
        <w:t>清脆的喉咙。（炫耀，句中是贬词褒用）</w:t>
      </w:r>
    </w:p>
    <w:p>
      <w:pPr>
        <w:spacing w:line="320" w:lineRule="exact"/>
        <w:rPr>
          <w:rFonts w:ascii="宋体" w:hAnsi="宋体"/>
          <w:szCs w:val="21"/>
        </w:rPr>
      </w:pPr>
      <w:r>
        <w:rPr>
          <w:rFonts w:hint="eastAsia" w:ascii="宋体" w:hAnsi="宋体"/>
          <w:szCs w:val="21"/>
        </w:rPr>
        <w:t>B. 春天像刚</w:t>
      </w:r>
      <w:r>
        <w:rPr>
          <w:rFonts w:hint="eastAsia" w:ascii="宋体" w:hAnsi="宋体"/>
          <w:szCs w:val="21"/>
          <w:em w:val="dot"/>
        </w:rPr>
        <w:t>落地</w:t>
      </w:r>
      <w:r>
        <w:rPr>
          <w:rFonts w:hint="eastAsia" w:ascii="宋体" w:hAnsi="宋体"/>
          <w:szCs w:val="21"/>
        </w:rPr>
        <w:t>的娃娃，从头到脚都是新的。（指婴儿出生）</w:t>
      </w:r>
    </w:p>
    <w:p>
      <w:pPr>
        <w:spacing w:line="320" w:lineRule="exact"/>
        <w:rPr>
          <w:rFonts w:ascii="宋体" w:hAnsi="宋体"/>
          <w:szCs w:val="21"/>
        </w:rPr>
      </w:pPr>
      <w:r>
        <w:rPr>
          <w:rFonts w:hint="eastAsia" w:ascii="宋体" w:hAnsi="宋体"/>
          <w:szCs w:val="21"/>
        </w:rPr>
        <w:t>C. 济南的冬天是</w:t>
      </w:r>
      <w:r>
        <w:rPr>
          <w:rFonts w:hint="eastAsia" w:ascii="宋体" w:hAnsi="宋体"/>
          <w:szCs w:val="21"/>
          <w:em w:val="dot"/>
        </w:rPr>
        <w:t>响晴</w:t>
      </w:r>
      <w:r>
        <w:rPr>
          <w:rFonts w:hint="eastAsia" w:ascii="宋体" w:hAnsi="宋体"/>
          <w:szCs w:val="21"/>
        </w:rPr>
        <w:t>的。（指声音响亮明朗）</w:t>
      </w:r>
    </w:p>
    <w:p>
      <w:pPr>
        <w:spacing w:line="320" w:lineRule="exact"/>
        <w:rPr>
          <w:rFonts w:ascii="宋体" w:hAnsi="宋体"/>
          <w:szCs w:val="21"/>
        </w:rPr>
      </w:pPr>
      <w:r>
        <w:rPr>
          <w:rFonts w:hint="eastAsia" w:ascii="宋体" w:hAnsi="宋体"/>
          <w:szCs w:val="21"/>
        </w:rPr>
        <w:t>D. 那种清冷是柔和的，没有北风那样</w:t>
      </w:r>
      <w:r>
        <w:rPr>
          <w:rFonts w:hint="eastAsia" w:ascii="宋体" w:hAnsi="宋体"/>
          <w:szCs w:val="21"/>
          <w:em w:val="dot"/>
        </w:rPr>
        <w:t>咄咄逼人</w:t>
      </w:r>
      <w:r>
        <w:rPr>
          <w:rFonts w:hint="eastAsia" w:ascii="宋体" w:hAnsi="宋体"/>
          <w:szCs w:val="21"/>
        </w:rPr>
        <w:t>。（形容气势汹汹，盛气凌人）</w:t>
      </w:r>
    </w:p>
    <w:p>
      <w:pPr>
        <w:pStyle w:val="3"/>
        <w:rPr>
          <w:rFonts w:hAnsi="宋体"/>
        </w:rPr>
      </w:pPr>
      <w:r>
        <w:rPr>
          <w:rFonts w:hint="eastAsia" w:hAnsi="宋体"/>
        </w:rPr>
        <w:t>4、</w:t>
      </w:r>
      <w:r>
        <w:rPr>
          <w:rFonts w:hint="eastAsia" w:hAnsi="宋体"/>
          <w:bCs/>
        </w:rPr>
        <w:t>依次填入下面一段文字横线处的语句，衔接最恰当的一项是（  ）（2分）</w:t>
      </w:r>
    </w:p>
    <w:p>
      <w:pPr>
        <w:pStyle w:val="3"/>
        <w:ind w:firstLine="210" w:firstLineChars="100"/>
        <w:rPr>
          <w:rFonts w:hAnsi="宋体"/>
        </w:rPr>
      </w:pPr>
      <w:r>
        <w:rPr>
          <w:rFonts w:hint="eastAsia" w:hAnsi="宋体"/>
        </w:rPr>
        <w:t>我爱这迟来的春天。因为这样的春天不是依照节气而来的，</w:t>
      </w:r>
      <w:r>
        <w:rPr>
          <w:rFonts w:hint="eastAsia" w:hAnsi="宋体"/>
          <w:u w:val="single"/>
        </w:rPr>
        <w:t xml:space="preserve">        </w:t>
      </w:r>
      <w:r>
        <w:rPr>
          <w:rFonts w:hint="eastAsia" w:hAnsi="宋体"/>
        </w:rPr>
        <w:t>，</w:t>
      </w:r>
      <w:r>
        <w:rPr>
          <w:rFonts w:hint="eastAsia" w:hAnsi="宋体"/>
          <w:u w:val="single"/>
        </w:rPr>
        <w:t xml:space="preserve">         </w:t>
      </w:r>
      <w:r>
        <w:rPr>
          <w:rFonts w:hint="eastAsia" w:hAnsi="宋体"/>
        </w:rPr>
        <w:t>。</w:t>
      </w:r>
      <w:r>
        <w:rPr>
          <w:rFonts w:hint="eastAsia" w:hAnsi="宋体"/>
          <w:u w:val="single"/>
        </w:rPr>
        <w:t xml:space="preserve">         </w:t>
      </w:r>
      <w:r>
        <w:rPr>
          <w:rFonts w:hint="eastAsia" w:hAnsi="宋体"/>
        </w:rPr>
        <w:t>。</w:t>
      </w:r>
      <w:r>
        <w:rPr>
          <w:rFonts w:hint="eastAsia" w:hAnsi="宋体"/>
          <w:u w:val="single"/>
        </w:rPr>
        <w:t xml:space="preserve">           </w:t>
      </w:r>
      <w:r>
        <w:rPr>
          <w:rFonts w:hint="eastAsia" w:hAnsi="宋体"/>
        </w:rPr>
        <w:t>，直到把冰与雪安莱到泥土深处，然后让它们又化作自己根芽萌发的雨露。</w:t>
      </w:r>
    </w:p>
    <w:p>
      <w:pPr>
        <w:pStyle w:val="3"/>
        <w:rPr>
          <w:rFonts w:hAnsi="宋体"/>
        </w:rPr>
      </w:pPr>
      <w:r>
        <w:rPr>
          <w:rFonts w:hint="eastAsia" w:hAnsi="宋体"/>
        </w:rPr>
        <w:t>①就是说，北国的春天，是一点一点化开的</w:t>
      </w:r>
    </w:p>
    <w:p>
      <w:pPr>
        <w:pStyle w:val="3"/>
        <w:rPr>
          <w:rFonts w:hAnsi="宋体"/>
        </w:rPr>
      </w:pPr>
      <w:r>
        <w:rPr>
          <w:rFonts w:hint="eastAsia" w:hAnsi="宋体"/>
        </w:rPr>
        <w:t>②而是靠着自身顽强的拼争，逐渐摆脱冰雪的桎梏</w:t>
      </w:r>
    </w:p>
    <w:p>
      <w:pPr>
        <w:pStyle w:val="3"/>
        <w:rPr>
          <w:rFonts w:hAnsi="宋体"/>
        </w:rPr>
      </w:pPr>
      <w:r>
        <w:rPr>
          <w:rFonts w:hint="eastAsia" w:hAnsi="宋体"/>
        </w:rPr>
        <w:t>③它从三月化到四月甚至五月，沉着果敢，心无旁骛</w:t>
      </w:r>
    </w:p>
    <w:p>
      <w:pPr>
        <w:pStyle w:val="3"/>
        <w:rPr>
          <w:rFonts w:hAnsi="宋体"/>
        </w:rPr>
      </w:pPr>
      <w:r>
        <w:rPr>
          <w:rFonts w:hint="eastAsia" w:hAnsi="宋体"/>
        </w:rPr>
        <w:t>④曲曲折折地接近温暖，苦熬出来的</w:t>
      </w:r>
    </w:p>
    <w:p>
      <w:pPr>
        <w:spacing w:line="400" w:lineRule="exact"/>
        <w:rPr>
          <w:rFonts w:ascii="宋体" w:hAnsi="宋体"/>
          <w:szCs w:val="21"/>
        </w:rPr>
      </w:pPr>
      <w:r>
        <w:rPr>
          <w:rFonts w:hint="eastAsia" w:ascii="宋体" w:hAnsi="宋体"/>
          <w:szCs w:val="21"/>
        </w:rPr>
        <w:t>A、②④①③       B、①③②④   C、②④③①    D、①②④③</w:t>
      </w:r>
    </w:p>
    <w:p>
      <w:pPr>
        <w:pStyle w:val="3"/>
        <w:rPr>
          <w:rFonts w:hAnsi="宋体"/>
        </w:rPr>
      </w:pPr>
      <w:r>
        <w:rPr>
          <w:rFonts w:hint="eastAsia" w:hAnsi="宋体"/>
        </w:rPr>
        <w:t>5、</w:t>
      </w:r>
      <w:r>
        <w:rPr>
          <w:rFonts w:hint="eastAsia" w:hAnsi="宋体"/>
          <w:bCs/>
        </w:rPr>
        <w:t>对下列句子所用的修辞手法及表达效果分析不恰当的一项是（  ）（2分）</w:t>
      </w:r>
    </w:p>
    <w:p>
      <w:pPr>
        <w:pStyle w:val="3"/>
        <w:rPr>
          <w:rFonts w:hAnsi="宋体"/>
        </w:rPr>
      </w:pPr>
      <w:r>
        <w:rPr>
          <w:rFonts w:hint="eastAsia" w:hAnsi="宋体"/>
        </w:rPr>
        <w:t>A.“看，像牛毛，像花针，像细丝，密密地斜织着，人家屋项上全笼着一层薄烟。”----运用比喻和排比的修辞手法写出了春雨的形，“牛毛”形容雨丝细密，“花针”形容雨丝闪光，“细丝”形容雨丝绵长。</w:t>
      </w:r>
    </w:p>
    <w:p>
      <w:pPr>
        <w:pStyle w:val="3"/>
        <w:rPr>
          <w:rFonts w:hAnsi="宋体"/>
        </w:rPr>
      </w:pPr>
      <w:r>
        <w:rPr>
          <w:rFonts w:hint="eastAsia" w:hAnsi="宋体"/>
        </w:rPr>
        <w:t>B.“这一圈小山在冬天特别可爱，好像是把济南放在一个小摇篮里。”-----运用了拟人的手法，将“一圈小山”写得像慈母般温存、体贴、慈祥。</w:t>
      </w:r>
    </w:p>
    <w:p>
      <w:pPr>
        <w:pStyle w:val="3"/>
        <w:rPr>
          <w:rFonts w:hAnsi="宋体"/>
        </w:rPr>
      </w:pPr>
      <w:r>
        <w:rPr>
          <w:rFonts w:hint="eastAsia" w:hAnsi="宋体"/>
        </w:rPr>
        <w:t>C.“你一年四季常在我的眼前流动，你给我的生命带来活跃，你给我的感情带来滋润，你给我的思想带来流动。”—-运用排比的手法，强烈地表达了“我”对雨的爱恋之情。</w:t>
      </w:r>
    </w:p>
    <w:p>
      <w:pPr>
        <w:pStyle w:val="3"/>
        <w:rPr>
          <w:rFonts w:hAnsi="宋体"/>
        </w:rPr>
      </w:pPr>
      <w:r>
        <w:rPr>
          <w:rFonts w:hint="eastAsia" w:hAnsi="宋体"/>
        </w:rPr>
        <w:t>D.“水珠子从花苞里滴下来，比少女的眼泪还娇媚。”----运用了比喻的修辞手法。把“雨水“写成“少女的眼泪”、并以“娇媚”饰之，写出了作者对春雨的喜爱和怜惜之情。</w:t>
      </w:r>
    </w:p>
    <w:p>
      <w:pPr>
        <w:pStyle w:val="3"/>
        <w:rPr>
          <w:rFonts w:ascii="Times New Roman" w:hAnsi="Times New Roman" w:eastAsia="楷体_GB2312" w:cs="Times New Roman"/>
        </w:rPr>
      </w:pPr>
      <w:r>
        <w:rPr>
          <w:rFonts w:hint="eastAsia" w:hAnsi="宋体"/>
        </w:rPr>
        <w:t>6、</w:t>
      </w:r>
      <w:r>
        <w:rPr>
          <w:rFonts w:ascii="Times New Roman" w:hAnsi="Times New Roman" w:cs="Times New Roman"/>
        </w:rPr>
        <w:t xml:space="preserve">下列句中加点成语使用不当的一项是( </w:t>
      </w:r>
      <w:r>
        <w:rPr>
          <w:rFonts w:hint="eastAsia" w:ascii="Times New Roman" w:hAnsi="Times New Roman" w:cs="Times New Roman"/>
        </w:rPr>
        <w:t xml:space="preserve">  </w:t>
      </w:r>
      <w:r>
        <w:rPr>
          <w:rFonts w:ascii="Times New Roman" w:hAnsi="Times New Roman" w:cs="Times New Roman"/>
        </w:rPr>
        <w:t>)</w:t>
      </w:r>
      <w:r>
        <w:rPr>
          <w:rFonts w:hint="eastAsia" w:hAnsi="宋体" w:cs="宋体"/>
        </w:rPr>
        <w:t>(2分）</w:t>
      </w:r>
    </w:p>
    <w:p>
      <w:pPr>
        <w:pStyle w:val="3"/>
        <w:rPr>
          <w:rFonts w:ascii="Times New Roman" w:hAnsi="Times New Roman"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挑着花篮灯的姑娘们</w:t>
      </w:r>
      <w:r>
        <w:rPr>
          <w:rFonts w:hint="eastAsia" w:ascii="Times New Roman" w:hAnsi="Times New Roman" w:cs="Times New Roman"/>
        </w:rPr>
        <w:t>，</w:t>
      </w:r>
      <w:r>
        <w:rPr>
          <w:rFonts w:ascii="Times New Roman" w:hAnsi="Times New Roman" w:cs="Times New Roman"/>
        </w:rPr>
        <w:t>打扮得</w:t>
      </w:r>
      <w:r>
        <w:rPr>
          <w:rFonts w:ascii="Times New Roman" w:hAnsi="Times New Roman" w:cs="Times New Roman"/>
          <w:em w:val="underDot"/>
        </w:rPr>
        <w:t>花枝招展</w:t>
      </w:r>
      <w:r>
        <w:rPr>
          <w:rFonts w:hint="eastAsia" w:ascii="Times New Roman" w:hAnsi="Times New Roman" w:cs="Times New Roman"/>
        </w:rPr>
        <w:t>、</w:t>
      </w:r>
      <w:r>
        <w:rPr>
          <w:rFonts w:ascii="Times New Roman" w:hAnsi="Times New Roman" w:cs="Times New Roman"/>
        </w:rPr>
        <w:t>艳丽俊俏</w:t>
      </w:r>
      <w:r>
        <w:rPr>
          <w:rFonts w:hint="eastAsia" w:ascii="Times New Roman" w:hAnsi="Times New Roman" w:cs="Times New Roman"/>
        </w:rPr>
        <w:t>。</w:t>
      </w:r>
    </w:p>
    <w:p>
      <w:pPr>
        <w:pStyle w:val="3"/>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下雪了</w:t>
      </w:r>
      <w:r>
        <w:rPr>
          <w:rFonts w:hint="eastAsia" w:ascii="Times New Roman" w:hAnsi="Times New Roman" w:cs="Times New Roman"/>
        </w:rPr>
        <w:t>，</w:t>
      </w:r>
      <w:r>
        <w:rPr>
          <w:rFonts w:ascii="Times New Roman" w:hAnsi="Times New Roman" w:cs="Times New Roman"/>
        </w:rPr>
        <w:t>孩子们</w:t>
      </w:r>
      <w:r>
        <w:rPr>
          <w:rFonts w:ascii="Times New Roman" w:hAnsi="Times New Roman" w:cs="Times New Roman"/>
          <w:em w:val="underDot"/>
        </w:rPr>
        <w:t>呼朋引伴</w:t>
      </w:r>
      <w:r>
        <w:rPr>
          <w:rFonts w:hint="eastAsia" w:ascii="Times New Roman" w:hAnsi="Times New Roman" w:cs="Times New Roman"/>
        </w:rPr>
        <w:t>，</w:t>
      </w:r>
      <w:r>
        <w:rPr>
          <w:rFonts w:ascii="Times New Roman" w:hAnsi="Times New Roman" w:cs="Times New Roman"/>
        </w:rPr>
        <w:t>玩起了打雪仗。</w:t>
      </w:r>
    </w:p>
    <w:p>
      <w:pPr>
        <w:pStyle w:val="3"/>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那种</w:t>
      </w:r>
      <w:r>
        <w:rPr>
          <w:rFonts w:ascii="Times New Roman" w:hAnsi="Times New Roman" w:cs="Times New Roman"/>
        </w:rPr>
        <w:drawing>
          <wp:inline distT="0" distB="0" distL="114300" distR="114300">
            <wp:extent cx="18415" cy="16510"/>
            <wp:effectExtent l="0" t="0" r="0" b="0"/>
            <wp:docPr id="9"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学科网(www.zxxk.com)--教育资源门户，提供试卷、教案、课件、论文、素材及各类教学资源下载，还有大量而丰富的教学相关资讯！"/>
                    <pic:cNvPicPr>
                      <a:picLocks noChangeAspect="1"/>
                    </pic:cNvPicPr>
                  </pic:nvPicPr>
                  <pic:blipFill>
                    <a:blip r:embed="rId7" cstate="print"/>
                    <a:stretch>
                      <a:fillRect/>
                    </a:stretch>
                  </pic:blipFill>
                  <pic:spPr>
                    <a:xfrm>
                      <a:off x="0" y="0"/>
                      <a:ext cx="18415" cy="16510"/>
                    </a:xfrm>
                    <a:prstGeom prst="rect">
                      <a:avLst/>
                    </a:prstGeom>
                    <a:noFill/>
                    <a:ln>
                      <a:noFill/>
                    </a:ln>
                  </pic:spPr>
                </pic:pic>
              </a:graphicData>
            </a:graphic>
          </wp:inline>
        </w:drawing>
      </w:r>
      <w:r>
        <w:rPr>
          <w:rFonts w:ascii="Times New Roman" w:hAnsi="Times New Roman" w:cs="Times New Roman"/>
        </w:rPr>
        <w:t>清冷是柔和的</w:t>
      </w:r>
      <w:r>
        <w:rPr>
          <w:rFonts w:hint="eastAsia" w:ascii="Times New Roman" w:hAnsi="Times New Roman" w:cs="Times New Roman"/>
        </w:rPr>
        <w:t>，</w:t>
      </w:r>
      <w:r>
        <w:rPr>
          <w:rFonts w:ascii="Times New Roman" w:hAnsi="Times New Roman" w:cs="Times New Roman"/>
        </w:rPr>
        <w:t>没有北风那样</w:t>
      </w:r>
      <w:r>
        <w:rPr>
          <w:rFonts w:ascii="Times New Roman" w:hAnsi="Times New Roman" w:cs="Times New Roman"/>
          <w:em w:val="underDot"/>
        </w:rPr>
        <w:t>咄咄逼人</w:t>
      </w:r>
      <w:r>
        <w:rPr>
          <w:rFonts w:ascii="Times New Roman" w:hAnsi="Times New Roman" w:cs="Times New Roman"/>
        </w:rPr>
        <w:t>。</w:t>
      </w:r>
    </w:p>
    <w:p>
      <w:pPr>
        <w:pStyle w:val="3"/>
        <w:rPr>
          <w:rFonts w:hAnsi="宋体"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他对自己已取得的那些成就总是</w:t>
      </w:r>
      <w:r>
        <w:rPr>
          <w:rFonts w:ascii="Times New Roman" w:hAnsi="Times New Roman" w:cs="Times New Roman"/>
          <w:em w:val="underDot"/>
        </w:rPr>
        <w:t>津津有味</w:t>
      </w:r>
      <w:r>
        <w:rPr>
          <w:rFonts w:ascii="Times New Roman" w:hAnsi="Times New Roman" w:cs="Times New Roman"/>
        </w:rPr>
        <w:t>。</w:t>
      </w:r>
    </w:p>
    <w:p>
      <w:pPr>
        <w:pStyle w:val="3"/>
        <w:rPr>
          <w:rFonts w:ascii="Times New Roman" w:hAnsi="Times New Roman" w:eastAsia="MingLiU_HKSCS" w:cs="Times New Roman"/>
        </w:rPr>
      </w:pPr>
      <w:r>
        <w:rPr>
          <w:rFonts w:hint="eastAsia" w:ascii="Times New Roman" w:hAnsi="Times New Roman" w:cs="Times New Roman"/>
        </w:rPr>
        <w:t>7、</w:t>
      </w:r>
      <w:r>
        <w:rPr>
          <w:rFonts w:ascii="Times New Roman" w:hAnsi="Times New Roman" w:cs="Times New Roman"/>
        </w:rPr>
        <w:t xml:space="preserve">下列句子有语病的一项是( </w:t>
      </w:r>
      <w:r>
        <w:rPr>
          <w:rFonts w:hint="eastAsia" w:ascii="Times New Roman" w:hAnsi="Times New Roman" w:cs="Times New Roman"/>
        </w:rPr>
        <w:t xml:space="preserve">   </w:t>
      </w:r>
      <w:r>
        <w:rPr>
          <w:rFonts w:ascii="Times New Roman" w:hAnsi="Times New Roman" w:cs="Times New Roman"/>
        </w:rPr>
        <w:t>)</w:t>
      </w:r>
      <w:r>
        <w:rPr>
          <w:rFonts w:hint="eastAsia" w:hAnsi="宋体" w:cs="宋体"/>
        </w:rPr>
        <w:t>(2分)</w:t>
      </w:r>
    </w:p>
    <w:p>
      <w:pPr>
        <w:pStyle w:val="3"/>
        <w:rPr>
          <w:rFonts w:ascii="Times New Roman" w:hAnsi="Times New Roman" w:eastAsia="MingLiU_HKSCS" w:cs="Times New Roman"/>
        </w:rPr>
      </w:pPr>
      <w:r>
        <w:rPr>
          <w:rFonts w:hint="eastAsia" w:ascii="Times New Roman" w:hAnsi="Times New Roman" w:cs="Times New Roman"/>
        </w:rPr>
        <w:t>A.</w:t>
      </w:r>
      <w:r>
        <w:rPr>
          <w:rFonts w:ascii="Times New Roman" w:hAnsi="Times New Roman" w:cs="Times New Roman"/>
        </w:rPr>
        <w:t>为了防止失窃事件再次发生</w:t>
      </w:r>
      <w:r>
        <w:rPr>
          <w:rFonts w:hint="eastAsia" w:ascii="Times New Roman" w:hAnsi="Times New Roman" w:cs="Times New Roman"/>
        </w:rPr>
        <w:t>，</w:t>
      </w:r>
      <w:r>
        <w:rPr>
          <w:rFonts w:ascii="Times New Roman" w:hAnsi="Times New Roman" w:cs="Times New Roman"/>
        </w:rPr>
        <w:t>保安部门采取了切实有效的</w:t>
      </w:r>
      <w:r>
        <w:rPr>
          <w:rFonts w:hint="eastAsia" w:ascii="Times New Roman" w:hAnsi="Times New Roman" w:cs="Times New Roman"/>
        </w:rPr>
        <w:t>措施。</w:t>
      </w:r>
    </w:p>
    <w:p>
      <w:pPr>
        <w:pStyle w:val="3"/>
        <w:rPr>
          <w:rFonts w:ascii="Times New Roman" w:hAnsi="Times New Roman" w:eastAsia="MingLiU_HKSCS" w:cs="Times New Roman"/>
        </w:rPr>
      </w:pP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通过学习学校颁发的《消防安全</w:t>
      </w:r>
      <w:r>
        <w:rPr>
          <w:rFonts w:hint="eastAsia" w:ascii="Times New Roman" w:hAnsi="Times New Roman" w:cs="Times New Roman"/>
        </w:rPr>
        <w:t>，</w:t>
      </w:r>
      <w:r>
        <w:rPr>
          <w:rFonts w:ascii="Times New Roman" w:hAnsi="Times New Roman" w:cs="Times New Roman"/>
        </w:rPr>
        <w:t>关爱生命——致家长的一封信》</w:t>
      </w:r>
      <w:r>
        <w:rPr>
          <w:rFonts w:hint="eastAsia" w:ascii="Times New Roman" w:hAnsi="Times New Roman" w:cs="Times New Roman"/>
        </w:rPr>
        <w:t>，</w:t>
      </w:r>
      <w:r>
        <w:rPr>
          <w:rFonts w:ascii="Times New Roman" w:hAnsi="Times New Roman" w:cs="Times New Roman"/>
        </w:rPr>
        <w:t>使我们家长都受到了一次教育。</w:t>
      </w:r>
    </w:p>
    <w:p>
      <w:pPr>
        <w:pStyle w:val="3"/>
        <w:rPr>
          <w:rFonts w:ascii="Times New Roman" w:hAnsi="Times New Roman" w:eastAsia="MingLiU_HKSCS" w:cs="Times New Roman"/>
        </w:rPr>
      </w:pPr>
      <w:r>
        <w:rPr>
          <w:rFonts w:hint="eastAsia" w:ascii="Times New Roman" w:hAnsi="Times New Roman" w:cs="Times New Roman"/>
        </w:rPr>
        <w:t>C.</w:t>
      </w:r>
      <w:r>
        <w:rPr>
          <w:rFonts w:ascii="Times New Roman" w:hAnsi="Times New Roman" w:cs="Times New Roman"/>
        </w:rPr>
        <w:t>七年级(</w:t>
      </w:r>
      <w:r>
        <w:rPr>
          <w:rFonts w:hint="eastAsia" w:ascii="Times New Roman" w:hAnsi="Times New Roman" w:cs="Times New Roman"/>
        </w:rPr>
        <w:t>1</w:t>
      </w:r>
      <w:r>
        <w:rPr>
          <w:rFonts w:ascii="Times New Roman" w:hAnsi="Times New Roman" w:cs="Times New Roman"/>
        </w:rPr>
        <w:t>)班的语文成</w:t>
      </w:r>
      <w:r>
        <w:rPr>
          <w:rFonts w:ascii="Times New Roman" w:hAnsi="Times New Roman" w:cs="Times New Roman"/>
        </w:rPr>
        <w:drawing>
          <wp:inline distT="0" distB="0" distL="114300" distR="114300">
            <wp:extent cx="18415" cy="24130"/>
            <wp:effectExtent l="0" t="0" r="635" b="4445"/>
            <wp:docPr id="10"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18415" cy="24130"/>
                    </a:xfrm>
                    <a:prstGeom prst="rect">
                      <a:avLst/>
                    </a:prstGeom>
                    <a:noFill/>
                    <a:ln>
                      <a:noFill/>
                    </a:ln>
                  </pic:spPr>
                </pic:pic>
              </a:graphicData>
            </a:graphic>
          </wp:inline>
        </w:drawing>
      </w:r>
      <w:r>
        <w:rPr>
          <w:rFonts w:ascii="Times New Roman" w:hAnsi="Times New Roman" w:cs="Times New Roman"/>
        </w:rPr>
        <w:t>绩是全校最好的。</w:t>
      </w:r>
    </w:p>
    <w:p>
      <w:pPr>
        <w:pStyle w:val="3"/>
        <w:rPr>
          <w:rFonts w:hAnsi="宋体"/>
        </w:rPr>
      </w:pPr>
      <w:r>
        <w:rPr>
          <w:rFonts w:hint="eastAsia" w:ascii="Times New Roman" w:hAnsi="Times New Roman" w:cs="Times New Roman"/>
        </w:rPr>
        <w:t>D.</w:t>
      </w:r>
      <w:r>
        <w:rPr>
          <w:rFonts w:ascii="Times New Roman" w:hAnsi="Times New Roman" w:cs="Times New Roman"/>
        </w:rPr>
        <w:t>任何人无论说什么、做什么</w:t>
      </w:r>
      <w:r>
        <w:rPr>
          <w:rFonts w:hint="eastAsia" w:ascii="Times New Roman" w:hAnsi="Times New Roman" w:cs="Times New Roman"/>
        </w:rPr>
        <w:t>，</w:t>
      </w:r>
      <w:r>
        <w:rPr>
          <w:rFonts w:ascii="Times New Roman" w:hAnsi="Times New Roman" w:cs="Times New Roman"/>
        </w:rPr>
        <w:t>都动摇不了中国政府和人民捍卫国家主权和领土完整的坚定决心和意志。</w:t>
      </w:r>
    </w:p>
    <w:p>
      <w:pPr>
        <w:pStyle w:val="3"/>
        <w:rPr>
          <w:rFonts w:hAnsi="宋体"/>
        </w:rPr>
      </w:pPr>
      <w:r>
        <w:rPr>
          <w:rFonts w:hint="eastAsia" w:hAnsi="宋体" w:cs="Times New Roman"/>
        </w:rPr>
        <w:t>8、下列对课文内容理解有误的一项是（     ）（2分）   </w:t>
      </w:r>
      <w:r>
        <w:rPr>
          <w:rFonts w:hint="eastAsia" w:hAnsi="宋体" w:cs="Times New Roman"/>
        </w:rPr>
        <w:br w:type="textWrapping"/>
      </w:r>
      <w:r>
        <w:rPr>
          <w:rFonts w:hint="eastAsia" w:hAnsi="宋体" w:cs="Times New Roman"/>
        </w:rPr>
        <w:t>A．《春》一文的作者用诗的笔调，描绘了大地回春、万物复苏、生机勃勃的景象，抒发了热爱春天、赞美春天、珍惜春天的美好感情。</w:t>
      </w:r>
      <w:r>
        <w:rPr>
          <w:rFonts w:hint="eastAsia" w:hAnsi="宋体" w:cs="Times New Roman"/>
        </w:rPr>
        <w:br w:type="textWrapping"/>
      </w:r>
      <w:r>
        <w:rPr>
          <w:rFonts w:hint="eastAsia" w:hAnsi="宋体" w:cs="Times New Roman"/>
        </w:rPr>
        <w:t>B．《济南的冬天》抓住济南冬天“温晴”的特点，描绘了一幅幅特有的冬景图，抒发了作者对济南冬天深深的喜爱和赞美之情。</w:t>
      </w:r>
      <w:r>
        <w:rPr>
          <w:rFonts w:hint="eastAsia" w:hAnsi="宋体" w:cs="Times New Roman"/>
        </w:rPr>
        <w:br w:type="textWrapping"/>
      </w:r>
      <w:r>
        <w:rPr>
          <w:rFonts w:hint="eastAsia" w:hAnsi="宋体" w:cs="Times New Roman"/>
        </w:rPr>
        <w:t>C．《雨的四季》选自《散文》，是刘湛秋的作品，写的是特定地域、特定季节的雨，表达了作者热爱雨、热爱自然的美好情感。</w:t>
      </w:r>
      <w:r>
        <w:rPr>
          <w:rFonts w:hint="eastAsia" w:hAnsi="宋体" w:cs="Times New Roman"/>
        </w:rPr>
        <w:br w:type="textWrapping"/>
      </w:r>
      <w:r>
        <w:rPr>
          <w:rFonts w:hint="eastAsia" w:hAnsi="宋体" w:cs="Times New Roman"/>
        </w:rPr>
        <w:t>D．《天净沙 秋思》仅用28字就生动的表现了一个长期漂泊他乡的游子的悲哀之情。</w:t>
      </w:r>
    </w:p>
    <w:p>
      <w:pPr>
        <w:pStyle w:val="3"/>
        <w:rPr>
          <w:rFonts w:hAnsi="宋体"/>
        </w:rPr>
      </w:pPr>
      <w:r>
        <w:rPr>
          <w:rFonts w:hint="eastAsia" w:hAnsi="宋体"/>
        </w:rPr>
        <w:t>9、古诗文默写：（9分）</w:t>
      </w:r>
    </w:p>
    <w:p>
      <w:pPr>
        <w:pStyle w:val="3"/>
        <w:rPr>
          <w:rFonts w:hAnsi="宋体"/>
        </w:rPr>
      </w:pPr>
      <w:r>
        <w:rPr>
          <w:rFonts w:hAnsi="宋体"/>
        </w:rPr>
        <w:t xml:space="preserve"> (1)</w:t>
      </w:r>
      <w:r>
        <w:rPr>
          <w:rFonts w:hint="eastAsia" w:hAnsi="宋体"/>
        </w:rPr>
        <w:t>水何澹澹，</w:t>
      </w:r>
      <w:r>
        <w:rPr>
          <w:rFonts w:hAnsi="宋体"/>
          <w:u w:val="single"/>
        </w:rPr>
        <w:t xml:space="preserve">                   </w:t>
      </w:r>
      <w:r>
        <w:rPr>
          <w:rFonts w:hint="eastAsia" w:hAnsi="宋体"/>
        </w:rPr>
        <w:t>。</w:t>
      </w:r>
    </w:p>
    <w:p>
      <w:pPr>
        <w:pStyle w:val="3"/>
        <w:rPr>
          <w:rFonts w:hAnsi="宋体"/>
        </w:rPr>
      </w:pPr>
      <w:r>
        <w:rPr>
          <w:rFonts w:hint="eastAsia" w:hAnsi="宋体"/>
        </w:rPr>
        <w:t>（</w:t>
      </w:r>
      <w:r>
        <w:rPr>
          <w:rFonts w:hAnsi="宋体"/>
        </w:rPr>
        <w:t>2</w:t>
      </w:r>
      <w:r>
        <w:rPr>
          <w:rFonts w:hint="eastAsia" w:hAnsi="宋体"/>
        </w:rPr>
        <w:t>）</w:t>
      </w:r>
      <w:r>
        <w:rPr>
          <w:rFonts w:hAnsi="宋体"/>
          <w:u w:val="single"/>
        </w:rPr>
        <w:t xml:space="preserve">                    </w:t>
      </w:r>
      <w:r>
        <w:rPr>
          <w:rFonts w:hint="eastAsia" w:hAnsi="宋体"/>
        </w:rPr>
        <w:t>，洪波涌起。</w:t>
      </w:r>
    </w:p>
    <w:p>
      <w:pPr>
        <w:pStyle w:val="3"/>
        <w:rPr>
          <w:rFonts w:hAnsi="宋体"/>
        </w:rPr>
      </w:pPr>
      <w:r>
        <w:rPr>
          <w:rFonts w:hAnsi="宋体"/>
        </w:rPr>
        <w:t xml:space="preserve"> (3)</w:t>
      </w:r>
      <w:r>
        <w:rPr>
          <w:rFonts w:hAnsi="宋体"/>
          <w:u w:val="single"/>
        </w:rPr>
        <w:t xml:space="preserve">                   </w:t>
      </w:r>
      <w:r>
        <w:rPr>
          <w:rFonts w:hint="eastAsia" w:hAnsi="宋体"/>
        </w:rPr>
        <w:t>，若出其中。</w:t>
      </w:r>
    </w:p>
    <w:p>
      <w:pPr>
        <w:pStyle w:val="3"/>
        <w:rPr>
          <w:rFonts w:hAnsi="宋体"/>
        </w:rPr>
      </w:pPr>
      <w:r>
        <w:rPr>
          <w:rFonts w:hint="eastAsia" w:hAnsi="宋体"/>
        </w:rPr>
        <w:t>（</w:t>
      </w:r>
      <w:r>
        <w:rPr>
          <w:rFonts w:hAnsi="宋体"/>
        </w:rPr>
        <w:t>4</w:t>
      </w:r>
      <w:r>
        <w:rPr>
          <w:rFonts w:hint="eastAsia" w:hAnsi="宋体"/>
        </w:rPr>
        <w:t>）</w:t>
      </w:r>
      <w:r>
        <w:rPr>
          <w:rFonts w:hint="eastAsia" w:hAnsi="宋体"/>
          <w:u w:val="single"/>
        </w:rPr>
        <w:t xml:space="preserve">               </w:t>
      </w:r>
      <w:r>
        <w:rPr>
          <w:rFonts w:hint="eastAsia" w:hAnsi="宋体"/>
        </w:rPr>
        <w:t>，行舟绿水前。潮平两岸阔，</w:t>
      </w:r>
      <w:r>
        <w:rPr>
          <w:rFonts w:hAnsi="宋体"/>
          <w:u w:val="single"/>
        </w:rPr>
        <w:t xml:space="preserve">                 </w:t>
      </w:r>
      <w:r>
        <w:rPr>
          <w:rFonts w:hint="eastAsia" w:hAnsi="宋体"/>
        </w:rPr>
        <w:t>。</w:t>
      </w:r>
    </w:p>
    <w:p>
      <w:pPr>
        <w:pStyle w:val="3"/>
        <w:rPr>
          <w:rFonts w:hAnsi="宋体"/>
        </w:rPr>
      </w:pPr>
      <w:r>
        <w:rPr>
          <w:rFonts w:hint="eastAsia" w:hAnsi="宋体"/>
        </w:rPr>
        <w:t>（</w:t>
      </w:r>
      <w:r>
        <w:rPr>
          <w:rFonts w:hAnsi="宋体"/>
        </w:rPr>
        <w:t>5</w:t>
      </w:r>
      <w:r>
        <w:rPr>
          <w:rFonts w:hint="eastAsia" w:hAnsi="宋体"/>
        </w:rPr>
        <w:t>）</w:t>
      </w:r>
      <w:r>
        <w:rPr>
          <w:rFonts w:hAnsi="宋体"/>
          <w:u w:val="single"/>
        </w:rPr>
        <w:t xml:space="preserve">            </w:t>
      </w:r>
      <w:r>
        <w:rPr>
          <w:rFonts w:hint="eastAsia" w:hAnsi="宋体"/>
          <w:u w:val="single"/>
        </w:rPr>
        <w:t xml:space="preserve">   </w:t>
      </w:r>
      <w:r>
        <w:rPr>
          <w:rFonts w:hAnsi="宋体"/>
          <w:u w:val="single"/>
        </w:rPr>
        <w:t xml:space="preserve">     </w:t>
      </w:r>
      <w:r>
        <w:rPr>
          <w:rFonts w:hint="eastAsia" w:hAnsi="宋体"/>
        </w:rPr>
        <w:t>，江春入旧年。</w:t>
      </w:r>
    </w:p>
    <w:p>
      <w:pPr>
        <w:pStyle w:val="3"/>
        <w:rPr>
          <w:rFonts w:hAnsi="宋体"/>
          <w:u w:val="single"/>
        </w:rPr>
      </w:pPr>
      <w:r>
        <w:rPr>
          <w:rFonts w:hAnsi="宋体"/>
        </w:rPr>
        <w:t xml:space="preserve"> (6)</w:t>
      </w:r>
      <w:r>
        <w:rPr>
          <w:rFonts w:hint="eastAsia" w:hAnsi="宋体"/>
        </w:rPr>
        <w:t>我寄愁心与明月，</w:t>
      </w:r>
      <w:r>
        <w:rPr>
          <w:rFonts w:hAnsi="宋体"/>
        </w:rPr>
        <w:t xml:space="preserve"> </w:t>
      </w:r>
      <w:r>
        <w:rPr>
          <w:rFonts w:hAnsi="宋体"/>
          <w:u w:val="single"/>
        </w:rPr>
        <w:t xml:space="preserve">    </w:t>
      </w:r>
      <w:r>
        <w:rPr>
          <w:rFonts w:hint="eastAsia" w:hAnsi="宋体"/>
          <w:u w:val="single"/>
        </w:rPr>
        <w:t xml:space="preserve"> </w:t>
      </w:r>
      <w:r>
        <w:rPr>
          <w:rFonts w:hAnsi="宋体"/>
          <w:u w:val="single"/>
        </w:rPr>
        <w:t xml:space="preserve">       </w:t>
      </w:r>
    </w:p>
    <w:p>
      <w:pPr>
        <w:pStyle w:val="3"/>
        <w:rPr>
          <w:rFonts w:hAnsi="宋体"/>
        </w:rPr>
      </w:pPr>
      <w:r>
        <w:rPr>
          <w:rFonts w:hint="eastAsia" w:hAnsi="宋体"/>
        </w:rPr>
        <w:t>（</w:t>
      </w:r>
      <w:r>
        <w:rPr>
          <w:rFonts w:hAnsi="宋体"/>
        </w:rPr>
        <w:t>7</w:t>
      </w:r>
      <w:r>
        <w:rPr>
          <w:rFonts w:hint="eastAsia" w:hAnsi="宋体"/>
        </w:rPr>
        <w:t>）《天净沙·秋思</w:t>
      </w:r>
      <w:r>
        <w:rPr>
          <w:rFonts w:hAnsi="宋体"/>
        </w:rPr>
        <w:t>&gt;</w:t>
      </w:r>
      <w:r>
        <w:rPr>
          <w:rFonts w:hint="eastAsia" w:hAnsi="宋体"/>
        </w:rPr>
        <w:t>点明主旨的词句：</w:t>
      </w:r>
      <w:r>
        <w:rPr>
          <w:rFonts w:hAnsi="宋体"/>
          <w:u w:val="single"/>
        </w:rPr>
        <w:t xml:space="preserve">      </w:t>
      </w:r>
      <w:r>
        <w:rPr>
          <w:rFonts w:hint="eastAsia" w:hAnsi="宋体"/>
          <w:u w:val="single"/>
        </w:rPr>
        <w:t xml:space="preserve">  </w:t>
      </w:r>
      <w:r>
        <w:rPr>
          <w:rFonts w:hAnsi="宋体"/>
          <w:u w:val="single"/>
        </w:rPr>
        <w:t xml:space="preserve">   </w:t>
      </w:r>
      <w:r>
        <w:rPr>
          <w:rFonts w:hint="eastAsia" w:hAnsi="宋体"/>
        </w:rPr>
        <w:t>，</w:t>
      </w:r>
      <w:r>
        <w:rPr>
          <w:rFonts w:hAnsi="宋体"/>
          <w:u w:val="single"/>
        </w:rPr>
        <w:t xml:space="preserve">           </w:t>
      </w:r>
      <w:r>
        <w:rPr>
          <w:rFonts w:hint="eastAsia" w:hAnsi="宋体"/>
        </w:rPr>
        <w:t>。</w:t>
      </w:r>
    </w:p>
    <w:p>
      <w:pPr>
        <w:pStyle w:val="3"/>
        <w:rPr>
          <w:rFonts w:hAnsi="宋体" w:cs="Times New Roman"/>
          <w:b/>
        </w:rPr>
      </w:pPr>
      <w:r>
        <w:rPr>
          <w:rFonts w:hint="eastAsia" w:hAnsi="宋体" w:cs="Times New Roman"/>
          <w:b/>
        </w:rPr>
        <w:t>二、阅读理解</w:t>
      </w:r>
      <w:r>
        <w:rPr>
          <w:rFonts w:hAnsi="宋体" w:cs="Times New Roman"/>
          <w:b/>
        </w:rPr>
        <w:t xml:space="preserve"> (</w:t>
      </w:r>
      <w:r>
        <w:rPr>
          <w:rFonts w:hint="eastAsia" w:hAnsi="宋体" w:cs="Times New Roman"/>
          <w:b/>
        </w:rPr>
        <w:t>45分</w:t>
      </w:r>
      <w:r>
        <w:rPr>
          <w:rFonts w:hAnsi="宋体" w:cs="Times New Roman"/>
          <w:b/>
        </w:rPr>
        <w:t>)</w:t>
      </w:r>
    </w:p>
    <w:p>
      <w:pPr>
        <w:pStyle w:val="3"/>
        <w:spacing w:line="340" w:lineRule="exact"/>
        <w:ind w:firstLine="422" w:firstLineChars="200"/>
        <w:rPr>
          <w:rFonts w:hAnsi="宋体" w:cs="Times New Roman"/>
          <w:b/>
        </w:rPr>
      </w:pPr>
      <w:r>
        <w:rPr>
          <w:rFonts w:hAnsi="宋体" w:cs="Times New Roman"/>
          <w:b/>
        </w:rPr>
        <w:t>(</w:t>
      </w:r>
      <w:r>
        <w:rPr>
          <w:rFonts w:hint="eastAsia" w:hAnsi="宋体" w:cs="Times New Roman"/>
          <w:b/>
        </w:rPr>
        <w:t>一</w:t>
      </w:r>
      <w:r>
        <w:rPr>
          <w:rFonts w:hAnsi="宋体" w:cs="Times New Roman"/>
          <w:b/>
        </w:rPr>
        <w:t>)</w:t>
      </w:r>
      <w:r>
        <w:rPr>
          <w:rFonts w:hint="eastAsia" w:hAnsi="宋体" w:cs="Times New Roman"/>
          <w:b/>
        </w:rPr>
        <w:t>阅读《春》，完成10——15题。</w:t>
      </w:r>
      <w:r>
        <w:rPr>
          <w:rFonts w:hAnsi="宋体" w:cs="Times New Roman"/>
          <w:b/>
        </w:rPr>
        <w:t>(</w:t>
      </w:r>
      <w:r>
        <w:rPr>
          <w:rFonts w:hint="eastAsia" w:hAnsi="宋体" w:cs="Times New Roman"/>
          <w:b/>
        </w:rPr>
        <w:t>18分</w:t>
      </w:r>
      <w:r>
        <w:rPr>
          <w:rFonts w:hAnsi="宋体" w:cs="Times New Roman"/>
          <w:b/>
        </w:rPr>
        <w:t>)</w:t>
      </w:r>
    </w:p>
    <w:p>
      <w:pPr>
        <w:spacing w:line="34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1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①</w:t>
      </w:r>
      <w:r>
        <w:rPr>
          <w:rFonts w:asciiTheme="minorEastAsia" w:hAnsiTheme="minorEastAsia" w:eastAsiaTheme="minorEastAsia"/>
          <w:szCs w:val="21"/>
        </w:rPr>
        <w:fldChar w:fldCharType="end"/>
      </w:r>
      <w:r>
        <w:rPr>
          <w:rFonts w:hint="eastAsia" w:asciiTheme="minorEastAsia" w:hAnsiTheme="minorEastAsia" w:eastAsiaTheme="minorEastAsia"/>
          <w:szCs w:val="21"/>
        </w:rPr>
        <w:t>盼望着，盼望着，东风来了，春天的脚步近了。</w:t>
      </w: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　　</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2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②</w:t>
      </w:r>
      <w:r>
        <w:rPr>
          <w:rFonts w:asciiTheme="minorEastAsia" w:hAnsiTheme="minorEastAsia" w:eastAsiaTheme="minorEastAsia"/>
          <w:szCs w:val="21"/>
        </w:rPr>
        <w:fldChar w:fldCharType="end"/>
      </w:r>
      <w:r>
        <w:rPr>
          <w:rFonts w:hint="eastAsia" w:asciiTheme="minorEastAsia" w:hAnsiTheme="minorEastAsia" w:eastAsiaTheme="minorEastAsia"/>
          <w:szCs w:val="21"/>
        </w:rPr>
        <w:t>一切都像刚睡醒的样子，欣欣然张开了眼。山朗润起来了，水长起来了，太阳的脸红起来了。</w:t>
      </w: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　　</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3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③</w:t>
      </w:r>
      <w:r>
        <w:rPr>
          <w:rFonts w:asciiTheme="minorEastAsia" w:hAnsiTheme="minorEastAsia" w:eastAsiaTheme="minorEastAsia"/>
          <w:szCs w:val="21"/>
        </w:rPr>
        <w:fldChar w:fldCharType="end"/>
      </w:r>
      <w:r>
        <w:rPr>
          <w:rFonts w:hint="eastAsia" w:asciiTheme="minorEastAsia" w:hAnsiTheme="minorEastAsia" w:eastAsiaTheme="minorEastAsia"/>
          <w:szCs w:val="21"/>
        </w:rPr>
        <w:t>小草偷偷地从土里钻出来，嫩嫩的，绿绿的。园子里，田野里，瞧去，一大片一大片满是的。</w:t>
      </w:r>
      <w:r>
        <w:rPr>
          <w:rFonts w:hint="eastAsia" w:asciiTheme="minorEastAsia" w:hAnsiTheme="minorEastAsia" w:eastAsiaTheme="minorEastAsia"/>
          <w:szCs w:val="21"/>
          <w:u w:val="single"/>
        </w:rPr>
        <w:t>坐着，躺着，打两个滚，踢几脚球，赛几趟跑，捉几回迷藏。</w:t>
      </w:r>
      <w:r>
        <w:rPr>
          <w:rFonts w:hint="eastAsia" w:asciiTheme="minorEastAsia" w:hAnsiTheme="minorEastAsia" w:eastAsiaTheme="minorEastAsia"/>
          <w:szCs w:val="21"/>
        </w:rPr>
        <w:t>风轻悄悄的，草绵软软的。</w:t>
      </w: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　　</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4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④</w:t>
      </w:r>
      <w:r>
        <w:rPr>
          <w:rFonts w:asciiTheme="minorEastAsia" w:hAnsiTheme="minorEastAsia" w:eastAsiaTheme="minorEastAsia"/>
          <w:szCs w:val="21"/>
        </w:rPr>
        <w:fldChar w:fldCharType="end"/>
      </w:r>
      <w:r>
        <w:rPr>
          <w:rFonts w:hint="eastAsia" w:asciiTheme="minorEastAsia" w:hAnsiTheme="minorEastAsia" w:eastAsiaTheme="minorEastAsia"/>
          <w:szCs w:val="21"/>
        </w:rPr>
        <w:t>桃树、杏树、梨树，你不让我，我不让你，都开满了花赶趟儿。红的像火，粉的像霞，白的像雪。花里带着甜味，闭了眼，树上仿佛已经满是桃儿、杏儿、梨儿。花下成千成百的蜜蜂嗡嗡地闹着，大小的蝴蝶飞来飞去。野花遍地是：杂样儿，有名字的，没名字的，散在草丛里，像眼睛，像星星，还眨呀眨的。</w:t>
      </w: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　　</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5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⑤</w:t>
      </w:r>
      <w:r>
        <w:rPr>
          <w:rFonts w:asciiTheme="minorEastAsia" w:hAnsiTheme="minorEastAsia" w:eastAsiaTheme="minorEastAsia"/>
          <w:szCs w:val="21"/>
        </w:rPr>
        <w:fldChar w:fldCharType="end"/>
      </w:r>
      <w:r>
        <w:rPr>
          <w:rFonts w:hint="eastAsia" w:asciiTheme="minorEastAsia" w:hAnsiTheme="minorEastAsia" w:eastAsiaTheme="minorEastAsia"/>
          <w:szCs w:val="21"/>
        </w:rPr>
        <w:t>“吹面不寒杨柳风”，不错的，像母亲的手抚摸着你。风里带来些新翻的泥土的气息，混着青草味，还有各种花的香，都在微微润湿的空气里酝酿。鸟儿将窠巢安在繁花嫩叶当中，高兴起来了，呼朋引伴地卖弄清脆的喉咙，唱出宛转的曲子，与轻风流水应和着。牛背上牧童的短笛，这时候也成天在嘹亮地响。</w:t>
      </w: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　　</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6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⑥</w:t>
      </w:r>
      <w:r>
        <w:rPr>
          <w:rFonts w:asciiTheme="minorEastAsia" w:hAnsiTheme="minorEastAsia" w:eastAsiaTheme="minorEastAsia"/>
          <w:szCs w:val="21"/>
        </w:rPr>
        <w:fldChar w:fldCharType="end"/>
      </w:r>
      <w:r>
        <w:rPr>
          <w:rFonts w:hint="eastAsia" w:asciiTheme="minorEastAsia" w:hAnsiTheme="minorEastAsia" w:eastAsiaTheme="minorEastAsia"/>
          <w:szCs w:val="21"/>
        </w:rPr>
        <w:t>雨是最寻常的，一下就是三两天。可别恼。看，像牛毛，像花针，像细丝，密密地斜织着，人家屋顶上全笼着一层薄烟。树叶子却绿得发亮，小草也青得逼你的眼。傍晚时候，上灯了，一点点黄晕的光，烘托出一片安静而和平的夜。乡下去，小路上，石桥边，撑起伞慢慢走着的人；还有地里工作的农夫，披着蓑，戴着笠的。他们的草屋，稀稀疏疏的，在雨里静默着。</w:t>
      </w: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　　</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7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⑦</w:t>
      </w:r>
      <w:r>
        <w:rPr>
          <w:rFonts w:asciiTheme="minorEastAsia" w:hAnsiTheme="minorEastAsia" w:eastAsiaTheme="minorEastAsia"/>
          <w:szCs w:val="21"/>
        </w:rPr>
        <w:fldChar w:fldCharType="end"/>
      </w:r>
      <w:r>
        <w:rPr>
          <w:rFonts w:hint="eastAsia" w:asciiTheme="minorEastAsia" w:hAnsiTheme="minorEastAsia" w:eastAsiaTheme="minorEastAsia"/>
          <w:szCs w:val="21"/>
        </w:rPr>
        <w:t>天上风筝渐渐多了，地上孩子也多了。城里乡下，家家户户，老老小小，他们也赶趟儿似的，一个个都出来了。舒活舒活筋骨，抖擞抖擞精神，各做各的一份事去，“一年之计在于春”；刚起头儿，有的是工夫，有的是希望。</w:t>
      </w: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　　</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8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⑧</w:t>
      </w:r>
      <w:r>
        <w:rPr>
          <w:rFonts w:asciiTheme="minorEastAsia" w:hAnsiTheme="minorEastAsia" w:eastAsiaTheme="minorEastAsia"/>
          <w:szCs w:val="21"/>
        </w:rPr>
        <w:fldChar w:fldCharType="end"/>
      </w:r>
      <w:r>
        <w:rPr>
          <w:rFonts w:hint="eastAsia" w:asciiTheme="minorEastAsia" w:hAnsiTheme="minorEastAsia" w:eastAsiaTheme="minorEastAsia"/>
          <w:szCs w:val="21"/>
        </w:rPr>
        <w:t>春天像刚落地的娃娃，从头到脚都是新的，他生长着。</w:t>
      </w: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　　</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9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⑨</w:t>
      </w:r>
      <w:r>
        <w:rPr>
          <w:rFonts w:asciiTheme="minorEastAsia" w:hAnsiTheme="minorEastAsia" w:eastAsiaTheme="minorEastAsia"/>
          <w:szCs w:val="21"/>
        </w:rPr>
        <w:fldChar w:fldCharType="end"/>
      </w:r>
      <w:r>
        <w:rPr>
          <w:rFonts w:hint="eastAsia" w:asciiTheme="minorEastAsia" w:hAnsiTheme="minorEastAsia" w:eastAsiaTheme="minorEastAsia"/>
          <w:szCs w:val="21"/>
        </w:rPr>
        <w:t>春天像小姑娘，花枝招展的，笑着，走着。</w:t>
      </w:r>
    </w:p>
    <w:p>
      <w:pPr>
        <w:pStyle w:val="3"/>
        <w:spacing w:line="340" w:lineRule="exact"/>
        <w:ind w:firstLine="420" w:firstLineChars="200"/>
        <w:rPr>
          <w:rFonts w:hAnsi="宋体"/>
        </w:rPr>
      </w:pPr>
      <w:r>
        <w:rPr>
          <w:rFonts w:asciiTheme="minorEastAsia" w:hAnsiTheme="minorEastAsia" w:eastAsiaTheme="minorEastAsia"/>
        </w:rPr>
        <w:fldChar w:fldCharType="begin"/>
      </w:r>
      <w:r>
        <w:rPr>
          <w:rFonts w:asciiTheme="minorEastAsia" w:hAnsiTheme="minorEastAsia" w:eastAsiaTheme="minorEastAsia"/>
        </w:rPr>
        <w:instrText xml:space="preserve"> </w:instrText>
      </w:r>
      <w:r>
        <w:rPr>
          <w:rFonts w:hint="eastAsia" w:asciiTheme="minorEastAsia" w:hAnsiTheme="minorEastAsia" w:eastAsiaTheme="minorEastAsia"/>
        </w:rPr>
        <w:instrText xml:space="preserve">eq \o\ac(</w:instrText>
      </w:r>
      <w:r>
        <w:rPr>
          <w:rFonts w:hint="eastAsia" w:asciiTheme="minorEastAsia" w:hAnsiTheme="minorEastAsia" w:eastAsiaTheme="minorEastAsia"/>
          <w:position w:val="-4"/>
        </w:rPr>
        <w:instrText xml:space="preserve">○</w:instrText>
      </w:r>
      <w:r>
        <w:rPr>
          <w:rFonts w:hint="eastAsia" w:asciiTheme="minorEastAsia" w:hAnsiTheme="minorEastAsia" w:eastAsiaTheme="minorEastAsia"/>
        </w:rPr>
        <w:instrText xml:space="preserve">,10)</w:instrText>
      </w:r>
      <w:r>
        <w:rPr>
          <w:rFonts w:asciiTheme="minorEastAsia" w:hAnsiTheme="minorEastAsia" w:eastAsiaTheme="minorEastAsia"/>
        </w:rPr>
        <w:fldChar w:fldCharType="end"/>
      </w:r>
      <w:r>
        <w:rPr>
          <w:rFonts w:hint="eastAsia" w:asciiTheme="minorEastAsia" w:hAnsiTheme="minorEastAsia" w:eastAsiaTheme="minorEastAsia"/>
        </w:rPr>
        <w:t>春天像健壮的青年，有铁一般的胳膊和腰脚，他领着我们上前去。</w:t>
      </w: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10、第</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3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③</w:t>
      </w:r>
      <w:r>
        <w:rPr>
          <w:rFonts w:asciiTheme="minorEastAsia" w:hAnsiTheme="minorEastAsia" w:eastAsiaTheme="minorEastAsia"/>
          <w:szCs w:val="21"/>
        </w:rPr>
        <w:fldChar w:fldCharType="end"/>
      </w:r>
      <w:r>
        <w:rPr>
          <w:rFonts w:hint="eastAsia" w:asciiTheme="minorEastAsia" w:hAnsiTheme="minorEastAsia" w:eastAsiaTheme="minorEastAsia"/>
          <w:szCs w:val="21"/>
        </w:rPr>
        <w:t>段画线句写了什么内容？请用一句话概括，并说明这样写的好处。（3分）</w:t>
      </w:r>
    </w:p>
    <w:p>
      <w:pPr>
        <w:spacing w:line="340" w:lineRule="exact"/>
        <w:rPr>
          <w:rFonts w:asciiTheme="minorEastAsia" w:hAnsiTheme="minorEastAsia" w:eastAsiaTheme="minorEastAsia"/>
          <w:szCs w:val="21"/>
        </w:rPr>
      </w:pPr>
    </w:p>
    <w:p>
      <w:pPr>
        <w:spacing w:line="340" w:lineRule="exact"/>
        <w:rPr>
          <w:rFonts w:asciiTheme="minorEastAsia" w:hAnsiTheme="minorEastAsia" w:eastAsiaTheme="minorEastAsia"/>
          <w:szCs w:val="21"/>
        </w:rPr>
      </w:pP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11、想象一下“小草偷偷地从土里钻出来”描绘了怎样的画面？下边的诗句哪一句描写的画面与它最接近？（　     ）（2分）</w:t>
      </w:r>
    </w:p>
    <w:p>
      <w:pPr>
        <w:numPr>
          <w:ilvl w:val="0"/>
          <w:numId w:val="1"/>
        </w:numPr>
        <w:spacing w:line="340" w:lineRule="exact"/>
        <w:rPr>
          <w:rFonts w:asciiTheme="minorEastAsia" w:hAnsiTheme="minorEastAsia" w:eastAsiaTheme="minorEastAsia"/>
          <w:szCs w:val="21"/>
        </w:rPr>
      </w:pPr>
      <w:r>
        <w:rPr>
          <w:rFonts w:hint="eastAsia" w:asciiTheme="minorEastAsia" w:hAnsiTheme="minorEastAsia" w:eastAsiaTheme="minorEastAsia"/>
          <w:szCs w:val="21"/>
        </w:rPr>
        <w:t>春风又绿江南岸（王安石《船泊瓜州》）</w:t>
      </w:r>
    </w:p>
    <w:p>
      <w:pPr>
        <w:numPr>
          <w:ilvl w:val="0"/>
          <w:numId w:val="1"/>
        </w:numPr>
        <w:spacing w:line="340" w:lineRule="exact"/>
        <w:rPr>
          <w:rFonts w:asciiTheme="minorEastAsia" w:hAnsiTheme="minorEastAsia" w:eastAsiaTheme="minorEastAsia"/>
          <w:szCs w:val="21"/>
        </w:rPr>
      </w:pPr>
      <w:r>
        <w:rPr>
          <w:rFonts w:hint="eastAsia" w:asciiTheme="minorEastAsia" w:hAnsiTheme="minorEastAsia" w:eastAsiaTheme="minorEastAsia"/>
          <w:szCs w:val="21"/>
        </w:rPr>
        <w:t>浅草才能没马蹄（白居易《钱塘湖春行》）</w:t>
      </w:r>
    </w:p>
    <w:p>
      <w:pPr>
        <w:numPr>
          <w:ilvl w:val="0"/>
          <w:numId w:val="1"/>
        </w:numPr>
        <w:spacing w:line="340" w:lineRule="exact"/>
        <w:rPr>
          <w:rFonts w:asciiTheme="minorEastAsia" w:hAnsiTheme="minorEastAsia" w:eastAsiaTheme="minorEastAsia"/>
          <w:szCs w:val="21"/>
        </w:rPr>
      </w:pPr>
      <w:r>
        <w:rPr>
          <w:rFonts w:hint="eastAsia" w:asciiTheme="minorEastAsia" w:hAnsiTheme="minorEastAsia" w:eastAsiaTheme="minorEastAsia"/>
          <w:szCs w:val="21"/>
        </w:rPr>
        <w:t>草色遥看近却无（韩愈《早春呈水部张十八员外》）</w:t>
      </w:r>
    </w:p>
    <w:p>
      <w:pPr>
        <w:numPr>
          <w:ilvl w:val="0"/>
          <w:numId w:val="1"/>
        </w:numPr>
        <w:spacing w:line="340" w:lineRule="exact"/>
        <w:rPr>
          <w:rFonts w:asciiTheme="minorEastAsia" w:hAnsiTheme="minorEastAsia" w:eastAsiaTheme="minorEastAsia"/>
          <w:szCs w:val="21"/>
        </w:rPr>
      </w:pPr>
      <w:r>
        <w:rPr>
          <w:rFonts w:hint="eastAsia" w:asciiTheme="minorEastAsia" w:hAnsiTheme="minorEastAsia" w:eastAsiaTheme="minorEastAsia"/>
          <w:szCs w:val="21"/>
        </w:rPr>
        <w:t>风吹草低见牛羊（《敕勒歌》）</w:t>
      </w: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12、“成千成百的蜜蜂嗡嗡地闹着，大小的蝴蝶飞来飞去”这一句中的“闹”字换成“叫”字好不好？为什么？（3分）</w:t>
      </w:r>
    </w:p>
    <w:p>
      <w:pPr>
        <w:spacing w:line="340" w:lineRule="exact"/>
        <w:rPr>
          <w:rFonts w:asciiTheme="minorEastAsia" w:hAnsiTheme="minorEastAsia" w:eastAsiaTheme="minorEastAsia"/>
          <w:szCs w:val="21"/>
        </w:rPr>
      </w:pPr>
    </w:p>
    <w:p>
      <w:pPr>
        <w:spacing w:line="340" w:lineRule="exact"/>
        <w:rPr>
          <w:rFonts w:asciiTheme="minorEastAsia" w:hAnsiTheme="minorEastAsia" w:eastAsiaTheme="minorEastAsia"/>
          <w:szCs w:val="21"/>
        </w:rPr>
      </w:pP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13、“桃树、杏树、梨树，你不让我，我不让你，都开满了花赶趟儿。”这句使用了什么修辞手法？有什么表达效果？（3分）</w:t>
      </w:r>
    </w:p>
    <w:p>
      <w:pPr>
        <w:spacing w:line="340" w:lineRule="exact"/>
        <w:rPr>
          <w:rFonts w:asciiTheme="minorEastAsia" w:hAnsiTheme="minorEastAsia" w:eastAsiaTheme="minorEastAsia"/>
          <w:szCs w:val="21"/>
        </w:rPr>
      </w:pPr>
    </w:p>
    <w:p>
      <w:pPr>
        <w:spacing w:line="340" w:lineRule="exact"/>
        <w:rPr>
          <w:rFonts w:asciiTheme="minorEastAsia" w:hAnsiTheme="minorEastAsia" w:eastAsiaTheme="minorEastAsia"/>
          <w:szCs w:val="21"/>
        </w:rPr>
      </w:pPr>
    </w:p>
    <w:p>
      <w:pPr>
        <w:spacing w:line="340" w:lineRule="exact"/>
        <w:rPr>
          <w:rFonts w:asciiTheme="minorEastAsia" w:hAnsiTheme="minorEastAsia" w:eastAsiaTheme="minorEastAsia"/>
          <w:szCs w:val="21"/>
        </w:rPr>
      </w:pP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14、从第</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3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③</w:t>
      </w:r>
      <w:r>
        <w:rPr>
          <w:rFonts w:asciiTheme="minorEastAsia" w:hAnsiTheme="minorEastAsia" w:eastAsiaTheme="minorEastAsia"/>
          <w:szCs w:val="21"/>
        </w:rPr>
        <w:fldChar w:fldCharType="end"/>
      </w:r>
      <w:r>
        <w:rPr>
          <w:rFonts w:hint="eastAsia" w:asciiTheme="minorEastAsia" w:hAnsiTheme="minorEastAsia" w:eastAsiaTheme="minorEastAsia"/>
          <w:szCs w:val="21"/>
        </w:rPr>
        <w:t>段中找出描写小草的质地、色泽和生长旺盛的词语。（3分）</w:t>
      </w:r>
    </w:p>
    <w:p>
      <w:pPr>
        <w:numPr>
          <w:ilvl w:val="0"/>
          <w:numId w:val="2"/>
        </w:numPr>
        <w:spacing w:line="340" w:lineRule="exact"/>
        <w:rPr>
          <w:rFonts w:asciiTheme="minorEastAsia" w:hAnsiTheme="minorEastAsia" w:eastAsiaTheme="minorEastAsia"/>
          <w:szCs w:val="21"/>
        </w:rPr>
      </w:pPr>
      <w:r>
        <w:rPr>
          <w:rFonts w:hint="eastAsia" w:asciiTheme="minorEastAsia" w:hAnsiTheme="minorEastAsia" w:eastAsiaTheme="minorEastAsia"/>
          <w:szCs w:val="21"/>
        </w:rPr>
        <w:t>描写质地的：</w:t>
      </w:r>
      <w:r>
        <w:rPr>
          <w:rFonts w:hint="eastAsia" w:asciiTheme="minorEastAsia" w:hAnsiTheme="minorEastAsia" w:eastAsiaTheme="minorEastAsia"/>
          <w:szCs w:val="21"/>
          <w:u w:val="single"/>
        </w:rPr>
        <w:t>　　　　　　　　　　　　　　　　　　　　　　　　</w:t>
      </w:r>
    </w:p>
    <w:p>
      <w:pPr>
        <w:numPr>
          <w:ilvl w:val="0"/>
          <w:numId w:val="2"/>
        </w:numPr>
        <w:spacing w:line="340" w:lineRule="exact"/>
        <w:rPr>
          <w:rFonts w:asciiTheme="minorEastAsia" w:hAnsiTheme="minorEastAsia" w:eastAsiaTheme="minorEastAsia"/>
          <w:szCs w:val="21"/>
        </w:rPr>
      </w:pPr>
      <w:r>
        <w:rPr>
          <w:rFonts w:hint="eastAsia" w:asciiTheme="minorEastAsia" w:hAnsiTheme="minorEastAsia" w:eastAsiaTheme="minorEastAsia"/>
          <w:szCs w:val="21"/>
        </w:rPr>
        <w:t>描写色泽的：</w:t>
      </w:r>
      <w:r>
        <w:rPr>
          <w:rFonts w:hint="eastAsia" w:asciiTheme="minorEastAsia" w:hAnsiTheme="minorEastAsia" w:eastAsiaTheme="minorEastAsia"/>
          <w:szCs w:val="21"/>
          <w:u w:val="single"/>
        </w:rPr>
        <w:t>　　　　　　　　　　　　　　　　　　　　　　　　</w:t>
      </w:r>
    </w:p>
    <w:p>
      <w:pPr>
        <w:numPr>
          <w:ilvl w:val="0"/>
          <w:numId w:val="2"/>
        </w:numPr>
        <w:spacing w:line="340" w:lineRule="exact"/>
        <w:rPr>
          <w:rFonts w:asciiTheme="minorEastAsia" w:hAnsiTheme="minorEastAsia" w:eastAsiaTheme="minorEastAsia"/>
          <w:szCs w:val="21"/>
        </w:rPr>
      </w:pPr>
      <w:r>
        <w:rPr>
          <w:rFonts w:hint="eastAsia" w:asciiTheme="minorEastAsia" w:hAnsiTheme="minorEastAsia" w:eastAsiaTheme="minorEastAsia"/>
          <w:szCs w:val="21"/>
        </w:rPr>
        <w:t>描写生长旺盛的：</w:t>
      </w:r>
      <w:r>
        <w:rPr>
          <w:rFonts w:hint="eastAsia" w:asciiTheme="minorEastAsia" w:hAnsiTheme="minorEastAsia" w:eastAsiaTheme="minorEastAsia"/>
          <w:szCs w:val="21"/>
          <w:u w:val="single"/>
        </w:rPr>
        <w:t>　　　　　　　　　　　　　　　　　　　　　　</w:t>
      </w:r>
    </w:p>
    <w:p>
      <w:pPr>
        <w:pStyle w:val="3"/>
        <w:spacing w:line="340" w:lineRule="exact"/>
        <w:rPr>
          <w:rFonts w:asciiTheme="minorEastAsia" w:hAnsiTheme="minorEastAsia" w:eastAsiaTheme="minorEastAsia"/>
        </w:rPr>
      </w:pPr>
      <w:r>
        <w:rPr>
          <w:rFonts w:hint="eastAsia" w:asciiTheme="minorEastAsia" w:hAnsiTheme="minorEastAsia" w:eastAsiaTheme="minorEastAsia"/>
        </w:rPr>
        <w:t>15、作者把春天比作刚“落地的娃娃”，“小姑娘”，“健壮的青年”。你怎样理解这些比喻？请你发挥想象另写一个比喻句来描绘春天吗。（4分）</w:t>
      </w:r>
    </w:p>
    <w:p>
      <w:pPr>
        <w:pStyle w:val="3"/>
        <w:spacing w:line="340" w:lineRule="exact"/>
        <w:rPr>
          <w:rFonts w:asciiTheme="minorEastAsia" w:hAnsiTheme="minorEastAsia" w:eastAsiaTheme="minorEastAsia"/>
        </w:rPr>
      </w:pPr>
    </w:p>
    <w:p>
      <w:pPr>
        <w:pStyle w:val="3"/>
        <w:spacing w:line="340" w:lineRule="exact"/>
        <w:rPr>
          <w:rFonts w:cs="Times New Roman" w:asciiTheme="minorEastAsia" w:hAnsiTheme="minorEastAsia" w:eastAsiaTheme="minorEastAsia"/>
        </w:rPr>
      </w:pPr>
    </w:p>
    <w:p>
      <w:pPr>
        <w:pStyle w:val="3"/>
        <w:spacing w:line="340" w:lineRule="exact"/>
        <w:rPr>
          <w:rFonts w:cs="Times New Roman" w:asciiTheme="minorEastAsia" w:hAnsiTheme="minorEastAsia" w:eastAsiaTheme="minorEastAsia"/>
        </w:rPr>
      </w:pPr>
    </w:p>
    <w:p>
      <w:pPr>
        <w:pStyle w:val="3"/>
        <w:ind w:firstLine="422" w:firstLineChars="200"/>
        <w:rPr>
          <w:rFonts w:hAnsi="宋体" w:cs="Times New Roman"/>
          <w:b/>
        </w:rPr>
      </w:pPr>
      <w:r>
        <w:rPr>
          <w:rFonts w:hAnsi="宋体" w:cs="Times New Roman"/>
          <w:b/>
        </w:rPr>
        <w:t>(二)</w:t>
      </w:r>
      <w:r>
        <w:rPr>
          <w:rFonts w:hint="eastAsia" w:hAnsi="宋体" w:cs="Times New Roman"/>
          <w:b/>
        </w:rPr>
        <w:t>阅读选文《春之怀谷》，完成16——20题。（16分</w:t>
      </w:r>
      <w:r>
        <w:rPr>
          <w:rFonts w:hAnsi="宋体" w:cs="Times New Roman"/>
          <w:b/>
        </w:rPr>
        <w:t>)</w:t>
      </w:r>
    </w:p>
    <w:p>
      <w:pPr>
        <w:pStyle w:val="3"/>
        <w:ind w:firstLine="420" w:firstLineChars="200"/>
        <w:rPr>
          <w:rFonts w:hAnsi="宋体"/>
        </w:rPr>
      </w:pPr>
      <w:r>
        <w:rPr>
          <w:rFonts w:hint="eastAsia" w:hAnsi="宋体"/>
        </w:rPr>
        <w:t>①春天必然曾经是这样的：从绿意内敛的山头，一把雪再也撑不住了，噗嗤的一声，将冷面笑成花面，</w:t>
      </w:r>
      <w:r>
        <w:rPr>
          <w:rFonts w:hint="eastAsia" w:hAnsi="宋体"/>
          <w:u w:val="single"/>
        </w:rPr>
        <w:t>一首澌澌然的歌便从云端唱到山麓，从山麓唱到低低的荒村，唱入篱落，唱入一只小鸭的黄蹼，唱入软溶溶的春泥——软如一床新翻的棉被的春泥。</w:t>
      </w:r>
    </w:p>
    <w:p>
      <w:pPr>
        <w:pStyle w:val="3"/>
        <w:ind w:firstLine="420" w:firstLineChars="200"/>
        <w:rPr>
          <w:rFonts w:hAnsi="宋体"/>
        </w:rPr>
      </w:pPr>
      <w:r>
        <w:rPr>
          <w:rFonts w:hint="eastAsia" w:hAnsi="宋体"/>
        </w:rPr>
        <w:t>②那样娇，那样敏感，却又那样浑沌无涯。一声雷，可以无端地惹</w:t>
      </w:r>
      <w:r>
        <w:rPr>
          <w:rFonts w:hint="eastAsia" w:hAnsi="宋体"/>
          <w:em w:val="dot"/>
        </w:rPr>
        <w:t>哭</w:t>
      </w:r>
      <w:r>
        <w:rPr>
          <w:rFonts w:hint="eastAsia" w:hAnsi="宋体"/>
        </w:rPr>
        <w:t>满天的云，一阵杜鹃，可以斗</w:t>
      </w:r>
      <w:r>
        <w:rPr>
          <w:rFonts w:hint="eastAsia" w:hAnsi="宋体"/>
          <w:em w:val="dot"/>
        </w:rPr>
        <w:t>急</w:t>
      </w:r>
      <w:r>
        <w:rPr>
          <w:rFonts w:hint="eastAsia" w:hAnsi="宋体"/>
        </w:rPr>
        <w:t>了一城杜鹃花。一阵风起，每一棵柳都</w:t>
      </w:r>
      <w:r>
        <w:rPr>
          <w:rFonts w:hint="eastAsia" w:hAnsi="宋体"/>
          <w:em w:val="dot"/>
        </w:rPr>
        <w:t>吟</w:t>
      </w:r>
      <w:r>
        <w:rPr>
          <w:rFonts w:hint="eastAsia" w:hAnsi="宋体"/>
        </w:rPr>
        <w:t>出一则白茫茫、虚飘飘、说也说不清、听也听不清的絮，每丝飞絮都是一株柳的分号。反正，春天就是这样不讲理、不逻辑，而仍可以好得让人心平气和。</w:t>
      </w:r>
    </w:p>
    <w:p>
      <w:pPr>
        <w:pStyle w:val="3"/>
        <w:spacing w:line="340" w:lineRule="exact"/>
        <w:ind w:firstLine="420" w:firstLineChars="200"/>
        <w:rPr>
          <w:rFonts w:hAnsi="宋体"/>
        </w:rPr>
      </w:pPr>
      <w:r>
        <w:rPr>
          <w:rFonts w:hint="eastAsia" w:hAnsi="宋体"/>
        </w:rPr>
        <w:t>③春天必然曾经是这样的：满塘叶黯花残的枯梗抵死苦守一截老根，北地里千宅万户的屋梁受尽风欺雪扰后温柔地抱着一团小小的空虚的燕巢。然后，忽然有一天，桃花把所有的山村水廓都攻陷了。柳树把皇室的御沟和民间的江头都控制住了——春天有如旌旗鲜明的王师，因为长期虔诚的企盼祝祷而美丽起来。</w:t>
      </w:r>
    </w:p>
    <w:p>
      <w:pPr>
        <w:pStyle w:val="3"/>
        <w:ind w:firstLine="420" w:firstLineChars="200"/>
        <w:rPr>
          <w:rFonts w:hAnsi="宋体"/>
        </w:rPr>
      </w:pPr>
      <w:r>
        <w:rPr>
          <w:rFonts w:hint="eastAsia" w:hAnsi="宋体"/>
        </w:rPr>
        <w:t>④而关于春天的名字，必然曾经有这样的一段故事：在《诗经》之前，在《尚书》之前，在仓颉造字之前，一只小羊在啮草时猛然感到的多汁，千千万万在溪畔在江畔浣纱的素手所猛然感到的水的血脉……当他们惊讶地奔走互告的时候，他们决定将嘴噘成吹口哨的形状，用一种愉快的耳语的声量来为这季节命名——“春”。</w:t>
      </w:r>
    </w:p>
    <w:p>
      <w:pPr>
        <w:pStyle w:val="3"/>
        <w:ind w:firstLine="420" w:firstLineChars="200"/>
        <w:rPr>
          <w:rFonts w:hAnsi="宋体"/>
        </w:rPr>
      </w:pPr>
      <w:r>
        <w:rPr>
          <w:rFonts w:hint="eastAsia" w:hAnsi="宋体"/>
        </w:rPr>
        <w:t>⑤鸟又可以开始丈量天空了。有的负责丈量天的蓝度，有的负责丈量天的透明度，有的负责用那双翼丈量天的高度和深度。而所有的鸟全不是好的数学家，他们吱吱喳喳地算了又算，核了又核，终于还是不敢宣布统计数字。</w:t>
      </w:r>
    </w:p>
    <w:p>
      <w:pPr>
        <w:pStyle w:val="3"/>
        <w:ind w:firstLine="420" w:firstLineChars="200"/>
        <w:rPr>
          <w:rFonts w:hAnsi="宋体"/>
        </w:rPr>
      </w:pPr>
      <w:r>
        <w:rPr>
          <w:rFonts w:hint="eastAsia" w:hAnsi="宋体"/>
        </w:rPr>
        <w:t>⑥至于所有的花，已交给蝴蝶去数。所有的蕊，交给蜜蜂去编册。所有的树，交给风去纵宠。而风，交给檐前的老风铃去记忆去垂询。</w:t>
      </w:r>
    </w:p>
    <w:p>
      <w:pPr>
        <w:pStyle w:val="3"/>
        <w:ind w:firstLine="420" w:firstLineChars="200"/>
        <w:rPr>
          <w:rFonts w:hAnsi="宋体"/>
        </w:rPr>
      </w:pPr>
      <w:r>
        <w:rPr>
          <w:rFonts w:hint="eastAsia" w:hAnsi="宋体"/>
        </w:rPr>
        <w:t>⑦春天必然曾经是这样，或者，在什么地方，它仍然是这样的吧？穿越烟囱与烟囱的黑森林，我想走访踯躅在湮远年代中的春天。</w:t>
      </w:r>
    </w:p>
    <w:p>
      <w:pPr>
        <w:pStyle w:val="3"/>
        <w:ind w:firstLine="420" w:firstLineChars="200"/>
        <w:rPr>
          <w:rFonts w:hAnsi="宋体" w:cs="Times New Roman"/>
        </w:rPr>
      </w:pPr>
      <w:r>
        <w:rPr>
          <w:rFonts w:hint="eastAsia" w:hAnsi="宋体" w:cs="Times New Roman"/>
        </w:rPr>
        <w:t>16．第</w:t>
      </w:r>
      <w:r>
        <w:rPr>
          <w:rFonts w:hint="eastAsia" w:hAnsi="宋体"/>
        </w:rPr>
        <w:t>①</w:t>
      </w:r>
      <w:r>
        <w:rPr>
          <w:rFonts w:hint="eastAsia" w:hAnsi="宋体" w:cs="Times New Roman"/>
        </w:rPr>
        <w:t>段画横线部分是按什么顺序写的？其表达作用是什么？</w:t>
      </w:r>
      <w:r>
        <w:rPr>
          <w:rFonts w:hAnsi="宋体" w:cs="Times New Roman"/>
        </w:rPr>
        <w:t>(</w:t>
      </w:r>
      <w:r>
        <w:rPr>
          <w:rFonts w:hint="eastAsia" w:hAnsi="宋体" w:cs="Times New Roman"/>
        </w:rPr>
        <w:t>3分</w:t>
      </w:r>
      <w:r>
        <w:rPr>
          <w:rFonts w:hAnsi="宋体" w:cs="Times New Roman"/>
        </w:rPr>
        <w:t>)</w:t>
      </w:r>
    </w:p>
    <w:p>
      <w:pPr>
        <w:pStyle w:val="3"/>
        <w:rPr>
          <w:rFonts w:hAnsi="宋体" w:cs="Times New Roman"/>
        </w:rPr>
      </w:pPr>
    </w:p>
    <w:p>
      <w:pPr>
        <w:pStyle w:val="3"/>
        <w:rPr>
          <w:rFonts w:hAnsi="宋体" w:cs="Times New Roman"/>
        </w:rPr>
      </w:pPr>
    </w:p>
    <w:p>
      <w:pPr>
        <w:pStyle w:val="3"/>
        <w:ind w:firstLine="420" w:firstLineChars="200"/>
        <w:rPr>
          <w:rFonts w:hAnsi="宋体" w:cs="Times New Roman"/>
        </w:rPr>
      </w:pPr>
      <w:r>
        <w:rPr>
          <w:rFonts w:hint="eastAsia" w:hAnsi="宋体" w:cs="Times New Roman"/>
        </w:rPr>
        <w:t>17．品味一下第②段加点词语运用的妙处。</w:t>
      </w:r>
      <w:r>
        <w:rPr>
          <w:rFonts w:hAnsi="宋体" w:cs="Times New Roman"/>
        </w:rPr>
        <w:t>(</w:t>
      </w:r>
      <w:r>
        <w:rPr>
          <w:rFonts w:hint="eastAsia" w:hAnsi="宋体" w:cs="Times New Roman"/>
        </w:rPr>
        <w:t>3分</w:t>
      </w:r>
      <w:r>
        <w:rPr>
          <w:rFonts w:hAnsi="宋体" w:cs="Times New Roman"/>
        </w:rPr>
        <w:t>)</w:t>
      </w:r>
    </w:p>
    <w:p>
      <w:pPr>
        <w:pStyle w:val="3"/>
        <w:ind w:firstLine="420" w:firstLineChars="200"/>
        <w:rPr>
          <w:rFonts w:hAnsi="宋体" w:cs="Times New Roman"/>
        </w:rPr>
      </w:pPr>
    </w:p>
    <w:p>
      <w:pPr>
        <w:pStyle w:val="3"/>
        <w:ind w:firstLine="420" w:firstLineChars="200"/>
        <w:rPr>
          <w:rFonts w:hAnsi="宋体" w:cs="Times New Roman"/>
        </w:rPr>
      </w:pPr>
    </w:p>
    <w:p>
      <w:pPr>
        <w:pStyle w:val="3"/>
        <w:ind w:firstLine="420" w:firstLineChars="200"/>
        <w:rPr>
          <w:rFonts w:hAnsi="宋体" w:cs="Times New Roman"/>
        </w:rPr>
      </w:pPr>
      <w:r>
        <w:rPr>
          <w:rFonts w:hint="eastAsia" w:hAnsi="宋体" w:cs="Times New Roman"/>
        </w:rPr>
        <w:t>18．</w:t>
      </w:r>
      <w:r>
        <w:rPr>
          <w:rFonts w:hint="eastAsia"/>
          <w:color w:val="1E1E1E"/>
          <w:shd w:val="clear" w:color="auto" w:fill="FFFFFF"/>
        </w:rPr>
        <w:t>请用自己的话回答第</w:t>
      </w:r>
      <w:r>
        <w:rPr>
          <w:rFonts w:hint="eastAsia" w:hAnsi="宋体"/>
          <w:color w:val="1E1E1E"/>
          <w:shd w:val="clear" w:color="auto" w:fill="FFFFFF"/>
        </w:rPr>
        <w:t>④</w:t>
      </w:r>
      <w:r>
        <w:rPr>
          <w:rFonts w:hint="eastAsia"/>
          <w:color w:val="1E1E1E"/>
          <w:shd w:val="clear" w:color="auto" w:fill="FFFFFF"/>
        </w:rPr>
        <w:t>段讲了一个怎样的故事。</w:t>
      </w:r>
      <w:r>
        <w:rPr>
          <w:rFonts w:hAnsi="宋体" w:cs="Times New Roman"/>
        </w:rPr>
        <w:t>(</w:t>
      </w:r>
      <w:r>
        <w:rPr>
          <w:rFonts w:hint="eastAsia" w:hAnsi="宋体" w:cs="Times New Roman"/>
        </w:rPr>
        <w:t>3分</w:t>
      </w:r>
      <w:r>
        <w:rPr>
          <w:rFonts w:hAnsi="宋体" w:cs="Times New Roman"/>
        </w:rPr>
        <w:t>)</w:t>
      </w:r>
    </w:p>
    <w:p>
      <w:pPr>
        <w:pStyle w:val="3"/>
        <w:ind w:firstLine="420" w:firstLineChars="200"/>
        <w:rPr>
          <w:rFonts w:hAnsi="宋体" w:cs="Times New Roman"/>
        </w:rPr>
      </w:pPr>
    </w:p>
    <w:p>
      <w:pPr>
        <w:pStyle w:val="3"/>
        <w:rPr>
          <w:rFonts w:hAnsi="宋体" w:cs="Times New Roman"/>
        </w:rPr>
      </w:pPr>
    </w:p>
    <w:p>
      <w:pPr>
        <w:pStyle w:val="3"/>
        <w:ind w:firstLine="420" w:firstLineChars="200"/>
        <w:rPr>
          <w:rFonts w:hAnsi="宋体" w:cs="Times New Roman"/>
        </w:rPr>
      </w:pPr>
      <w:r>
        <w:rPr>
          <w:rFonts w:hint="eastAsia" w:hAnsi="宋体" w:cs="Times New Roman"/>
        </w:rPr>
        <w:t>19．文中哪句话直接点明了文题“春之怀谷”的含义？</w:t>
      </w:r>
      <w:r>
        <w:rPr>
          <w:rFonts w:hAnsi="宋体" w:cs="Times New Roman"/>
        </w:rPr>
        <w:t>(</w:t>
      </w:r>
      <w:r>
        <w:rPr>
          <w:rFonts w:hint="eastAsia" w:hAnsi="宋体" w:cs="Times New Roman"/>
        </w:rPr>
        <w:t>3分</w:t>
      </w:r>
      <w:r>
        <w:rPr>
          <w:rFonts w:hAnsi="宋体" w:cs="Times New Roman"/>
        </w:rPr>
        <w:t>)</w:t>
      </w:r>
    </w:p>
    <w:p>
      <w:pPr>
        <w:pStyle w:val="3"/>
        <w:ind w:firstLine="420" w:firstLineChars="200"/>
        <w:rPr>
          <w:rFonts w:hAnsi="宋体" w:cs="Times New Roman"/>
        </w:rPr>
      </w:pPr>
    </w:p>
    <w:p>
      <w:pPr>
        <w:pStyle w:val="3"/>
        <w:rPr>
          <w:color w:val="1E1E1E"/>
          <w:shd w:val="clear" w:color="auto" w:fill="FFFFFF"/>
        </w:rPr>
      </w:pPr>
    </w:p>
    <w:p>
      <w:pPr>
        <w:pStyle w:val="3"/>
        <w:ind w:firstLine="420" w:firstLineChars="200"/>
        <w:rPr>
          <w:color w:val="1E1E1E"/>
          <w:shd w:val="clear" w:color="auto" w:fill="FFFFFF"/>
        </w:rPr>
      </w:pPr>
      <w:r>
        <w:rPr>
          <w:rFonts w:hint="eastAsia"/>
          <w:color w:val="1E1E1E"/>
          <w:shd w:val="clear" w:color="auto" w:fill="FFFFFF"/>
        </w:rPr>
        <w:t>20、文章最后一句话有什么深刻含义？</w:t>
      </w:r>
      <w:r>
        <w:rPr>
          <w:rFonts w:hAnsi="宋体" w:cs="Times New Roman"/>
        </w:rPr>
        <w:t>(</w:t>
      </w:r>
      <w:r>
        <w:rPr>
          <w:rFonts w:hint="eastAsia" w:hAnsi="宋体" w:cs="Times New Roman"/>
        </w:rPr>
        <w:t>4分）</w:t>
      </w:r>
    </w:p>
    <w:p>
      <w:pPr>
        <w:pStyle w:val="3"/>
        <w:ind w:firstLine="420" w:firstLineChars="200"/>
        <w:rPr>
          <w:color w:val="1E1E1E"/>
          <w:shd w:val="clear" w:color="auto" w:fill="FFFFFF"/>
        </w:rPr>
      </w:pPr>
    </w:p>
    <w:p>
      <w:pPr>
        <w:pStyle w:val="3"/>
        <w:ind w:firstLine="420" w:firstLineChars="200"/>
        <w:rPr>
          <w:color w:val="1E1E1E"/>
          <w:shd w:val="clear" w:color="auto" w:fill="FFFFFF"/>
        </w:rPr>
      </w:pPr>
    </w:p>
    <w:p>
      <w:pPr>
        <w:pStyle w:val="3"/>
        <w:rPr>
          <w:rFonts w:hAnsi="宋体" w:cs="Times New Roman"/>
          <w:b/>
        </w:rPr>
      </w:pPr>
      <w:r>
        <w:rPr>
          <w:rFonts w:hint="eastAsia" w:hAnsi="宋体" w:cs="Times New Roman"/>
          <w:b/>
        </w:rPr>
        <w:t>（三）阅读选文《四季分明》，完成21——23题。（11分</w:t>
      </w:r>
      <w:r>
        <w:rPr>
          <w:rFonts w:hAnsi="宋体" w:cs="Times New Roman"/>
          <w:b/>
        </w:rPr>
        <w:t>)</w:t>
      </w:r>
    </w:p>
    <w:p>
      <w:pPr>
        <w:spacing w:line="340" w:lineRule="exact"/>
        <w:rPr>
          <w:rFonts w:asciiTheme="minorEastAsia" w:hAnsiTheme="minorEastAsia" w:eastAsiaTheme="minorEastAsia"/>
          <w:szCs w:val="21"/>
        </w:rPr>
      </w:pPr>
      <w:r>
        <w:rPr>
          <w:rFonts w:hint="eastAsia" w:asciiTheme="minorEastAsia" w:hAnsiTheme="minorEastAsia" w:eastAsiaTheme="minorEastAsia" w:cstheme="minorEastAsia"/>
          <w:b/>
        </w:rPr>
        <w:t xml:space="preserve"> </w:t>
      </w:r>
      <w:r>
        <w:t xml:space="preserve"> </w:t>
      </w:r>
      <w:r>
        <w:rPr>
          <w:rFonts w:ascii="仿宋" w:hAnsi="仿宋" w:eastAsia="仿宋"/>
        </w:rPr>
        <w:t xml:space="preserve"> </w:t>
      </w:r>
      <w:r>
        <w:rPr>
          <w:rFonts w:hint="eastAsia" w:asciiTheme="minorEastAsia" w:hAnsiTheme="minorEastAsia" w:eastAsiaTheme="minorEastAsia"/>
          <w:szCs w:val="21"/>
        </w:rPr>
        <w:t>①隆冬的深圳街头依然保留着夏的痕迹，我第一次在这样的季节里穿着丝袜、短裙来来去去，感觉好极了。乍回到寒风萧萧的南京，忍不住频频回首，不料友人却对我说：南京城冬天冷，夏天热，可是它四季分明，每一季都让你为生命的力量而感动。</w:t>
      </w:r>
    </w:p>
    <w:p>
      <w:pPr>
        <w:spacing w:line="340" w:lineRule="exact"/>
        <w:ind w:firstLine="420"/>
        <w:rPr>
          <w:rFonts w:asciiTheme="minorEastAsia" w:hAnsiTheme="minorEastAsia" w:eastAsiaTheme="minorEastAsia"/>
          <w:szCs w:val="21"/>
        </w:rPr>
      </w:pPr>
      <w:r>
        <w:rPr>
          <w:rFonts w:asciiTheme="minorEastAsia" w:hAnsiTheme="minorEastAsia" w:eastAsiaTheme="minorEastAsia"/>
          <w:szCs w:val="21"/>
        </w:rPr>
        <w:pict>
          <v:shape id="_x0000_s1026" o:spid="_x0000_s1026" o:spt="202" type="#_x0000_t202" style="position:absolute;left:0pt;margin-left:77.95pt;margin-top:136.45pt;height:23.8pt;width:373.85pt;z-index:251659264;mso-width-relative:page;mso-height-relative:page;" stroked="f" coordsize="21600,21600">
            <v:path/>
            <v:fill focussize="0,0"/>
            <v:stroke on="f" joinstyle="miter"/>
            <v:imagedata o:title=""/>
            <o:lock v:ext="edit"/>
            <v:textbox>
              <w:txbxContent>
                <w:p>
                  <w:pPr>
                    <w:rPr>
                      <w:rFonts w:ascii="仿宋_GB2312" w:eastAsia="仿宋_GB2312"/>
                      <w:b/>
                    </w:rPr>
                  </w:pPr>
                  <w:r>
                    <w:rPr>
                      <w:rFonts w:hint="eastAsia" w:ascii="仿宋_GB2312" w:eastAsia="仿宋_GB2312"/>
                      <w:b/>
                    </w:rPr>
                    <w:t>城南学校语文初一上（统编版）第1单元检测题  第  5  页（共 12  页）</w:t>
                  </w:r>
                </w:p>
              </w:txbxContent>
            </v:textbox>
          </v:shape>
        </w:pict>
      </w:r>
      <w:r>
        <w:rPr>
          <w:rFonts w:hint="eastAsia" w:asciiTheme="minorEastAsia" w:hAnsiTheme="minorEastAsia" w:eastAsiaTheme="minorEastAsia"/>
          <w:szCs w:val="21"/>
        </w:rPr>
        <w:t>②年复一年，我行走在北京西路（注：南京城内一条街道的名称）上，两行笔直的银杏树是一道四季分明的风景线：初春的细雨淋湿了它们柔弱的嫩芽，不知不觉中绿就覆满了枝头；夏日的它们是比不上法国梧桐的大家气派，却也亭亭玉立，碧阴如盖；秋风渐起是它们最美的时节，短短一季凝聚了一生的精</w:t>
      </w:r>
    </w:p>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彩，片片黄金的“小扇儿”在晴空下潇洒飞扬又无声飘落，簇簇白果已珠圆玉润待字闺中；冬季来临，它们</w:t>
      </w:r>
      <w:r>
        <w:rPr>
          <w:rFonts w:hint="eastAsia" w:asciiTheme="minorEastAsia" w:hAnsiTheme="minorEastAsia" w:eastAsiaTheme="minorEastAsia"/>
          <w:szCs w:val="21"/>
          <w:em w:val="dot"/>
        </w:rPr>
        <w:t>淡妆素裹</w:t>
      </w:r>
      <w:r>
        <w:rPr>
          <w:rFonts w:hint="eastAsia" w:asciiTheme="minorEastAsia" w:hAnsiTheme="minorEastAsia" w:eastAsiaTheme="minorEastAsia"/>
          <w:szCs w:val="21"/>
        </w:rPr>
        <w:t>，脱尽繁华，只留下干干净净的枝条与风雪共舞。</w:t>
      </w:r>
    </w:p>
    <w:p>
      <w:pPr>
        <w:spacing w:line="340" w:lineRule="exact"/>
        <w:rPr>
          <w:rFonts w:asciiTheme="minorEastAsia" w:hAnsiTheme="minorEastAsia" w:eastAsiaTheme="minorEastAsia"/>
          <w:szCs w:val="21"/>
        </w:rPr>
      </w:pPr>
      <w:r>
        <w:rPr>
          <w:rFonts w:asciiTheme="minorEastAsia" w:hAnsiTheme="minorEastAsia" w:eastAsiaTheme="minorEastAsia"/>
          <w:szCs w:val="21"/>
        </w:rPr>
        <w:t xml:space="preserve">    </w:t>
      </w:r>
      <w:r>
        <w:rPr>
          <w:rFonts w:hint="eastAsia" w:asciiTheme="minorEastAsia" w:hAnsiTheme="minorEastAsia" w:eastAsiaTheme="minorEastAsia"/>
          <w:szCs w:val="21"/>
        </w:rPr>
        <w:t>③有人说南京没有春天，那是因为人们恨这里春光短暂，缕缕梅香携春来到紫金山下，经不得几番风雨，白玉兰、樱花已是落红满地，乍暖还寒之中，草也绿了，叶也绿了，南京的春天，活脱脱十六七岁少女的花季，转瞬即逝。</w:t>
      </w:r>
    </w:p>
    <w:p>
      <w:pPr>
        <w:spacing w:line="340" w:lineRule="exact"/>
        <w:rPr>
          <w:rFonts w:asciiTheme="minorEastAsia" w:hAnsiTheme="minorEastAsia" w:eastAsiaTheme="minorEastAsia"/>
          <w:szCs w:val="21"/>
        </w:rPr>
      </w:pPr>
      <w:r>
        <w:rPr>
          <w:rFonts w:asciiTheme="minorEastAsia" w:hAnsiTheme="minorEastAsia" w:eastAsiaTheme="minorEastAsia"/>
          <w:szCs w:val="21"/>
        </w:rPr>
        <w:t xml:space="preserve">    </w:t>
      </w:r>
      <w:r>
        <w:rPr>
          <w:rFonts w:hint="eastAsia" w:asciiTheme="minorEastAsia" w:hAnsiTheme="minorEastAsia" w:eastAsiaTheme="minorEastAsia"/>
          <w:szCs w:val="21"/>
        </w:rPr>
        <w:t>④夏季说来就来，五月进而满城飘起靓丽的裙子，到了七月，更是热得浓烈、热得深沉，仿佛一场爱得死去活来的恋情，让人大汗淋漓，透不过气来。</w:t>
      </w:r>
    </w:p>
    <w:p>
      <w:pPr>
        <w:spacing w:line="340" w:lineRule="exact"/>
        <w:rPr>
          <w:rFonts w:asciiTheme="minorEastAsia" w:hAnsiTheme="minorEastAsia" w:eastAsiaTheme="minorEastAsia"/>
          <w:szCs w:val="21"/>
        </w:rPr>
      </w:pPr>
      <w:r>
        <w:rPr>
          <w:rFonts w:asciiTheme="minorEastAsia" w:hAnsiTheme="minorEastAsia" w:eastAsiaTheme="minorEastAsia"/>
          <w:szCs w:val="21"/>
        </w:rPr>
        <w:t xml:space="preserve">    </w:t>
      </w:r>
      <w:r>
        <w:rPr>
          <w:rFonts w:hint="eastAsia" w:asciiTheme="minorEastAsia" w:hAnsiTheme="minorEastAsia" w:eastAsiaTheme="minorEastAsia"/>
          <w:szCs w:val="21"/>
        </w:rPr>
        <w:t>⑤秋风中的南京，天特别蓝，云特别白，有大雁飞过，有菊黄枝头，有艳阳高照，有雨丝缠绵，那千姿百态如人到中年历经甘苦，展现出成熟的魅力，欲说还休的无奈。</w:t>
      </w:r>
    </w:p>
    <w:p>
      <w:pPr>
        <w:spacing w:line="340" w:lineRule="exact"/>
        <w:rPr>
          <w:rFonts w:asciiTheme="minorEastAsia" w:hAnsiTheme="minorEastAsia" w:eastAsiaTheme="minorEastAsia"/>
          <w:szCs w:val="21"/>
        </w:rPr>
      </w:pPr>
      <w:r>
        <w:rPr>
          <w:rFonts w:asciiTheme="minorEastAsia" w:hAnsiTheme="minorEastAsia" w:eastAsiaTheme="minorEastAsia"/>
          <w:szCs w:val="21"/>
        </w:rPr>
        <w:t xml:space="preserve">    </w:t>
      </w:r>
      <w:r>
        <w:rPr>
          <w:rFonts w:hint="eastAsia" w:asciiTheme="minorEastAsia" w:hAnsiTheme="minorEastAsia" w:eastAsiaTheme="minorEastAsia"/>
          <w:szCs w:val="21"/>
        </w:rPr>
        <w:t>⑥一夜大雪装饰了辽阔的天地，校园里许多来自南方的新同学兴奋得在大操场的雪层上打滚，这是在他们十八岁年轻的生命中第一次惊讶四季变幻的奇光异彩，第一次感受冬天的如此美丽。</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340" w:lineRule="exact"/>
        <w:rPr>
          <w:rFonts w:asciiTheme="minorEastAsia" w:hAnsiTheme="minorEastAsia" w:eastAsiaTheme="minorEastAsia"/>
          <w:szCs w:val="21"/>
        </w:rPr>
      </w:pPr>
      <w:r>
        <w:rPr>
          <w:rFonts w:asciiTheme="minorEastAsia" w:hAnsiTheme="minorEastAsia" w:eastAsiaTheme="minorEastAsia"/>
          <w:szCs w:val="21"/>
        </w:rPr>
        <w:t xml:space="preserve">    </w:t>
      </w:r>
      <w:r>
        <w:rPr>
          <w:rFonts w:hint="eastAsia" w:asciiTheme="minorEastAsia" w:hAnsiTheme="minorEastAsia" w:eastAsiaTheme="minorEastAsia"/>
          <w:szCs w:val="21"/>
        </w:rPr>
        <w:t>⑦红红绿绿，冷冷热热，四季分明的南京给了我们生命的启示，生命中的春夏秋冬斌予我们圆满的人生。</w:t>
      </w:r>
    </w:p>
    <w:p>
      <w:pPr>
        <w:spacing w:line="340" w:lineRule="exact"/>
        <w:rPr>
          <w:rFonts w:asciiTheme="minorEastAsia" w:hAnsiTheme="minorEastAsia" w:eastAsiaTheme="minorEastAsia"/>
          <w:szCs w:val="21"/>
        </w:rPr>
      </w:pPr>
      <w:r>
        <w:rPr>
          <w:rFonts w:asciiTheme="minorEastAsia" w:hAnsiTheme="minorEastAsia" w:eastAsiaTheme="minorEastAsia"/>
          <w:szCs w:val="21"/>
        </w:rPr>
        <w:t xml:space="preserve">    </w:t>
      </w:r>
      <w:r>
        <w:rPr>
          <w:rFonts w:hint="eastAsia" w:asciiTheme="minorEastAsia" w:hAnsiTheme="minorEastAsia" w:eastAsiaTheme="minorEastAsia"/>
          <w:szCs w:val="21"/>
        </w:rPr>
        <w:t>⑧透过今夜雪色迷蒙，隐约可寻春影萌动，那是一年四季的轮回。</w:t>
      </w:r>
    </w:p>
    <w:p>
      <w:pPr>
        <w:spacing w:line="360" w:lineRule="exact"/>
        <w:rPr>
          <w:rFonts w:ascii="宋体" w:hAnsi="宋体"/>
          <w:szCs w:val="21"/>
          <w:u w:val="single"/>
        </w:rPr>
      </w:pPr>
      <w:r>
        <w:rPr>
          <w:rFonts w:hint="eastAsia" w:ascii="宋体" w:hAnsi="宋体"/>
          <w:szCs w:val="21"/>
        </w:rPr>
        <w:t>21</w:t>
      </w:r>
      <w:r>
        <w:rPr>
          <w:rFonts w:ascii="宋体" w:hAnsi="宋体"/>
          <w:szCs w:val="21"/>
        </w:rPr>
        <w:t>、</w:t>
      </w:r>
      <w:r>
        <w:rPr>
          <w:rFonts w:hint="eastAsia" w:ascii="宋体" w:hAnsi="宋体"/>
          <w:szCs w:val="21"/>
        </w:rPr>
        <w:t>第②段中，作者抓住银杏树的变化，表现南京四季分明的特点。请从文中找出体现这一点的语句来，或用自己的话来说。</w:t>
      </w:r>
      <w:r>
        <w:rPr>
          <w:rFonts w:ascii="宋体" w:hAnsi="宋体"/>
          <w:szCs w:val="21"/>
        </w:rPr>
        <w:t>(4</w:t>
      </w:r>
      <w:r>
        <w:rPr>
          <w:rFonts w:hint="eastAsia" w:ascii="宋体" w:hAnsi="宋体"/>
          <w:szCs w:val="21"/>
        </w:rPr>
        <w:t>分</w:t>
      </w:r>
      <w:r>
        <w:rPr>
          <w:rFonts w:ascii="宋体" w:hAnsi="宋体"/>
          <w:szCs w:val="21"/>
        </w:rPr>
        <w:t>)</w:t>
      </w:r>
    </w:p>
    <w:p>
      <w:pPr>
        <w:spacing w:line="360" w:lineRule="exact"/>
        <w:rPr>
          <w:rFonts w:ascii="宋体" w:hAnsi="宋体"/>
          <w:szCs w:val="21"/>
          <w:u w:val="single"/>
        </w:rPr>
      </w:pPr>
      <w:r>
        <w:rPr>
          <w:rFonts w:ascii="宋体" w:hAnsi="宋体"/>
          <w:szCs w:val="21"/>
        </w:rPr>
        <w:t>(1)</w:t>
      </w:r>
      <w:r>
        <w:rPr>
          <w:rFonts w:hint="eastAsia" w:ascii="宋体" w:hAnsi="宋体"/>
          <w:szCs w:val="21"/>
        </w:rPr>
        <w:t>春天：</w:t>
      </w:r>
      <w:r>
        <w:rPr>
          <w:rFonts w:ascii="宋体" w:hAnsi="宋体"/>
          <w:szCs w:val="21"/>
          <w:u w:val="single"/>
        </w:rPr>
        <w:t xml:space="preserve">                                                        </w:t>
      </w:r>
    </w:p>
    <w:p>
      <w:pPr>
        <w:spacing w:line="360" w:lineRule="exact"/>
        <w:rPr>
          <w:rFonts w:ascii="宋体" w:hAnsi="宋体"/>
          <w:szCs w:val="21"/>
          <w:u w:val="single"/>
        </w:rPr>
      </w:pPr>
      <w:r>
        <w:rPr>
          <w:rFonts w:ascii="宋体" w:hAnsi="宋体"/>
          <w:szCs w:val="21"/>
        </w:rPr>
        <w:t>(2)</w:t>
      </w:r>
      <w:r>
        <w:rPr>
          <w:rFonts w:hint="eastAsia" w:ascii="宋体" w:hAnsi="宋体"/>
          <w:szCs w:val="21"/>
        </w:rPr>
        <w:t>夏天：</w:t>
      </w:r>
      <w:r>
        <w:rPr>
          <w:rFonts w:ascii="宋体" w:hAnsi="宋体"/>
          <w:szCs w:val="21"/>
          <w:u w:val="single"/>
        </w:rPr>
        <w:t xml:space="preserve">                                                        </w:t>
      </w:r>
    </w:p>
    <w:p>
      <w:pPr>
        <w:spacing w:line="360" w:lineRule="exact"/>
        <w:rPr>
          <w:rFonts w:ascii="宋体" w:hAnsi="宋体"/>
          <w:szCs w:val="21"/>
          <w:u w:val="single"/>
        </w:rPr>
      </w:pPr>
      <w:r>
        <w:rPr>
          <w:rFonts w:ascii="宋体" w:hAnsi="宋体"/>
          <w:szCs w:val="21"/>
        </w:rPr>
        <w:t>(3)</w:t>
      </w:r>
      <w:r>
        <w:rPr>
          <w:rFonts w:hint="eastAsia" w:ascii="宋体" w:hAnsi="宋体"/>
          <w:szCs w:val="21"/>
        </w:rPr>
        <w:t>秋天：</w:t>
      </w:r>
      <w:r>
        <w:rPr>
          <w:rFonts w:ascii="宋体" w:hAnsi="宋体"/>
          <w:szCs w:val="21"/>
          <w:u w:val="single"/>
        </w:rPr>
        <w:t xml:space="preserve">                                                        </w:t>
      </w:r>
    </w:p>
    <w:p>
      <w:pPr>
        <w:spacing w:line="360" w:lineRule="exact"/>
        <w:rPr>
          <w:rFonts w:ascii="宋体" w:hAnsi="宋体"/>
          <w:szCs w:val="21"/>
          <w:u w:val="single"/>
        </w:rPr>
      </w:pPr>
      <w:r>
        <w:rPr>
          <w:rFonts w:ascii="宋体" w:hAnsi="宋体"/>
          <w:szCs w:val="21"/>
        </w:rPr>
        <w:t>(4)</w:t>
      </w:r>
      <w:r>
        <w:rPr>
          <w:rFonts w:hint="eastAsia" w:ascii="宋体" w:hAnsi="宋体"/>
          <w:szCs w:val="21"/>
        </w:rPr>
        <w:t>冬天：</w:t>
      </w:r>
      <w:r>
        <w:rPr>
          <w:rFonts w:ascii="宋体" w:hAnsi="宋体"/>
          <w:szCs w:val="21"/>
          <w:u w:val="single"/>
        </w:rPr>
        <w:t xml:space="preserve">                                                        </w:t>
      </w:r>
    </w:p>
    <w:p>
      <w:pPr>
        <w:spacing w:line="360" w:lineRule="exact"/>
        <w:rPr>
          <w:rFonts w:ascii="宋体" w:hAnsi="宋体"/>
          <w:szCs w:val="21"/>
        </w:rPr>
      </w:pPr>
      <w:r>
        <w:rPr>
          <w:rFonts w:hint="eastAsia" w:ascii="宋体" w:hAnsi="宋体"/>
          <w:szCs w:val="21"/>
        </w:rPr>
        <w:t>22</w:t>
      </w:r>
      <w:r>
        <w:rPr>
          <w:rFonts w:ascii="宋体" w:hAnsi="宋体"/>
          <w:szCs w:val="21"/>
        </w:rPr>
        <w:t>、</w:t>
      </w:r>
      <w:r>
        <w:rPr>
          <w:rFonts w:hint="eastAsia" w:ascii="宋体" w:hAnsi="宋体"/>
          <w:szCs w:val="21"/>
        </w:rPr>
        <w:t>第③段到第⑤段中写南京的四季，用人的成长过程作比。例如：用“</w:t>
      </w:r>
      <w:r>
        <w:rPr>
          <w:rFonts w:ascii="宋体" w:hAnsi="宋体"/>
          <w:szCs w:val="21"/>
          <w:u w:val="single"/>
        </w:rPr>
        <w:t xml:space="preserve">            </w:t>
      </w:r>
      <w:r>
        <w:rPr>
          <w:rFonts w:ascii="宋体" w:hAnsi="宋体"/>
          <w:szCs w:val="21"/>
        </w:rPr>
        <w:t xml:space="preserve"> </w:t>
      </w:r>
      <w:r>
        <w:rPr>
          <w:rFonts w:hint="eastAsia" w:ascii="宋体" w:hAnsi="宋体"/>
          <w:szCs w:val="21"/>
        </w:rPr>
        <w:t>来比喻“春的短暂”；用“</w:t>
      </w:r>
      <w:r>
        <w:rPr>
          <w:rFonts w:ascii="宋体" w:hAnsi="宋体"/>
          <w:szCs w:val="21"/>
          <w:u w:val="single"/>
        </w:rPr>
        <w:t xml:space="preserve">            </w:t>
      </w:r>
      <w:r>
        <w:rPr>
          <w:rFonts w:hint="eastAsia" w:ascii="宋体" w:hAnsi="宋体"/>
          <w:szCs w:val="21"/>
        </w:rPr>
        <w:t>”来比喻“夏的火热”；用“</w:t>
      </w:r>
      <w:r>
        <w:rPr>
          <w:rFonts w:ascii="宋体" w:hAnsi="宋体"/>
          <w:szCs w:val="21"/>
          <w:u w:val="single"/>
        </w:rPr>
        <w:t xml:space="preserve">            </w:t>
      </w:r>
      <w:r>
        <w:rPr>
          <w:rFonts w:hint="eastAsia" w:ascii="宋体" w:hAnsi="宋体"/>
          <w:szCs w:val="21"/>
        </w:rPr>
        <w:t>”来比喻“秋的成熟”。（</w:t>
      </w:r>
      <w:r>
        <w:rPr>
          <w:rFonts w:ascii="宋体" w:hAnsi="宋体"/>
          <w:szCs w:val="21"/>
        </w:rPr>
        <w:t>3</w:t>
      </w:r>
      <w:r>
        <w:rPr>
          <w:rFonts w:hint="eastAsia" w:ascii="宋体" w:hAnsi="宋体"/>
          <w:szCs w:val="21"/>
        </w:rPr>
        <w:t>分）</w:t>
      </w:r>
    </w:p>
    <w:p>
      <w:pPr>
        <w:pStyle w:val="3"/>
        <w:rPr>
          <w:rFonts w:ascii="Times New Roman" w:hAnsi="Times New Roman" w:cs="Times New Roman"/>
        </w:rPr>
      </w:pPr>
      <w:r>
        <w:rPr>
          <w:rFonts w:hint="eastAsia" w:hAnsi="宋体"/>
        </w:rPr>
        <w:t>23</w:t>
      </w:r>
      <w:r>
        <w:rPr>
          <w:rFonts w:hAnsi="宋体"/>
        </w:rPr>
        <w:t>、</w:t>
      </w:r>
      <w:r>
        <w:rPr>
          <w:rFonts w:hint="eastAsia" w:hAnsi="宋体"/>
        </w:rPr>
        <w:t>品读第⑥段，如采用“老年人”这个比喻来形容南京的冬季，你认为是否恰当，为什么？（4分）</w:t>
      </w:r>
    </w:p>
    <w:p>
      <w:pPr>
        <w:pStyle w:val="3"/>
        <w:rPr>
          <w:rFonts w:hAnsi="宋体" w:cs="Times New Roman"/>
          <w:b/>
        </w:rPr>
      </w:pPr>
      <w:r>
        <w:rPr>
          <w:rFonts w:hint="eastAsia" w:hAnsi="宋体" w:cs="Times New Roman"/>
          <w:b/>
        </w:rPr>
        <w:t>三、写作表达</w:t>
      </w:r>
      <w:r>
        <w:rPr>
          <w:rFonts w:hAnsi="宋体" w:cs="Times New Roman"/>
          <w:b/>
        </w:rPr>
        <w:t>(</w:t>
      </w:r>
      <w:r>
        <w:rPr>
          <w:rFonts w:hint="eastAsia" w:hAnsi="宋体" w:cs="Times New Roman"/>
          <w:b/>
        </w:rPr>
        <w:t>50分</w:t>
      </w:r>
      <w:r>
        <w:rPr>
          <w:rFonts w:hAnsi="宋体" w:cs="Times New Roman"/>
          <w:b/>
        </w:rPr>
        <w:t>)</w:t>
      </w:r>
    </w:p>
    <w:p>
      <w:pPr>
        <w:rPr>
          <w:rFonts w:hAnsi="宋体"/>
        </w:rPr>
      </w:pPr>
      <w:r>
        <w:rPr>
          <w:rFonts w:hint="eastAsia" w:hAnsi="宋体"/>
        </w:rPr>
        <w:t>24．题目：</w:t>
      </w:r>
      <w:r>
        <w:rPr>
          <w:rFonts w:hint="eastAsia" w:hAnsi="宋体"/>
          <w:b/>
        </w:rPr>
        <w:t>那一天，阳光好温暖</w:t>
      </w:r>
    </w:p>
    <w:p>
      <w:pPr>
        <w:rPr>
          <w:rFonts w:hAnsi="宋体"/>
        </w:rPr>
      </w:pPr>
      <w:r>
        <w:rPr>
          <w:rFonts w:hint="eastAsia" w:hAnsi="宋体"/>
        </w:rPr>
        <w:t>要求：①文中不得出现真实校名、人名；②除诗歌外，文体不限；</w:t>
      </w:r>
    </w:p>
    <w:p>
      <w:pPr>
        <w:rPr>
          <w:rFonts w:hint="eastAsia" w:hAnsi="宋体"/>
        </w:rPr>
      </w:pPr>
      <w:r>
        <w:rPr>
          <w:rFonts w:hint="eastAsia" w:hAnsi="宋体"/>
        </w:rPr>
        <w:t>写工整，卷面整洁，不少于600字。</w:t>
      </w:r>
    </w:p>
    <w:p>
      <w:pPr>
        <w:rPr>
          <w:rFonts w:hint="eastAsia" w:hAnsi="宋体"/>
        </w:rPr>
      </w:pPr>
      <w:r>
        <w:rPr>
          <w:rFonts w:hint="eastAsia" w:hAnsi="宋体"/>
        </w:rPr>
        <w:br w:type="page"/>
      </w:r>
    </w:p>
    <w:p>
      <w:pPr>
        <w:pStyle w:val="2"/>
        <w:jc w:val="center"/>
        <w:rPr>
          <w:rFonts w:ascii="宋体" w:hAnsi="宋体"/>
          <w:sz w:val="21"/>
          <w:szCs w:val="21"/>
        </w:rPr>
      </w:pPr>
      <w:r>
        <w:rPr>
          <w:rFonts w:hint="eastAsia" w:ascii="宋体" w:hAnsi="宋体" w:cs="宋体"/>
          <w:sz w:val="21"/>
          <w:szCs w:val="21"/>
        </w:rPr>
        <w:t>2022-2023</w:t>
      </w:r>
      <w:r>
        <w:rPr>
          <w:rFonts w:hint="eastAsia" w:ascii="宋体" w:hAnsi="宋体"/>
          <w:sz w:val="21"/>
          <w:szCs w:val="21"/>
        </w:rPr>
        <w:t>（上）七年级语文单元检测试题参考答案</w:t>
      </w:r>
    </w:p>
    <w:p>
      <w:pPr>
        <w:jc w:val="center"/>
        <w:rPr>
          <w:b/>
        </w:rPr>
      </w:pPr>
      <w:r>
        <w:rPr>
          <w:rFonts w:hint="eastAsia" w:ascii="宋体" w:hAnsi="宋体"/>
          <w:b/>
          <w:szCs w:val="21"/>
        </w:rPr>
        <w:t>第一单元</w:t>
      </w:r>
    </w:p>
    <w:p>
      <w:pPr>
        <w:pStyle w:val="3"/>
        <w:rPr>
          <w:rFonts w:hAnsi="宋体" w:cs="Times New Roman"/>
        </w:rPr>
      </w:pPr>
      <w:r>
        <w:rPr>
          <w:rFonts w:hint="eastAsia" w:hAnsi="宋体" w:cs="Times New Roman"/>
        </w:rPr>
        <w:t>一</w:t>
      </w:r>
    </w:p>
    <w:p>
      <w:pPr>
        <w:pStyle w:val="3"/>
        <w:rPr>
          <w:rFonts w:hAnsi="宋体" w:cs="Times New Roman"/>
        </w:rPr>
      </w:pPr>
      <w:r>
        <w:rPr>
          <w:rFonts w:hAnsi="宋体" w:cs="Times New Roman"/>
        </w:rPr>
        <w:t>1</w:t>
      </w:r>
      <w:r>
        <w:rPr>
          <w:rFonts w:hint="eastAsia" w:hAnsi="宋体"/>
        </w:rPr>
        <w:t>．</w:t>
      </w:r>
      <w:r>
        <w:rPr>
          <w:rFonts w:hint="eastAsia" w:ascii="Times New Roman" w:hAnsi="Times New Roman" w:cs="Times New Roman"/>
        </w:rPr>
        <w:t>D</w:t>
      </w:r>
    </w:p>
    <w:p>
      <w:pPr>
        <w:pStyle w:val="3"/>
        <w:rPr>
          <w:rFonts w:hAnsi="宋体" w:cs="Times New Roman"/>
        </w:rPr>
      </w:pPr>
      <w:r>
        <w:rPr>
          <w:rFonts w:hAnsi="宋体" w:cs="Times New Roman"/>
        </w:rPr>
        <w:t>2</w:t>
      </w:r>
      <w:r>
        <w:rPr>
          <w:rFonts w:hint="eastAsia" w:hAnsi="宋体" w:cs="Times New Roman"/>
        </w:rPr>
        <w:t>．A</w:t>
      </w:r>
    </w:p>
    <w:p>
      <w:pPr>
        <w:pStyle w:val="3"/>
        <w:rPr>
          <w:rFonts w:hAnsi="宋体" w:cs="Times New Roman"/>
        </w:rPr>
      </w:pPr>
      <w:r>
        <w:rPr>
          <w:rFonts w:hAnsi="宋体" w:cs="Times New Roman"/>
        </w:rPr>
        <w:t>3</w:t>
      </w:r>
      <w:r>
        <w:rPr>
          <w:rFonts w:hint="eastAsia" w:hAnsi="宋体" w:cs="Times New Roman"/>
        </w:rPr>
        <w:t>．</w:t>
      </w:r>
      <w:r>
        <w:rPr>
          <w:rFonts w:hint="eastAsia" w:ascii="Times New Roman" w:hAnsi="Times New Roman" w:cs="Times New Roman"/>
        </w:rPr>
        <w:t>C</w:t>
      </w:r>
    </w:p>
    <w:p>
      <w:pPr>
        <w:pStyle w:val="3"/>
        <w:rPr>
          <w:rFonts w:hAnsi="宋体" w:cs="Times New Roman"/>
        </w:rPr>
      </w:pPr>
      <w:r>
        <w:rPr>
          <w:rFonts w:hint="eastAsia" w:hAnsi="宋体" w:cs="Times New Roman"/>
        </w:rPr>
        <w:t>4.C</w:t>
      </w:r>
    </w:p>
    <w:p>
      <w:pPr>
        <w:pStyle w:val="3"/>
        <w:rPr>
          <w:rFonts w:hAnsi="宋体" w:cs="Times New Roman"/>
        </w:rPr>
      </w:pPr>
      <w:r>
        <w:rPr>
          <w:rFonts w:hint="eastAsia" w:hAnsi="宋体" w:cs="Times New Roman"/>
        </w:rPr>
        <w:t>5．D</w:t>
      </w:r>
    </w:p>
    <w:p>
      <w:pPr>
        <w:pStyle w:val="3"/>
        <w:rPr>
          <w:rFonts w:hAnsi="宋体" w:cs="Times New Roman"/>
        </w:rPr>
      </w:pPr>
      <w:r>
        <w:rPr>
          <w:rFonts w:hint="eastAsia" w:hAnsi="宋体" w:cs="Times New Roman"/>
        </w:rPr>
        <w:t>6．D</w:t>
      </w:r>
    </w:p>
    <w:p>
      <w:pPr>
        <w:pStyle w:val="3"/>
        <w:rPr>
          <w:rFonts w:hAnsi="宋体" w:cs="Times New Roman"/>
        </w:rPr>
      </w:pPr>
      <w:r>
        <w:rPr>
          <w:rFonts w:hAnsi="宋体" w:cs="Times New Roman"/>
        </w:rPr>
        <w:t>7</w:t>
      </w:r>
      <w:r>
        <w:rPr>
          <w:rFonts w:hint="eastAsia" w:hAnsi="宋体" w:cs="Times New Roman"/>
        </w:rPr>
        <w:t>．B</w:t>
      </w:r>
    </w:p>
    <w:p>
      <w:pPr>
        <w:pStyle w:val="3"/>
        <w:rPr>
          <w:rFonts w:hAnsi="宋体" w:cs="Times New Roman"/>
        </w:rPr>
      </w:pPr>
      <w:r>
        <w:rPr>
          <w:rFonts w:hAnsi="宋体" w:cs="Times New Roman"/>
        </w:rPr>
        <w:t>8</w:t>
      </w:r>
      <w:r>
        <w:rPr>
          <w:rFonts w:hint="eastAsia" w:hAnsi="宋体" w:cs="Times New Roman"/>
        </w:rPr>
        <w:t>．C</w:t>
      </w:r>
    </w:p>
    <w:p>
      <w:pPr>
        <w:pStyle w:val="3"/>
        <w:rPr>
          <w:rFonts w:hAnsi="宋体" w:cs="Times New Roman"/>
        </w:rPr>
      </w:pPr>
      <w:r>
        <w:rPr>
          <w:rFonts w:hint="eastAsia" w:hAnsi="宋体" w:cs="Times New Roman"/>
        </w:rPr>
        <w:t xml:space="preserve">9、　 </w:t>
      </w:r>
    </w:p>
    <w:p>
      <w:pPr>
        <w:pStyle w:val="3"/>
        <w:rPr>
          <w:rFonts w:hAnsi="宋体" w:cs="Times New Roman"/>
        </w:rPr>
      </w:pPr>
      <w:r>
        <w:rPr>
          <w:rFonts w:hint="eastAsia" w:hAnsi="宋体" w:cs="Times New Roman"/>
        </w:rPr>
        <w:t>二</w:t>
      </w:r>
    </w:p>
    <w:p>
      <w:pPr>
        <w:pStyle w:val="3"/>
        <w:rPr>
          <w:rFonts w:hAnsi="宋体" w:cs="Times New Roman"/>
        </w:rPr>
      </w:pPr>
      <w:r>
        <w:rPr>
          <w:rFonts w:hint="eastAsia" w:hAnsi="宋体" w:cs="Times New Roman"/>
        </w:rPr>
        <w:t>（一）</w:t>
      </w:r>
    </w:p>
    <w:p>
      <w:pPr>
        <w:pStyle w:val="3"/>
        <w:rPr>
          <w:rFonts w:hAnsi="宋体"/>
        </w:rPr>
      </w:pPr>
      <w:r>
        <w:rPr>
          <w:rFonts w:hint="eastAsia" w:hAnsi="宋体"/>
        </w:rPr>
        <w:t>10、人们在草地上愉快地活动；间接地写出了春草的茂盛与可爱。</w:t>
      </w:r>
    </w:p>
    <w:p>
      <w:pPr>
        <w:pStyle w:val="3"/>
        <w:rPr>
          <w:rFonts w:hAnsi="宋体"/>
        </w:rPr>
      </w:pPr>
      <w:r>
        <w:rPr>
          <w:rFonts w:hint="eastAsia" w:hAnsi="宋体"/>
        </w:rPr>
        <w:t xml:space="preserve">11、C。  </w:t>
      </w:r>
    </w:p>
    <w:p>
      <w:pPr>
        <w:pStyle w:val="3"/>
        <w:rPr>
          <w:rFonts w:hAnsi="宋体"/>
        </w:rPr>
      </w:pPr>
      <w:r>
        <w:rPr>
          <w:rFonts w:hint="eastAsia" w:hAnsi="宋体"/>
        </w:rPr>
        <w:t>12、不好；叫只是单纯的声音上的感受，“闹”不仅有声音上的感受，还有动作在其中，内涵要丰富得多。</w:t>
      </w:r>
    </w:p>
    <w:p>
      <w:pPr>
        <w:pStyle w:val="3"/>
        <w:rPr>
          <w:rFonts w:hAnsi="宋体"/>
        </w:rPr>
      </w:pPr>
      <w:r>
        <w:rPr>
          <w:rFonts w:hint="eastAsia" w:hAnsi="宋体"/>
        </w:rPr>
        <w:t>13、拟人的修辞手法；生动的写出了百花竞相开放，充满勃勃生机情景。</w:t>
      </w:r>
    </w:p>
    <w:p>
      <w:pPr>
        <w:pStyle w:val="3"/>
        <w:rPr>
          <w:rFonts w:hAnsi="宋体"/>
        </w:rPr>
      </w:pPr>
      <w:r>
        <w:rPr>
          <w:rFonts w:hint="eastAsia" w:hAnsi="宋体"/>
        </w:rPr>
        <w:t>14、质地：嫩嫩的，软绵绵　色泽：绿绿的　旺盛：一大片一大片满是的。</w:t>
      </w:r>
    </w:p>
    <w:p>
      <w:pPr>
        <w:pStyle w:val="3"/>
        <w:rPr>
          <w:rFonts w:hAnsi="宋体" w:cs="Times New Roman"/>
        </w:rPr>
      </w:pPr>
      <w:r>
        <w:rPr>
          <w:rFonts w:hint="eastAsia" w:hAnsi="宋体" w:cs="Times New Roman"/>
        </w:rPr>
        <w:t>15、见教材“思考探究”</w:t>
      </w:r>
    </w:p>
    <w:p>
      <w:pPr>
        <w:pStyle w:val="3"/>
        <w:rPr>
          <w:rFonts w:hAnsi="宋体" w:cs="Times New Roman"/>
        </w:rPr>
      </w:pPr>
      <w:r>
        <w:rPr>
          <w:rFonts w:hint="eastAsia" w:hAnsi="宋体" w:cs="Times New Roman"/>
        </w:rPr>
        <w:t>（二）</w:t>
      </w:r>
    </w:p>
    <w:p>
      <w:pPr>
        <w:pStyle w:val="3"/>
        <w:rPr>
          <w:rFonts w:hAnsi="宋体" w:cs="Times New Roman"/>
        </w:rPr>
      </w:pPr>
      <w:r>
        <w:rPr>
          <w:rFonts w:hint="eastAsia" w:hAnsi="宋体" w:cs="Times New Roman"/>
        </w:rPr>
        <w:t>16.</w:t>
      </w:r>
      <w:r>
        <w:rPr>
          <w:rFonts w:hint="eastAsia" w:ascii="Times New Roman" w:hAnsi="Times New Roman" w:cs="Times New Roman"/>
          <w:color w:val="1E1E1E"/>
          <w:shd w:val="clear" w:color="auto" w:fill="FFFFFF"/>
        </w:rPr>
        <w:t xml:space="preserve"> </w:t>
      </w:r>
      <w:r>
        <w:rPr>
          <w:rFonts w:hint="eastAsia" w:hAnsi="宋体" w:cs="Times New Roman"/>
        </w:rPr>
        <w:t>从上至下、从远及近、从大到小、从外到内；表达出了春的无处不在，春无私地奉献给了世间的一切。</w:t>
      </w:r>
    </w:p>
    <w:p>
      <w:pPr>
        <w:pStyle w:val="3"/>
        <w:rPr>
          <w:rFonts w:hAnsi="宋体" w:cs="Times New Roman"/>
        </w:rPr>
      </w:pPr>
      <w:r>
        <w:rPr>
          <w:rFonts w:hint="eastAsia" w:hAnsi="宋体" w:cs="Times New Roman"/>
        </w:rPr>
        <w:t>17．“哭”：表达出了春雨下落的景象；“急”：表达出了杜鹃花竞相开放的情景；“吟”：表达出了柳絮纷飞的样子。拟人手法的运用，形象、传神。</w:t>
      </w:r>
    </w:p>
    <w:p>
      <w:pPr>
        <w:pStyle w:val="3"/>
        <w:rPr>
          <w:rFonts w:hAnsi="宋体" w:cs="Times New Roman"/>
        </w:rPr>
      </w:pPr>
      <w:r>
        <w:rPr>
          <w:rFonts w:hint="eastAsia" w:hAnsi="宋体" w:cs="Times New Roman"/>
        </w:rPr>
        <w:t>18．</w:t>
      </w:r>
      <w:r>
        <w:rPr>
          <w:rFonts w:hint="eastAsia"/>
          <w:color w:val="1E1E1E"/>
          <w:shd w:val="clear" w:color="auto" w:fill="FFFFFF"/>
        </w:rPr>
        <w:t>讲了一个世间万物给“春”命名的故事。</w:t>
      </w:r>
    </w:p>
    <w:p>
      <w:pPr>
        <w:pStyle w:val="3"/>
        <w:rPr>
          <w:rFonts w:hAnsi="宋体"/>
        </w:rPr>
      </w:pPr>
      <w:r>
        <w:rPr>
          <w:rFonts w:hint="eastAsia" w:hAnsi="宋体" w:cs="Times New Roman"/>
        </w:rPr>
        <w:t>19．</w:t>
      </w:r>
      <w:r>
        <w:rPr>
          <w:rFonts w:hint="eastAsia" w:hAnsi="宋体"/>
        </w:rPr>
        <w:t>我想走访踯躅在湮远年代中的春天。</w:t>
      </w:r>
    </w:p>
    <w:p>
      <w:pPr>
        <w:pStyle w:val="3"/>
        <w:rPr>
          <w:rFonts w:hAnsi="宋体" w:cs="Times New Roman"/>
        </w:rPr>
      </w:pPr>
      <w:r>
        <w:rPr>
          <w:rFonts w:hint="eastAsia" w:hAnsi="宋体"/>
        </w:rPr>
        <w:t>20.</w:t>
      </w:r>
      <w:r>
        <w:rPr>
          <w:rFonts w:hint="eastAsia"/>
          <w:color w:val="1E1E1E"/>
          <w:shd w:val="clear" w:color="auto" w:fill="FFFFFF"/>
        </w:rPr>
        <w:t>表达了作者对没有蒙受现代“文明”污染的已经逝去的春天般境界的肯定和向往。</w:t>
      </w:r>
    </w:p>
    <w:p>
      <w:pPr>
        <w:pStyle w:val="3"/>
        <w:rPr>
          <w:rFonts w:hAnsi="宋体" w:cs="Times New Roman"/>
        </w:rPr>
      </w:pPr>
      <w:r>
        <w:rPr>
          <w:rFonts w:hint="eastAsia" w:hAnsi="宋体" w:cs="Times New Roman"/>
        </w:rPr>
        <w:t>（三）</w:t>
      </w:r>
    </w:p>
    <w:p>
      <w:pPr>
        <w:pStyle w:val="3"/>
        <w:rPr>
          <w:rFonts w:hAnsi="宋体"/>
        </w:rPr>
      </w:pPr>
      <w:r>
        <w:rPr>
          <w:rFonts w:hint="eastAsia" w:hAnsi="宋体"/>
        </w:rPr>
        <w:t>21、(1)、春天短暂</w:t>
      </w:r>
      <w:r>
        <w:rPr>
          <w:rFonts w:hAnsi="宋体"/>
        </w:rPr>
        <w:t xml:space="preserve"> </w:t>
      </w:r>
      <w:r>
        <w:rPr>
          <w:rFonts w:hint="eastAsia" w:hAnsi="宋体"/>
        </w:rPr>
        <w:t xml:space="preserve">  (2)、夏天火热</w:t>
      </w:r>
      <w:r>
        <w:rPr>
          <w:rFonts w:hAnsi="宋体"/>
        </w:rPr>
        <w:t xml:space="preserve">  </w:t>
      </w:r>
      <w:r>
        <w:rPr>
          <w:rFonts w:hint="eastAsia" w:hAnsi="宋体"/>
        </w:rPr>
        <w:t xml:space="preserve"> (3)、秋天千姿百态</w:t>
      </w:r>
      <w:r>
        <w:rPr>
          <w:rFonts w:hAnsi="宋体"/>
        </w:rPr>
        <w:t xml:space="preserve">  </w:t>
      </w:r>
      <w:r>
        <w:rPr>
          <w:rFonts w:hint="eastAsia" w:hAnsi="宋体"/>
        </w:rPr>
        <w:t>(4) 、冬天美丽</w:t>
      </w:r>
      <w:r>
        <w:rPr>
          <w:rFonts w:hAnsi="宋体"/>
        </w:rPr>
        <w:t xml:space="preserve"> </w:t>
      </w:r>
    </w:p>
    <w:p>
      <w:pPr>
        <w:pStyle w:val="3"/>
        <w:rPr>
          <w:rFonts w:hAnsi="宋体"/>
        </w:rPr>
      </w:pPr>
      <w:r>
        <w:rPr>
          <w:rFonts w:hint="eastAsia" w:hAnsi="宋体"/>
        </w:rPr>
        <w:t>22、十六七岁少女的花季</w:t>
      </w:r>
      <w:r>
        <w:rPr>
          <w:rFonts w:hAnsi="宋体"/>
        </w:rPr>
        <w:t xml:space="preserve">  </w:t>
      </w:r>
      <w:r>
        <w:rPr>
          <w:rFonts w:hint="eastAsia" w:hAnsi="宋体"/>
        </w:rPr>
        <w:t>一场爱得死去活来的恋情   人到中年历经甘苦</w:t>
      </w:r>
    </w:p>
    <w:p>
      <w:pPr>
        <w:pStyle w:val="3"/>
        <w:rPr>
          <w:rFonts w:hAnsi="宋体"/>
        </w:rPr>
      </w:pPr>
      <w:r>
        <w:rPr>
          <w:rFonts w:hint="eastAsia" w:hAnsi="宋体"/>
        </w:rPr>
        <w:t>23、不恰当。因为：①、作者写南京的冬天很美丽，就不宜用老年人作比；</w:t>
      </w:r>
    </w:p>
    <w:p>
      <w:pPr>
        <w:pStyle w:val="3"/>
        <w:rPr>
          <w:rFonts w:hAnsi="宋体" w:cs="Times New Roman"/>
        </w:rPr>
      </w:pPr>
      <w:r>
        <w:rPr>
          <w:rFonts w:hint="eastAsia" w:hAnsi="宋体" w:cs="Times New Roman"/>
        </w:rPr>
        <w:t xml:space="preserve"> ②、老年人是人生将要到终点了，而自然界的冬天并不是终点，它是周而复始的。</w:t>
      </w:r>
    </w:p>
    <w:p>
      <w:pPr>
        <w:pStyle w:val="3"/>
        <w:rPr>
          <w:rFonts w:hAnsi="宋体" w:cs="Times New Roman"/>
        </w:rPr>
      </w:pPr>
      <w:r>
        <w:rPr>
          <w:rFonts w:hint="eastAsia" w:hAnsi="宋体" w:cs="Times New Roman"/>
        </w:rPr>
        <w:t>三</w:t>
      </w:r>
    </w:p>
    <w:p>
      <w:pPr>
        <w:rPr>
          <w:rFonts w:hint="eastAsia" w:hAnsi="宋体"/>
        </w:rPr>
      </w:pPr>
      <w:r>
        <w:rPr>
          <w:rFonts w:hint="eastAsia" w:hAnsi="宋体" w:cs="Times New Roman"/>
        </w:rPr>
        <w:t>24.略</w:t>
      </w:r>
    </w:p>
    <w:p/>
    <w:p/>
    <w:p/>
    <w:p>
      <w:pPr>
        <w:sectPr>
          <w:headerReference r:id="rId3" w:type="default"/>
          <w:footerReference r:id="rId4" w:type="default"/>
          <w:pgSz w:w="16838" w:h="11906" w:orient="landscape"/>
          <w:pgMar w:top="1134" w:right="1134" w:bottom="1134" w:left="1134" w:header="851" w:footer="992" w:gutter="0"/>
          <w:cols w:space="425" w:num="2"/>
          <w:docGrid w:type="lines" w:linePitch="312" w:charSpace="0"/>
        </w:sectPr>
      </w:pPr>
    </w:p>
    <w:p>
      <w:bookmarkStart w:id="0" w:name="_GoBack"/>
      <w:bookmarkEnd w:id="0"/>
    </w:p>
    <w:sectPr>
      <w:pgSz w:w="16838" w:h="1190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MingLiU_HKSCS">
    <w:panose1 w:val="02020500000000000000"/>
    <w:charset w:val="88"/>
    <w:family w:val="roman"/>
    <w:pitch w:val="default"/>
    <w:sig w:usb0="A00002FF" w:usb1="38CFFCFA" w:usb2="00000016" w:usb3="00000000" w:csb0="00100001"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66F47"/>
    <w:multiLevelType w:val="multilevel"/>
    <w:tmpl w:val="22166F47"/>
    <w:lvl w:ilvl="0" w:tentative="0">
      <w:start w:val="1"/>
      <w:numFmt w:val="upp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7AD745D"/>
    <w:multiLevelType w:val="multilevel"/>
    <w:tmpl w:val="77AD745D"/>
    <w:lvl w:ilvl="0" w:tentative="0">
      <w:start w:val="1"/>
      <w:numFmt w:val="upperLetter"/>
      <w:lvlText w:val="%1、"/>
      <w:lvlJc w:val="left"/>
      <w:pPr>
        <w:tabs>
          <w:tab w:val="left" w:pos="360"/>
        </w:tabs>
        <w:ind w:left="360" w:hanging="360"/>
      </w:pPr>
      <w:rPr>
        <w:rFonts w:hint="eastAsia"/>
      </w:rPr>
    </w:lvl>
    <w:lvl w:ilvl="1" w:tentative="0">
      <w:start w:val="3"/>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lMzhhNDNiNjA4Y2ExODkwZWExNWJiZTQyOGQyNDgifQ=="/>
  </w:docVars>
  <w:rsids>
    <w:rsidRoot w:val="006C4BFF"/>
    <w:rsid w:val="000D4C2F"/>
    <w:rsid w:val="003946F7"/>
    <w:rsid w:val="004151FC"/>
    <w:rsid w:val="006C4BFF"/>
    <w:rsid w:val="00C02FC6"/>
    <w:rsid w:val="09812278"/>
    <w:rsid w:val="6F2A3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6"/>
    <w:basedOn w:val="1"/>
    <w:next w:val="1"/>
    <w:qFormat/>
    <w:uiPriority w:val="0"/>
    <w:pPr>
      <w:keepNext/>
      <w:keepLines/>
      <w:spacing w:before="240" w:after="64" w:line="320" w:lineRule="auto"/>
      <w:outlineLvl w:val="5"/>
    </w:pPr>
    <w:rPr>
      <w:rFonts w:ascii="Calibri Light" w:hAnsi="Calibri Light"/>
      <w:b/>
      <w:bCs/>
      <w:sz w:val="24"/>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9"/>
    <w:qFormat/>
    <w:uiPriority w:val="0"/>
    <w:rPr>
      <w:rFonts w:ascii="宋体" w:hAnsi="Courier New" w:cs="Courier New"/>
      <w:szCs w:val="21"/>
    </w:rPr>
  </w:style>
  <w:style w:type="paragraph" w:styleId="4">
    <w:name w:val="Balloon Text"/>
    <w:basedOn w:val="1"/>
    <w:link w:val="10"/>
    <w:semiHidden/>
    <w:unhideWhenUsed/>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rFonts w:ascii="Times New Roman" w:hAnsi="Times New Roman"/>
      <w:kern w:val="0"/>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9">
    <w:name w:val="纯文本 Char"/>
    <w:basedOn w:val="7"/>
    <w:link w:val="3"/>
    <w:uiPriority w:val="0"/>
    <w:rPr>
      <w:rFonts w:ascii="宋体" w:hAnsi="Courier New" w:eastAsia="宋体" w:cs="Courier New"/>
      <w:szCs w:val="21"/>
    </w:rPr>
  </w:style>
  <w:style w:type="character" w:customStyle="1" w:styleId="10">
    <w:name w:val="批注框文本 Char"/>
    <w:basedOn w:val="7"/>
    <w:link w:val="4"/>
    <w:semiHidden/>
    <w:uiPriority w:val="99"/>
    <w:rPr>
      <w:rFonts w:ascii="Calibri" w:hAnsi="Calibri" w:eastAsia="宋体" w:cs="Times New Roman"/>
      <w:sz w:val="18"/>
      <w:szCs w:val="18"/>
    </w:rPr>
  </w:style>
  <w:style w:type="character" w:customStyle="1" w:styleId="11">
    <w:name w:val="页眉 Char"/>
    <w:link w:val="6"/>
    <w:semiHidden/>
    <w:uiPriority w:val="99"/>
    <w:rPr>
      <w:rFonts w:ascii="Times New Roman" w:hAnsi="Times New Roman" w:eastAsia="宋体" w:cs="Times New Roman"/>
      <w:sz w:val="18"/>
      <w:szCs w:val="18"/>
      <w:lang w:eastAsia="zh-CN"/>
    </w:rPr>
  </w:style>
  <w:style w:type="character" w:customStyle="1" w:styleId="12">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4554</Words>
  <Characters>4700</Characters>
  <Lines>40</Lines>
  <Paragraphs>11</Paragraphs>
  <TotalTime>1</TotalTime>
  <ScaleCrop>false</ScaleCrop>
  <LinksUpToDate>false</LinksUpToDate>
  <CharactersWithSpaces>5428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2022-08-02T07:57:00Z</dcterms:created>
  <dc:creator>Administrator</dc:creator>
  <cp:lastModifiedBy>Administrator</cp:lastModifiedBy>
  <dcterms:modified xsi:type="dcterms:W3CDTF">2022-11-19T03:43:12Z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