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adjustRightInd w:val="0"/>
        <w:snapToGrid w:val="0"/>
        <w:jc w:val="center"/>
        <w:textAlignment w:val="center"/>
        <w:rPr>
          <w:rFonts w:ascii="Times New Roman" w:hAnsi="Times New Roman" w:eastAsia="Times New Roman" w:cs="Times New Roman"/>
          <w:b/>
          <w:kern w:val="0"/>
          <w:sz w:val="30"/>
          <w:szCs w:val="30"/>
        </w:rPr>
      </w:pPr>
      <w:r>
        <w:rPr>
          <w:rFonts w:hint="eastAsia" w:ascii="宋体" w:hAnsi="宋体" w:eastAsia="宋体" w:cs="宋体"/>
          <w:b/>
          <w:kern w:val="0"/>
          <w:sz w:val="30"/>
          <w:szCs w:val="3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10236200</wp:posOffset>
            </wp:positionH>
            <wp:positionV relativeFrom="topMargin">
              <wp:posOffset>11595100</wp:posOffset>
            </wp:positionV>
            <wp:extent cx="381000" cy="317500"/>
            <wp:effectExtent l="0" t="0" r="0" b="635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317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b/>
          <w:kern w:val="0"/>
          <w:sz w:val="30"/>
          <w:szCs w:val="30"/>
        </w:rPr>
        <w:t>七年级历史第三单元检测试题答案</w:t>
      </w:r>
    </w:p>
    <w:p>
      <w:pPr>
        <w:widowControl/>
        <w:adjustRightInd w:val="0"/>
        <w:snapToGrid w:val="0"/>
        <w:jc w:val="left"/>
        <w:textAlignment w:val="center"/>
        <w:rPr>
          <w:rFonts w:ascii="Times New Roman" w:hAnsi="Times New Roman" w:cs="Times New Roman"/>
          <w:b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b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一、选择题</w:t>
      </w:r>
    </w:p>
    <w:p>
      <w:pPr>
        <w:widowControl/>
        <w:adjustRightInd w:val="0"/>
        <w:snapToGrid w:val="0"/>
        <w:jc w:val="left"/>
        <w:textAlignment w:val="center"/>
        <w:rPr>
          <w:rFonts w:ascii="Times New Roman" w:hAnsi="Times New Roman" w:cs="Times New Roman"/>
          <w:kern w:val="0"/>
          <w:szCs w:val="21"/>
        </w:rPr>
      </w:pPr>
      <w:r>
        <w:rPr>
          <w:rFonts w:hint="eastAsia" w:ascii="Times New Roman" w:hAnsi="Times New Roman" w:cs="Times New Roman"/>
          <w:kern w:val="0"/>
          <w:szCs w:val="21"/>
        </w:rPr>
        <w:t xml:space="preserve">1——5 </w:t>
      </w:r>
      <w:r>
        <w:rPr>
          <w:rFonts w:ascii="Times New Roman" w:hAnsi="Times New Roman" w:eastAsia="Times New Roman" w:cs="Times New Roman"/>
          <w:kern w:val="0"/>
          <w:szCs w:val="21"/>
        </w:rPr>
        <w:t>A</w:t>
      </w:r>
      <w:r>
        <w:rPr>
          <w:rFonts w:hint="eastAsia" w:ascii="Times New Roman" w:hAnsi="Times New Roman" w:cs="Times New Roman"/>
          <w:kern w:val="0"/>
          <w:szCs w:val="21"/>
        </w:rPr>
        <w:t>ADDA   6——10 CDDDB   11——15 AACAB    16——20 BABDC</w:t>
      </w:r>
    </w:p>
    <w:p>
      <w:pPr>
        <w:widowControl/>
        <w:adjustRightInd w:val="0"/>
        <w:snapToGrid w:val="0"/>
        <w:jc w:val="left"/>
        <w:textAlignment w:val="center"/>
        <w:rPr>
          <w:rFonts w:cs="黑体" w:asciiTheme="minorEastAsia" w:hAnsiTheme="minorEastAsia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cs="黑体" w:asciiTheme="minorEastAsia" w:hAnsiTheme="minorEastAsia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二、填空题</w:t>
      </w:r>
    </w:p>
    <w:p>
      <w:pPr>
        <w:widowControl/>
        <w:adjustRightInd w:val="0"/>
        <w:snapToGrid w:val="0"/>
        <w:jc w:val="left"/>
        <w:textAlignment w:val="center"/>
        <w:rPr>
          <w:rFonts w:cs="黑体" w:asciiTheme="minorEastAsia" w:hAnsiTheme="minorEastAsia"/>
          <w:szCs w:val="21"/>
        </w:rPr>
      </w:pPr>
      <w:r>
        <w:rPr>
          <w:rFonts w:hint="eastAsia" w:cs="黑体" w:asciiTheme="minorEastAsia" w:hAnsiTheme="minorEastAsia"/>
          <w:szCs w:val="21"/>
        </w:rPr>
        <w:t>21.秦朝，嬴政   22.陈胜吴广起义，大泽乡  23.巨鹿之战，楚汉之争  24.公元前202年，刘邦</w:t>
      </w:r>
    </w:p>
    <w:p>
      <w:pPr>
        <w:widowControl/>
        <w:adjustRightInd w:val="0"/>
        <w:snapToGrid w:val="0"/>
        <w:jc w:val="left"/>
        <w:textAlignment w:val="center"/>
        <w:rPr>
          <w:rFonts w:cs="黑体" w:asciiTheme="minorEastAsia" w:hAnsiTheme="minorEastAsia"/>
          <w:szCs w:val="21"/>
        </w:rPr>
      </w:pPr>
      <w:r>
        <w:rPr>
          <w:rFonts w:hint="eastAsia" w:cs="黑体" w:asciiTheme="minorEastAsia" w:hAnsiTheme="minorEastAsia"/>
          <w:szCs w:val="21"/>
        </w:rPr>
        <w:t xml:space="preserve">25.休养生息，文景之治  26.西汉，汉武帝  27.公元25年，洛阳  28.长安，欧洲（大秦）  </w:t>
      </w:r>
    </w:p>
    <w:p>
      <w:pPr>
        <w:widowControl/>
        <w:adjustRightInd w:val="0"/>
        <w:snapToGrid w:val="0"/>
        <w:jc w:val="left"/>
        <w:textAlignment w:val="center"/>
        <w:rPr>
          <w:rFonts w:cs="黑体" w:asciiTheme="minorEastAsia" w:hAnsiTheme="minorEastAsia"/>
          <w:szCs w:val="21"/>
        </w:rPr>
      </w:pPr>
      <w:r>
        <w:rPr>
          <w:rFonts w:hint="eastAsia" w:cs="黑体" w:asciiTheme="minorEastAsia" w:hAnsiTheme="minorEastAsia"/>
          <w:szCs w:val="21"/>
        </w:rPr>
        <w:t>29.公元前60年，西域都护  30.张仲景，纪传体</w:t>
      </w:r>
    </w:p>
    <w:p>
      <w:pPr>
        <w:widowControl/>
        <w:adjustRightInd w:val="0"/>
        <w:snapToGrid w:val="0"/>
        <w:jc w:val="left"/>
        <w:textAlignment w:val="center"/>
        <w:rPr>
          <w:rFonts w:ascii="Times New Roman" w:hAnsi="Times New Roman" w:cs="Times New Roman"/>
          <w:b/>
          <w:kern w:val="0"/>
          <w:sz w:val="24"/>
          <w:szCs w:val="24"/>
        </w:rPr>
      </w:pPr>
      <w:r>
        <w:rPr>
          <w:rFonts w:hint="eastAsia" w:ascii="Times New Roman" w:hAnsi="Times New Roman" w:cs="Times New Roman"/>
          <w:b/>
          <w:kern w:val="0"/>
          <w:sz w:val="24"/>
          <w:szCs w:val="24"/>
        </w:rPr>
        <w:t>三、材料题</w:t>
      </w:r>
    </w:p>
    <w:p>
      <w:pPr>
        <w:widowControl/>
        <w:adjustRightInd w:val="0"/>
        <w:snapToGrid w:val="0"/>
        <w:jc w:val="left"/>
        <w:textAlignment w:val="center"/>
        <w:rPr>
          <w:rFonts w:ascii="宋体" w:hAnsi="宋体" w:eastAsia="宋体" w:cs="宋体"/>
          <w:kern w:val="0"/>
          <w:szCs w:val="21"/>
        </w:rPr>
      </w:pPr>
      <w:r>
        <w:rPr>
          <w:rFonts w:hint="eastAsia" w:ascii="Times New Roman" w:hAnsi="Times New Roman" w:cs="Times New Roman"/>
          <w:kern w:val="0"/>
          <w:sz w:val="24"/>
          <w:szCs w:val="24"/>
        </w:rPr>
        <w:t>31</w:t>
      </w:r>
      <w:r>
        <w:rPr>
          <w:rFonts w:ascii="宋体" w:hAnsi="宋体" w:eastAsia="宋体" w:cs="宋体"/>
          <w:kern w:val="0"/>
          <w:szCs w:val="21"/>
        </w:rPr>
        <w:t>（</w:t>
      </w:r>
      <w:r>
        <w:rPr>
          <w:rFonts w:ascii="Times New Roman" w:hAnsi="Times New Roman" w:eastAsia="Times New Roman" w:cs="Times New Roman"/>
          <w:kern w:val="0"/>
          <w:szCs w:val="21"/>
        </w:rPr>
        <w:t>1</w:t>
      </w:r>
      <w:r>
        <w:rPr>
          <w:rFonts w:ascii="宋体" w:hAnsi="宋体" w:eastAsia="宋体" w:cs="宋体"/>
          <w:kern w:val="0"/>
          <w:szCs w:val="21"/>
        </w:rPr>
        <w:t>）专制主义中央集权制度；地方上实行郡县制</w:t>
      </w:r>
      <w:r>
        <w:rPr>
          <w:rFonts w:hint="eastAsia" w:ascii="宋体" w:hAnsi="宋体" w:eastAsia="宋体" w:cs="宋体"/>
          <w:kern w:val="0"/>
          <w:szCs w:val="21"/>
        </w:rPr>
        <w:t xml:space="preserve"> </w:t>
      </w:r>
    </w:p>
    <w:p>
      <w:pPr>
        <w:widowControl/>
        <w:adjustRightInd w:val="0"/>
        <w:snapToGrid w:val="0"/>
        <w:jc w:val="left"/>
        <w:textAlignment w:val="center"/>
        <w:rPr>
          <w:rFonts w:ascii="Times New Roman" w:hAnsi="Times New Roman" w:cs="Times New Roman"/>
          <w:kern w:val="0"/>
          <w:szCs w:val="21"/>
        </w:rPr>
      </w:pPr>
      <w:r>
        <w:rPr>
          <w:rFonts w:ascii="宋体" w:hAnsi="宋体" w:eastAsia="宋体" w:cs="宋体"/>
          <w:kern w:val="0"/>
          <w:szCs w:val="21"/>
        </w:rPr>
        <w:t>（</w:t>
      </w:r>
      <w:r>
        <w:rPr>
          <w:rFonts w:ascii="Times New Roman" w:hAnsi="Times New Roman" w:eastAsia="Times New Roman" w:cs="Times New Roman"/>
          <w:kern w:val="0"/>
          <w:szCs w:val="21"/>
        </w:rPr>
        <w:t>2</w:t>
      </w:r>
      <w:r>
        <w:rPr>
          <w:rFonts w:ascii="宋体" w:hAnsi="宋体" w:eastAsia="宋体" w:cs="宋体"/>
          <w:kern w:val="0"/>
          <w:szCs w:val="21"/>
        </w:rPr>
        <w:t>）统一度量衡；统一文字；统一车轨。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（</w:t>
      </w:r>
      <w:r>
        <w:rPr>
          <w:rFonts w:ascii="Times New Roman" w:hAnsi="Times New Roman" w:eastAsia="Times New Roman" w:cs="Times New Roman"/>
          <w:kern w:val="0"/>
          <w:szCs w:val="21"/>
        </w:rPr>
        <w:t>3</w:t>
      </w:r>
      <w:r>
        <w:rPr>
          <w:rFonts w:ascii="宋体" w:hAnsi="宋体" w:eastAsia="宋体" w:cs="宋体"/>
          <w:kern w:val="0"/>
          <w:szCs w:val="21"/>
        </w:rPr>
        <w:t>）秦的暴政是秦朝灭亡的原因。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Arial" w:hAnsi="Arial" w:eastAsia="Arial" w:cs="Arial"/>
          <w:kern w:val="0"/>
          <w:szCs w:val="21"/>
        </w:rPr>
        <w:t>​​​​​​​</w:t>
      </w:r>
      <w:r>
        <w:rPr>
          <w:rFonts w:ascii="宋体" w:hAnsi="宋体" w:eastAsia="宋体" w:cs="宋体"/>
          <w:kern w:val="0"/>
          <w:szCs w:val="21"/>
        </w:rPr>
        <w:t>（</w:t>
      </w:r>
      <w:r>
        <w:rPr>
          <w:rFonts w:ascii="Times New Roman" w:hAnsi="Times New Roman" w:eastAsia="Times New Roman" w:cs="Times New Roman"/>
          <w:kern w:val="0"/>
          <w:szCs w:val="21"/>
        </w:rPr>
        <w:t>4</w:t>
      </w:r>
      <w:r>
        <w:rPr>
          <w:rFonts w:ascii="宋体" w:hAnsi="宋体" w:eastAsia="宋体" w:cs="宋体"/>
          <w:kern w:val="0"/>
          <w:szCs w:val="21"/>
        </w:rPr>
        <w:t>）客观公正；一分为二。</w:t>
      </w:r>
    </w:p>
    <w:p>
      <w:pPr>
        <w:widowControl/>
        <w:adjustRightInd w:val="0"/>
        <w:snapToGrid w:val="0"/>
        <w:jc w:val="left"/>
        <w:textAlignment w:val="center"/>
        <w:rPr>
          <w:rFonts w:ascii="Times New Roman" w:hAnsi="Times New Roman" w:eastAsia="Times New Roman" w:cs="Times New Roman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32.</w:t>
      </w:r>
      <w:r>
        <w:rPr>
          <w:rFonts w:ascii="宋体" w:hAnsi="宋体" w:eastAsia="宋体" w:cs="宋体"/>
          <w:kern w:val="0"/>
          <w:szCs w:val="21"/>
        </w:rPr>
        <w:t>（</w:t>
      </w:r>
      <w:r>
        <w:rPr>
          <w:rFonts w:ascii="Times New Roman" w:hAnsi="Times New Roman" w:eastAsia="Times New Roman" w:cs="Times New Roman"/>
          <w:kern w:val="0"/>
          <w:szCs w:val="21"/>
        </w:rPr>
        <w:t>1</w:t>
      </w:r>
      <w:r>
        <w:rPr>
          <w:rFonts w:ascii="宋体" w:hAnsi="宋体" w:eastAsia="宋体" w:cs="宋体"/>
          <w:kern w:val="0"/>
          <w:szCs w:val="21"/>
        </w:rPr>
        <w:t>）秦朝的残暴统治和秦末的战乱，使社会生产遭到严重的破坏。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（</w:t>
      </w:r>
      <w:r>
        <w:rPr>
          <w:rFonts w:ascii="Times New Roman" w:hAnsi="Times New Roman" w:eastAsia="Times New Roman" w:cs="Times New Roman"/>
          <w:kern w:val="0"/>
          <w:szCs w:val="21"/>
        </w:rPr>
        <w:t>2</w:t>
      </w:r>
      <w:r>
        <w:rPr>
          <w:rFonts w:ascii="宋体" w:hAnsi="宋体" w:eastAsia="宋体" w:cs="宋体"/>
          <w:kern w:val="0"/>
          <w:szCs w:val="21"/>
        </w:rPr>
        <w:t>）重视农业发展。恢复和发展社会生产，巩固政权和稳定社会局势。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（</w:t>
      </w:r>
      <w:r>
        <w:rPr>
          <w:rFonts w:ascii="Times New Roman" w:hAnsi="Times New Roman" w:eastAsia="Times New Roman" w:cs="Times New Roman"/>
          <w:kern w:val="0"/>
          <w:szCs w:val="21"/>
        </w:rPr>
        <w:t>3</w:t>
      </w:r>
      <w:r>
        <w:rPr>
          <w:rFonts w:ascii="宋体" w:hAnsi="宋体" w:eastAsia="宋体" w:cs="宋体"/>
          <w:kern w:val="0"/>
          <w:szCs w:val="21"/>
        </w:rPr>
        <w:t>）政治清明</w:t>
      </w:r>
      <w:r>
        <w:rPr>
          <w:rFonts w:ascii="Times New Roman" w:hAnsi="Times New Roman" w:eastAsia="Times New Roman" w:cs="Times New Roman"/>
          <w:kern w:val="0"/>
          <w:szCs w:val="21"/>
        </w:rPr>
        <w:t>,</w:t>
      </w:r>
      <w:r>
        <w:rPr>
          <w:rFonts w:ascii="宋体" w:hAnsi="宋体" w:eastAsia="宋体" w:cs="宋体"/>
          <w:kern w:val="0"/>
          <w:szCs w:val="21"/>
        </w:rPr>
        <w:t>，经济发展</w:t>
      </w:r>
      <w:r>
        <w:rPr>
          <w:rFonts w:ascii="Times New Roman" w:hAnsi="Times New Roman" w:eastAsia="Times New Roman" w:cs="Times New Roman"/>
          <w:kern w:val="0"/>
          <w:szCs w:val="21"/>
        </w:rPr>
        <w:t>,</w:t>
      </w:r>
      <w:r>
        <w:rPr>
          <w:rFonts w:ascii="宋体" w:hAnsi="宋体" w:eastAsia="宋体" w:cs="宋体"/>
          <w:kern w:val="0"/>
          <w:szCs w:val="21"/>
        </w:rPr>
        <w:t>，人民生活安定，国家积累了大量的钱粮。“文景之治”。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（</w:t>
      </w:r>
      <w:r>
        <w:rPr>
          <w:rFonts w:ascii="Times New Roman" w:hAnsi="Times New Roman" w:eastAsia="Times New Roman" w:cs="Times New Roman"/>
          <w:kern w:val="0"/>
          <w:szCs w:val="21"/>
        </w:rPr>
        <w:t>4</w:t>
      </w:r>
      <w:r>
        <w:rPr>
          <w:rFonts w:ascii="宋体" w:hAnsi="宋体" w:eastAsia="宋体" w:cs="宋体"/>
          <w:kern w:val="0"/>
          <w:szCs w:val="21"/>
        </w:rPr>
        <w:t>）汉初统治者吸取秦朝因暴政导致速亡的教训</w:t>
      </w:r>
      <w:r>
        <w:rPr>
          <w:rFonts w:ascii="Times New Roman" w:hAnsi="Times New Roman" w:eastAsia="Times New Roman" w:cs="Times New Roman"/>
          <w:kern w:val="0"/>
          <w:szCs w:val="21"/>
        </w:rPr>
        <w:t>,</w:t>
      </w:r>
      <w:r>
        <w:rPr>
          <w:rFonts w:ascii="宋体" w:hAnsi="宋体" w:eastAsia="宋体" w:cs="宋体"/>
          <w:kern w:val="0"/>
          <w:szCs w:val="21"/>
        </w:rPr>
        <w:t>，采取休养生息政策。</w:t>
      </w:r>
    </w:p>
    <w:p>
      <w:pPr>
        <w:widowControl/>
        <w:adjustRightInd w:val="0"/>
        <w:snapToGrid w:val="0"/>
        <w:jc w:val="left"/>
        <w:textAlignment w:val="center"/>
        <w:rPr>
          <w:rFonts w:ascii="宋体" w:hAnsi="宋体" w:eastAsia="宋体" w:cs="宋体"/>
          <w:kern w:val="0"/>
          <w:szCs w:val="21"/>
        </w:rPr>
      </w:pPr>
      <w:r>
        <w:rPr>
          <w:rFonts w:hint="eastAsia" w:ascii="Times New Roman" w:hAnsi="Times New Roman" w:cs="Times New Roman"/>
          <w:kern w:val="0"/>
          <w:sz w:val="24"/>
          <w:szCs w:val="24"/>
        </w:rPr>
        <w:t>33.</w:t>
      </w:r>
      <w:r>
        <w:rPr>
          <w:rFonts w:ascii="宋体" w:hAnsi="宋体" w:eastAsia="宋体" w:cs="宋体"/>
          <w:kern w:val="0"/>
          <w:szCs w:val="21"/>
        </w:rPr>
        <w:t>（</w:t>
      </w:r>
      <w:r>
        <w:rPr>
          <w:rFonts w:ascii="Times New Roman" w:hAnsi="Times New Roman" w:eastAsia="Times New Roman" w:cs="Times New Roman"/>
          <w:kern w:val="0"/>
          <w:szCs w:val="21"/>
        </w:rPr>
        <w:t>1</w:t>
      </w:r>
      <w:r>
        <w:rPr>
          <w:rFonts w:ascii="宋体" w:hAnsi="宋体" w:eastAsia="宋体" w:cs="宋体"/>
          <w:kern w:val="0"/>
          <w:szCs w:val="21"/>
        </w:rPr>
        <w:t>）主父偃；颁布“推恩令”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（</w:t>
      </w:r>
      <w:r>
        <w:rPr>
          <w:rFonts w:ascii="Times New Roman" w:hAnsi="Times New Roman" w:eastAsia="Times New Roman" w:cs="Times New Roman"/>
          <w:kern w:val="0"/>
          <w:szCs w:val="21"/>
        </w:rPr>
        <w:t>2</w:t>
      </w:r>
      <w:r>
        <w:rPr>
          <w:rFonts w:ascii="宋体" w:hAnsi="宋体" w:eastAsia="宋体" w:cs="宋体"/>
          <w:kern w:val="0"/>
          <w:szCs w:val="21"/>
        </w:rPr>
        <w:t>）罢黜百家，</w:t>
      </w:r>
      <w:r>
        <w:rPr>
          <w:rFonts w:hint="eastAsia" w:ascii="宋体" w:hAnsi="宋体" w:eastAsia="宋体" w:cs="宋体"/>
          <w:kern w:val="0"/>
          <w:szCs w:val="21"/>
        </w:rPr>
        <w:t>尊崇</w:t>
      </w:r>
      <w:r>
        <w:rPr>
          <w:rFonts w:ascii="宋体" w:hAnsi="宋体" w:eastAsia="宋体" w:cs="宋体"/>
          <w:kern w:val="0"/>
          <w:szCs w:val="21"/>
        </w:rPr>
        <w:t>儒术。使儒家思想成为封建正统思想。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（</w:t>
      </w:r>
      <w:r>
        <w:rPr>
          <w:rFonts w:ascii="Times New Roman" w:hAnsi="Times New Roman" w:eastAsia="Times New Roman" w:cs="Times New Roman"/>
          <w:kern w:val="0"/>
          <w:szCs w:val="21"/>
        </w:rPr>
        <w:t>3</w:t>
      </w:r>
      <w:r>
        <w:rPr>
          <w:rFonts w:ascii="宋体" w:hAnsi="宋体" w:eastAsia="宋体" w:cs="宋体"/>
          <w:kern w:val="0"/>
          <w:szCs w:val="21"/>
        </w:rPr>
        <w:t>）盐铁专卖。统一制造五铢钱。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（</w:t>
      </w:r>
      <w:r>
        <w:rPr>
          <w:rFonts w:ascii="Times New Roman" w:hAnsi="Times New Roman" w:eastAsia="Times New Roman" w:cs="Times New Roman"/>
          <w:kern w:val="0"/>
          <w:szCs w:val="21"/>
        </w:rPr>
        <w:t>4</w:t>
      </w:r>
      <w:r>
        <w:rPr>
          <w:rFonts w:ascii="宋体" w:hAnsi="宋体" w:eastAsia="宋体" w:cs="宋体"/>
          <w:kern w:val="0"/>
          <w:szCs w:val="21"/>
        </w:rPr>
        <w:t>）</w:t>
      </w:r>
      <w:r>
        <w:rPr>
          <w:rFonts w:hint="eastAsia" w:ascii="宋体" w:hAnsi="宋体" w:eastAsia="宋体" w:cs="宋体"/>
          <w:kern w:val="0"/>
          <w:szCs w:val="21"/>
        </w:rPr>
        <w:t>巩固大一统局面，</w:t>
      </w:r>
      <w:r>
        <w:rPr>
          <w:rFonts w:ascii="宋体" w:hAnsi="宋体" w:eastAsia="宋体" w:cs="宋体"/>
          <w:kern w:val="0"/>
          <w:szCs w:val="21"/>
        </w:rPr>
        <w:t>使西汉进入鼎盛时期。</w:t>
      </w:r>
    </w:p>
    <w:p>
      <w:pPr>
        <w:widowControl/>
        <w:adjustRightInd w:val="0"/>
        <w:snapToGrid w:val="0"/>
        <w:jc w:val="left"/>
        <w:textAlignment w:val="center"/>
        <w:rPr>
          <w:rFonts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34.（1）</w:t>
      </w:r>
      <w:r>
        <w:rPr>
          <w:rFonts w:ascii="宋体" w:hAnsi="宋体" w:eastAsia="宋体" w:cs="宋体"/>
          <w:kern w:val="0"/>
          <w:szCs w:val="21"/>
        </w:rPr>
        <w:t>西汉；张骞。</w:t>
      </w:r>
    </w:p>
    <w:p>
      <w:pPr>
        <w:widowControl/>
        <w:adjustRightInd w:val="0"/>
        <w:snapToGrid w:val="0"/>
        <w:jc w:val="left"/>
        <w:textAlignment w:val="center"/>
        <w:rPr>
          <w:rFonts w:ascii="宋体" w:hAnsi="宋体" w:eastAsia="宋体" w:cs="宋体"/>
          <w:kern w:val="0"/>
          <w:szCs w:val="21"/>
        </w:rPr>
      </w:pPr>
      <w:r>
        <w:rPr>
          <w:rFonts w:ascii="宋体" w:hAnsi="宋体" w:eastAsia="宋体" w:cs="宋体"/>
          <w:kern w:val="0"/>
          <w:szCs w:val="21"/>
        </w:rPr>
        <w:t>（</w:t>
      </w:r>
      <w:r>
        <w:rPr>
          <w:rFonts w:ascii="Times New Roman" w:hAnsi="Times New Roman" w:eastAsia="Times New Roman" w:cs="Times New Roman"/>
          <w:kern w:val="0"/>
          <w:szCs w:val="21"/>
        </w:rPr>
        <w:t>2</w:t>
      </w:r>
      <w:r>
        <w:rPr>
          <w:rFonts w:ascii="宋体" w:hAnsi="宋体" w:eastAsia="宋体" w:cs="宋体"/>
          <w:kern w:val="0"/>
          <w:szCs w:val="21"/>
        </w:rPr>
        <w:t>）</w:t>
      </w:r>
      <w:r>
        <w:rPr>
          <w:rFonts w:hint="eastAsia" w:ascii="宋体" w:hAnsi="宋体" w:eastAsia="宋体" w:cs="宋体"/>
          <w:kern w:val="0"/>
          <w:szCs w:val="21"/>
        </w:rPr>
        <w:t>特点：双向交流，友好往来</w:t>
      </w:r>
    </w:p>
    <w:p>
      <w:pPr>
        <w:widowControl/>
        <w:adjustRightInd w:val="0"/>
        <w:snapToGrid w:val="0"/>
        <w:jc w:val="left"/>
        <w:textAlignment w:val="center"/>
        <w:rPr>
          <w:rFonts w:ascii="宋体" w:hAnsi="宋体" w:eastAsia="宋体" w:cs="宋体"/>
          <w:kern w:val="0"/>
          <w:szCs w:val="21"/>
        </w:rPr>
      </w:pPr>
      <w:r>
        <w:rPr>
          <w:rFonts w:ascii="宋体" w:hAnsi="宋体" w:eastAsia="宋体" w:cs="宋体"/>
          <w:kern w:val="0"/>
          <w:szCs w:val="21"/>
        </w:rPr>
        <w:t>传到中国：良种马、香料、玻璃、宝石、核桃、葡萄、石榴、苜蓿；</w:t>
      </w:r>
    </w:p>
    <w:p>
      <w:pPr>
        <w:widowControl/>
        <w:adjustRightInd w:val="0"/>
        <w:snapToGrid w:val="0"/>
        <w:jc w:val="left"/>
        <w:textAlignment w:val="center"/>
        <w:rPr>
          <w:rFonts w:ascii="宋体" w:hAnsi="宋体" w:eastAsia="宋体" w:cs="宋体"/>
          <w:kern w:val="0"/>
          <w:szCs w:val="21"/>
        </w:rPr>
      </w:pPr>
      <w:r>
        <w:rPr>
          <w:rFonts w:ascii="宋体" w:hAnsi="宋体" w:eastAsia="宋体" w:cs="宋体"/>
          <w:kern w:val="0"/>
          <w:szCs w:val="21"/>
        </w:rPr>
        <w:t>传到西方：丝绸、漆器、开渠、凿井、铸铁。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（</w:t>
      </w:r>
      <w:r>
        <w:rPr>
          <w:rFonts w:ascii="Times New Roman" w:hAnsi="Times New Roman" w:eastAsia="Times New Roman" w:cs="Times New Roman"/>
          <w:kern w:val="0"/>
          <w:szCs w:val="21"/>
        </w:rPr>
        <w:t>3</w:t>
      </w:r>
      <w:r>
        <w:rPr>
          <w:rFonts w:ascii="宋体" w:hAnsi="宋体" w:eastAsia="宋体" w:cs="宋体"/>
          <w:kern w:val="0"/>
          <w:szCs w:val="21"/>
        </w:rPr>
        <w:t>）丝绸之路是古代东西方往来的大动脉，对于中国同其他国家和地区的贸易与文化交流，起到了极大的促进作用。</w:t>
      </w:r>
    </w:p>
    <w:p>
      <w:pPr>
        <w:widowControl/>
        <w:adjustRightInd w:val="0"/>
        <w:snapToGrid w:val="0"/>
        <w:jc w:val="left"/>
        <w:textAlignment w:val="center"/>
        <w:rPr>
          <w:rFonts w:cs="黑体" w:asciiTheme="minorEastAsia" w:hAnsiTheme="minorEastAsia"/>
          <w:b/>
          <w:sz w:val="24"/>
          <w:szCs w:val="24"/>
        </w:rPr>
      </w:pPr>
      <w:r>
        <w:rPr>
          <w:rFonts w:ascii="Arial" w:hAnsi="Arial" w:eastAsia="Arial" w:cs="Arial"/>
          <w:kern w:val="0"/>
          <w:szCs w:val="21"/>
        </w:rPr>
        <w:t>​​​​​​​</w:t>
      </w:r>
      <w:r>
        <w:rPr>
          <w:rFonts w:ascii="宋体" w:hAnsi="宋体" w:eastAsia="宋体" w:cs="宋体"/>
          <w:kern w:val="0"/>
          <w:szCs w:val="21"/>
        </w:rPr>
        <w:t>（</w:t>
      </w:r>
      <w:r>
        <w:rPr>
          <w:rFonts w:ascii="Times New Roman" w:hAnsi="Times New Roman" w:eastAsia="Times New Roman" w:cs="Times New Roman"/>
          <w:kern w:val="0"/>
          <w:szCs w:val="21"/>
        </w:rPr>
        <w:t>4</w:t>
      </w:r>
      <w:r>
        <w:rPr>
          <w:rFonts w:ascii="宋体" w:hAnsi="宋体" w:eastAsia="宋体" w:cs="宋体"/>
          <w:kern w:val="0"/>
          <w:szCs w:val="21"/>
        </w:rPr>
        <w:t>）今天中国重提丝绸之路，共建“丝绸之路经济带”，对我国的对外经济文化交流中仍然发挥着重要作用，我们应该很好地加以利用。复兴丝绸之路，民族复兴之路。</w:t>
      </w:r>
      <w:r>
        <w:rPr>
          <w:rFonts w:hint="eastAsia" w:ascii="宋体" w:hAnsi="宋体" w:eastAsia="宋体" w:cs="宋体"/>
          <w:kern w:val="0"/>
          <w:szCs w:val="21"/>
        </w:rPr>
        <w:t>促进沿线国家合作共赢，共同发展</w:t>
      </w:r>
    </w:p>
    <w:p>
      <w:pPr>
        <w:widowControl/>
        <w:adjustRightInd w:val="0"/>
        <w:snapToGrid w:val="0"/>
        <w:jc w:val="left"/>
        <w:textAlignment w:val="center"/>
        <w:rPr>
          <w:rFonts w:cs="黑体" w:asciiTheme="minorEastAsia" w:hAnsiTheme="minorEastAsia"/>
          <w:b/>
          <w:sz w:val="24"/>
          <w:szCs w:val="24"/>
        </w:rPr>
      </w:pPr>
    </w:p>
    <w:p>
      <w:pPr>
        <w:widowControl/>
        <w:adjustRightInd w:val="0"/>
        <w:snapToGrid w:val="0"/>
        <w:jc w:val="left"/>
        <w:textAlignment w:val="center"/>
        <w:rPr>
          <w:rFonts w:ascii="Times New Roman" w:hAnsi="Times New Roman" w:cs="Times New Roman"/>
          <w:kern w:val="0"/>
          <w:szCs w:val="21"/>
        </w:rPr>
      </w:pPr>
    </w:p>
    <w:p>
      <w:pPr>
        <w:sectPr>
          <w:headerReference r:id="rId3" w:type="default"/>
          <w:footerReference r:id="rId4" w:type="default"/>
          <w:pgSz w:w="11906" w:h="16838"/>
          <w:pgMar w:top="1134" w:right="1134" w:bottom="1134" w:left="1134" w:header="499" w:footer="499" w:gutter="0"/>
          <w:cols w:space="425" w:num="1" w:sep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rPr>
        <w:rFonts w:hint="eastAsia"/>
      </w:rPr>
      <w:t>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</w:t>
    </w:r>
  </w:p>
  <w:p>
    <w:pPr>
      <w:pStyle w:val="2"/>
    </w:pP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1"/>
      </w:pBdr>
    </w:pPr>
  </w:p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15B5"/>
    <w:rsid w:val="000B15B5"/>
    <w:rsid w:val="00180207"/>
    <w:rsid w:val="0026173C"/>
    <w:rsid w:val="004151FC"/>
    <w:rsid w:val="005D4E7B"/>
    <w:rsid w:val="00650617"/>
    <w:rsid w:val="009574EA"/>
    <w:rsid w:val="00B361E6"/>
    <w:rsid w:val="00C02FC6"/>
    <w:rsid w:val="00D94D4A"/>
    <w:rsid w:val="00DB7927"/>
    <w:rsid w:val="00E439BF"/>
    <w:rsid w:val="00E945EF"/>
    <w:rsid w:val="4CA625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uiPriority w:val="99"/>
    <w:rPr>
      <w:sz w:val="18"/>
      <w:szCs w:val="18"/>
    </w:rPr>
  </w:style>
  <w:style w:type="character" w:customStyle="1" w:styleId="7">
    <w:name w:val="页脚 Char"/>
    <w:basedOn w:val="4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114</Words>
  <Characters>656</Characters>
  <Lines>5</Lines>
  <Paragraphs>1</Paragraphs>
  <TotalTime>3</TotalTime>
  <ScaleCrop>false</ScaleCrop>
  <LinksUpToDate>false</LinksUpToDate>
  <CharactersWithSpaces>769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2022-11-10T02:03:00Z</dcterms:created>
  <dc:creator>lenovo</dc:creator>
  <cp:lastModifiedBy>Administrator</cp:lastModifiedBy>
  <dcterms:modified xsi:type="dcterms:W3CDTF">2022-11-20T08:25:22Z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