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Theme="majorEastAsia" w:hAnsiTheme="majorEastAsia" w:eastAsiaTheme="majorEastAsia" w:cstheme="majorEastAsia"/>
          <w:b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12636500</wp:posOffset>
            </wp:positionV>
            <wp:extent cx="304800" cy="4191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 xml:space="preserve">5.2动物的运动和行为 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eastAsia="zh-CN"/>
        </w:rPr>
        <w:t>综合测试卷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</w:pPr>
      <w:r>
        <w:t>1．骨骼肌是运动系统的重要组成部分，运动强度会影响骨骼肌的结构和功能。为探究不同运动强度对机体骨骼肌的影响，研究人员选用小鼠进行实验，并绘制了柱形图；另有研究表明，中等运动强度骨骼肌细胞中线粒体数量最多。下列叙述正确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05050" cy="130492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A．运动的产生是骨骼肌受到神经传来的刺激而收缩，牵动它所附着的骨绕关节活动</w:t>
      </w:r>
    </w:p>
    <w:p>
      <w:pPr>
        <w:shd w:val="clear" w:color="auto" w:fill="auto"/>
        <w:spacing w:line="360" w:lineRule="auto"/>
        <w:jc w:val="left"/>
      </w:pPr>
      <w:r>
        <w:t>B．关节是运动的支点，它由关节囊、关节软骨、关节腔组成</w:t>
      </w:r>
    </w:p>
    <w:p>
      <w:pPr>
        <w:shd w:val="clear" w:color="auto" w:fill="auto"/>
        <w:spacing w:line="360" w:lineRule="auto"/>
        <w:jc w:val="left"/>
      </w:pPr>
      <w:r>
        <w:t>C．与自然状态组相比，不同运动强度下每立方毫米骨骼肌中毛细血管开放数量均有所减少</w:t>
      </w:r>
    </w:p>
    <w:p>
      <w:pPr>
        <w:shd w:val="clear" w:color="auto" w:fill="auto"/>
        <w:spacing w:line="360" w:lineRule="auto"/>
        <w:jc w:val="left"/>
      </w:pPr>
      <w:r>
        <w:t>D．中等运动强度骨骼肌细胞的呼吸作用弱，可释放更多的能量</w:t>
      </w:r>
    </w:p>
    <w:p>
      <w:pPr>
        <w:shd w:val="clear" w:color="auto" w:fill="auto"/>
        <w:spacing w:line="360" w:lineRule="auto"/>
        <w:jc w:val="left"/>
      </w:pPr>
      <w:r>
        <w:t>2．2022年在北京举办第24届冬季奥运会，单板滑雪障碍追逐赛极具观赏性，但也是运动员受伤比例较高的运动。下列说法正确的是（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A．运动时，肌肉细胞内线粒体耗氧量加大</w:t>
      </w:r>
    </w:p>
    <w:p>
      <w:pPr>
        <w:shd w:val="clear" w:color="auto" w:fill="auto"/>
        <w:spacing w:line="360" w:lineRule="auto"/>
        <w:jc w:val="left"/>
      </w:pPr>
      <w:r>
        <w:t>B．运动系统完好且有神经系统调节，运动员就能正常运动</w:t>
      </w:r>
    </w:p>
    <w:p>
      <w:pPr>
        <w:shd w:val="clear" w:color="auto" w:fill="auto"/>
        <w:spacing w:line="360" w:lineRule="auto"/>
        <w:jc w:val="left"/>
      </w:pPr>
      <w:r>
        <w:t>C．滑雪动作由一块骨骼肌就能完成</w:t>
      </w:r>
    </w:p>
    <w:p>
      <w:pPr>
        <w:shd w:val="clear" w:color="auto" w:fill="auto"/>
        <w:spacing w:line="360" w:lineRule="auto"/>
        <w:jc w:val="left"/>
      </w:pPr>
      <w:r>
        <w:t>D．滑雪过程中很容易发生意外致使关节脱臼，脱臼是指关节头从关节腔中脱出</w:t>
      </w:r>
    </w:p>
    <w:p>
      <w:pPr>
        <w:shd w:val="clear" w:color="auto" w:fill="auto"/>
        <w:spacing w:line="360" w:lineRule="auto"/>
        <w:jc w:val="left"/>
      </w:pPr>
      <w:r>
        <w:t>3．下列表示骨、关节和肌肉关系的模式图中，正确的是（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704975" cy="5619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t>B．</w:t>
      </w:r>
      <w:r>
        <w:drawing>
          <wp:inline distT="0" distB="0" distL="114300" distR="114300">
            <wp:extent cx="1952625" cy="5238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C．</w:t>
      </w:r>
      <w:r>
        <w:drawing>
          <wp:inline distT="0" distB="0" distL="114300" distR="114300">
            <wp:extent cx="1619250" cy="50482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714500" cy="3143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4．下列都属于先天性行为的一组是（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A．小鼠走迷宫、小鸟喂鱼</w:t>
      </w:r>
      <w:r>
        <w:tab/>
      </w:r>
      <w:r>
        <w:t>B．菜青虫取食白菜、蜘蛛结网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C．黑猩猩钓取白蚁、孔雀开屏</w:t>
      </w:r>
      <w:r>
        <w:tab/>
      </w:r>
      <w:r>
        <w:t>D．小狗算算术、老马识途</w:t>
      </w:r>
    </w:p>
    <w:p>
      <w:pPr>
        <w:shd w:val="clear" w:color="auto" w:fill="auto"/>
        <w:spacing w:line="360" w:lineRule="auto"/>
        <w:jc w:val="left"/>
      </w:pPr>
      <w:r>
        <w:t>5．群体的分工合作需要及时交流信息，没有信息交流，动物的个体之间就无法取得联系。下列现象中，不能反映群体中信息交流的是（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A．警犬通过嗅觉找到罪犯</w:t>
      </w:r>
      <w:r>
        <w:tab/>
      </w:r>
      <w:r>
        <w:t>B．蚂蚁根据同伴的分泌物找到食物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C．小鸡听到母鸡的叫声赶来吃食</w:t>
      </w:r>
      <w:r>
        <w:tab/>
      </w:r>
      <w:r>
        <w:t>D．蜜蜂通过飞行动作告知同伴蜜源方向</w:t>
      </w:r>
    </w:p>
    <w:p>
      <w:pPr>
        <w:shd w:val="clear" w:color="auto" w:fill="auto"/>
        <w:spacing w:line="360" w:lineRule="auto"/>
        <w:jc w:val="left"/>
      </w:pPr>
      <w:r>
        <w:t>6．如图表示人体用哑铃增强上臂肌肉力量的锻炼方法。下列叙述错误的是（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05025" cy="110490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A．①由肌腱和肌腹构成</w:t>
      </w:r>
      <w:r>
        <w:tab/>
      </w:r>
      <w:r>
        <w:t>B．屈肘时①舒张，②收缩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C．③既有牢固性又有灵活性</w:t>
      </w:r>
      <w:r>
        <w:tab/>
      </w:r>
      <w:r>
        <w:t>D．骨骼肌收缩需要神经调节</w:t>
      </w:r>
    </w:p>
    <w:p>
      <w:pPr>
        <w:shd w:val="clear" w:color="auto" w:fill="auto"/>
        <w:spacing w:line="360" w:lineRule="auto"/>
        <w:jc w:val="left"/>
      </w:pPr>
      <w:r>
        <w:t>7．下列有关动物行为的叙述，错误的是（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A．学习行为在个体生活经历中获得</w:t>
      </w:r>
    </w:p>
    <w:p>
      <w:pPr>
        <w:shd w:val="clear" w:color="auto" w:fill="auto"/>
        <w:spacing w:line="360" w:lineRule="auto"/>
        <w:jc w:val="left"/>
      </w:pPr>
      <w:r>
        <w:t>B．学习行为一旦形成就不会改变</w:t>
      </w:r>
    </w:p>
    <w:p>
      <w:pPr>
        <w:shd w:val="clear" w:color="auto" w:fill="auto"/>
        <w:spacing w:line="360" w:lineRule="auto"/>
        <w:jc w:val="left"/>
      </w:pPr>
      <w:r>
        <w:t>C．先天性行为由遗传物质决定</w:t>
      </w:r>
    </w:p>
    <w:p>
      <w:pPr>
        <w:shd w:val="clear" w:color="auto" w:fill="auto"/>
        <w:spacing w:line="360" w:lineRule="auto"/>
        <w:jc w:val="left"/>
      </w:pPr>
      <w:r>
        <w:t>D．先天性行为是学习行为的基础</w:t>
      </w:r>
    </w:p>
    <w:p>
      <w:pPr>
        <w:shd w:val="clear" w:color="auto" w:fill="auto"/>
        <w:spacing w:line="360" w:lineRule="auto"/>
        <w:jc w:val="left"/>
      </w:pPr>
      <w:r>
        <w:t>8．关于社会行为的叙述,哪一项是错误的(　　)</w:t>
      </w:r>
    </w:p>
    <w:p>
      <w:pPr>
        <w:shd w:val="clear" w:color="auto" w:fill="auto"/>
        <w:spacing w:line="360" w:lineRule="auto"/>
        <w:jc w:val="left"/>
      </w:pPr>
      <w:r>
        <w:t>A．该行为有利于种族的生存和繁衍</w:t>
      </w:r>
    </w:p>
    <w:p>
      <w:pPr>
        <w:shd w:val="clear" w:color="auto" w:fill="auto"/>
        <w:spacing w:line="360" w:lineRule="auto"/>
        <w:jc w:val="left"/>
      </w:pPr>
      <w:r>
        <w:t>B．群体内的成员间有明确分工</w:t>
      </w:r>
    </w:p>
    <w:p>
      <w:pPr>
        <w:shd w:val="clear" w:color="auto" w:fill="auto"/>
        <w:spacing w:line="360" w:lineRule="auto"/>
        <w:jc w:val="left"/>
      </w:pPr>
      <w:r>
        <w:t>C．所有高等动物都有社会行为</w:t>
      </w:r>
    </w:p>
    <w:p>
      <w:pPr>
        <w:shd w:val="clear" w:color="auto" w:fill="auto"/>
        <w:spacing w:line="360" w:lineRule="auto"/>
        <w:jc w:val="left"/>
      </w:pPr>
      <w:r>
        <w:t>D．群体内有传递信息的“语言”</w:t>
      </w:r>
    </w:p>
    <w:p>
      <w:pPr>
        <w:shd w:val="clear" w:color="auto" w:fill="auto"/>
        <w:spacing w:line="360" w:lineRule="auto"/>
        <w:jc w:val="left"/>
      </w:pPr>
      <w:r>
        <w:t>9．冰壶运动被大家喻为冰上的“国际象棋”，它展现动静之美，取舍之智慧。髋关节的灵活性能让运动员在投壶时维持较低的身体重心。如图是髋关节结构图，下列叙述错误的是（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09725" cy="180022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A．结构②中的滑液和④可以增加关节的灵活性</w:t>
      </w:r>
    </w:p>
    <w:p>
      <w:pPr>
        <w:shd w:val="clear" w:color="auto" w:fill="auto"/>
        <w:spacing w:line="360" w:lineRule="auto"/>
        <w:jc w:val="left"/>
      </w:pPr>
      <w:r>
        <w:t>B．结构⑤从结构③滑脱出来，叫做骨折</w:t>
      </w:r>
    </w:p>
    <w:p>
      <w:pPr>
        <w:shd w:val="clear" w:color="auto" w:fill="auto"/>
        <w:spacing w:line="360" w:lineRule="auto"/>
        <w:jc w:val="left"/>
      </w:pPr>
      <w:r>
        <w:t>C．髋关节在运动中起到了支点的作用</w:t>
      </w:r>
    </w:p>
    <w:p>
      <w:pPr>
        <w:shd w:val="clear" w:color="auto" w:fill="auto"/>
        <w:spacing w:line="360" w:lineRule="auto"/>
        <w:jc w:val="left"/>
      </w:pPr>
      <w:r>
        <w:t>D．完成投壶动作的动力来自骨骼肌</w:t>
      </w:r>
    </w:p>
    <w:p>
      <w:pPr>
        <w:shd w:val="clear" w:color="auto" w:fill="auto"/>
        <w:spacing w:line="360" w:lineRule="auto"/>
        <w:jc w:val="left"/>
      </w:pPr>
      <w:r>
        <w:t>10．下列不属于动物社会行为的是（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A．啄木鸟啄击树干</w:t>
      </w:r>
      <w:r>
        <w:tab/>
      </w:r>
      <w:r>
        <w:t>B．雌性狮子在狮群中负责捕食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C．蚁后在蚁群中专职产卵</w:t>
      </w:r>
      <w:r>
        <w:tab/>
      </w:r>
      <w:r>
        <w:t>D．狒狒首领优先占有食物和配偶</w:t>
      </w:r>
    </w:p>
    <w:p>
      <w:pPr>
        <w:shd w:val="clear" w:color="auto" w:fill="auto"/>
        <w:spacing w:line="360" w:lineRule="auto"/>
        <w:jc w:val="left"/>
      </w:pPr>
      <w:r>
        <w:t>11．马蜂在遭受袭击时，蜂群共同向侵犯者发出攻击，从个体和群体的角度来看，这种行为属于（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A．攻击行为和社会行为</w:t>
      </w:r>
      <w:r>
        <w:tab/>
      </w:r>
      <w:r>
        <w:t>B．防御行为和社会行为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C．取食行为和社会行为</w:t>
      </w:r>
      <w:r>
        <w:tab/>
      </w:r>
      <w:r>
        <w:t>D．先天性行为和学习行为</w:t>
      </w:r>
    </w:p>
    <w:p>
      <w:pPr>
        <w:shd w:val="clear" w:color="auto" w:fill="auto"/>
        <w:spacing w:line="360" w:lineRule="auto"/>
        <w:jc w:val="left"/>
      </w:pPr>
      <w:r>
        <w:t>12．突然抓到烫手的馒头时会立刻缩手，下列对缩手动作的相关叙述错误的是（　　）</w:t>
      </w:r>
    </w:p>
    <w:p>
      <w:pPr>
        <w:shd w:val="clear" w:color="auto" w:fill="auto"/>
        <w:spacing w:line="360" w:lineRule="auto"/>
        <w:jc w:val="left"/>
      </w:pPr>
      <w:r>
        <w:t>A．提供缩手动力的骨骼肌两端附着在相邻的两块骨上</w:t>
      </w:r>
    </w:p>
    <w:p>
      <w:pPr>
        <w:shd w:val="clear" w:color="auto" w:fill="auto"/>
        <w:spacing w:line="360" w:lineRule="auto"/>
        <w:jc w:val="left"/>
      </w:pPr>
      <w:r>
        <w:t>B．缩手时，肘关节相当于杠杆的作用</w:t>
      </w:r>
    </w:p>
    <w:p>
      <w:pPr>
        <w:shd w:val="clear" w:color="auto" w:fill="auto"/>
        <w:spacing w:line="360" w:lineRule="auto"/>
        <w:jc w:val="left"/>
      </w:pPr>
      <w:r>
        <w:t>C．突然抓到烫手馒头时的缩手反射属于简单反射</w:t>
      </w:r>
    </w:p>
    <w:p>
      <w:pPr>
        <w:shd w:val="clear" w:color="auto" w:fill="auto"/>
        <w:spacing w:line="360" w:lineRule="auto"/>
        <w:jc w:val="left"/>
      </w:pPr>
      <w:r>
        <w:t>D．缩手产生屈肘动作时，肱二头肌处于收缩状态</w:t>
      </w:r>
    </w:p>
    <w:p>
      <w:pPr>
        <w:shd w:val="clear" w:color="auto" w:fill="auto"/>
        <w:spacing w:line="360" w:lineRule="auto"/>
        <w:jc w:val="left"/>
      </w:pPr>
      <w:r>
        <w:t>13．在研究动物行为时，科学家用涡虫进行了有趣的实验，据图判断下列叙述，正确的是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305300" cy="21526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A．涡虫遇光照身体伸长是先天性行为，被电击身体收缩是学习行为</w:t>
      </w:r>
    </w:p>
    <w:p>
      <w:pPr>
        <w:shd w:val="clear" w:color="auto" w:fill="auto"/>
        <w:spacing w:line="360" w:lineRule="auto"/>
        <w:jc w:val="left"/>
      </w:pPr>
      <w:r>
        <w:t>B．“光照—电击”多次结合后，只给光照，涡虫的身体也会收缩是先天性行为</w:t>
      </w:r>
    </w:p>
    <w:p>
      <w:pPr>
        <w:shd w:val="clear" w:color="auto" w:fill="auto"/>
        <w:spacing w:line="360" w:lineRule="auto"/>
        <w:jc w:val="left"/>
      </w:pPr>
      <w:r>
        <w:t>C．涡虫的学习行为是在先天性行为基础上建立起来的</w:t>
      </w:r>
    </w:p>
    <w:p>
      <w:pPr>
        <w:shd w:val="clear" w:color="auto" w:fill="auto"/>
        <w:spacing w:line="360" w:lineRule="auto"/>
        <w:jc w:val="left"/>
      </w:pPr>
      <w:r>
        <w:t>D．图中④，涡虫在光照下身体收缩的行为不会慢慢消退</w:t>
      </w:r>
    </w:p>
    <w:p>
      <w:pPr>
        <w:shd w:val="clear" w:color="auto" w:fill="auto"/>
        <w:spacing w:line="360" w:lineRule="auto"/>
        <w:jc w:val="left"/>
      </w:pPr>
      <w:r>
        <w:t>14．如图为人体的关节和上肢结构示意图。下列叙述错误的是（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781300" cy="16764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A．关节由图甲中的[3][5][6]构成</w:t>
      </w:r>
    </w:p>
    <w:p>
      <w:pPr>
        <w:shd w:val="clear" w:color="auto" w:fill="auto"/>
        <w:spacing w:line="360" w:lineRule="auto"/>
        <w:jc w:val="left"/>
      </w:pPr>
      <w:r>
        <w:t>B．运动时可以起到减少摩擦、缓冲撞击的是[4]关节软骨</w:t>
      </w:r>
    </w:p>
    <w:p>
      <w:pPr>
        <w:shd w:val="clear" w:color="auto" w:fill="auto"/>
        <w:spacing w:line="360" w:lineRule="auto"/>
        <w:jc w:val="left"/>
      </w:pPr>
      <w:r>
        <w:t>C．图乙中的①处在收缩状态，②处在舒张状态</w:t>
      </w:r>
    </w:p>
    <w:p>
      <w:pPr>
        <w:shd w:val="clear" w:color="auto" w:fill="auto"/>
        <w:spacing w:line="360" w:lineRule="auto"/>
        <w:jc w:val="left"/>
      </w:pPr>
      <w:r>
        <w:t>D．图乙中的①是肱三头肌，②是肱二头肌</w:t>
      </w:r>
    </w:p>
    <w:p>
      <w:pPr>
        <w:shd w:val="clear" w:color="auto" w:fill="auto"/>
        <w:spacing w:line="360" w:lineRule="auto"/>
        <w:jc w:val="left"/>
      </w:pPr>
      <w:r>
        <w:t>15．有关动物的“语言”的正确叙述是</w:t>
      </w:r>
    </w:p>
    <w:p>
      <w:pPr>
        <w:shd w:val="clear" w:color="auto" w:fill="auto"/>
        <w:spacing w:line="360" w:lineRule="auto"/>
        <w:jc w:val="left"/>
      </w:pPr>
      <w:r>
        <w:t>A．动物的“语言”就是动物之间有联系作用的信息</w:t>
      </w:r>
    </w:p>
    <w:p>
      <w:pPr>
        <w:shd w:val="clear" w:color="auto" w:fill="auto"/>
        <w:spacing w:line="360" w:lineRule="auto"/>
        <w:jc w:val="left"/>
      </w:pPr>
      <w:r>
        <w:t>B．动物之间交流思想、感情的信息</w:t>
      </w:r>
    </w:p>
    <w:p>
      <w:pPr>
        <w:shd w:val="clear" w:color="auto" w:fill="auto"/>
        <w:spacing w:line="360" w:lineRule="auto"/>
        <w:jc w:val="left"/>
      </w:pPr>
      <w:r>
        <w:t>C．动物之间起传递信息作用的动作、声音、气味等信息</w:t>
      </w:r>
    </w:p>
    <w:p>
      <w:pPr>
        <w:shd w:val="clear" w:color="auto" w:fill="auto"/>
        <w:spacing w:line="360" w:lineRule="auto"/>
        <w:jc w:val="left"/>
      </w:pPr>
      <w:r>
        <w:t>D．动物的各种行为</w:t>
      </w:r>
    </w:p>
    <w:p>
      <w:pPr>
        <w:shd w:val="clear" w:color="auto" w:fill="auto"/>
        <w:spacing w:line="360" w:lineRule="auto"/>
        <w:jc w:val="left"/>
      </w:pPr>
      <w:r>
        <w:t>16．冰壶运动中，髋关节的灵活性能让运动员在投壶时维持较低的身体重心，增加投壶的稳定性。图是髋关节结构示意图，下列叙述错误的是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76425" cy="173355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A．关节由①②③④构成</w:t>
      </w:r>
      <w:r>
        <w:tab/>
      </w:r>
      <w:r>
        <w:t>B．结构②中有滑液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C．结构④使关节灵活</w:t>
      </w:r>
      <w:r>
        <w:tab/>
      </w:r>
      <w:r>
        <w:t>D．⑤从③中分离导致脱臼</w:t>
      </w:r>
    </w:p>
    <w:p>
      <w:pPr>
        <w:shd w:val="clear" w:color="auto" w:fill="auto"/>
        <w:spacing w:line="360" w:lineRule="auto"/>
        <w:jc w:val="left"/>
      </w:pPr>
      <w:r>
        <w:t>17．关节是能够活动的骨连结，下列说法错误的是（　　）</w:t>
      </w:r>
    </w:p>
    <w:p>
      <w:pPr>
        <w:shd w:val="clear" w:color="auto" w:fill="auto"/>
        <w:spacing w:line="360" w:lineRule="auto"/>
        <w:jc w:val="left"/>
      </w:pPr>
      <w:r>
        <w:t>A．关节既有灵活性又有牢固性</w:t>
      </w:r>
    </w:p>
    <w:p>
      <w:pPr>
        <w:shd w:val="clear" w:color="auto" w:fill="auto"/>
        <w:spacing w:line="360" w:lineRule="auto"/>
        <w:jc w:val="left"/>
      </w:pPr>
      <w:r>
        <w:t>B．关节腔内有滑液，可以减少摩擦</w:t>
      </w:r>
    </w:p>
    <w:p>
      <w:pPr>
        <w:shd w:val="clear" w:color="auto" w:fill="auto"/>
        <w:spacing w:line="360" w:lineRule="auto"/>
        <w:jc w:val="left"/>
      </w:pPr>
      <w:r>
        <w:t>C．关节在运动中起支点的作用</w:t>
      </w:r>
    </w:p>
    <w:p>
      <w:pPr>
        <w:shd w:val="clear" w:color="auto" w:fill="auto"/>
        <w:spacing w:line="360" w:lineRule="auto"/>
        <w:jc w:val="left"/>
      </w:pPr>
      <w:r>
        <w:t>D．关节由关节头、关节窝、关节囊组成</w:t>
      </w:r>
    </w:p>
    <w:p>
      <w:pPr>
        <w:shd w:val="clear" w:color="auto" w:fill="auto"/>
        <w:spacing w:line="360" w:lineRule="auto"/>
        <w:jc w:val="left"/>
      </w:pPr>
      <w:r>
        <w:t>18．人体各处骨的形态、大小各不相同，如图是长骨的结构示意图。下列叙述正确的是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76350" cy="23241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A．①是骨密质，致密坚硬，抗压力很强</w:t>
      </w:r>
    </w:p>
    <w:p>
      <w:pPr>
        <w:shd w:val="clear" w:color="auto" w:fill="auto"/>
        <w:spacing w:line="360" w:lineRule="auto"/>
        <w:jc w:val="left"/>
      </w:pPr>
      <w:r>
        <w:t>B．②是骨松质，结构疏松，可以承受一定的压力</w:t>
      </w:r>
    </w:p>
    <w:p>
      <w:pPr>
        <w:shd w:val="clear" w:color="auto" w:fill="auto"/>
        <w:spacing w:line="360" w:lineRule="auto"/>
        <w:jc w:val="left"/>
      </w:pPr>
      <w:r>
        <w:t>C．③中的黄骨髓具有造血功能</w:t>
      </w:r>
    </w:p>
    <w:p>
      <w:pPr>
        <w:shd w:val="clear" w:color="auto" w:fill="auto"/>
        <w:spacing w:line="360" w:lineRule="auto"/>
        <w:jc w:val="left"/>
      </w:pPr>
      <w:r>
        <w:t>D．④中有成骨细胞对骨的生长和再生有重要作用</w:t>
      </w:r>
    </w:p>
    <w:p>
      <w:pPr>
        <w:shd w:val="clear" w:color="auto" w:fill="auto"/>
        <w:spacing w:line="360" w:lineRule="auto"/>
        <w:jc w:val="left"/>
      </w:pPr>
      <w:r>
        <w:t>19．在东京奥运会以下比赛项目动作中，手臂肌肉收缩情况与其他不同的是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819400" cy="8001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A．击剑手刺出长剑</w:t>
      </w:r>
      <w:r>
        <w:tab/>
      </w:r>
      <w:r>
        <w:t>B．拳击手曲臂防守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C．射箭者曲肘搭箭</w:t>
      </w:r>
      <w:r>
        <w:tab/>
      </w:r>
      <w:r>
        <w:t>D．攀岩者引体向上</w:t>
      </w:r>
    </w:p>
    <w:p>
      <w:pPr>
        <w:shd w:val="clear" w:color="auto" w:fill="auto"/>
        <w:spacing w:line="360" w:lineRule="auto"/>
        <w:jc w:val="left"/>
      </w:pPr>
      <w:r>
        <w:t>20．2022年北京冬奥会给我们留下深刻印象，尤其是谷爱凌、苏翊鸣等“00后”运动员，向世界展示了当代中国青年的风采。下列关于运动员各种运动的产生和调节的叙述中，正确的是</w:t>
      </w:r>
    </w:p>
    <w:p>
      <w:pPr>
        <w:shd w:val="clear" w:color="auto" w:fill="auto"/>
        <w:spacing w:line="360" w:lineRule="auto"/>
        <w:jc w:val="left"/>
      </w:pPr>
      <w:r>
        <w:t>A．跳台滑雪运动员要保持身体平衡，需要大脑的控制和小脑的调节</w:t>
      </w:r>
    </w:p>
    <w:p>
      <w:pPr>
        <w:shd w:val="clear" w:color="auto" w:fill="auto"/>
        <w:spacing w:line="360" w:lineRule="auto"/>
        <w:jc w:val="left"/>
      </w:pPr>
      <w:r>
        <w:t>B．花样滑冰运动员完成准确、优美的动作，主要靠激素调节起作用</w:t>
      </w:r>
    </w:p>
    <w:p>
      <w:pPr>
        <w:shd w:val="clear" w:color="auto" w:fill="auto"/>
        <w:spacing w:line="360" w:lineRule="auto"/>
        <w:jc w:val="left"/>
      </w:pPr>
      <w:r>
        <w:t>C．越野滑雪运动员能看清滑道中远近不同的运动员，是调节了瞳孔的大小</w:t>
      </w:r>
    </w:p>
    <w:p>
      <w:pPr>
        <w:shd w:val="clear" w:color="auto" w:fill="auto"/>
        <w:spacing w:line="360" w:lineRule="auto"/>
        <w:jc w:val="left"/>
      </w:pPr>
      <w:r>
        <w:t>D．短道速滑运动员听到指令就奋力滑跑，只需要神经系统和运动系统的参与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21．骨骼肌的结构包括两个部分。中间较粗的是________ ，两端较细的呈乳白色的部分是________ 。</w:t>
      </w:r>
    </w:p>
    <w:p>
      <w:pPr>
        <w:shd w:val="clear" w:color="auto" w:fill="auto"/>
        <w:spacing w:line="360" w:lineRule="auto"/>
        <w:jc w:val="left"/>
      </w:pPr>
      <w:r>
        <w:t>22．动物的行为按获得过程可分为：_____________和__________</w:t>
      </w:r>
    </w:p>
    <w:p>
      <w:pPr>
        <w:shd w:val="clear" w:color="auto" w:fill="auto"/>
        <w:spacing w:line="360" w:lineRule="auto"/>
        <w:jc w:val="left"/>
      </w:pPr>
      <w:r>
        <w:t>①先天性行为：动物的_________，是_________的，由动物的__________所决定的行为。</w:t>
      </w:r>
    </w:p>
    <w:p>
      <w:pPr>
        <w:shd w:val="clear" w:color="auto" w:fill="auto"/>
        <w:spacing w:line="360" w:lineRule="auto"/>
        <w:jc w:val="left"/>
      </w:pPr>
      <w:r>
        <w:t>②后天性行为：是动物在______的基础上，通过_____的作用，由_________和________的行为。</w:t>
      </w:r>
    </w:p>
    <w:p>
      <w:pPr>
        <w:shd w:val="clear" w:color="auto" w:fill="auto"/>
        <w:spacing w:line="360" w:lineRule="auto"/>
        <w:jc w:val="left"/>
      </w:pPr>
      <w:r>
        <w:t>③动物越______，学习能力越强，表现出来的行为也越复杂多样。</w:t>
      </w:r>
    </w:p>
    <w:p>
      <w:pPr>
        <w:shd w:val="clear" w:color="auto" w:fill="auto"/>
        <w:spacing w:line="360" w:lineRule="auto"/>
        <w:jc w:val="left"/>
      </w:pPr>
      <w:r>
        <w:t>④实例：______行为——母鸡孵蛋、公鸡打鸣、蜘蛛结网、小鸟喂鱼；______行为——走迷宫、大山雀偷喝牛奶、小狗做算术</w:t>
      </w:r>
    </w:p>
    <w:p>
      <w:pPr>
        <w:shd w:val="clear" w:color="auto" w:fill="auto"/>
        <w:spacing w:line="360" w:lineRule="auto"/>
        <w:jc w:val="left"/>
      </w:pPr>
      <w:r>
        <w:t>⑤动物的行为使其能适应环境的变化，提高存活和繁殖的机会。</w:t>
      </w:r>
    </w:p>
    <w:p>
      <w:pPr>
        <w:shd w:val="clear" w:color="auto" w:fill="auto"/>
        <w:spacing w:line="360" w:lineRule="auto"/>
        <w:jc w:val="left"/>
      </w:pPr>
      <w:r>
        <w:t>23．动物在内外刺激下所产生的活动表现叫做动物的___________。根据动物的行为的发生可分为___________行为和___________行为。</w:t>
      </w:r>
    </w:p>
    <w:p>
      <w:pPr>
        <w:shd w:val="clear" w:color="auto" w:fill="auto"/>
        <w:spacing w:line="360" w:lineRule="auto"/>
        <w:jc w:val="left"/>
      </w:pPr>
      <w:r>
        <w:t>24．音像店的老板养了一只狗，天天听着腾格尔的《天堂》这首歌，渐渐地狗也会“唱”这首歌了，只要音乐响起就会仰起头，跟着节律高声嚎叫．狗的这种行为属于________,这种行为是受_________决定的。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三、综合题</w:t>
      </w:r>
    </w:p>
    <w:p>
      <w:pPr>
        <w:shd w:val="clear" w:color="auto" w:fill="auto"/>
        <w:spacing w:line="360" w:lineRule="auto"/>
        <w:jc w:val="left"/>
      </w:pPr>
      <w:r>
        <w:t>25．骨、关节和肌肉协调配合产生运动，关节使骨的运动更加灵活。请据下图回答：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295650" cy="1933575"/>
            <wp:effectExtent l="0" t="0" r="0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(1)屈肘时（图甲）肱二头肌处于__________状态。骨骼肌受到神经传来的刺激收缩时，牵动骨绕_________活动，于是躯体的相应部位就会产生运动。图乙是关节示意图，能把相邻两骨牢固地联系起来的结构是_________。</w:t>
      </w:r>
    </w:p>
    <w:p>
      <w:pPr>
        <w:shd w:val="clear" w:color="auto" w:fill="auto"/>
        <w:spacing w:line="360" w:lineRule="auto"/>
        <w:jc w:val="left"/>
      </w:pPr>
      <w:r>
        <w:t>(2)用图中的标号回答：关节能灵活运动，一是关节面上覆盖有_______，二是_______内有滑液，可减少摩擦。运动过于剧烈时，会使关节产生脱臼现象，就是关节中的_______从关节窝里滑脱出来，可以通过复位还原。</w:t>
      </w:r>
    </w:p>
    <w:p>
      <w:pPr>
        <w:shd w:val="clear" w:color="auto" w:fill="auto"/>
        <w:spacing w:line="360" w:lineRule="auto"/>
        <w:jc w:val="left"/>
      </w:pPr>
      <w:r>
        <w:t>(3)图甲中有多个关节，请你写出其中一个关节的名称：_____________。</w:t>
      </w:r>
    </w:p>
    <w:p>
      <w:pPr>
        <w:shd w:val="clear" w:color="auto" w:fill="auto"/>
        <w:spacing w:line="360" w:lineRule="auto"/>
        <w:jc w:val="left"/>
      </w:pPr>
      <w:r>
        <w:t>26．乒乓球运动是我国的传统强项，乒乓球国家队也被称为“梦之队”，他们让国旗在国际赛场上一次次升起。请回答下列问题：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600200"/>
            <wp:effectExtent l="0" t="0" r="1778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6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(1)如图2，屈膝和伸膝是乒乓球运动中的常见动作，该动作产生的动力来自骨骼肌的_______，骨骼肌由[①]________和[②]________组成。</w:t>
      </w:r>
    </w:p>
    <w:p>
      <w:pPr>
        <w:shd w:val="clear" w:color="auto" w:fill="auto"/>
        <w:spacing w:line="360" w:lineRule="auto"/>
        <w:jc w:val="left"/>
      </w:pPr>
      <w:r>
        <w:t>(2)股四头肌、腘绳肌参与了屈膝和伸膝动作，屈膝时股四头肌________，腘绳肌________。</w:t>
      </w:r>
    </w:p>
    <w:p>
      <w:pPr>
        <w:shd w:val="clear" w:color="auto" w:fill="auto"/>
        <w:spacing w:line="360" w:lineRule="auto"/>
        <w:jc w:val="left"/>
      </w:pPr>
      <w:r>
        <w:t>(3)屈膝和伸膝动作所需能量主要由肌细胞的________中进行的________作用所提供。</w:t>
      </w:r>
    </w:p>
    <w:p>
      <w:pPr>
        <w:rPr>
          <w:rFonts w:hint="eastAsia"/>
          <w:lang w:eastAsia="zh-CN"/>
        </w:rPr>
      </w:pPr>
      <w:r>
        <w:t>(4)图3为膝关节示意图，运动强度大且时间长会造成膝关节负担过重，导致[③]________磨损，骨质暴露，引起疼痛，影响运动员职业生涯。如果损伤严重，还需要用人工关节代替受损关节，即替换[④]________和[⑥]________，保证运动员正常生活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参考答案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--10</w:t>
      </w:r>
      <w:r>
        <w:t>A</w:t>
      </w:r>
      <w:r>
        <w:rPr>
          <w:rFonts w:hint="eastAsia"/>
          <w:lang w:val="en-US" w:eastAsia="zh-CN"/>
        </w:rPr>
        <w:t>ABBA BBCBA 11--20BBCDC ADDBA</w:t>
      </w:r>
    </w:p>
    <w:p>
      <w:pPr>
        <w:shd w:val="clear" w:color="auto" w:fill="auto"/>
        <w:spacing w:line="360" w:lineRule="auto"/>
        <w:jc w:val="left"/>
      </w:pPr>
      <w:r>
        <w:t>21．肌腹     肌腱</w:t>
      </w:r>
    </w:p>
    <w:p>
      <w:pPr>
        <w:shd w:val="clear" w:color="auto" w:fill="auto"/>
        <w:spacing w:line="360" w:lineRule="auto"/>
        <w:jc w:val="left"/>
      </w:pPr>
      <w:r>
        <w:t>22．先天性行为     学习行为##后天性行为     本能     生来就有     遗传物质     遗传因素</w:t>
      </w:r>
    </w:p>
    <w:p>
      <w:pPr>
        <w:shd w:val="clear" w:color="auto" w:fill="auto"/>
        <w:spacing w:line="360" w:lineRule="auto"/>
        <w:jc w:val="left"/>
      </w:pPr>
      <w:r>
        <w:t>     环境     生活经验</w:t>
      </w:r>
    </w:p>
    <w:p>
      <w:pPr>
        <w:shd w:val="clear" w:color="auto" w:fill="auto"/>
        <w:spacing w:line="360" w:lineRule="auto"/>
        <w:jc w:val="left"/>
      </w:pPr>
      <w:r>
        <w:t>     学习获得</w:t>
      </w:r>
    </w:p>
    <w:p>
      <w:pPr>
        <w:shd w:val="clear" w:color="auto" w:fill="auto"/>
        <w:spacing w:line="360" w:lineRule="auto"/>
        <w:jc w:val="left"/>
      </w:pPr>
      <w:r>
        <w:t>     高等</w:t>
      </w:r>
    </w:p>
    <w:p>
      <w:pPr>
        <w:shd w:val="clear" w:color="auto" w:fill="auto"/>
        <w:spacing w:line="360" w:lineRule="auto"/>
        <w:jc w:val="left"/>
      </w:pPr>
      <w:r>
        <w:t>     先天性     学习##后天性</w:t>
      </w:r>
    </w:p>
    <w:p>
      <w:pPr>
        <w:shd w:val="clear" w:color="auto" w:fill="auto"/>
        <w:spacing w:line="360" w:lineRule="auto"/>
        <w:jc w:val="left"/>
      </w:pPr>
      <w:r>
        <w:t>23． 行为     先天性     学习</w:t>
      </w:r>
    </w:p>
    <w:p>
      <w:pPr>
        <w:shd w:val="clear" w:color="auto" w:fill="auto"/>
        <w:spacing w:line="360" w:lineRule="auto"/>
        <w:jc w:val="left"/>
      </w:pPr>
      <w:r>
        <w:t>24． 学习行为     环境因素</w:t>
      </w:r>
    </w:p>
    <w:p>
      <w:pPr>
        <w:shd w:val="clear" w:color="auto" w:fill="auto"/>
        <w:spacing w:line="360" w:lineRule="auto"/>
        <w:jc w:val="left"/>
      </w:pPr>
      <w:r>
        <w:t>25．(1)     收缩     关节     关节囊</w:t>
      </w:r>
    </w:p>
    <w:p>
      <w:pPr>
        <w:shd w:val="clear" w:color="auto" w:fill="auto"/>
        <w:spacing w:line="360" w:lineRule="auto"/>
        <w:jc w:val="left"/>
      </w:pPr>
      <w:r>
        <w:t>(2)   ⑤     ③     ①</w:t>
      </w:r>
    </w:p>
    <w:p>
      <w:pPr>
        <w:shd w:val="clear" w:color="auto" w:fill="auto"/>
        <w:spacing w:line="360" w:lineRule="auto"/>
        <w:jc w:val="left"/>
      </w:pPr>
      <w:r>
        <w:t>(3)肘关节</w:t>
      </w:r>
    </w:p>
    <w:p>
      <w:pPr>
        <w:shd w:val="clear" w:color="auto" w:fill="auto"/>
        <w:spacing w:line="360" w:lineRule="auto"/>
        <w:jc w:val="left"/>
      </w:pPr>
      <w:r>
        <w:t>26．(1)     收缩     肌腹     肌腱</w:t>
      </w:r>
    </w:p>
    <w:p>
      <w:pPr>
        <w:shd w:val="clear" w:color="auto" w:fill="auto"/>
        <w:spacing w:line="360" w:lineRule="auto"/>
        <w:jc w:val="left"/>
      </w:pPr>
      <w:r>
        <w:t>(2)     舒张     收缩</w:t>
      </w:r>
    </w:p>
    <w:p>
      <w:pPr>
        <w:shd w:val="clear" w:color="auto" w:fill="auto"/>
        <w:spacing w:line="360" w:lineRule="auto"/>
        <w:jc w:val="left"/>
      </w:pPr>
      <w:r>
        <w:t>(3)     线粒体     呼吸</w:t>
      </w:r>
    </w:p>
    <w:p>
      <w:pPr>
        <w:shd w:val="clear" w:color="auto" w:fill="auto"/>
        <w:spacing w:line="360" w:lineRule="auto"/>
        <w:jc w:val="left"/>
      </w:pPr>
      <w:r>
        <w:t>(4)     关节软骨     关节头     关节窝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M2FlNjkyNTI1ZmM5OWYwMzk0ZDQ3YjJmYjcxNjkifQ=="/>
  </w:docVars>
  <w:rsids>
    <w:rsidRoot w:val="743D692A"/>
    <w:rsid w:val="004151FC"/>
    <w:rsid w:val="00C02FC6"/>
    <w:rsid w:val="3AE46341"/>
    <w:rsid w:val="50AB7F7F"/>
    <w:rsid w:val="6CCA7D73"/>
    <w:rsid w:val="743D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3259</Words>
  <Characters>3636</Characters>
  <Lines>0</Lines>
  <Paragraphs>0</Paragraphs>
  <TotalTime>2</TotalTime>
  <ScaleCrop>false</ScaleCrop>
  <LinksUpToDate>false</LinksUpToDate>
  <CharactersWithSpaces>3885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2022-10-29T23:42:00Z</dcterms:created>
  <dc:creator>哈哈</dc:creator>
  <cp:lastModifiedBy>Administrator</cp:lastModifiedBy>
  <dcterms:modified xsi:type="dcterms:W3CDTF">2022-11-24T01:33:30Z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