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1"/>
        <w:spacing w:line="240" w:lineRule="atLeast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10782300</wp:posOffset>
            </wp:positionV>
            <wp:extent cx="444500" cy="4064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学年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学期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九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年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级语文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第4、6单元练习卷</w:t>
      </w:r>
    </w:p>
    <w:p>
      <w:pPr>
        <w:pStyle w:val="21"/>
        <w:spacing w:line="240" w:lineRule="atLeast"/>
        <w:jc w:val="center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（检测时间：120分钟；满分：120分。）</w:t>
      </w:r>
    </w:p>
    <w:p>
      <w:pPr>
        <w:pStyle w:val="21"/>
        <w:spacing w:line="240" w:lineRule="atLeast"/>
        <w:jc w:val="center"/>
        <w:rPr>
          <w:rFonts w:hint="eastAsia" w:ascii="宋体" w:hAnsi="宋体" w:cs="宋体"/>
          <w:b/>
          <w:bCs/>
        </w:rPr>
      </w:pPr>
    </w:p>
    <w:p>
      <w:pPr>
        <w:spacing w:line="240" w:lineRule="auto"/>
        <w:rPr>
          <w:rFonts w:ascii="宋体" w:hAnsi="宋体" w:eastAsia="宋体"/>
          <w:bCs/>
        </w:rPr>
      </w:pPr>
    </w:p>
    <w:p>
      <w:pPr>
        <w:spacing w:line="240" w:lineRule="auto"/>
        <w:rPr>
          <w:rFonts w:hint="eastAsia" w:ascii="宋体" w:hAnsi="宋体" w:eastAsia="宋体" w:cs="Times New Roman"/>
          <w:color w:val="000000"/>
        </w:rPr>
      </w:pPr>
      <w:r>
        <w:rPr>
          <w:rFonts w:hint="eastAsia" w:ascii="宋体" w:hAnsi="宋体" w:eastAsia="宋体"/>
          <w:b/>
        </w:rPr>
        <w:t>一、积累与运用（</w:t>
      </w:r>
      <w:r>
        <w:rPr>
          <w:rFonts w:ascii="宋体" w:hAnsi="宋体" w:eastAsia="宋体"/>
          <w:b/>
        </w:rPr>
        <w:t>30</w:t>
      </w:r>
      <w:r>
        <w:rPr>
          <w:rFonts w:hint="eastAsia" w:ascii="宋体" w:hAnsi="宋体" w:eastAsia="宋体"/>
          <w:b/>
        </w:rPr>
        <w:t>分）</w:t>
      </w:r>
    </w:p>
    <w:p>
      <w:pPr>
        <w:spacing w:line="240" w:lineRule="auto"/>
        <w:rPr>
          <w:rFonts w:hint="eastAsia" w:ascii="宋体" w:hAnsi="宋体" w:eastAsia="宋体" w:cs="宋体"/>
          <w:bCs/>
          <w:color w:val="000000"/>
        </w:rPr>
      </w:pPr>
      <w:r>
        <w:rPr>
          <w:rFonts w:ascii="宋体" w:hAnsi="宋体" w:eastAsia="宋体" w:cs="宋体"/>
          <w:bCs/>
          <w:color w:val="000000"/>
        </w:rPr>
        <w:t>1</w:t>
      </w:r>
      <w:r>
        <w:rPr>
          <w:rFonts w:hint="eastAsia" w:ascii="宋体" w:hAnsi="宋体" w:eastAsia="宋体" w:cs="宋体"/>
          <w:bCs/>
          <w:color w:val="000000"/>
        </w:rPr>
        <w:t>．默写古诗文。（共10分。答对一句得1分，满分不超过10分）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</w:t>
      </w:r>
      <w:r>
        <w:rPr>
          <w:rFonts w:hint="eastAsia" w:ascii="宋体" w:hAnsi="宋体" w:eastAsia="宋体" w:cs="宋体"/>
          <w:lang w:val="en-US" w:eastAsia="zh-CN"/>
        </w:rPr>
        <w:t>树绕村庄，</w:t>
      </w:r>
      <w:r>
        <w:rPr>
          <w:rFonts w:hint="eastAsia" w:ascii="宋体" w:hAnsi="宋体" w:eastAsia="宋体" w:cs="宋体"/>
        </w:rPr>
        <w:t>□□□□</w:t>
      </w:r>
      <w:r>
        <w:rPr>
          <w:rFonts w:hint="eastAsia" w:ascii="宋体" w:hAnsi="宋体" w:eastAsia="宋体" w:cs="宋体"/>
          <w:lang w:val="en-US" w:eastAsia="zh-CN"/>
        </w:rPr>
        <w:t>；倚东风</w:t>
      </w:r>
      <w:r>
        <w:rPr>
          <w:rFonts w:hint="eastAsia" w:ascii="宋体" w:hAnsi="宋体" w:eastAsia="宋体" w:cs="宋体"/>
          <w:color w:val="auto"/>
          <w:lang w:val="en-US" w:eastAsia="zh-CN"/>
        </w:rPr>
        <w:t>，豪兴徜徉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秦观</w:t>
      </w:r>
      <w:r>
        <w:rPr>
          <w:rFonts w:hint="eastAsia" w:ascii="宋体" w:hAnsi="宋体" w:eastAsia="宋体" w:cs="宋体"/>
          <w:lang w:eastAsia="zh-CN"/>
        </w:rPr>
        <w:t>《</w:t>
      </w:r>
      <w:r>
        <w:rPr>
          <w:rFonts w:hint="eastAsia" w:ascii="宋体" w:hAnsi="宋体" w:eastAsia="宋体" w:cs="宋体"/>
        </w:rPr>
        <w:t>行香子</w:t>
      </w:r>
      <w:r>
        <w:rPr>
          <w:rFonts w:hint="eastAsia" w:ascii="宋体" w:hAnsi="宋体" w:eastAsia="宋体" w:cs="宋体"/>
          <w:lang w:eastAsia="zh-CN"/>
        </w:rPr>
        <w:t>》）</w:t>
      </w:r>
    </w:p>
    <w:p>
      <w:pPr>
        <w:pStyle w:val="3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（2）</w:t>
      </w:r>
      <w:r>
        <w:rPr>
          <w:rFonts w:hint="eastAsia" w:ascii="宋体" w:hAnsi="宋体" w:eastAsia="宋体" w:cs="宋体"/>
        </w:rPr>
        <w:t>□□□□□□□，欲说还休。欲说还休，□□□□□□□。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辛弃疾</w:t>
      </w:r>
      <w:r>
        <w:rPr>
          <w:rFonts w:hint="eastAsia" w:ascii="宋体" w:hAnsi="宋体" w:eastAsia="宋体" w:cs="宋体"/>
          <w:lang w:eastAsia="zh-CN"/>
        </w:rPr>
        <w:t>《</w:t>
      </w:r>
      <w:r>
        <w:rPr>
          <w:rFonts w:hint="eastAsia" w:ascii="宋体" w:hAnsi="宋体" w:eastAsia="宋体" w:cs="宋体"/>
        </w:rPr>
        <w:t>丑奴儿·书博山道中壁</w:t>
      </w:r>
      <w:r>
        <w:rPr>
          <w:rFonts w:hint="eastAsia" w:ascii="宋体" w:hAnsi="宋体" w:eastAsia="宋体" w:cs="宋体"/>
          <w:lang w:eastAsia="zh-CN"/>
        </w:rPr>
        <w:t>》）</w:t>
      </w:r>
    </w:p>
    <w:p>
      <w:pPr>
        <w:spacing w:line="2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（3）欧阳修的《醉翁亭记》中以色彩鲜明的语言，描绘春夏之景的句子：□□□□□□，□□□□□□。</w:t>
      </w:r>
    </w:p>
    <w:p>
      <w:pPr>
        <w:spacing w:line="2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（4）李商隐的《无题》中以浅显通俗的比喻，巧妙自然的双关，写对爱情的至死不渝的句子是：□□□□□□□，□□□□□□□。</w:t>
      </w:r>
    </w:p>
    <w:p>
      <w:pPr>
        <w:spacing w:line="2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（5）寂寂江山摇落处，□□□□□□□。（刘长卿《长沙过贾谊宅》）</w:t>
      </w:r>
    </w:p>
    <w:p>
      <w:pPr>
        <w:spacing w:line="2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（6）请把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许浑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  <w:lang w:eastAsia="zh-CN"/>
        </w:rPr>
        <w:t>的</w:t>
      </w:r>
      <w:r>
        <w:rPr>
          <w:rFonts w:hint="eastAsia" w:ascii="宋体" w:hAnsi="宋体" w:eastAsia="宋体" w:cs="宋体"/>
        </w:rPr>
        <w:t>《咸阳城东楼》默写完整。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一上高城万里愁，蒹葭杨柳似汀洲。</w:t>
      </w:r>
      <w:r>
        <w:rPr>
          <w:rFonts w:hint="eastAsia" w:ascii="宋体" w:hAnsi="宋体" w:eastAsia="宋体" w:cs="宋体"/>
          <w:sz w:val="21"/>
          <w:szCs w:val="21"/>
        </w:rPr>
        <w:t>□□□□□□□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□□□□□□□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 w:val="21"/>
          <w:szCs w:val="21"/>
        </w:rPr>
        <w:t>□□□□□□□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□□□□□□□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行人莫问当年事，故国东来渭水流。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</w:p>
    <w:p>
      <w:pPr>
        <w:numPr>
          <w:ilvl w:val="0"/>
          <w:numId w:val="1"/>
        </w:numPr>
        <w:spacing w:line="240" w:lineRule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根据拼音写出相应的词语。（4分）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（1）苍黄的天底下，远近横着几个xiāo suǒ（           ）的荒村，没有一些活气。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（2）那是一张又老又穷苦的脸，满脸愁容，láng bèi bù kān（       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（3）虽然是我女婿，如今却做了老爷，就是天上的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ī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ng xi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ù（       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（4）老太太哭道：“怎生这样苦命的事！中了一个甚么举人，就得了这个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zhuō bìng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      ）！这一疯，几时才得好？”</w:t>
      </w:r>
    </w:p>
    <w:p>
      <w:pPr>
        <w:pStyle w:val="3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下列句子中加点的词语使用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不恰当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的一项是（      ）（3分）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大雪足足下了一夜，早晨推开大门，整个世界粉妆玉砌，分外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妖娆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钱塘江潮，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汹涌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澎湃，一浪高过一浪，使每个观潮者都惊叹不已。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我们在引用他人著作中的语句时，切不可不顾上下文的联系，就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断章取义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为我所用。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他是一个十足的阅读爱好者，不管是名家作品还是潮流小说，他都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附庸风雅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，不会错过。</w:t>
      </w:r>
    </w:p>
    <w:p>
      <w:pPr>
        <w:pStyle w:val="3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下列对病句的修改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不正确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的一项是（     ）（3分）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</w:rPr>
        <w:t>在建设三峡大坝的过程中，工人们无论遇到什么样的困难，却能披荆斩棘，一往无前。（将“却”改为“都”）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</w:rPr>
        <w:t>体育对提高人民健康、满足人民对美好生活</w:t>
      </w:r>
      <w:r>
        <w:rPr>
          <w:rFonts w:hint="eastAsia" w:ascii="宋体" w:hAnsi="宋体" w:eastAsia="宋体" w:cs="宋体"/>
          <w:b w:val="0"/>
          <w:bCs w:val="0"/>
          <w:color w:val="auto"/>
          <w:lang w:eastAsia="zh-CN"/>
        </w:rPr>
        <w:t>的</w:t>
      </w:r>
      <w:r>
        <w:rPr>
          <w:rFonts w:hint="eastAsia" w:ascii="宋体" w:hAnsi="宋体" w:eastAsia="宋体" w:cs="宋体"/>
          <w:b w:val="0"/>
          <w:bCs w:val="0"/>
          <w:color w:val="auto"/>
        </w:rPr>
        <w:t>向往、促进人的全面发展具有重要意义</w:t>
      </w:r>
      <w:r>
        <w:rPr>
          <w:rFonts w:hint="eastAsia" w:ascii="宋体" w:hAnsi="宋体" w:eastAsia="宋体" w:cs="宋体"/>
          <w:b w:val="0"/>
          <w:bCs w:val="0"/>
          <w:color w:val="auto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color w:val="auto"/>
        </w:rPr>
        <w:t>“发展体育运动，增强人民体质”是我国体育工作的根本任务。（把“根本任务”改为“主要任务”）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</w:rPr>
        <w:t>展览室的桌子上厚厚的放着一叠植物标本。（把“厚厚的”调到“放着”后）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</w:rPr>
        <w:t>2021“最美职工”先进事迹公布，“最美职工”在平凡岗位上做出不平凡的业绩，不得不说不令人敬佩。（将“不令人”改为“令人”）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5.阅读下面的文字，完成题目。（10分）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11月2日的香炉湾沙滩，欢声笑语，热闹非凡，各种五彩斑斓的大型风筝在空中迎风飞舞，奔跑着的市民尽情享受阳光、海风。2019年珠海市民健身运动会“施巴杯”第五届亲子风筝节在这里举行。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sz w:val="21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　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风筝作为中华传统运动项目，深受广大市民喜爱。新兴运动风筝依靠眼、手、脑三者的配合，双手操控，可以在空中做出左旋、右旋、升降等特技动作，起到更好的健身效果，值得推广。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sz w:val="21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　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据市风筝学会会长陈翔介绍，此次风筝节除了免费向市民儿童派送两千只风筝外，还聚集了来自省内及澳门地区的八支风筝表演队，他们和珠海市风筝学会、珠海骑士风筝队一起为现场观众献上了一场精彩的空中“特技芭蕾”表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/>
          <w:bCs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　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活动现场“好戏连台”。大型软体风筝嘉年华上演，只见十多只海洋生物、卡通动漫造型的风筝在空中争奇斗艳；空中芭蕾——粤港澳特技风筝大汇演，一只只风筝犹如战斗机在空中编队竞技。此外，本次活动还邀请了传统手工师傅现场制作风筝，并组织儿童绘画风筝放飞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任务一：</w:t>
      </w:r>
      <w:r>
        <w:rPr>
          <w:rFonts w:hint="eastAsia" w:ascii="宋体" w:hAnsi="宋体" w:eastAsia="宋体" w:cs="宋体"/>
          <w:sz w:val="21"/>
          <w:szCs w:val="21"/>
        </w:rPr>
        <w:t>请用一句话概括以上内容，</w:t>
      </w:r>
      <w:r>
        <w:rPr>
          <w:rFonts w:hint="eastAsia" w:ascii="宋体" w:hAnsi="宋体" w:eastAsia="宋体" w:cs="宋体"/>
          <w:sz w:val="21"/>
          <w:szCs w:val="21"/>
          <w:em w:val="dot"/>
        </w:rPr>
        <w:t>不超过20字</w:t>
      </w:r>
      <w:r>
        <w:rPr>
          <w:rFonts w:hint="eastAsia" w:ascii="宋体" w:hAnsi="宋体" w:eastAsia="宋体" w:cs="宋体"/>
          <w:sz w:val="21"/>
          <w:szCs w:val="21"/>
        </w:rPr>
        <w:t>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任务二：</w:t>
      </w:r>
      <w:r>
        <w:rPr>
          <w:rFonts w:hint="eastAsia" w:ascii="宋体" w:hAnsi="宋体" w:eastAsia="宋体" w:cs="宋体"/>
          <w:sz w:val="21"/>
          <w:szCs w:val="21"/>
        </w:rPr>
        <w:t>请根据对联常识，将以下词语组合成一副对联，为风筝做宣传。（2分）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2" w:firstLineChars="300"/>
        <w:textAlignment w:val="auto"/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shd w:val="clear" w:color="auto" w:fill="FFFFFF"/>
        </w:rPr>
        <w:t>逐云  放飞  真才实学  乘风  弄巧   雄心壮志   博采   显文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任务三：</w:t>
      </w:r>
      <w:r>
        <w:rPr>
          <w:rFonts w:hint="eastAsia" w:ascii="宋体" w:hAnsi="宋体" w:eastAsia="宋体" w:cs="宋体"/>
          <w:sz w:val="21"/>
          <w:szCs w:val="21"/>
        </w:rPr>
        <w:t>为了展示《艾青诗选》的阅读成果，班级将举行《艾青诗选》读书分享会，请按要求完成下列题目：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 xml:space="preserve">请你从下列诗句中，选出不是艾青创作的一项（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A.中国的路/是如此的崎岖/是如此的泥泞呀/雪落在中国的土地上/寒冷在封锁着中国呀……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B.大堰河/是我的褓姆/她的名字就是生她的村庄的名字/她是童养媳/大堰河/是我的褓姆。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C.所有的叶是这一片/所有的花是这一朵/繁多是个谎言/因为一切果实并无差异。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1"/>
          <w:szCs w:val="21"/>
        </w:rPr>
        <w:t>D.凝视着一片化石/傻瓜也得到教训：离开了运动/就没有生命。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每位同学需要为一首艾青的诗歌制作推荐卡，请你选择《艾青诗选》中的一首诗歌，撰写推荐理由，完成推荐卡的制作。（4分）</w:t>
      </w:r>
    </w:p>
    <w:tbl>
      <w:tblPr>
        <w:tblStyle w:val="1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2"/>
        <w:gridCol w:w="5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诗歌题目</w:t>
            </w:r>
          </w:p>
        </w:tc>
        <w:tc>
          <w:tcPr>
            <w:tcW w:w="58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推荐理由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8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spacing w:line="240" w:lineRule="auto"/>
        <w:jc w:val="left"/>
        <w:outlineLvl w:val="0"/>
        <w:rPr>
          <w:rFonts w:hint="eastAsia" w:ascii="宋体" w:hAnsi="宋体" w:eastAsia="宋体" w:cs="黑体"/>
          <w:b/>
          <w:bCs/>
          <w:color w:val="000000"/>
        </w:rPr>
      </w:pPr>
      <w:r>
        <w:rPr>
          <w:rFonts w:hint="eastAsia" w:ascii="宋体" w:hAnsi="宋体" w:eastAsia="宋体" w:cs="黑体"/>
          <w:b/>
          <w:bCs/>
        </w:rPr>
        <w:t>二、阅读（4</w:t>
      </w:r>
      <w:r>
        <w:rPr>
          <w:rFonts w:ascii="宋体" w:hAnsi="宋体" w:eastAsia="宋体" w:cs="黑体"/>
          <w:b/>
          <w:bCs/>
        </w:rPr>
        <w:t>0</w:t>
      </w:r>
      <w:r>
        <w:rPr>
          <w:rFonts w:hint="eastAsia" w:ascii="宋体" w:hAnsi="宋体" w:eastAsia="宋体" w:cs="黑体"/>
          <w:b/>
          <w:bCs/>
        </w:rPr>
        <w:t>分）</w:t>
      </w:r>
    </w:p>
    <w:p>
      <w:pPr>
        <w:snapToGrid w:val="0"/>
        <w:spacing w:line="240" w:lineRule="auto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（一）阅读下面的文字，完成</w:t>
      </w:r>
      <w:r>
        <w:rPr>
          <w:rFonts w:ascii="宋体" w:hAnsi="宋体" w:eastAsia="宋体" w:cs="宋体"/>
          <w:b/>
        </w:rPr>
        <w:t>6</w:t>
      </w:r>
      <w:r>
        <w:rPr>
          <w:rFonts w:hint="eastAsia" w:ascii="宋体" w:hAnsi="宋体" w:eastAsia="宋体" w:cs="宋体"/>
          <w:b/>
        </w:rPr>
        <w:t>-1</w:t>
      </w:r>
      <w:r>
        <w:rPr>
          <w:rFonts w:ascii="宋体" w:hAnsi="宋体" w:eastAsia="宋体" w:cs="宋体"/>
          <w:b/>
        </w:rPr>
        <w:t>0</w:t>
      </w:r>
      <w:r>
        <w:rPr>
          <w:rFonts w:hint="eastAsia" w:ascii="宋体" w:hAnsi="宋体" w:eastAsia="宋体" w:cs="宋体"/>
          <w:b/>
        </w:rPr>
        <w:t>题。（1</w:t>
      </w:r>
      <w:r>
        <w:rPr>
          <w:rFonts w:ascii="宋体" w:hAnsi="宋体" w:eastAsia="宋体" w:cs="宋体"/>
          <w:b/>
        </w:rPr>
        <w:t>5</w:t>
      </w:r>
      <w:r>
        <w:rPr>
          <w:rFonts w:hint="eastAsia" w:ascii="宋体" w:hAnsi="宋体" w:eastAsia="宋体" w:cs="宋体"/>
          <w:b/>
        </w:rPr>
        <w:t>分）</w:t>
      </w:r>
    </w:p>
    <w:p>
      <w:pPr>
        <w:snapToGrid w:val="0"/>
        <w:spacing w:line="240" w:lineRule="auto"/>
        <w:jc w:val="center"/>
        <w:rPr>
          <w:rFonts w:hint="eastAsia" w:ascii="楷体" w:hAnsi="楷体" w:eastAsia="楷体" w:cs="宋体"/>
          <w:b/>
        </w:rPr>
      </w:pPr>
      <w:r>
        <w:rPr>
          <w:rFonts w:hint="eastAsia" w:ascii="楷体" w:hAnsi="楷体" w:eastAsia="楷体" w:cs="宋体"/>
          <w:b/>
        </w:rPr>
        <w:t>【</w:t>
      </w:r>
      <w:r>
        <w:rPr>
          <w:rFonts w:hint="eastAsia" w:ascii="楷体" w:hAnsi="楷体" w:eastAsia="楷体" w:cs="宋体"/>
          <w:bCs/>
        </w:rPr>
        <w:t>甲</w:t>
      </w:r>
      <w:r>
        <w:rPr>
          <w:rFonts w:hint="eastAsia" w:ascii="楷体" w:hAnsi="楷体" w:eastAsia="楷体" w:cs="宋体"/>
          <w:b/>
        </w:rPr>
        <w:t>】</w:t>
      </w:r>
    </w:p>
    <w:p>
      <w:pPr>
        <w:snapToGrid w:val="0"/>
        <w:spacing w:line="240" w:lineRule="auto"/>
        <w:ind w:firstLine="420" w:firstLineChars="200"/>
        <w:rPr>
          <w:rFonts w:hint="eastAsia"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</w:rPr>
        <w:t>庆历四年春，滕子京谪守巴陵郡。越明年，政通人和，百废具兴，乃重修岳阳楼，增其旧制，刻唐贤今人诗赋于其上，</w:t>
      </w:r>
      <w:r>
        <w:rPr>
          <w:rFonts w:hint="eastAsia" w:ascii="楷体" w:hAnsi="楷体" w:eastAsia="楷体" w:cs="楷体"/>
          <w:bCs/>
          <w:em w:val="dot"/>
        </w:rPr>
        <w:t>属</w:t>
      </w:r>
      <w:r>
        <w:rPr>
          <w:rFonts w:hint="eastAsia" w:ascii="楷体" w:hAnsi="楷体" w:eastAsia="楷体" w:cs="楷体"/>
          <w:bCs/>
        </w:rPr>
        <w:t>予作文以记之。</w:t>
      </w:r>
    </w:p>
    <w:p>
      <w:pPr>
        <w:snapToGrid w:val="0"/>
        <w:spacing w:line="240" w:lineRule="auto"/>
        <w:ind w:firstLine="420" w:firstLineChars="200"/>
        <w:rPr>
          <w:rFonts w:hint="eastAsia"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</w:rPr>
        <w:t>予观夫巴陵胜状，在洞庭一湖。衔远山，吞长江，浩浩汤汤，横无际涯，朝晖夕阴，气象万千，此则岳阳楼之大观也，前人之述备矣。然则北通巫峡，南</w:t>
      </w:r>
      <w:r>
        <w:rPr>
          <w:rFonts w:hint="eastAsia" w:ascii="楷体" w:hAnsi="楷体" w:eastAsia="楷体" w:cs="楷体"/>
          <w:bCs/>
          <w:em w:val="dot"/>
        </w:rPr>
        <w:t>极</w:t>
      </w:r>
      <w:r>
        <w:rPr>
          <w:rFonts w:hint="eastAsia" w:ascii="楷体" w:hAnsi="楷体" w:eastAsia="楷体" w:cs="楷体"/>
          <w:bCs/>
        </w:rPr>
        <w:t>潇湘，迁客骚人，多会于此，览物之情，得无异乎？</w:t>
      </w:r>
    </w:p>
    <w:p>
      <w:pPr>
        <w:snapToGrid w:val="0"/>
        <w:spacing w:line="240" w:lineRule="auto"/>
        <w:ind w:firstLine="420" w:firstLineChars="200"/>
        <w:rPr>
          <w:rFonts w:hint="eastAsia"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</w:rPr>
        <w:t>若夫淫雨霏霏，连月不</w:t>
      </w:r>
      <w:r>
        <w:rPr>
          <w:rFonts w:hint="eastAsia" w:ascii="楷体" w:hAnsi="楷体" w:eastAsia="楷体" w:cs="楷体"/>
          <w:bCs/>
          <w:em w:val="dot"/>
        </w:rPr>
        <w:t>开</w:t>
      </w:r>
      <w:r>
        <w:rPr>
          <w:rFonts w:hint="eastAsia" w:ascii="楷体" w:hAnsi="楷体" w:eastAsia="楷体" w:cs="楷体"/>
          <w:bCs/>
        </w:rPr>
        <w:t>，阴风怒号，浊浪排空，日星隐曜，山岳潜形，商旅不行，樯倾楫摧，薄暮冥冥，虎啸猿啼。登斯楼也，则有去国怀乡，忧谗畏讥，满目萧然，感极而悲者矣。</w:t>
      </w:r>
    </w:p>
    <w:p>
      <w:pPr>
        <w:snapToGrid w:val="0"/>
        <w:spacing w:line="240" w:lineRule="auto"/>
        <w:ind w:firstLine="420" w:firstLineChars="200"/>
        <w:rPr>
          <w:rFonts w:hint="eastAsia"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</w:rPr>
        <w:t>至若春和景明，波澜不惊，上下天光，一碧万顷，沙鸥翔集，锦鳞游泳，岸芷汀兰，郁郁青青。而或长烟一空，皓月千里，</w:t>
      </w:r>
      <w:r>
        <w:rPr>
          <w:rFonts w:hint="eastAsia" w:ascii="楷体" w:hAnsi="楷体" w:eastAsia="楷体" w:cs="楷体"/>
          <w:bCs/>
          <w:u w:val="single"/>
        </w:rPr>
        <w:t>浮光跃金，静影沉璧</w:t>
      </w:r>
      <w:r>
        <w:rPr>
          <w:rFonts w:hint="eastAsia" w:ascii="楷体" w:hAnsi="楷体" w:eastAsia="楷体" w:cs="楷体"/>
          <w:bCs/>
        </w:rPr>
        <w:t>，渔歌互答，此乐何极！登斯楼也，则有心旷神怡，宠辱偕忘，把酒临风，其喜洋洋者矣。</w:t>
      </w:r>
    </w:p>
    <w:p>
      <w:pPr>
        <w:snapToGrid w:val="0"/>
        <w:spacing w:line="240" w:lineRule="auto"/>
        <w:ind w:firstLine="420" w:firstLineChars="200"/>
        <w:rPr>
          <w:rFonts w:hint="eastAsia"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</w:rPr>
        <w:t>嗟夫！予尝求古仁人之心，或异二者之为，何哉？</w:t>
      </w:r>
      <w:r>
        <w:rPr>
          <w:rFonts w:hint="eastAsia" w:ascii="楷体" w:hAnsi="楷体" w:eastAsia="楷体" w:cs="楷体"/>
          <w:bCs/>
          <w:u w:val="single"/>
        </w:rPr>
        <w:t>不以物喜，不以己悲</w:t>
      </w:r>
      <w:r>
        <w:rPr>
          <w:rFonts w:hint="eastAsia" w:ascii="楷体" w:hAnsi="楷体" w:eastAsia="楷体" w:cs="楷体"/>
          <w:bCs/>
        </w:rPr>
        <w:t>，居庙堂之高则忧其民，处江湖之远则忧其君。是进亦忧，退亦忧。然则何时而乐耶？其必曰“先天下之忧而忧，后天下之乐而乐”乎！噫！</w:t>
      </w:r>
      <w:r>
        <w:rPr>
          <w:rFonts w:hint="eastAsia" w:ascii="楷体" w:hAnsi="楷体" w:eastAsia="楷体" w:cs="楷体"/>
          <w:bCs/>
          <w:em w:val="dot"/>
        </w:rPr>
        <w:t>微</w:t>
      </w:r>
      <w:r>
        <w:rPr>
          <w:rFonts w:hint="eastAsia" w:ascii="楷体" w:hAnsi="楷体" w:eastAsia="楷体" w:cs="楷体"/>
          <w:bCs/>
        </w:rPr>
        <w:t>斯人，吾谁与归？</w:t>
      </w:r>
    </w:p>
    <w:p>
      <w:pPr>
        <w:snapToGrid w:val="0"/>
        <w:spacing w:line="240" w:lineRule="auto"/>
        <w:ind w:firstLine="420" w:firstLineChars="200"/>
        <w:rPr>
          <w:rFonts w:hint="eastAsia"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</w:rPr>
        <w:t>时六年九月十五日。</w:t>
      </w:r>
    </w:p>
    <w:p>
      <w:pPr>
        <w:snapToGrid w:val="0"/>
        <w:spacing w:line="240" w:lineRule="auto"/>
        <w:jc w:val="right"/>
        <w:rPr>
          <w:rFonts w:hint="eastAsia" w:ascii="楷体" w:hAnsi="楷体" w:eastAsia="楷体" w:cs="宋体"/>
          <w:bCs/>
        </w:rPr>
      </w:pPr>
      <w:r>
        <w:rPr>
          <w:rFonts w:hint="eastAsia" w:ascii="楷体" w:hAnsi="楷体" w:eastAsia="楷体" w:cs="宋体"/>
          <w:bCs/>
        </w:rPr>
        <w:t>（《岳阳楼记》）</w:t>
      </w:r>
    </w:p>
    <w:p>
      <w:pPr>
        <w:snapToGrid w:val="0"/>
        <w:spacing w:line="240" w:lineRule="auto"/>
        <w:rPr>
          <w:rFonts w:hint="eastAsia" w:ascii="宋体" w:hAnsi="宋体" w:eastAsia="宋体" w:cs="宋体"/>
          <w:bCs/>
        </w:rPr>
      </w:pPr>
      <w:r>
        <w:rPr>
          <w:rFonts w:ascii="宋体" w:hAnsi="宋体" w:eastAsia="宋体" w:cs="宋体"/>
          <w:bCs/>
        </w:rPr>
        <w:t>6</w:t>
      </w:r>
      <w:r>
        <w:rPr>
          <w:rFonts w:hint="eastAsia" w:ascii="宋体" w:hAnsi="宋体" w:eastAsia="宋体" w:cs="宋体"/>
          <w:bCs/>
        </w:rPr>
        <w:t>.解释文中加点词语的意思。（</w:t>
      </w:r>
      <w:r>
        <w:rPr>
          <w:rFonts w:ascii="宋体" w:hAnsi="宋体" w:eastAsia="宋体" w:cs="宋体"/>
          <w:bCs/>
        </w:rPr>
        <w:t>3</w:t>
      </w:r>
      <w:r>
        <w:rPr>
          <w:rFonts w:hint="eastAsia" w:ascii="宋体" w:hAnsi="宋体" w:eastAsia="宋体" w:cs="宋体"/>
          <w:bCs/>
        </w:rPr>
        <w:t>分）</w:t>
      </w:r>
    </w:p>
    <w:p>
      <w:pPr>
        <w:snapToGrid w:val="0"/>
        <w:spacing w:line="240" w:lineRule="auto"/>
        <w:rPr>
          <w:rFonts w:hint="eastAsia" w:ascii="宋体" w:hAnsi="宋体" w:eastAsia="宋体" w:cs="宋体"/>
          <w:color w:val="C00000"/>
        </w:rPr>
      </w:pPr>
      <w:r>
        <w:rPr>
          <w:rFonts w:hint="eastAsia" w:ascii="宋体" w:hAnsi="宋体" w:eastAsia="宋体" w:cs="宋体"/>
          <w:bCs/>
        </w:rPr>
        <w:t>（1）</w:t>
      </w:r>
      <w:r>
        <w:rPr>
          <w:rFonts w:hint="eastAsia" w:ascii="宋体" w:hAnsi="宋体" w:eastAsia="宋体" w:cs="宋体"/>
          <w:bCs/>
          <w:em w:val="dot"/>
        </w:rPr>
        <w:t>属</w:t>
      </w:r>
      <w:r>
        <w:rPr>
          <w:rFonts w:hint="eastAsia" w:ascii="宋体" w:hAnsi="宋体" w:eastAsia="宋体" w:cs="宋体"/>
          <w:bCs/>
        </w:rPr>
        <w:t>予作文 （      ） （2）南</w:t>
      </w:r>
      <w:r>
        <w:rPr>
          <w:rFonts w:hint="eastAsia" w:ascii="宋体" w:hAnsi="宋体" w:eastAsia="宋体" w:cs="宋体"/>
          <w:bCs/>
          <w:em w:val="dot"/>
        </w:rPr>
        <w:t>极</w:t>
      </w:r>
      <w:r>
        <w:rPr>
          <w:rFonts w:hint="eastAsia" w:ascii="宋体" w:hAnsi="宋体" w:eastAsia="宋体" w:cs="宋体"/>
          <w:bCs/>
        </w:rPr>
        <w:t>潇湘 （      ） （3）连月不</w:t>
      </w:r>
      <w:r>
        <w:rPr>
          <w:rFonts w:hint="eastAsia" w:ascii="宋体" w:hAnsi="宋体" w:eastAsia="宋体" w:cs="宋体"/>
          <w:bCs/>
          <w:em w:val="dot"/>
        </w:rPr>
        <w:t>开</w:t>
      </w:r>
      <w:r>
        <w:rPr>
          <w:rFonts w:hint="eastAsia" w:ascii="宋体" w:hAnsi="宋体" w:eastAsia="宋体" w:cs="宋体"/>
          <w:bCs/>
        </w:rPr>
        <w:t xml:space="preserve"> （       ） </w:t>
      </w:r>
    </w:p>
    <w:p>
      <w:pPr>
        <w:snapToGrid w:val="0"/>
        <w:spacing w:line="240" w:lineRule="auto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7.把文中画线的句子翻译成现代汉语。（4分）</w:t>
      </w:r>
    </w:p>
    <w:p>
      <w:pPr>
        <w:snapToGrid w:val="0"/>
        <w:spacing w:line="240" w:lineRule="auto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（1）浮光跃金，静影沉璧。（2分）</w:t>
      </w:r>
    </w:p>
    <w:p>
      <w:pPr>
        <w:spacing w:line="240" w:lineRule="auto"/>
        <w:rPr>
          <w:rFonts w:hint="eastAsia" w:ascii="宋体" w:hAnsi="宋体" w:eastAsia="宋体" w:cs="宋体"/>
          <w:color w:val="000000"/>
          <w:u w:val="single"/>
        </w:rPr>
      </w:pPr>
      <w:r>
        <w:rPr>
          <w:rFonts w:hint="eastAsia" w:ascii="宋体" w:hAnsi="宋体" w:eastAsia="宋体" w:cs="宋体"/>
          <w:color w:val="000000"/>
          <w:u w:val="single"/>
        </w:rPr>
        <w:t xml:space="preserve">                                                                                                                                                                         </w:t>
      </w:r>
    </w:p>
    <w:p>
      <w:pPr>
        <w:snapToGrid w:val="0"/>
        <w:spacing w:line="240" w:lineRule="auto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（2）不以物喜，不以己悲。（2分）</w:t>
      </w:r>
    </w:p>
    <w:p>
      <w:pPr>
        <w:spacing w:line="240" w:lineRule="auto"/>
        <w:rPr>
          <w:rFonts w:hint="eastAsia" w:ascii="宋体" w:hAnsi="宋体" w:eastAsia="宋体" w:cs="宋体"/>
          <w:color w:val="000000"/>
          <w:u w:val="single"/>
        </w:rPr>
      </w:pPr>
      <w:r>
        <w:rPr>
          <w:rFonts w:hint="eastAsia" w:ascii="宋体" w:hAnsi="宋体" w:eastAsia="宋体" w:cs="宋体"/>
          <w:color w:val="000000"/>
          <w:u w:val="single"/>
        </w:rPr>
        <w:t xml:space="preserve">                                                                                                                                                                         </w:t>
      </w:r>
    </w:p>
    <w:p>
      <w:pPr>
        <w:snapToGrid w:val="0"/>
        <w:spacing w:line="240" w:lineRule="auto"/>
        <w:jc w:val="center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【乙】</w:t>
      </w:r>
    </w:p>
    <w:p>
      <w:pPr>
        <w:snapToGrid w:val="0"/>
        <w:spacing w:line="240" w:lineRule="auto"/>
        <w:ind w:firstLine="420" w:firstLineChars="200"/>
        <w:rPr>
          <w:rFonts w:hint="eastAsia"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</w:rPr>
        <w:t>上</w:t>
      </w:r>
      <w:r>
        <w:rPr>
          <w:rFonts w:hint="eastAsia" w:ascii="楷体" w:hAnsi="楷体" w:eastAsia="楷体" w:cs="楷体"/>
          <w:bCs/>
          <w:sz w:val="21"/>
          <w:vertAlign w:val="superscript"/>
        </w:rPr>
        <w:t>①</w:t>
      </w:r>
      <w:r>
        <w:rPr>
          <w:rFonts w:hint="eastAsia" w:ascii="楷体" w:hAnsi="楷体" w:eastAsia="楷体" w:cs="楷体"/>
          <w:bCs/>
        </w:rPr>
        <w:t>与群臣论止盗。或请重法以禁之。上哂之曰：“民之所以为盗者,由赋繁役重官吏贪求饥寒切身故不暇廉耻耳，朕当去奢省费，轻徭薄赋，选用廉吏，使民衣食有余，则自不为盗，安用重法邪？”自是数年之后，海内升平，路不拾遗，外户不闭，商旅野宿焉。</w:t>
      </w:r>
    </w:p>
    <w:p>
      <w:pPr>
        <w:snapToGrid w:val="0"/>
        <w:spacing w:line="240" w:lineRule="auto"/>
        <w:jc w:val="right"/>
        <w:rPr>
          <w:rFonts w:ascii="楷体" w:hAnsi="楷体" w:eastAsia="楷体" w:cs="宋体"/>
          <w:bCs/>
        </w:rPr>
      </w:pPr>
      <w:r>
        <w:rPr>
          <w:rFonts w:ascii="楷体" w:hAnsi="楷体" w:eastAsia="楷体" w:cs="宋体"/>
          <w:bCs/>
        </w:rPr>
        <w:t>（选自司马光《资治通鉴》）</w:t>
      </w:r>
    </w:p>
    <w:p>
      <w:pPr>
        <w:snapToGrid w:val="0"/>
        <w:spacing w:line="240" w:lineRule="auto"/>
        <w:rPr>
          <w:rFonts w:ascii="楷体" w:hAnsi="楷体" w:eastAsia="楷体" w:cs="宋体"/>
          <w:bCs/>
        </w:rPr>
      </w:pPr>
      <w:r>
        <w:rPr>
          <w:rFonts w:ascii="楷体" w:hAnsi="楷体" w:eastAsia="楷体" w:cs="宋体"/>
          <w:bCs/>
        </w:rPr>
        <w:t>注①〔上〕皇上，这里指唐太宗</w:t>
      </w:r>
    </w:p>
    <w:p>
      <w:pPr>
        <w:snapToGrid w:val="0"/>
        <w:spacing w:line="240" w:lineRule="auto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8.下列各项中加点词语意思相同的一项是（ </w:t>
      </w:r>
      <w:r>
        <w:rPr>
          <w:rFonts w:hint="eastAsia" w:ascii="宋体" w:hAnsi="宋体" w:eastAsia="宋体" w:cs="宋体"/>
          <w:bCs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</w:rPr>
        <w:t xml:space="preserve">  ）（2分）</w:t>
      </w:r>
    </w:p>
    <w:p>
      <w:pPr>
        <w:numPr>
          <w:ilvl w:val="0"/>
          <w:numId w:val="4"/>
        </w:numPr>
        <w:snapToGrid w:val="0"/>
        <w:spacing w:line="240" w:lineRule="auto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  <w:sz w:val="21"/>
          <w:em w:val="dot"/>
        </w:rPr>
        <w:t>或</w:t>
      </w:r>
      <w:r>
        <w:rPr>
          <w:rFonts w:hint="eastAsia" w:ascii="宋体" w:hAnsi="宋体" w:eastAsia="宋体" w:cs="宋体"/>
          <w:bCs/>
        </w:rPr>
        <w:t>请重法以禁之/</w:t>
      </w:r>
      <w:r>
        <w:rPr>
          <w:rFonts w:hint="eastAsia" w:ascii="宋体" w:hAnsi="宋体" w:eastAsia="宋体" w:cs="宋体"/>
          <w:bCs/>
          <w:sz w:val="21"/>
          <w:em w:val="dot"/>
        </w:rPr>
        <w:t>或</w:t>
      </w:r>
      <w:r>
        <w:rPr>
          <w:rFonts w:hint="eastAsia" w:ascii="宋体" w:hAnsi="宋体" w:eastAsia="宋体" w:cs="宋体"/>
          <w:bCs/>
        </w:rPr>
        <w:t>异二者之为      B.朕当</w:t>
      </w:r>
      <w:r>
        <w:rPr>
          <w:rFonts w:hint="eastAsia" w:ascii="宋体" w:hAnsi="宋体" w:eastAsia="宋体" w:cs="宋体"/>
          <w:bCs/>
          <w:sz w:val="21"/>
          <w:em w:val="dot"/>
        </w:rPr>
        <w:t>去</w:t>
      </w:r>
      <w:r>
        <w:rPr>
          <w:rFonts w:hint="eastAsia" w:ascii="宋体" w:hAnsi="宋体" w:eastAsia="宋体" w:cs="宋体"/>
          <w:bCs/>
        </w:rPr>
        <w:t>奢省费/则有</w:t>
      </w:r>
      <w:r>
        <w:rPr>
          <w:rFonts w:hint="eastAsia" w:ascii="宋体" w:hAnsi="宋体" w:eastAsia="宋体" w:cs="宋体"/>
          <w:bCs/>
          <w:sz w:val="21"/>
          <w:em w:val="dot"/>
        </w:rPr>
        <w:t>去</w:t>
      </w:r>
      <w:r>
        <w:rPr>
          <w:rFonts w:hint="eastAsia" w:ascii="宋体" w:hAnsi="宋体" w:eastAsia="宋体" w:cs="宋体"/>
          <w:bCs/>
        </w:rPr>
        <w:t>国怀乡</w:t>
      </w:r>
    </w:p>
    <w:p>
      <w:pPr>
        <w:tabs>
          <w:tab w:val="center" w:pos="4819"/>
        </w:tabs>
        <w:snapToGrid w:val="0"/>
        <w:spacing w:line="240" w:lineRule="auto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C.</w:t>
      </w:r>
      <w:r>
        <w:rPr>
          <w:rFonts w:hint="eastAsia" w:ascii="宋体" w:hAnsi="宋体" w:eastAsia="宋体" w:cs="宋体"/>
          <w:bCs/>
          <w:sz w:val="21"/>
          <w:em w:val="dot"/>
        </w:rPr>
        <w:t>故</w:t>
      </w:r>
      <w:r>
        <w:rPr>
          <w:rFonts w:hint="eastAsia" w:ascii="宋体" w:hAnsi="宋体" w:eastAsia="宋体" w:cs="宋体"/>
          <w:bCs/>
        </w:rPr>
        <w:t>不暇廉耻耳/而两狼之并驱如</w:t>
      </w:r>
      <w:r>
        <w:rPr>
          <w:rFonts w:hint="eastAsia" w:ascii="宋体" w:hAnsi="宋体" w:eastAsia="宋体" w:cs="宋体"/>
          <w:bCs/>
          <w:sz w:val="21"/>
          <w:em w:val="dot"/>
        </w:rPr>
        <w:t>故</w:t>
      </w:r>
      <w:r>
        <w:rPr>
          <w:rFonts w:hint="eastAsia" w:ascii="宋体" w:hAnsi="宋体" w:eastAsia="宋体" w:cs="宋体"/>
          <w:bCs/>
        </w:rPr>
        <w:tab/>
      </w:r>
      <w:r>
        <w:rPr>
          <w:rFonts w:hint="eastAsia" w:ascii="宋体" w:hAnsi="宋体" w:eastAsia="宋体" w:cs="宋体"/>
          <w:bCs/>
        </w:rPr>
        <w:t xml:space="preserve">    D.</w:t>
      </w:r>
      <w:r>
        <w:rPr>
          <w:rFonts w:hint="eastAsia" w:ascii="宋体" w:hAnsi="宋体" w:eastAsia="宋体" w:cs="宋体"/>
          <w:bCs/>
          <w:sz w:val="21"/>
          <w:em w:val="dot"/>
        </w:rPr>
        <w:t>安</w:t>
      </w:r>
      <w:r>
        <w:rPr>
          <w:rFonts w:hint="eastAsia" w:ascii="宋体" w:hAnsi="宋体" w:eastAsia="宋体" w:cs="宋体"/>
          <w:bCs/>
        </w:rPr>
        <w:t>用重法邪？/</w:t>
      </w:r>
      <w:r>
        <w:rPr>
          <w:rFonts w:hint="eastAsia" w:ascii="宋体" w:hAnsi="宋体" w:eastAsia="宋体" w:cs="宋体"/>
          <w:bCs/>
          <w:sz w:val="21"/>
          <w:em w:val="dot"/>
        </w:rPr>
        <w:t>安</w:t>
      </w:r>
      <w:r>
        <w:rPr>
          <w:rFonts w:hint="eastAsia" w:ascii="宋体" w:hAnsi="宋体" w:eastAsia="宋体" w:cs="宋体"/>
          <w:bCs/>
        </w:rPr>
        <w:t>求其能千里也</w:t>
      </w:r>
    </w:p>
    <w:p>
      <w:pPr>
        <w:tabs>
          <w:tab w:val="left" w:pos="312"/>
        </w:tabs>
        <w:snapToGrid w:val="0"/>
        <w:spacing w:line="240" w:lineRule="auto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9.用“/”给下面的句子断句，限断 3 处。(3 分)</w:t>
      </w:r>
    </w:p>
    <w:p>
      <w:pPr>
        <w:snapToGrid w:val="0"/>
        <w:spacing w:line="240" w:lineRule="auto"/>
        <w:rPr>
          <w:rFonts w:hint="eastAsia" w:ascii="楷体" w:hAnsi="楷体" w:eastAsia="楷体" w:cs="楷体"/>
          <w:bCs/>
          <w:lang w:eastAsia="zh-CN"/>
        </w:rPr>
      </w:pPr>
      <w:r>
        <w:rPr>
          <w:rFonts w:hint="eastAsia" w:ascii="楷体" w:hAnsi="楷体" w:eastAsia="楷体" w:cs="楷体"/>
          <w:bCs/>
        </w:rPr>
        <w:t>由 赋 繁 役 重 官 吏 贪 求 饥 寒 切 身 故 不 暇 廉 耻 耳</w:t>
      </w:r>
      <w:r>
        <w:rPr>
          <w:rFonts w:hint="eastAsia" w:ascii="楷体" w:hAnsi="楷体" w:eastAsia="楷体" w:cs="楷体"/>
          <w:bCs/>
          <w:lang w:eastAsia="zh-CN"/>
        </w:rPr>
        <w:t>。</w:t>
      </w:r>
    </w:p>
    <w:p>
      <w:pPr>
        <w:snapToGrid w:val="0"/>
        <w:spacing w:line="240" w:lineRule="auto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10.请根据【甲】【乙】两篇选文回答问题。（3分）</w:t>
      </w:r>
    </w:p>
    <w:p>
      <w:pPr>
        <w:snapToGrid w:val="0"/>
        <w:spacing w:line="240" w:lineRule="auto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你觉得唐太宗是不是一个拥有“古仁人之心”的人，请结合甲乙两文的内容谈谈你的看法。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u w:val="single"/>
        </w:rPr>
      </w:pPr>
      <w:r>
        <w:rPr>
          <w:rFonts w:hint="eastAsia" w:ascii="宋体" w:hAnsi="宋体" w:eastAsia="宋体" w:cs="宋体"/>
          <w:color w:val="000000"/>
          <w:u w:val="single"/>
        </w:rPr>
        <w:t xml:space="preserve">                                                                                                                                                                         </w:t>
      </w:r>
    </w:p>
    <w:p>
      <w:pPr>
        <w:snapToGrid w:val="0"/>
        <w:spacing w:line="240" w:lineRule="auto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（二）阅读下面的文字，完成1</w:t>
      </w:r>
      <w:r>
        <w:rPr>
          <w:rFonts w:ascii="宋体" w:hAnsi="宋体" w:eastAsia="宋体" w:cs="宋体"/>
          <w:b/>
        </w:rPr>
        <w:t>1</w:t>
      </w:r>
      <w:r>
        <w:rPr>
          <w:rFonts w:hint="eastAsia" w:ascii="宋体" w:hAnsi="宋体" w:eastAsia="宋体" w:cs="宋体"/>
          <w:b/>
        </w:rPr>
        <w:t>-</w:t>
      </w:r>
      <w:r>
        <w:rPr>
          <w:rFonts w:ascii="宋体" w:hAnsi="宋体" w:eastAsia="宋体" w:cs="宋体"/>
          <w:b/>
        </w:rPr>
        <w:t>13题</w:t>
      </w:r>
      <w:r>
        <w:rPr>
          <w:rFonts w:hint="eastAsia" w:ascii="宋体" w:hAnsi="宋体" w:eastAsia="宋体" w:cs="宋体"/>
          <w:b/>
        </w:rPr>
        <w:t>。（10分）</w:t>
      </w:r>
    </w:p>
    <w:p>
      <w:pPr>
        <w:spacing w:line="240" w:lineRule="auto"/>
        <w:ind w:firstLine="2951" w:firstLineChars="1400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>何故怨芭蕉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hAnsi="楷体" w:eastAsia="楷体" w:cs="黑体"/>
        </w:rPr>
      </w:pPr>
      <w:r>
        <w:rPr>
          <w:rFonts w:hint="eastAsia" w:ascii="楷体" w:hAnsi="楷体" w:eastAsia="楷体" w:cs="黑体"/>
        </w:rPr>
        <w:fldChar w:fldCharType="begin"/>
      </w:r>
      <w:r>
        <w:rPr>
          <w:rFonts w:hint="eastAsia" w:ascii="楷体" w:hAnsi="楷体" w:eastAsia="楷体" w:cs="黑体"/>
        </w:rPr>
        <w:instrText xml:space="preserve"> = 1 \* GB3 \* MERGEFORMAT </w:instrText>
      </w:r>
      <w:r>
        <w:rPr>
          <w:rFonts w:hint="eastAsia" w:ascii="楷体" w:hAnsi="楷体" w:eastAsia="楷体" w:cs="黑体"/>
        </w:rPr>
        <w:fldChar w:fldCharType="separate"/>
      </w:r>
      <w:r>
        <w:rPr>
          <w:rFonts w:hint="eastAsia" w:ascii="楷体" w:hAnsi="楷体" w:eastAsia="楷体" w:cs="黑体"/>
        </w:rPr>
        <w:t>①</w:t>
      </w:r>
      <w:r>
        <w:rPr>
          <w:rFonts w:hint="eastAsia" w:ascii="楷体" w:hAnsi="楷体" w:eastAsia="楷体" w:cs="黑体"/>
        </w:rPr>
        <w:fldChar w:fldCharType="end"/>
      </w:r>
      <w:r>
        <w:rPr>
          <w:rFonts w:hint="eastAsia" w:ascii="楷体" w:hAnsi="楷体" w:eastAsia="楷体" w:cs="黑体"/>
        </w:rPr>
        <w:t>不久前，一篇回忆1999年跨年夜的文章在微信朋友圈被疯狂转发。引发了一大批网友对穿越回1999年的狂想和对自己的吐槽：如果回到那个时候，我一定不会选择来北京吸霾；如果让我重新选择，我死也不会再干这个职业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hAnsi="楷体" w:eastAsia="楷体" w:cs="黑体"/>
        </w:rPr>
      </w:pPr>
      <w:r>
        <w:rPr>
          <w:rFonts w:hint="eastAsia" w:ascii="楷体" w:hAnsi="楷体" w:eastAsia="楷体" w:cs="黑体"/>
        </w:rPr>
        <w:fldChar w:fldCharType="begin"/>
      </w:r>
      <w:r>
        <w:rPr>
          <w:rFonts w:hint="eastAsia" w:ascii="楷体" w:hAnsi="楷体" w:eastAsia="楷体" w:cs="黑体"/>
        </w:rPr>
        <w:instrText xml:space="preserve"> = 2 \* GB3 \* MERGEFORMAT </w:instrText>
      </w:r>
      <w:r>
        <w:rPr>
          <w:rFonts w:hint="eastAsia" w:ascii="楷体" w:hAnsi="楷体" w:eastAsia="楷体" w:cs="黑体"/>
        </w:rPr>
        <w:fldChar w:fldCharType="separate"/>
      </w:r>
      <w:r>
        <w:rPr>
          <w:rFonts w:hint="eastAsia" w:ascii="楷体" w:hAnsi="楷体" w:eastAsia="楷体" w:cs="黑体"/>
        </w:rPr>
        <w:t>②</w:t>
      </w:r>
      <w:r>
        <w:rPr>
          <w:rFonts w:hint="eastAsia" w:ascii="楷体" w:hAnsi="楷体" w:eastAsia="楷体" w:cs="黑体"/>
        </w:rPr>
        <w:fldChar w:fldCharType="end"/>
      </w:r>
      <w:r>
        <w:rPr>
          <w:rFonts w:hint="eastAsia" w:ascii="楷体" w:hAnsi="楷体" w:eastAsia="楷体" w:cs="黑体"/>
        </w:rPr>
        <w:t>假如穿越回过去，你会改变当初的哪些选择？这似乎永远是一个让人有无限倾诉欲的话题。渴望穿越回去，其实背后常常隐含着这样一种怨念：为什么我当初没有选择一条更舒服的道路？如果那时作出了另外的选择，我的人生肯定会更美好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hAnsi="楷体" w:eastAsia="楷体" w:cs="黑体"/>
        </w:rPr>
      </w:pPr>
      <w:r>
        <w:rPr>
          <w:rFonts w:hint="eastAsia" w:ascii="楷体" w:hAnsi="楷体" w:eastAsia="楷体" w:cs="黑体"/>
        </w:rPr>
        <w:fldChar w:fldCharType="begin"/>
      </w:r>
      <w:r>
        <w:rPr>
          <w:rFonts w:hint="eastAsia" w:ascii="楷体" w:hAnsi="楷体" w:eastAsia="楷体" w:cs="黑体"/>
        </w:rPr>
        <w:instrText xml:space="preserve"> = 3 \* GB3 \* MERGEFORMAT </w:instrText>
      </w:r>
      <w:r>
        <w:rPr>
          <w:rFonts w:hint="eastAsia" w:ascii="楷体" w:hAnsi="楷体" w:eastAsia="楷体" w:cs="黑体"/>
        </w:rPr>
        <w:fldChar w:fldCharType="separate"/>
      </w:r>
      <w:r>
        <w:rPr>
          <w:rFonts w:hint="eastAsia" w:ascii="楷体" w:hAnsi="楷体" w:eastAsia="楷体" w:cs="黑体"/>
        </w:rPr>
        <w:t>③</w:t>
      </w:r>
      <w:r>
        <w:rPr>
          <w:rFonts w:hint="eastAsia" w:ascii="楷体" w:hAnsi="楷体" w:eastAsia="楷体" w:cs="黑体"/>
        </w:rPr>
        <w:fldChar w:fldCharType="end"/>
      </w:r>
      <w:r>
        <w:rPr>
          <w:rFonts w:hint="eastAsia" w:ascii="楷体" w:hAnsi="楷体" w:eastAsia="楷体" w:cs="黑体"/>
        </w:rPr>
        <w:t>人生其实就是不断作出选择的过程，无数个大大小小的选择，汇聚成了人生路。但作出选择的过程往往并不容易，有时候甚至很艰难，以至于不少人自称患了“选择恐惧症”，害怕一旦作出不利的选择，将会引发一连串的“多米诺骨牌”效应。还有的人每每作出了决定，事后也总是心怀怨念，患得患失，抱怨自己选了一条难走的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hAnsi="楷体" w:eastAsia="楷体" w:cs="黑体"/>
        </w:rPr>
      </w:pPr>
      <w:r>
        <w:rPr>
          <w:rFonts w:hint="eastAsia" w:ascii="楷体" w:hAnsi="楷体" w:eastAsia="楷体" w:cs="黑体"/>
        </w:rPr>
        <w:fldChar w:fldCharType="begin"/>
      </w:r>
      <w:r>
        <w:rPr>
          <w:rFonts w:hint="eastAsia" w:ascii="楷体" w:hAnsi="楷体" w:eastAsia="楷体" w:cs="黑体"/>
        </w:rPr>
        <w:instrText xml:space="preserve"> = 4 \* GB3 \* MERGEFORMAT </w:instrText>
      </w:r>
      <w:r>
        <w:rPr>
          <w:rFonts w:hint="eastAsia" w:ascii="楷体" w:hAnsi="楷体" w:eastAsia="楷体" w:cs="黑体"/>
        </w:rPr>
        <w:fldChar w:fldCharType="separate"/>
      </w:r>
      <w:r>
        <w:rPr>
          <w:rFonts w:hint="eastAsia" w:ascii="楷体" w:hAnsi="楷体" w:eastAsia="楷体" w:cs="黑体"/>
        </w:rPr>
        <w:t>④</w:t>
      </w:r>
      <w:r>
        <w:rPr>
          <w:rFonts w:hint="eastAsia" w:ascii="楷体" w:hAnsi="楷体" w:eastAsia="楷体" w:cs="黑体"/>
        </w:rPr>
        <w:fldChar w:fldCharType="end"/>
      </w:r>
      <w:r>
        <w:rPr>
          <w:rFonts w:hint="eastAsia" w:ascii="楷体" w:hAnsi="楷体" w:eastAsia="楷体" w:cs="黑体"/>
        </w:rPr>
        <w:t>的确，选择总是困难的，决定一个人在某个时刻作出选择的因素多种多样，经验阅历、学识眼界，甚至是一时的心情好坏，都有可能让我们作出不同的选择。如果真的不慎选择了一条走起来不那么称心的路，该如何自处呢？我以为，我们既然作出了选择，就要鼓足勇气走下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hAnsi="楷体" w:eastAsia="楷体" w:cs="黑体"/>
        </w:rPr>
      </w:pPr>
      <w:r>
        <w:rPr>
          <w:rFonts w:hint="eastAsia" w:ascii="楷体" w:hAnsi="楷体" w:eastAsia="楷体" w:cs="黑体"/>
        </w:rPr>
        <w:fldChar w:fldCharType="begin"/>
      </w:r>
      <w:r>
        <w:rPr>
          <w:rFonts w:hint="eastAsia" w:ascii="楷体" w:hAnsi="楷体" w:eastAsia="楷体" w:cs="黑体"/>
        </w:rPr>
        <w:instrText xml:space="preserve"> = 5 \* GB3 \* MERGEFORMAT </w:instrText>
      </w:r>
      <w:r>
        <w:rPr>
          <w:rFonts w:hint="eastAsia" w:ascii="楷体" w:hAnsi="楷体" w:eastAsia="楷体" w:cs="黑体"/>
        </w:rPr>
        <w:fldChar w:fldCharType="separate"/>
      </w:r>
      <w:r>
        <w:rPr>
          <w:rFonts w:hint="eastAsia" w:ascii="楷体" w:hAnsi="楷体" w:eastAsia="楷体" w:cs="黑体"/>
        </w:rPr>
        <w:t>⑤</w:t>
      </w:r>
      <w:r>
        <w:rPr>
          <w:rFonts w:hint="eastAsia" w:ascii="楷体" w:hAnsi="楷体" w:eastAsia="楷体" w:cs="黑体"/>
        </w:rPr>
        <w:fldChar w:fldCharType="end"/>
      </w:r>
      <w:r>
        <w:rPr>
          <w:rFonts w:hint="eastAsia" w:ascii="楷体" w:hAnsi="楷体" w:eastAsia="楷体" w:cs="黑体"/>
        </w:rPr>
        <w:t>清代蒋坦在《秋灯琐忆》中曾记载了这么一件趣事：蒋坦在院子里种了几棵芭蕉，叶大成荫，推窗看去满眼苍翠。某日晚，秋雨淅沥，雨打芭蕉，点点滴滴，一时让蒋坦感到心烦意乱，于是随手在芭蕉叶上题道：“是谁多事种芭蕉，早也潇潇，晚也潇潇。”第二天起床一看，发现题字后被其夫人加了两句：“是君心绪太无聊，种了芭蕉，又怨芭蕉。”蒋坦看后大为感慨，直叹这让他“悟入正复不浅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hAnsi="楷体" w:eastAsia="楷体" w:cs="黑体"/>
        </w:rPr>
      </w:pPr>
      <w:r>
        <w:rPr>
          <w:rFonts w:hint="eastAsia" w:ascii="楷体" w:hAnsi="楷体" w:eastAsia="楷体" w:cs="黑体"/>
        </w:rPr>
        <w:fldChar w:fldCharType="begin"/>
      </w:r>
      <w:r>
        <w:rPr>
          <w:rFonts w:hint="eastAsia" w:ascii="楷体" w:hAnsi="楷体" w:eastAsia="楷体" w:cs="黑体"/>
        </w:rPr>
        <w:instrText xml:space="preserve"> = 6 \* GB3 \* MERGEFORMAT </w:instrText>
      </w:r>
      <w:r>
        <w:rPr>
          <w:rFonts w:hint="eastAsia" w:ascii="楷体" w:hAnsi="楷体" w:eastAsia="楷体" w:cs="黑体"/>
        </w:rPr>
        <w:fldChar w:fldCharType="separate"/>
      </w:r>
      <w:r>
        <w:rPr>
          <w:rFonts w:hint="eastAsia" w:ascii="楷体" w:hAnsi="楷体" w:eastAsia="楷体" w:cs="黑体"/>
        </w:rPr>
        <w:t>⑥</w:t>
      </w:r>
      <w:r>
        <w:rPr>
          <w:rFonts w:hint="eastAsia" w:ascii="楷体" w:hAnsi="楷体" w:eastAsia="楷体" w:cs="黑体"/>
        </w:rPr>
        <w:fldChar w:fldCharType="end"/>
      </w:r>
      <w:r>
        <w:rPr>
          <w:rFonts w:hint="eastAsia" w:ascii="楷体" w:hAnsi="楷体" w:eastAsia="楷体" w:cs="黑体"/>
        </w:rPr>
        <w:t>人生是一条漫长的路，常常会有一些始料未及的事情发生，正如同种芭蕉，种它的时候图它在夏天宜观赏、可乘凉，但却未能料到它在秋雨时节萧萧瑟瑟、扰人心绪。人生也是一样，有时候我们欣喜地作出某个决定，结果却眼睁睁看着它变成了一场闹剧；有时候我们明明选择了一场喜剧，结果看着看着却发现它变成了悲剧，这些都是常有的事。但这是否说明我们这段人生之路就白走了呢？其实未必。明智的选择固然让人喜悦，但不那么明智的选择也能让人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hAnsi="楷体" w:eastAsia="楷体" w:cs="黑体"/>
        </w:rPr>
      </w:pPr>
      <w:r>
        <w:rPr>
          <w:rFonts w:hint="eastAsia" w:ascii="楷体" w:hAnsi="楷体" w:eastAsia="楷体" w:cs="黑体"/>
        </w:rPr>
        <w:fldChar w:fldCharType="begin"/>
      </w:r>
      <w:r>
        <w:rPr>
          <w:rFonts w:hint="eastAsia" w:ascii="楷体" w:hAnsi="楷体" w:eastAsia="楷体" w:cs="黑体"/>
        </w:rPr>
        <w:instrText xml:space="preserve"> = 7 \* GB3 \* MERGEFORMAT </w:instrText>
      </w:r>
      <w:r>
        <w:rPr>
          <w:rFonts w:hint="eastAsia" w:ascii="楷体" w:hAnsi="楷体" w:eastAsia="楷体" w:cs="黑体"/>
        </w:rPr>
        <w:fldChar w:fldCharType="separate"/>
      </w:r>
      <w:r>
        <w:rPr>
          <w:rFonts w:hint="eastAsia" w:ascii="楷体" w:hAnsi="楷体" w:eastAsia="楷体" w:cs="黑体"/>
        </w:rPr>
        <w:t>⑦</w:t>
      </w:r>
      <w:r>
        <w:rPr>
          <w:rFonts w:hint="eastAsia" w:ascii="楷体" w:hAnsi="楷体" w:eastAsia="楷体" w:cs="黑体"/>
        </w:rPr>
        <w:fldChar w:fldCharType="end"/>
      </w:r>
      <w:r>
        <w:rPr>
          <w:rFonts w:hint="eastAsia" w:ascii="楷体" w:hAnsi="楷体" w:eastAsia="楷体" w:cs="黑体"/>
        </w:rPr>
        <w:t>有哲学家把人生分为三重境界：第一重是看山是山，看水是水；第二重是看山不是山，看水不是水；第三重是看山还是山，看水还是水。在我们幼年的时候，往往局限于第一重境界，看到事物的表象，形成我们对世界的初步认识；及至年长，好奇心开始驱使我们探索这个世界，在我们窥得一点点真相后，往往会产生批判和怀疑，并在此中反复徘徊，陷入不解。如果能到达第三重境界，那就真正抵达了世界的本质，纵然看到了不那么美好的真相，仍然能够返璞归真、从心所欲不逾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hAnsi="楷体" w:eastAsia="楷体" w:cs="黑体"/>
          <w:u w:val="single"/>
        </w:rPr>
      </w:pPr>
      <w:r>
        <w:rPr>
          <w:rFonts w:hint="eastAsia" w:ascii="楷体" w:hAnsi="楷体" w:eastAsia="楷体" w:cs="黑体"/>
        </w:rPr>
        <w:fldChar w:fldCharType="begin"/>
      </w:r>
      <w:r>
        <w:rPr>
          <w:rFonts w:hint="eastAsia" w:ascii="楷体" w:hAnsi="楷体" w:eastAsia="楷体" w:cs="黑体"/>
        </w:rPr>
        <w:instrText xml:space="preserve"> = 8 \* GB3 \* MERGEFORMAT </w:instrText>
      </w:r>
      <w:r>
        <w:rPr>
          <w:rFonts w:hint="eastAsia" w:ascii="楷体" w:hAnsi="楷体" w:eastAsia="楷体" w:cs="黑体"/>
        </w:rPr>
        <w:fldChar w:fldCharType="separate"/>
      </w:r>
      <w:r>
        <w:rPr>
          <w:rFonts w:hint="eastAsia" w:ascii="楷体" w:hAnsi="楷体" w:eastAsia="楷体" w:cs="黑体"/>
        </w:rPr>
        <w:t>⑧</w:t>
      </w:r>
      <w:r>
        <w:rPr>
          <w:rFonts w:hint="eastAsia" w:ascii="楷体" w:hAnsi="楷体" w:eastAsia="楷体" w:cs="黑体"/>
        </w:rPr>
        <w:fldChar w:fldCharType="end"/>
      </w:r>
      <w:r>
        <w:rPr>
          <w:rFonts w:hint="eastAsia" w:ascii="楷体" w:hAnsi="楷体" w:eastAsia="楷体" w:cs="黑体"/>
        </w:rPr>
        <w:t>成长过程中的大多数人，都应该处于“看山不是山”的半途中，看不清楚、想不明白，并为此着急懊恼。着急于结果未达到自己预期，懊恼于生活之路坎坷不平。其实，漫长的人生岁月中，选择也罢，不选择也罢，或者无论怎么选择，总有一种境遇不能为我们自己所左右，</w:t>
      </w:r>
      <w:r>
        <w:rPr>
          <w:rFonts w:hint="eastAsia" w:ascii="楷体" w:hAnsi="楷体" w:eastAsia="楷体" w:cs="黑体"/>
          <w:u w:val="single"/>
        </w:rPr>
        <w:t>与其让自己懊恼、委屈、暴躁、不安，不如把人生的镜头再拉长一点，回过头来再看，也许会发现这些经历是这么有趣而丰富。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hAnsi="楷体" w:eastAsia="楷体" w:cs="黑体"/>
        </w:rPr>
      </w:pPr>
      <w:r>
        <w:rPr>
          <w:rFonts w:hint="eastAsia" w:ascii="楷体" w:hAnsi="楷体" w:eastAsia="楷体" w:cs="黑体"/>
        </w:rPr>
        <w:fldChar w:fldCharType="begin"/>
      </w:r>
      <w:r>
        <w:rPr>
          <w:rFonts w:hint="eastAsia" w:ascii="楷体" w:hAnsi="楷体" w:eastAsia="楷体" w:cs="黑体"/>
        </w:rPr>
        <w:instrText xml:space="preserve"> = 9 \* GB3 \* MERGEFORMAT </w:instrText>
      </w:r>
      <w:r>
        <w:rPr>
          <w:rFonts w:hint="eastAsia" w:ascii="楷体" w:hAnsi="楷体" w:eastAsia="楷体" w:cs="黑体"/>
        </w:rPr>
        <w:fldChar w:fldCharType="separate"/>
      </w:r>
      <w:r>
        <w:rPr>
          <w:rFonts w:hint="eastAsia" w:ascii="楷体" w:hAnsi="楷体" w:eastAsia="楷体" w:cs="黑体"/>
        </w:rPr>
        <w:t>⑨</w:t>
      </w:r>
      <w:r>
        <w:rPr>
          <w:rFonts w:hint="eastAsia" w:ascii="楷体" w:hAnsi="楷体" w:eastAsia="楷体" w:cs="黑体"/>
        </w:rPr>
        <w:fldChar w:fldCharType="end"/>
      </w:r>
      <w:r>
        <w:rPr>
          <w:rFonts w:hint="eastAsia" w:ascii="楷体" w:hAnsi="楷体" w:eastAsia="楷体" w:cs="黑体"/>
        </w:rPr>
        <w:t>就如同秋雨打芭蕉，在心烦意乱的时刻或许觉得它扰人心绪，但心情平静下来再看，它未尝不是一种诗意之境。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hAnsi="楷体" w:eastAsia="楷体" w:cs="黑体"/>
        </w:rPr>
      </w:pPr>
      <w:r>
        <w:rPr>
          <w:rFonts w:hint="eastAsia" w:ascii="楷体" w:hAnsi="楷体" w:eastAsia="楷体" w:cs="黑体"/>
        </w:rPr>
        <w:fldChar w:fldCharType="begin"/>
      </w:r>
      <w:r>
        <w:rPr>
          <w:rFonts w:hint="eastAsia" w:ascii="楷体" w:hAnsi="楷体" w:eastAsia="楷体" w:cs="黑体"/>
        </w:rPr>
        <w:instrText xml:space="preserve"> = 10 \* GB3 \* MERGEFORMAT </w:instrText>
      </w:r>
      <w:r>
        <w:rPr>
          <w:rFonts w:hint="eastAsia" w:ascii="楷体" w:hAnsi="楷体" w:eastAsia="楷体" w:cs="黑体"/>
        </w:rPr>
        <w:fldChar w:fldCharType="separate"/>
      </w:r>
      <w:r>
        <w:rPr>
          <w:rFonts w:hint="eastAsia" w:ascii="楷体" w:hAnsi="楷体" w:eastAsia="楷体" w:cs="黑体"/>
        </w:rPr>
        <w:t>⑩</w:t>
      </w:r>
      <w:r>
        <w:rPr>
          <w:rFonts w:hint="eastAsia" w:ascii="楷体" w:hAnsi="楷体" w:eastAsia="楷体" w:cs="黑体"/>
        </w:rPr>
        <w:fldChar w:fldCharType="end"/>
      </w:r>
      <w:r>
        <w:rPr>
          <w:rFonts w:hint="eastAsia" w:ascii="楷体" w:hAnsi="楷体" w:eastAsia="楷体" w:cs="黑体"/>
        </w:rPr>
        <w:t>其实，人生路上一次次的选择，未尝不是一次次必须经历的自己认清自己的过程。既然作出了选择，就要鼓足勇气走下去，并从中学习判断是非，磨炼意志，寻找自己想要的答案。毕竟，人生没有白走的路，跨出去的每一步，都算数。</w:t>
      </w:r>
    </w:p>
    <w:p>
      <w:pPr>
        <w:spacing w:line="240" w:lineRule="auto"/>
        <w:rPr>
          <w:rFonts w:hint="eastAsia" w:ascii="楷体" w:hAnsi="楷体" w:eastAsia="楷体" w:cs="黑体"/>
        </w:rPr>
      </w:pPr>
    </w:p>
    <w:p>
      <w:pPr>
        <w:spacing w:line="240" w:lineRule="auto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11.下列选项中说法</w:t>
      </w:r>
      <w:r>
        <w:rPr>
          <w:rFonts w:hint="eastAsia" w:ascii="宋体" w:hAnsi="宋体" w:eastAsia="宋体" w:cs="宋体"/>
          <w:bCs/>
          <w:sz w:val="21"/>
          <w:em w:val="dot"/>
        </w:rPr>
        <w:t>不正确</w:t>
      </w:r>
      <w:r>
        <w:rPr>
          <w:rFonts w:hint="eastAsia" w:ascii="宋体" w:hAnsi="宋体" w:eastAsia="宋体" w:cs="宋体"/>
          <w:bCs/>
        </w:rPr>
        <w:t>的一项是（      ）（3分）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A.第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= 1 \* GB3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t>①</w: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段，由网络上的网友吐槽，引出话题，吸引读者阅读兴趣。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B.第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= 4 \* GB3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t>④</w: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段，旗帜鲜明地表明本章的中心论点：我们既然作出了选择，就要鼓足勇气走下去。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C.第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= 5 \* GB3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t>⑤</w: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= 6 \* GB3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t>⑥</w: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段，举例论证，列举蒋坦种芭蕉又怨芭蕉，后因妻子的点拨而顿悟的事例，具体有力地论证了人生是一条漫长的路，常常会有一些始料未及的事情发生的观点，进而证明中心论点。</w:t>
      </w:r>
    </w:p>
    <w:p>
      <w:pPr>
        <w:spacing w:line="240" w:lineRule="auto"/>
        <w:rPr>
          <w:rFonts w:hint="eastAsia"/>
        </w:rPr>
      </w:pPr>
      <w:r>
        <w:rPr>
          <w:rFonts w:hint="eastAsia" w:ascii="宋体" w:hAnsi="宋体" w:eastAsia="宋体" w:cs="宋体"/>
        </w:rPr>
        <w:t>D.以《何故怨芭蕉》为题，好处多多：既与第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= 5 \* GB3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t>⑤</w: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段蒋坦怨芭蕉的事实论据相照应，又以反问句式，暗示作者观点，同时设以悬念，吸引读者。</w:t>
      </w:r>
    </w:p>
    <w:p>
      <w:pPr>
        <w:spacing w:line="240" w:lineRule="auto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12.选出下列名言中最适合充当本文（中心论点）的道理论据的一项 (   )（3分）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A.既然选择了远方，便只顾风雨兼程。</w:t>
      </w:r>
      <w:r>
        <w:rPr>
          <w:rFonts w:hint="eastAsia" w:ascii="宋体" w:hAnsi="宋体" w:eastAsia="宋体" w:cs="宋体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</w:rPr>
        <w:t>——汪国真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B.江东子弟多才俊，卷土重来未可知：</w:t>
      </w:r>
      <w:r>
        <w:rPr>
          <w:rFonts w:hint="eastAsia" w:ascii="宋体" w:hAnsi="宋体" w:eastAsia="宋体" w:cs="宋体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</w:rPr>
        <w:t>——杜甫</w:t>
      </w:r>
    </w:p>
    <w:p>
      <w:pPr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C.人生就是一次无法重复的选择。</w:t>
      </w:r>
      <w:r>
        <w:rPr>
          <w:rFonts w:hint="eastAsia" w:ascii="宋体" w:hAnsi="宋体" w:eastAsia="宋体" w:cs="宋体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</w:rPr>
        <w:t>——苏格拉底</w:t>
      </w:r>
    </w:p>
    <w:p>
      <w:pPr>
        <w:spacing w:line="240" w:lineRule="auto"/>
        <w:rPr>
          <w:rFonts w:hint="eastAsia"/>
        </w:rPr>
      </w:pPr>
      <w:r>
        <w:rPr>
          <w:rFonts w:hint="eastAsia" w:ascii="宋体" w:hAnsi="宋体" w:eastAsia="宋体" w:cs="宋体"/>
        </w:rPr>
        <w:t>D.只有没有智慧的人，才会迟凝于好坏二者间的选择。</w:t>
      </w:r>
      <w:r>
        <w:rPr>
          <w:rFonts w:hint="eastAsia" w:ascii="宋体" w:hAnsi="宋体" w:eastAsia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——莎士比亚</w:t>
      </w:r>
    </w:p>
    <w:p>
      <w:pPr>
        <w:spacing w:line="240" w:lineRule="auto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13.联系自己的生活，谈谈选文第⑧段画线句对你的启示。（4分）</w:t>
      </w:r>
    </w:p>
    <w:p>
      <w:pPr>
        <w:spacing w:line="360" w:lineRule="auto"/>
        <w:rPr>
          <w:rFonts w:hint="eastAsia" w:ascii="宋体" w:hAnsi="宋体"/>
          <w:color w:val="000000"/>
          <w:u w:val="single"/>
        </w:rPr>
      </w:pPr>
      <w:r>
        <w:rPr>
          <w:rFonts w:hint="eastAsia" w:ascii="宋体" w:hAnsi="宋体"/>
          <w:color w:val="000000"/>
          <w:u w:val="single"/>
        </w:rPr>
        <w:t xml:space="preserve">                                                                                  </w:t>
      </w:r>
      <w:r>
        <w:rPr>
          <w:rFonts w:hint="eastAsia"/>
          <w:color w:val="000000"/>
          <w:u w:val="single"/>
        </w:rPr>
        <w:t xml:space="preserve">                                                                                   </w:t>
      </w:r>
      <w:r>
        <w:rPr>
          <w:color w:val="000000"/>
          <w:u w:val="single"/>
        </w:rPr>
        <w:t xml:space="preserve">    </w:t>
      </w:r>
    </w:p>
    <w:p>
      <w:pPr>
        <w:numPr>
          <w:ilvl w:val="0"/>
          <w:numId w:val="0"/>
        </w:numPr>
        <w:snapToGrid w:val="0"/>
        <w:spacing w:line="240" w:lineRule="auto"/>
        <w:ind w:left="210" w:leftChars="0"/>
        <w:rPr>
          <w:rFonts w:hint="eastAsia" w:ascii="宋体" w:hAnsi="宋体" w:eastAsia="宋体" w:cs="黑体"/>
          <w:b/>
          <w:bCs/>
        </w:rPr>
      </w:pPr>
      <w:r>
        <w:rPr>
          <w:rFonts w:hint="eastAsia" w:ascii="宋体" w:hAnsi="宋体" w:eastAsia="宋体" w:cs="宋体"/>
          <w:b/>
          <w:lang w:eastAsia="zh-CN"/>
        </w:rPr>
        <w:t>（三）</w:t>
      </w:r>
      <w:r>
        <w:rPr>
          <w:rFonts w:hint="eastAsia" w:ascii="宋体" w:hAnsi="宋体" w:eastAsia="宋体" w:cs="宋体"/>
          <w:b/>
        </w:rPr>
        <w:t>阅读下面的文字，完成1</w:t>
      </w:r>
      <w:r>
        <w:rPr>
          <w:rFonts w:ascii="宋体" w:hAnsi="宋体" w:eastAsia="宋体" w:cs="宋体"/>
          <w:b/>
        </w:rPr>
        <w:t>4</w:t>
      </w:r>
      <w:r>
        <w:rPr>
          <w:rFonts w:hint="eastAsia" w:ascii="宋体" w:hAnsi="宋体" w:eastAsia="宋体" w:cs="宋体"/>
          <w:b/>
        </w:rPr>
        <w:t>-</w:t>
      </w:r>
      <w:r>
        <w:rPr>
          <w:rFonts w:ascii="宋体" w:hAnsi="宋体" w:eastAsia="宋体" w:cs="宋体"/>
          <w:b/>
        </w:rPr>
        <w:t>17题</w:t>
      </w:r>
      <w:r>
        <w:rPr>
          <w:rFonts w:hint="eastAsia" w:ascii="宋体" w:hAnsi="宋体" w:eastAsia="宋体" w:cs="宋体"/>
          <w:b/>
        </w:rPr>
        <w:t>。</w:t>
      </w:r>
      <w:r>
        <w:rPr>
          <w:rFonts w:hint="eastAsia" w:ascii="宋体" w:hAnsi="宋体" w:eastAsia="宋体" w:cs="黑体"/>
          <w:b/>
          <w:bCs/>
        </w:rPr>
        <w:t>（1</w:t>
      </w:r>
      <w:r>
        <w:rPr>
          <w:rFonts w:ascii="宋体" w:hAnsi="宋体" w:eastAsia="宋体" w:cs="黑体"/>
          <w:b/>
          <w:bCs/>
        </w:rPr>
        <w:t>5</w:t>
      </w:r>
      <w:r>
        <w:rPr>
          <w:rFonts w:hint="eastAsia" w:ascii="宋体" w:hAnsi="宋体" w:eastAsia="宋体" w:cs="黑体"/>
          <w:b/>
          <w:bCs/>
        </w:rPr>
        <w:t xml:space="preserve">分）                        </w:t>
      </w:r>
    </w:p>
    <w:p>
      <w:pPr>
        <w:numPr>
          <w:ilvl w:val="0"/>
          <w:numId w:val="0"/>
        </w:numPr>
        <w:snapToGrid w:val="0"/>
        <w:spacing w:line="240" w:lineRule="auto"/>
        <w:jc w:val="center"/>
        <w:rPr>
          <w:rFonts w:hint="eastAsia" w:ascii="楷体" w:hAnsi="楷体" w:eastAsia="楷体" w:cs="黑体"/>
          <w:b/>
          <w:bCs/>
        </w:rPr>
      </w:pPr>
      <w:r>
        <w:rPr>
          <w:rFonts w:hint="eastAsia" w:ascii="楷体" w:hAnsi="楷体" w:eastAsia="楷体" w:cs="黑体"/>
          <w:b/>
          <w:bCs/>
        </w:rPr>
        <w:t>空</w:t>
      </w:r>
      <w:r>
        <w:rPr>
          <w:rFonts w:hint="eastAsia" w:ascii="楷体" w:hAnsi="楷体" w:eastAsia="楷体" w:cs="黑体"/>
          <w:b/>
          <w:bCs/>
          <w:lang w:val="en-US" w:eastAsia="zh-CN"/>
        </w:rPr>
        <w:t xml:space="preserve">   </w:t>
      </w:r>
      <w:r>
        <w:rPr>
          <w:rFonts w:hint="eastAsia" w:ascii="楷体" w:hAnsi="楷体" w:eastAsia="楷体" w:cs="黑体"/>
          <w:b/>
          <w:bCs/>
        </w:rPr>
        <w:t>巢</w:t>
      </w:r>
    </w:p>
    <w:p>
      <w:pPr>
        <w:numPr>
          <w:ilvl w:val="0"/>
          <w:numId w:val="0"/>
        </w:numPr>
        <w:snapToGrid w:val="0"/>
        <w:spacing w:line="240" w:lineRule="auto"/>
        <w:jc w:val="center"/>
        <w:rPr>
          <w:rFonts w:hint="eastAsia" w:ascii="楷体" w:hAnsi="楷体" w:eastAsia="楷体" w:cs="黑体"/>
        </w:rPr>
      </w:pPr>
      <w:r>
        <w:rPr>
          <w:rFonts w:hint="eastAsia" w:ascii="楷体" w:hAnsi="楷体" w:eastAsia="楷体" w:cs="黑体"/>
        </w:rPr>
        <w:t>江岸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老伴偏瘫的那八年，是刘老汉一生中最忙碌的八年，也是最充实的八年。以前，他习惯了饭来张口衣来伸手的日子。他是行政机关的中层干部，大事做不来，小事又不做。夫人在繁忙的工作之余，将他的生活打理得滴水不漏。冥冥中仿佛有一只无形的手掌握着他们夫妇之间家庭劳动的平衡。从青龙街中学退休不足半年，老伴突发脑溢血，虽抢救及时，保住了性命，但老伴的余生就只能在床上轮椅上度过了。刘老汉从医院回到家里，开始操持家务。家务劳动的琐碎和日复一日的单调令他对老伴忽然敬重起来。老伴为他整整服务了四十年啊！怀着这种感恩的思想，这一回报就是八年。</w:t>
      </w:r>
      <w:r>
        <w:rPr>
          <w:rFonts w:hint="eastAsia" w:ascii="楷体" w:hAnsi="楷体" w:eastAsia="楷体" w:cs="楷体"/>
          <w:u w:val="single"/>
        </w:rPr>
        <w:t>八年来，刘老汉是一颗轨迹稳固的行星，围绕卧床的妻子这颗恒星，运转得有条不紊。</w:t>
      </w:r>
      <w:r>
        <w:rPr>
          <w:rFonts w:hint="eastAsia" w:ascii="楷体" w:hAnsi="楷体" w:eastAsia="楷体" w:cs="楷体"/>
        </w:rPr>
        <w:t>正当他慢慢适应这种生活节奏的时候，老伴却抛下他，一个人在半夜里悄悄走了。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虽然老伴走得安祥，刘老汉还是沉湎于追悔和痛惜之中不能自拔。老伴停丧三天，他在灵棚里守了三天，实在坐不住了，他就和衣靠在椅背上迷瞪一会儿。从来好说好商量的老头突然换了一副铁石心肠，谁都劝不走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老伴离去了，他的心头留下一段巨大空白，这是一段无法填补的空白。他谢绝人们的好意，不找后老伴，也不要保姆，陪着老伴放大了的遗像过下去。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一天，刘老汉在陽台上安置了一个木头笼子，从街上买回四只洁白的鸽子。从此，刘老汉的生活有了转机。他每天要到菜市场为鸽子买食，买回来，还要加工。他用清水淘净小米，拌上细小的萝卜丁和撕碎的菜叶，精心喂养他的鸽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刘老汉给鸽子都起了名字。一只叫做小雨，一只叫做小雪，一只叫做小雷，还有一只似乎没有名字，他直接喊它鸽，有时也喊鸽鸽。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刘老汉用托盘端来鸽食，一边往笼子里放，一边说，开饭了，鸽，喊它们几个吃饭，小雪，吃饭，小雨小雷吃饭。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几只鸽子挤过来啄食，刘老汉就在一边守望着。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小雷个小，被小雨和小雪挡在后面，只能吃它们嘴角漏出来的剩食。刘老汉就骂，妈的，都欺负俺小雷。说着，刘老汉探手将小雷抓起来，放在托盘上。小雷一下子占据了最有利的地势。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呵呵，你们不让俺小雷吃，俺偏要让它上饭桌。刘老汉笑着说。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喂养了一段时间，刘老汉决定放飞鸽子。清晨，刘老汉打开鸽笼，鸽子次第飞走了，消失在刘老汉的视线里。这时，刘老汉有些后悔了。万一它们向往自由不再回来了呢？万一它们遭遇猎枪和鹰爪了呢？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刘老汉提心吊胆过了一天，茶不思，饭不想，枯坐陽台，守着鸽笼。刘老汉一会儿仰望天空，一会儿看看鸽笼。笼里鸽子脱落的羽毛、零星的粪便、干掉的碎菜叶，都让刘老汉觉得亲切。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傍晚，刘老汉早早地拌好鸽食，放在陽台边沿。鸽子是往西边飞去的，肯定还会从西边飞回来。太陽像只饱满的橙黄色气球，耀眼地悬挂在西边楼顶上。刘老汉往西边楼顶上看去，看见了一些金黄色的小点点。肯定是鸽子披着晚霞回来啦！刘老汉陡然激动起来。可是，过了好一会儿，小点点并没有越变越大，而是越变越多。原来是太陽照花了刘老汉的眼睛。刘老汉沮丧地低下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天擦黑的光景，西边楼顶上黑乎乎一片，啥也看不清了。刘老汉正坐立不安呢，忽然听见羽翅划动空气的声音和咕咕的叫一声。刘老汉回过头来，看到小雨落在托盘边，欢快地啄食。接着，鸽和小雪也回来了。这几个家伙，和老子捉迷藏啊，老子看着西边，你们偏偏从东边飞回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刘老汉刚想笑，心里陡然一沉。小雷这小东西还没回来呢。刘老汉引颈瞅瞅东边，又看看西边，始终不见小雷的身影。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刘老汉发火了。刘老汉指着三只进食的鸽子，恶狠狠地骂，你们太自私了，都不会等等俺小雷？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刘老汉正骂着，一团黑影从天而降，落在托盘里。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u w:val="single"/>
        </w:rPr>
      </w:pPr>
      <w:r>
        <w:rPr>
          <w:rFonts w:hint="eastAsia" w:ascii="楷体" w:hAnsi="楷体" w:eastAsia="楷体" w:cs="楷体"/>
          <w:u w:val="single"/>
        </w:rPr>
        <w:t>刘老汉的眼泪哗地一声落了满腮。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后来的日子，刘老汉就放心了。鸽子每天清晨匆忙飞去，傍晚都平安归来。特别是小雷，经历无数风雨磨炼，已经成长为一只健壮的鸽子，它再也不会落在大家后面了。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不知从哪天起，邻居们没有听见刘老汉的鸽子归巢的声音，也没有看见刘老汉出来买鸽食。人们破门而入，发现刘老汉死在床上，房间里已经有了异味。陽台上的鸽笼大开着，是一个空巢。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刘老汉的床头上，有一张破旧的稿纸，写着两行潦草的字，是刘老汉的笔迹：鸽，你走了，他们总也不回来。我想他们。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小雨，小雪，小雷，你们回来呀！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楷体" w:hAnsi="楷体" w:eastAsia="楷体" w:cs="楷体"/>
        </w:rPr>
        <w:t>邻居们知道，小雨和小雷是刘老汉大儿子和小儿子的名字，小雪是刘老汉女儿的名字。他们都不在小城，都在大城市工作。至于鸽，老邻居都知道是谁。他死去的老伴就叫做王鸽。</w:t>
      </w:r>
    </w:p>
    <w:p>
      <w:pPr>
        <w:spacing w:line="240" w:lineRule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14.根据原文内容，按要求填空。（4分）</w:t>
      </w:r>
    </w:p>
    <w:tbl>
      <w:tblPr>
        <w:tblStyle w:val="12"/>
        <w:tblW w:w="84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1629"/>
        <w:gridCol w:w="1704"/>
        <w:gridCol w:w="1587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9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情节发展</w:t>
            </w:r>
          </w:p>
        </w:tc>
        <w:tc>
          <w:tcPr>
            <w:tcW w:w="1629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老伴瘫痪</w:t>
            </w:r>
          </w:p>
        </w:tc>
        <w:tc>
          <w:tcPr>
            <w:tcW w:w="1704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老伴去世</w:t>
            </w:r>
          </w:p>
        </w:tc>
        <w:tc>
          <w:tcPr>
            <w:tcW w:w="1587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精心养鸽</w:t>
            </w:r>
          </w:p>
        </w:tc>
        <w:tc>
          <w:tcPr>
            <w:tcW w:w="1710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弃死家中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9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刘老汉的心理</w:t>
            </w:r>
          </w:p>
        </w:tc>
        <w:tc>
          <w:tcPr>
            <w:tcW w:w="1629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4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②</w:t>
            </w:r>
          </w:p>
        </w:tc>
        <w:tc>
          <w:tcPr>
            <w:tcW w:w="1587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③</w:t>
            </w:r>
          </w:p>
        </w:tc>
        <w:tc>
          <w:tcPr>
            <w:tcW w:w="1710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④</w:t>
            </w:r>
          </w:p>
        </w:tc>
      </w:tr>
    </w:tbl>
    <w:p>
      <w:pPr>
        <w:spacing w:line="24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15.按要求赏析下列词句。（4分）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八年来，刘老汉是一颗轨迹稳固的行星，围绕卧床的妻子这颗恒星，运转得有条不紊。（从修辞角度赏析）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                                                                                                                                                              </w:t>
      </w:r>
    </w:p>
    <w:p>
      <w:pPr>
        <w:spacing w:line="24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16.最后一个自然段运用了什么叙述方式（2分）（    ）</w:t>
      </w:r>
    </w:p>
    <w:p>
      <w:pPr>
        <w:spacing w:line="24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A.补叙    B.插叙  C.倒叙    D.顺叙</w:t>
      </w:r>
    </w:p>
    <w:p>
      <w:pPr>
        <w:spacing w:line="240" w:lineRule="auto"/>
        <w:rPr>
          <w:rFonts w:hint="eastAsia" w:ascii="宋体" w:hAnsi="宋体" w:eastAsia="宋体" w:cs="宋体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17.请说说文章的标题“空巢”有什么含义？小说以“空巢”为标题有什么作用？（5分）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                                                                                                                                                              </w:t>
      </w:r>
    </w:p>
    <w:p>
      <w:pPr>
        <w:spacing w:line="240" w:lineRule="auto"/>
        <w:rPr>
          <w:rFonts w:hint="eastAsia" w:ascii="楷体" w:hAnsi="楷体" w:eastAsia="楷体" w:cs="黑体"/>
          <w:b/>
          <w:bCs/>
          <w:shd w:val="clear" w:color="auto" w:fill="FFFFFF"/>
        </w:rPr>
      </w:pPr>
      <w:r>
        <w:rPr>
          <w:rFonts w:hint="eastAsia" w:ascii="宋体" w:hAnsi="宋体" w:eastAsia="宋体" w:cs="黑体"/>
          <w:b/>
          <w:bCs/>
          <w:shd w:val="clear" w:color="auto" w:fill="FFFFFF"/>
        </w:rPr>
        <w:t>三、作文（5</w:t>
      </w:r>
      <w:r>
        <w:rPr>
          <w:rFonts w:ascii="宋体" w:hAnsi="宋体" w:eastAsia="宋体" w:cs="黑体"/>
          <w:b/>
          <w:bCs/>
          <w:shd w:val="clear" w:color="auto" w:fill="FFFFFF"/>
        </w:rPr>
        <w:t>0分</w:t>
      </w:r>
      <w:r>
        <w:rPr>
          <w:rFonts w:hint="eastAsia" w:ascii="宋体" w:hAnsi="宋体" w:eastAsia="宋体" w:cs="黑体"/>
          <w:b/>
          <w:bCs/>
          <w:shd w:val="clear" w:color="auto" w:fill="FFFFFF"/>
        </w:rPr>
        <w:t>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>．青春无语，却焕发出活力，青春期的我们一面疯狂的奔跑，一面华丽地跌倒，努力向前，就是我们不变的信念。请以“奔跑”为题，写一篇文章。</w:t>
      </w:r>
    </w:p>
    <w:p>
      <w:pPr>
        <w:rPr>
          <w:rFonts w:hint="eastAsia" w:ascii="宋体" w:hAnsi="宋体" w:eastAsia="宋体" w:cs="宋体"/>
        </w:rPr>
        <w:sectPr>
          <w:headerReference r:id="rId3" w:type="default"/>
          <w:footerReference r:id="rId4" w:type="default"/>
          <w:pgSz w:w="10431" w:h="14740"/>
          <w:pgMar w:top="1134" w:right="1134" w:bottom="1134" w:left="1134" w:header="720" w:footer="720" w:gutter="0"/>
          <w:paperSrc/>
          <w:cols w:space="708" w:num="1"/>
          <w:rtlGutter w:val="0"/>
          <w:docGrid w:linePitch="0" w:charSpace="0"/>
        </w:sectPr>
      </w:pPr>
      <w:r>
        <w:rPr>
          <w:rFonts w:hint="eastAsia" w:ascii="宋体" w:hAnsi="宋体" w:eastAsia="宋体" w:cs="宋体"/>
        </w:rPr>
        <w:t>要求：（1）自选文体；（2）不少于500字；（3）文中不得出现真实的姓名和校名。</w:t>
      </w: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180" w:firstLineChars="100"/>
      <w:jc w:val="center"/>
      <w:rPr>
        <w:rFonts w:hint="eastAsia" w:ascii="宋体" w:hAnsi="宋体" w:eastAsia="宋体" w:cs="宋体"/>
      </w:rPr>
    </w:pPr>
    <w:r>
      <w:rPr>
        <w:rFonts w:hint="eastAsia" w:ascii="宋体" w:hAnsi="宋体" w:eastAsia="宋体" w:cs="宋体"/>
        <w:b w:val="0"/>
        <w:bCs w:val="0"/>
        <w:sz w:val="18"/>
        <w:szCs w:val="18"/>
      </w:rPr>
      <w:t>202</w:t>
    </w:r>
    <w:r>
      <w:rPr>
        <w:rFonts w:hint="eastAsia" w:ascii="宋体" w:hAnsi="宋体" w:eastAsia="宋体" w:cs="宋体"/>
        <w:b w:val="0"/>
        <w:bCs w:val="0"/>
        <w:sz w:val="18"/>
        <w:szCs w:val="18"/>
        <w:lang w:val="en-US" w:eastAsia="zh-CN"/>
      </w:rPr>
      <w:t>2</w:t>
    </w:r>
    <w:r>
      <w:rPr>
        <w:rFonts w:hint="eastAsia" w:ascii="宋体" w:hAnsi="宋体" w:eastAsia="宋体" w:cs="宋体"/>
        <w:b w:val="0"/>
        <w:bCs w:val="0"/>
        <w:sz w:val="18"/>
        <w:szCs w:val="18"/>
      </w:rPr>
      <w:t>学年</w:t>
    </w:r>
    <w:r>
      <w:rPr>
        <w:rFonts w:hint="eastAsia" w:ascii="宋体" w:hAnsi="宋体" w:eastAsia="宋体" w:cs="宋体"/>
        <w:b w:val="0"/>
        <w:bCs w:val="0"/>
        <w:sz w:val="18"/>
        <w:szCs w:val="18"/>
        <w:lang w:eastAsia="zh-CN"/>
      </w:rPr>
      <w:t>第</w:t>
    </w:r>
    <w:r>
      <w:rPr>
        <w:rFonts w:hint="eastAsia" w:ascii="宋体" w:hAnsi="宋体" w:eastAsia="宋体" w:cs="宋体"/>
        <w:b w:val="0"/>
        <w:bCs w:val="0"/>
        <w:sz w:val="18"/>
        <w:szCs w:val="18"/>
        <w:lang w:val="en-US" w:eastAsia="zh-CN"/>
      </w:rPr>
      <w:t>一</w:t>
    </w:r>
    <w:r>
      <w:rPr>
        <w:rFonts w:hint="eastAsia" w:ascii="宋体" w:hAnsi="宋体" w:eastAsia="宋体" w:cs="宋体"/>
        <w:b w:val="0"/>
        <w:bCs w:val="0"/>
        <w:sz w:val="18"/>
        <w:szCs w:val="18"/>
        <w:lang w:eastAsia="zh-CN"/>
      </w:rPr>
      <w:t>学期</w:t>
    </w:r>
    <w:r>
      <w:rPr>
        <w:rFonts w:hint="eastAsia" w:ascii="宋体" w:hAnsi="宋体" w:cs="宋体"/>
        <w:b w:val="0"/>
        <w:bCs w:val="0"/>
        <w:color w:val="auto"/>
        <w:sz w:val="18"/>
        <w:szCs w:val="18"/>
        <w:lang w:val="en-US" w:eastAsia="zh-CN"/>
      </w:rPr>
      <w:t>九</w:t>
    </w:r>
    <w:r>
      <w:rPr>
        <w:rFonts w:hint="eastAsia" w:ascii="宋体" w:hAnsi="宋体" w:eastAsia="宋体" w:cs="宋体"/>
        <w:b w:val="0"/>
        <w:bCs w:val="0"/>
        <w:color w:val="auto"/>
        <w:sz w:val="18"/>
        <w:szCs w:val="18"/>
      </w:rPr>
      <w:t>年</w:t>
    </w:r>
    <w:r>
      <w:rPr>
        <w:rFonts w:hint="eastAsia" w:ascii="宋体" w:hAnsi="宋体" w:eastAsia="宋体" w:cs="宋体"/>
        <w:b w:val="0"/>
        <w:bCs w:val="0"/>
        <w:sz w:val="18"/>
        <w:szCs w:val="18"/>
      </w:rPr>
      <w:t>级语文</w:t>
    </w:r>
    <w:r>
      <w:rPr>
        <w:rFonts w:hint="eastAsia" w:ascii="宋体" w:hAnsi="宋体" w:eastAsia="宋体" w:cs="宋体"/>
        <w:b w:val="0"/>
        <w:bCs w:val="0"/>
        <w:sz w:val="18"/>
        <w:szCs w:val="18"/>
        <w:lang w:val="en-US" w:eastAsia="zh-CN"/>
      </w:rPr>
      <w:t>第4、6单元练习卷</w:t>
    </w:r>
    <w:r>
      <w:rPr>
        <w:rFonts w:hint="eastAsia" w:ascii="宋体" w:hAnsi="宋体" w:eastAsia="宋体" w:cs="宋体"/>
        <w:kern w:val="0"/>
        <w:szCs w:val="21"/>
      </w:rPr>
      <w:t xml:space="preserve">  第 </w:t>
    </w:r>
    <w:r>
      <w:rPr>
        <w:rFonts w:hint="eastAsia" w:ascii="宋体" w:hAnsi="宋体" w:eastAsia="宋体" w:cs="宋体"/>
        <w:kern w:val="0"/>
        <w:szCs w:val="21"/>
      </w:rPr>
      <w:fldChar w:fldCharType="begin"/>
    </w:r>
    <w:r>
      <w:rPr>
        <w:rFonts w:hint="eastAsia" w:ascii="宋体" w:hAnsi="宋体" w:eastAsia="宋体" w:cs="宋体"/>
        <w:kern w:val="0"/>
        <w:szCs w:val="21"/>
      </w:rPr>
      <w:instrText xml:space="preserve"> PAGE </w:instrText>
    </w:r>
    <w:r>
      <w:rPr>
        <w:rFonts w:hint="eastAsia" w:ascii="宋体" w:hAnsi="宋体" w:eastAsia="宋体" w:cs="宋体"/>
        <w:kern w:val="0"/>
        <w:szCs w:val="21"/>
      </w:rPr>
      <w:fldChar w:fldCharType="separate"/>
    </w:r>
    <w:r>
      <w:rPr>
        <w:rFonts w:hint="eastAsia" w:ascii="宋体" w:hAnsi="宋体" w:eastAsia="宋体" w:cs="宋体"/>
        <w:kern w:val="0"/>
        <w:szCs w:val="21"/>
      </w:rPr>
      <w:t>7</w:t>
    </w:r>
    <w:r>
      <w:rPr>
        <w:rFonts w:hint="eastAsia" w:ascii="宋体" w:hAnsi="宋体" w:eastAsia="宋体" w:cs="宋体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（共 </w:t>
    </w:r>
    <w:r>
      <w:rPr>
        <w:rFonts w:hint="eastAsia" w:ascii="宋体" w:hAnsi="宋体" w:eastAsia="宋体" w:cs="宋体"/>
        <w:kern w:val="0"/>
        <w:szCs w:val="21"/>
        <w:lang w:val="en-US" w:eastAsia="zh-CN"/>
      </w:rPr>
      <w:t>6</w:t>
    </w:r>
    <w:r>
      <w:rPr>
        <w:rFonts w:hint="eastAsia" w:ascii="宋体" w:hAnsi="宋体" w:eastAsia="宋体" w:cs="宋体"/>
        <w:kern w:val="0"/>
        <w:szCs w:val="21"/>
      </w:rPr>
      <w:t>页）</w:t>
    </w:r>
  </w:p>
  <w:p>
    <w:pPr>
      <w:pStyle w:val="6"/>
      <w:rPr>
        <w:rFonts w:cs="Times New Roman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B3B83A"/>
    <w:multiLevelType w:val="singleLevel"/>
    <w:tmpl w:val="9CB3B83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49FB09F"/>
    <w:multiLevelType w:val="singleLevel"/>
    <w:tmpl w:val="D49FB09F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F2AFA05C"/>
    <w:multiLevelType w:val="singleLevel"/>
    <w:tmpl w:val="F2AFA05C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F7E0FBB9"/>
    <w:multiLevelType w:val="singleLevel"/>
    <w:tmpl w:val="F7E0FBB9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oNotHyphenateCaps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A2Nzg4MTAwZTEyNzk5YmI4ZTZjZDcyMTE0ODkwZDYifQ=="/>
  </w:docVars>
  <w:rsids>
    <w:rsidRoot w:val="00DC0A6D"/>
    <w:rsid w:val="00000334"/>
    <w:rsid w:val="00003495"/>
    <w:rsid w:val="00004E83"/>
    <w:rsid w:val="000079F5"/>
    <w:rsid w:val="00007A03"/>
    <w:rsid w:val="0001157C"/>
    <w:rsid w:val="00016550"/>
    <w:rsid w:val="00025CA2"/>
    <w:rsid w:val="00031855"/>
    <w:rsid w:val="00031ACD"/>
    <w:rsid w:val="00042794"/>
    <w:rsid w:val="00047353"/>
    <w:rsid w:val="00054A32"/>
    <w:rsid w:val="00056CEB"/>
    <w:rsid w:val="00060175"/>
    <w:rsid w:val="00060E51"/>
    <w:rsid w:val="00065C29"/>
    <w:rsid w:val="0006601A"/>
    <w:rsid w:val="000664D8"/>
    <w:rsid w:val="00072A98"/>
    <w:rsid w:val="0007362F"/>
    <w:rsid w:val="00081CBE"/>
    <w:rsid w:val="00084F62"/>
    <w:rsid w:val="00085D95"/>
    <w:rsid w:val="00094B92"/>
    <w:rsid w:val="000A31DF"/>
    <w:rsid w:val="000A4568"/>
    <w:rsid w:val="000A5BAB"/>
    <w:rsid w:val="000C0799"/>
    <w:rsid w:val="000C20D0"/>
    <w:rsid w:val="000C51F8"/>
    <w:rsid w:val="000D3ECE"/>
    <w:rsid w:val="000D6073"/>
    <w:rsid w:val="000E58F2"/>
    <w:rsid w:val="000F4BBB"/>
    <w:rsid w:val="00100D69"/>
    <w:rsid w:val="00105299"/>
    <w:rsid w:val="00106F41"/>
    <w:rsid w:val="00114F9C"/>
    <w:rsid w:val="00121349"/>
    <w:rsid w:val="0012387F"/>
    <w:rsid w:val="00124F6E"/>
    <w:rsid w:val="00130D1B"/>
    <w:rsid w:val="001421F2"/>
    <w:rsid w:val="0015066E"/>
    <w:rsid w:val="00150BE2"/>
    <w:rsid w:val="00154AE1"/>
    <w:rsid w:val="00161295"/>
    <w:rsid w:val="0016197C"/>
    <w:rsid w:val="001638DC"/>
    <w:rsid w:val="001641F1"/>
    <w:rsid w:val="0017398D"/>
    <w:rsid w:val="00195C86"/>
    <w:rsid w:val="001A02B0"/>
    <w:rsid w:val="001A1AF7"/>
    <w:rsid w:val="001A4CF2"/>
    <w:rsid w:val="001A5AFA"/>
    <w:rsid w:val="001C01CC"/>
    <w:rsid w:val="001D0C4B"/>
    <w:rsid w:val="001D18EB"/>
    <w:rsid w:val="001E1BAE"/>
    <w:rsid w:val="001E53C6"/>
    <w:rsid w:val="001F1E42"/>
    <w:rsid w:val="001F2729"/>
    <w:rsid w:val="001F3E79"/>
    <w:rsid w:val="001F76F9"/>
    <w:rsid w:val="001F77A8"/>
    <w:rsid w:val="00213CBD"/>
    <w:rsid w:val="00220EE5"/>
    <w:rsid w:val="00221282"/>
    <w:rsid w:val="002270FD"/>
    <w:rsid w:val="00230912"/>
    <w:rsid w:val="00233F34"/>
    <w:rsid w:val="00244247"/>
    <w:rsid w:val="00245F46"/>
    <w:rsid w:val="002516AF"/>
    <w:rsid w:val="0026030B"/>
    <w:rsid w:val="0027141C"/>
    <w:rsid w:val="00271890"/>
    <w:rsid w:val="00272595"/>
    <w:rsid w:val="00272B53"/>
    <w:rsid w:val="00275CAC"/>
    <w:rsid w:val="00285499"/>
    <w:rsid w:val="00286ABB"/>
    <w:rsid w:val="00291C39"/>
    <w:rsid w:val="002C3D30"/>
    <w:rsid w:val="002C6426"/>
    <w:rsid w:val="002D248B"/>
    <w:rsid w:val="002D76DA"/>
    <w:rsid w:val="002E26B2"/>
    <w:rsid w:val="002E7940"/>
    <w:rsid w:val="002F7E20"/>
    <w:rsid w:val="0030444A"/>
    <w:rsid w:val="003045CE"/>
    <w:rsid w:val="0030645E"/>
    <w:rsid w:val="00312468"/>
    <w:rsid w:val="003219A3"/>
    <w:rsid w:val="00325DEC"/>
    <w:rsid w:val="0032712D"/>
    <w:rsid w:val="0033163D"/>
    <w:rsid w:val="00331934"/>
    <w:rsid w:val="00331F1A"/>
    <w:rsid w:val="00332478"/>
    <w:rsid w:val="0034637E"/>
    <w:rsid w:val="003479C9"/>
    <w:rsid w:val="00351F55"/>
    <w:rsid w:val="00362895"/>
    <w:rsid w:val="00362A40"/>
    <w:rsid w:val="003645B0"/>
    <w:rsid w:val="00365AC5"/>
    <w:rsid w:val="003663CB"/>
    <w:rsid w:val="003718E6"/>
    <w:rsid w:val="00374C2E"/>
    <w:rsid w:val="00376265"/>
    <w:rsid w:val="003806CA"/>
    <w:rsid w:val="00390B41"/>
    <w:rsid w:val="003A22A5"/>
    <w:rsid w:val="003A3116"/>
    <w:rsid w:val="003A3334"/>
    <w:rsid w:val="003A7C1A"/>
    <w:rsid w:val="003B6274"/>
    <w:rsid w:val="003C3B29"/>
    <w:rsid w:val="003C5AEB"/>
    <w:rsid w:val="003C6EEA"/>
    <w:rsid w:val="003D65E2"/>
    <w:rsid w:val="003E2BD1"/>
    <w:rsid w:val="003E4718"/>
    <w:rsid w:val="003F2796"/>
    <w:rsid w:val="0040442A"/>
    <w:rsid w:val="00407A2B"/>
    <w:rsid w:val="004151FC"/>
    <w:rsid w:val="004200E6"/>
    <w:rsid w:val="004229E7"/>
    <w:rsid w:val="004332FA"/>
    <w:rsid w:val="0044133C"/>
    <w:rsid w:val="00446525"/>
    <w:rsid w:val="00452BC2"/>
    <w:rsid w:val="00454081"/>
    <w:rsid w:val="0045631F"/>
    <w:rsid w:val="00460F9E"/>
    <w:rsid w:val="0049077E"/>
    <w:rsid w:val="00493BAE"/>
    <w:rsid w:val="004C301A"/>
    <w:rsid w:val="004C5F12"/>
    <w:rsid w:val="004C7B98"/>
    <w:rsid w:val="004D0B51"/>
    <w:rsid w:val="004D13AA"/>
    <w:rsid w:val="004D2675"/>
    <w:rsid w:val="004E247F"/>
    <w:rsid w:val="004E267B"/>
    <w:rsid w:val="004E2A79"/>
    <w:rsid w:val="004F6C18"/>
    <w:rsid w:val="004F7019"/>
    <w:rsid w:val="004F75FB"/>
    <w:rsid w:val="0050389F"/>
    <w:rsid w:val="0053181E"/>
    <w:rsid w:val="0053191E"/>
    <w:rsid w:val="00532037"/>
    <w:rsid w:val="00535FBA"/>
    <w:rsid w:val="00537D98"/>
    <w:rsid w:val="00552A56"/>
    <w:rsid w:val="005575B3"/>
    <w:rsid w:val="0056169B"/>
    <w:rsid w:val="005752D0"/>
    <w:rsid w:val="00581F7C"/>
    <w:rsid w:val="00584283"/>
    <w:rsid w:val="00594842"/>
    <w:rsid w:val="005C3A52"/>
    <w:rsid w:val="005D3584"/>
    <w:rsid w:val="005E424F"/>
    <w:rsid w:val="005E42C7"/>
    <w:rsid w:val="005E67CB"/>
    <w:rsid w:val="005F3306"/>
    <w:rsid w:val="0060673F"/>
    <w:rsid w:val="00627418"/>
    <w:rsid w:val="00643B07"/>
    <w:rsid w:val="00645BFB"/>
    <w:rsid w:val="00646C1D"/>
    <w:rsid w:val="006477B9"/>
    <w:rsid w:val="006549A4"/>
    <w:rsid w:val="00657C93"/>
    <w:rsid w:val="00684486"/>
    <w:rsid w:val="00691A28"/>
    <w:rsid w:val="00692980"/>
    <w:rsid w:val="00694804"/>
    <w:rsid w:val="006B402A"/>
    <w:rsid w:val="006E5C6B"/>
    <w:rsid w:val="006E5D7B"/>
    <w:rsid w:val="006F13D7"/>
    <w:rsid w:val="006F3C94"/>
    <w:rsid w:val="00702238"/>
    <w:rsid w:val="00703117"/>
    <w:rsid w:val="00703675"/>
    <w:rsid w:val="0071788F"/>
    <w:rsid w:val="007309AD"/>
    <w:rsid w:val="00733672"/>
    <w:rsid w:val="00740FD5"/>
    <w:rsid w:val="007731FF"/>
    <w:rsid w:val="00774DE8"/>
    <w:rsid w:val="00776B5A"/>
    <w:rsid w:val="00780F21"/>
    <w:rsid w:val="007818E2"/>
    <w:rsid w:val="0078385D"/>
    <w:rsid w:val="00791E20"/>
    <w:rsid w:val="007931C5"/>
    <w:rsid w:val="0079480C"/>
    <w:rsid w:val="0079543B"/>
    <w:rsid w:val="007B0348"/>
    <w:rsid w:val="007B5E85"/>
    <w:rsid w:val="007C04B1"/>
    <w:rsid w:val="007C77E2"/>
    <w:rsid w:val="007D3184"/>
    <w:rsid w:val="00806D4C"/>
    <w:rsid w:val="00816281"/>
    <w:rsid w:val="008164DA"/>
    <w:rsid w:val="00822A93"/>
    <w:rsid w:val="00830D26"/>
    <w:rsid w:val="008335DB"/>
    <w:rsid w:val="00834B13"/>
    <w:rsid w:val="00835E3D"/>
    <w:rsid w:val="00852635"/>
    <w:rsid w:val="00855AD5"/>
    <w:rsid w:val="00881F80"/>
    <w:rsid w:val="00897AF8"/>
    <w:rsid w:val="008A0FCF"/>
    <w:rsid w:val="008A4F27"/>
    <w:rsid w:val="008A5491"/>
    <w:rsid w:val="008B29A0"/>
    <w:rsid w:val="008B6392"/>
    <w:rsid w:val="008B7DF7"/>
    <w:rsid w:val="008C19F3"/>
    <w:rsid w:val="008D4C0F"/>
    <w:rsid w:val="008D4C15"/>
    <w:rsid w:val="008E4A4F"/>
    <w:rsid w:val="009065B5"/>
    <w:rsid w:val="00907AC3"/>
    <w:rsid w:val="00907E04"/>
    <w:rsid w:val="009207F8"/>
    <w:rsid w:val="0092546E"/>
    <w:rsid w:val="00926FA0"/>
    <w:rsid w:val="00940DD2"/>
    <w:rsid w:val="00942933"/>
    <w:rsid w:val="0094565B"/>
    <w:rsid w:val="00946E87"/>
    <w:rsid w:val="00954452"/>
    <w:rsid w:val="00955404"/>
    <w:rsid w:val="00960E5F"/>
    <w:rsid w:val="00973E80"/>
    <w:rsid w:val="00975C65"/>
    <w:rsid w:val="00984F79"/>
    <w:rsid w:val="00992FFB"/>
    <w:rsid w:val="009977C2"/>
    <w:rsid w:val="0099790F"/>
    <w:rsid w:val="009A0FDB"/>
    <w:rsid w:val="009A48EC"/>
    <w:rsid w:val="009B0BC4"/>
    <w:rsid w:val="009C41F4"/>
    <w:rsid w:val="009C489B"/>
    <w:rsid w:val="009D0E3D"/>
    <w:rsid w:val="009D2C62"/>
    <w:rsid w:val="009D4486"/>
    <w:rsid w:val="009F19C3"/>
    <w:rsid w:val="009F1F94"/>
    <w:rsid w:val="009F6BDA"/>
    <w:rsid w:val="009F78DF"/>
    <w:rsid w:val="00A123FD"/>
    <w:rsid w:val="00A1617E"/>
    <w:rsid w:val="00A314C1"/>
    <w:rsid w:val="00A4318B"/>
    <w:rsid w:val="00A43FAE"/>
    <w:rsid w:val="00A5204F"/>
    <w:rsid w:val="00A52E74"/>
    <w:rsid w:val="00A577EF"/>
    <w:rsid w:val="00A64FCC"/>
    <w:rsid w:val="00A742AE"/>
    <w:rsid w:val="00A75125"/>
    <w:rsid w:val="00A815C1"/>
    <w:rsid w:val="00A840C1"/>
    <w:rsid w:val="00A90766"/>
    <w:rsid w:val="00A912FF"/>
    <w:rsid w:val="00A916AF"/>
    <w:rsid w:val="00A94089"/>
    <w:rsid w:val="00A96CA1"/>
    <w:rsid w:val="00AB4317"/>
    <w:rsid w:val="00AB75C2"/>
    <w:rsid w:val="00AC2B23"/>
    <w:rsid w:val="00AD034F"/>
    <w:rsid w:val="00AD1B3C"/>
    <w:rsid w:val="00AD7218"/>
    <w:rsid w:val="00AE0116"/>
    <w:rsid w:val="00AE0BC9"/>
    <w:rsid w:val="00AE3E94"/>
    <w:rsid w:val="00AF2AA0"/>
    <w:rsid w:val="00B11A45"/>
    <w:rsid w:val="00B137D8"/>
    <w:rsid w:val="00B315C6"/>
    <w:rsid w:val="00B4657B"/>
    <w:rsid w:val="00B4746F"/>
    <w:rsid w:val="00B70226"/>
    <w:rsid w:val="00B70FC5"/>
    <w:rsid w:val="00B7206B"/>
    <w:rsid w:val="00B80C1A"/>
    <w:rsid w:val="00B90BD6"/>
    <w:rsid w:val="00B933F8"/>
    <w:rsid w:val="00BA196C"/>
    <w:rsid w:val="00BA446C"/>
    <w:rsid w:val="00BB430E"/>
    <w:rsid w:val="00BB471F"/>
    <w:rsid w:val="00BC55A1"/>
    <w:rsid w:val="00C0163F"/>
    <w:rsid w:val="00C02FC6"/>
    <w:rsid w:val="00C15BBA"/>
    <w:rsid w:val="00C5389B"/>
    <w:rsid w:val="00C53DAD"/>
    <w:rsid w:val="00C64CF7"/>
    <w:rsid w:val="00C65603"/>
    <w:rsid w:val="00C66B09"/>
    <w:rsid w:val="00C71B98"/>
    <w:rsid w:val="00C725E5"/>
    <w:rsid w:val="00C7547D"/>
    <w:rsid w:val="00C7642A"/>
    <w:rsid w:val="00C95F72"/>
    <w:rsid w:val="00C96CA8"/>
    <w:rsid w:val="00CB1406"/>
    <w:rsid w:val="00CC0D5C"/>
    <w:rsid w:val="00CC3DD1"/>
    <w:rsid w:val="00CD2688"/>
    <w:rsid w:val="00CD5061"/>
    <w:rsid w:val="00CE035D"/>
    <w:rsid w:val="00CE4D58"/>
    <w:rsid w:val="00CE70FD"/>
    <w:rsid w:val="00CE725E"/>
    <w:rsid w:val="00CF352D"/>
    <w:rsid w:val="00D04036"/>
    <w:rsid w:val="00D12AE0"/>
    <w:rsid w:val="00D13804"/>
    <w:rsid w:val="00D171F6"/>
    <w:rsid w:val="00D17BB4"/>
    <w:rsid w:val="00D24AEB"/>
    <w:rsid w:val="00D30BE1"/>
    <w:rsid w:val="00D31965"/>
    <w:rsid w:val="00D4374A"/>
    <w:rsid w:val="00D452EE"/>
    <w:rsid w:val="00D509F9"/>
    <w:rsid w:val="00D50F92"/>
    <w:rsid w:val="00D6558F"/>
    <w:rsid w:val="00D728C7"/>
    <w:rsid w:val="00D81185"/>
    <w:rsid w:val="00D84522"/>
    <w:rsid w:val="00D85A3B"/>
    <w:rsid w:val="00D87D52"/>
    <w:rsid w:val="00D9468E"/>
    <w:rsid w:val="00D94836"/>
    <w:rsid w:val="00DA4DCE"/>
    <w:rsid w:val="00DB2512"/>
    <w:rsid w:val="00DB36C1"/>
    <w:rsid w:val="00DB7D9E"/>
    <w:rsid w:val="00DC0A6D"/>
    <w:rsid w:val="00DC1F54"/>
    <w:rsid w:val="00DC48FA"/>
    <w:rsid w:val="00DC54E7"/>
    <w:rsid w:val="00DD156B"/>
    <w:rsid w:val="00DE05E7"/>
    <w:rsid w:val="00DE10DA"/>
    <w:rsid w:val="00DE5846"/>
    <w:rsid w:val="00DF0E94"/>
    <w:rsid w:val="00E00CF2"/>
    <w:rsid w:val="00E03388"/>
    <w:rsid w:val="00E04EBC"/>
    <w:rsid w:val="00E05D9D"/>
    <w:rsid w:val="00E259E4"/>
    <w:rsid w:val="00E32DA8"/>
    <w:rsid w:val="00E359EA"/>
    <w:rsid w:val="00E35EFE"/>
    <w:rsid w:val="00E45990"/>
    <w:rsid w:val="00E50E18"/>
    <w:rsid w:val="00E66DAB"/>
    <w:rsid w:val="00E710E5"/>
    <w:rsid w:val="00E8567F"/>
    <w:rsid w:val="00EA36AA"/>
    <w:rsid w:val="00EB54F5"/>
    <w:rsid w:val="00EB5FD6"/>
    <w:rsid w:val="00EC6306"/>
    <w:rsid w:val="00ED48B6"/>
    <w:rsid w:val="00EE0331"/>
    <w:rsid w:val="00EE2856"/>
    <w:rsid w:val="00EE74B5"/>
    <w:rsid w:val="00F017F7"/>
    <w:rsid w:val="00F04EFF"/>
    <w:rsid w:val="00F04FD8"/>
    <w:rsid w:val="00F31AA5"/>
    <w:rsid w:val="00F3517A"/>
    <w:rsid w:val="00F35DF7"/>
    <w:rsid w:val="00F4742B"/>
    <w:rsid w:val="00F503A7"/>
    <w:rsid w:val="00F5124C"/>
    <w:rsid w:val="00F55472"/>
    <w:rsid w:val="00F57068"/>
    <w:rsid w:val="00F712BD"/>
    <w:rsid w:val="00F72441"/>
    <w:rsid w:val="00F75386"/>
    <w:rsid w:val="00F90B89"/>
    <w:rsid w:val="00F93E4F"/>
    <w:rsid w:val="00F94505"/>
    <w:rsid w:val="00F9588C"/>
    <w:rsid w:val="00F96E74"/>
    <w:rsid w:val="00FA237B"/>
    <w:rsid w:val="00FA319D"/>
    <w:rsid w:val="00FA5E51"/>
    <w:rsid w:val="00FB1E72"/>
    <w:rsid w:val="00FB1EDA"/>
    <w:rsid w:val="00FB2AA6"/>
    <w:rsid w:val="00FB38B8"/>
    <w:rsid w:val="00FB39F2"/>
    <w:rsid w:val="00FC046A"/>
    <w:rsid w:val="00FF5CB1"/>
    <w:rsid w:val="00FF79F6"/>
    <w:rsid w:val="01212B20"/>
    <w:rsid w:val="014C1018"/>
    <w:rsid w:val="024D6AD8"/>
    <w:rsid w:val="027A365C"/>
    <w:rsid w:val="02BF15A4"/>
    <w:rsid w:val="02E7622E"/>
    <w:rsid w:val="03254D05"/>
    <w:rsid w:val="0325652A"/>
    <w:rsid w:val="0355463F"/>
    <w:rsid w:val="044E2D4F"/>
    <w:rsid w:val="04D56BEE"/>
    <w:rsid w:val="04FB5A79"/>
    <w:rsid w:val="058443E0"/>
    <w:rsid w:val="0641128D"/>
    <w:rsid w:val="064F599B"/>
    <w:rsid w:val="07AD40C1"/>
    <w:rsid w:val="07BD077C"/>
    <w:rsid w:val="088C24D1"/>
    <w:rsid w:val="08F8136C"/>
    <w:rsid w:val="09DC2AD1"/>
    <w:rsid w:val="0A83110A"/>
    <w:rsid w:val="0BCF04AE"/>
    <w:rsid w:val="0BD87233"/>
    <w:rsid w:val="0C00472E"/>
    <w:rsid w:val="0CCE0D3D"/>
    <w:rsid w:val="0CF6494B"/>
    <w:rsid w:val="0D17097B"/>
    <w:rsid w:val="0D98716C"/>
    <w:rsid w:val="0E0D5D43"/>
    <w:rsid w:val="0EAA43C1"/>
    <w:rsid w:val="0F84065A"/>
    <w:rsid w:val="1002352F"/>
    <w:rsid w:val="108351D2"/>
    <w:rsid w:val="12BD102C"/>
    <w:rsid w:val="131130C6"/>
    <w:rsid w:val="1374659D"/>
    <w:rsid w:val="13D91E2E"/>
    <w:rsid w:val="14352118"/>
    <w:rsid w:val="15E32BB6"/>
    <w:rsid w:val="164C21C9"/>
    <w:rsid w:val="171B522A"/>
    <w:rsid w:val="171F1AF5"/>
    <w:rsid w:val="19F60A30"/>
    <w:rsid w:val="1C2640FA"/>
    <w:rsid w:val="1C41343C"/>
    <w:rsid w:val="1C727754"/>
    <w:rsid w:val="1CE87722"/>
    <w:rsid w:val="1DC22612"/>
    <w:rsid w:val="1F464788"/>
    <w:rsid w:val="1F500D56"/>
    <w:rsid w:val="1F961105"/>
    <w:rsid w:val="201B585B"/>
    <w:rsid w:val="20370445"/>
    <w:rsid w:val="20A6241C"/>
    <w:rsid w:val="20D858B3"/>
    <w:rsid w:val="20F453C2"/>
    <w:rsid w:val="210C67AB"/>
    <w:rsid w:val="213B7725"/>
    <w:rsid w:val="21836635"/>
    <w:rsid w:val="21D73D1A"/>
    <w:rsid w:val="22564542"/>
    <w:rsid w:val="22782E2B"/>
    <w:rsid w:val="230E4F86"/>
    <w:rsid w:val="23207C72"/>
    <w:rsid w:val="2350772F"/>
    <w:rsid w:val="238A4A68"/>
    <w:rsid w:val="23A70CA8"/>
    <w:rsid w:val="254933C3"/>
    <w:rsid w:val="25E071D5"/>
    <w:rsid w:val="25F73C33"/>
    <w:rsid w:val="26907CCE"/>
    <w:rsid w:val="26A22BEA"/>
    <w:rsid w:val="26B11081"/>
    <w:rsid w:val="26B70D9B"/>
    <w:rsid w:val="27455C6D"/>
    <w:rsid w:val="275C3BC9"/>
    <w:rsid w:val="27EF3E3B"/>
    <w:rsid w:val="28441BA3"/>
    <w:rsid w:val="289B3D96"/>
    <w:rsid w:val="28B8158F"/>
    <w:rsid w:val="29EB63A5"/>
    <w:rsid w:val="2A076594"/>
    <w:rsid w:val="2CCC1077"/>
    <w:rsid w:val="2D7359CA"/>
    <w:rsid w:val="2E8B7C47"/>
    <w:rsid w:val="2F7E3CC2"/>
    <w:rsid w:val="2FFB68F1"/>
    <w:rsid w:val="31010068"/>
    <w:rsid w:val="31BE549F"/>
    <w:rsid w:val="32355124"/>
    <w:rsid w:val="3407056E"/>
    <w:rsid w:val="354820AF"/>
    <w:rsid w:val="35B35F27"/>
    <w:rsid w:val="35DB6FA6"/>
    <w:rsid w:val="36A31CF9"/>
    <w:rsid w:val="36AB6AB7"/>
    <w:rsid w:val="378219EC"/>
    <w:rsid w:val="38C008E8"/>
    <w:rsid w:val="38D66C6D"/>
    <w:rsid w:val="39515E1F"/>
    <w:rsid w:val="399F3BBA"/>
    <w:rsid w:val="39BE01E1"/>
    <w:rsid w:val="39D96F89"/>
    <w:rsid w:val="3B6A3717"/>
    <w:rsid w:val="3BE84698"/>
    <w:rsid w:val="3C801ED0"/>
    <w:rsid w:val="3D440471"/>
    <w:rsid w:val="3D8E493A"/>
    <w:rsid w:val="3DB5181A"/>
    <w:rsid w:val="3E5A6396"/>
    <w:rsid w:val="3EC47981"/>
    <w:rsid w:val="3ECE6EA2"/>
    <w:rsid w:val="3F2E23A4"/>
    <w:rsid w:val="3F6722C6"/>
    <w:rsid w:val="3F6B4EA0"/>
    <w:rsid w:val="40922FC4"/>
    <w:rsid w:val="41173887"/>
    <w:rsid w:val="416074D3"/>
    <w:rsid w:val="418A07FC"/>
    <w:rsid w:val="41981256"/>
    <w:rsid w:val="419E79B8"/>
    <w:rsid w:val="41F67279"/>
    <w:rsid w:val="4312084A"/>
    <w:rsid w:val="4490099F"/>
    <w:rsid w:val="44AE0BF2"/>
    <w:rsid w:val="44B675FA"/>
    <w:rsid w:val="45E30950"/>
    <w:rsid w:val="46342CDD"/>
    <w:rsid w:val="469E0670"/>
    <w:rsid w:val="480E2514"/>
    <w:rsid w:val="4890206E"/>
    <w:rsid w:val="48B67DE7"/>
    <w:rsid w:val="495F7AE8"/>
    <w:rsid w:val="49883A84"/>
    <w:rsid w:val="4A17094B"/>
    <w:rsid w:val="4AA91EEB"/>
    <w:rsid w:val="4D267823"/>
    <w:rsid w:val="4DE90871"/>
    <w:rsid w:val="4E2C1580"/>
    <w:rsid w:val="4EFD4602"/>
    <w:rsid w:val="503830CA"/>
    <w:rsid w:val="50535BCA"/>
    <w:rsid w:val="50E32FF4"/>
    <w:rsid w:val="515D386F"/>
    <w:rsid w:val="516A4B93"/>
    <w:rsid w:val="51E90E1F"/>
    <w:rsid w:val="522B47D5"/>
    <w:rsid w:val="52732FFA"/>
    <w:rsid w:val="52833D50"/>
    <w:rsid w:val="53124183"/>
    <w:rsid w:val="5415550B"/>
    <w:rsid w:val="54601612"/>
    <w:rsid w:val="554A3AD3"/>
    <w:rsid w:val="558E38B4"/>
    <w:rsid w:val="56244BFA"/>
    <w:rsid w:val="57547A56"/>
    <w:rsid w:val="58F94D4F"/>
    <w:rsid w:val="59105A40"/>
    <w:rsid w:val="59AC5554"/>
    <w:rsid w:val="59DF63D7"/>
    <w:rsid w:val="59E74F18"/>
    <w:rsid w:val="59EC3C34"/>
    <w:rsid w:val="5AFD5EEB"/>
    <w:rsid w:val="5B1749E2"/>
    <w:rsid w:val="5BBE346A"/>
    <w:rsid w:val="5D1256CE"/>
    <w:rsid w:val="5D351AB6"/>
    <w:rsid w:val="5D8F41DC"/>
    <w:rsid w:val="5DBE1C86"/>
    <w:rsid w:val="5F383959"/>
    <w:rsid w:val="5F5B1977"/>
    <w:rsid w:val="607E1648"/>
    <w:rsid w:val="60A325E6"/>
    <w:rsid w:val="61300818"/>
    <w:rsid w:val="61CC56B4"/>
    <w:rsid w:val="61F4206F"/>
    <w:rsid w:val="62247333"/>
    <w:rsid w:val="62D86309"/>
    <w:rsid w:val="635174E0"/>
    <w:rsid w:val="63D50F81"/>
    <w:rsid w:val="63D7461D"/>
    <w:rsid w:val="63EC03A0"/>
    <w:rsid w:val="63FE551F"/>
    <w:rsid w:val="644C5D92"/>
    <w:rsid w:val="64B03C41"/>
    <w:rsid w:val="65933F5E"/>
    <w:rsid w:val="659E4C72"/>
    <w:rsid w:val="65BE193E"/>
    <w:rsid w:val="65D24AB2"/>
    <w:rsid w:val="66875EB4"/>
    <w:rsid w:val="66D64467"/>
    <w:rsid w:val="68276F37"/>
    <w:rsid w:val="69D11C14"/>
    <w:rsid w:val="6A2335D6"/>
    <w:rsid w:val="6B0E66FD"/>
    <w:rsid w:val="6B366291"/>
    <w:rsid w:val="6D2E0B08"/>
    <w:rsid w:val="6DD14A42"/>
    <w:rsid w:val="6E4D5F7D"/>
    <w:rsid w:val="70793AF8"/>
    <w:rsid w:val="70B16C87"/>
    <w:rsid w:val="70D60FDD"/>
    <w:rsid w:val="71255CA1"/>
    <w:rsid w:val="72D66D46"/>
    <w:rsid w:val="73006977"/>
    <w:rsid w:val="7379001B"/>
    <w:rsid w:val="7450109A"/>
    <w:rsid w:val="748A1F8B"/>
    <w:rsid w:val="75475F18"/>
    <w:rsid w:val="75625817"/>
    <w:rsid w:val="767A0EAD"/>
    <w:rsid w:val="769D6402"/>
    <w:rsid w:val="76CC41A8"/>
    <w:rsid w:val="76F030D8"/>
    <w:rsid w:val="779E78F4"/>
    <w:rsid w:val="7948460A"/>
    <w:rsid w:val="7DB105AC"/>
    <w:rsid w:val="7DDA1C98"/>
    <w:rsid w:val="7E6004E2"/>
    <w:rsid w:val="7EC65CE9"/>
    <w:rsid w:val="7EE840B4"/>
    <w:rsid w:val="7F0B10E0"/>
    <w:rsid w:val="7F734F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99" w:semiHidden="0" w:name="Block Text"/>
    <w:lsdException w:unhideWhenUsed="0"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spacing w:after="120"/>
      <w:ind w:left="1440" w:leftChars="700" w:right="700" w:rightChars="700"/>
    </w:p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Calibri" w:hAnsi="Calibri"/>
    </w:rPr>
  </w:style>
  <w:style w:type="paragraph" w:styleId="4">
    <w:name w:val="Plain Text"/>
    <w:basedOn w:val="1"/>
    <w:link w:val="14"/>
    <w:qFormat/>
    <w:uiPriority w:val="0"/>
    <w:rPr>
      <w:rFonts w:ascii="宋体" w:hAnsi="Courier New" w:eastAsia="宋体" w:cs="宋体"/>
    </w:rPr>
  </w:style>
  <w:style w:type="paragraph" w:styleId="5">
    <w:name w:val="Balloon Text"/>
    <w:basedOn w:val="1"/>
    <w:link w:val="15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qFormat/>
    <w:uiPriority w:val="99"/>
    <w:rPr>
      <w:rFonts w:cs="Times New Roman"/>
      <w:b/>
      <w:bCs/>
    </w:rPr>
  </w:style>
  <w:style w:type="character" w:styleId="11">
    <w:name w:val="Hyperlink"/>
    <w:semiHidden/>
    <w:uiPriority w:val="99"/>
    <w:rPr>
      <w:rFonts w:cs="Times New Roman"/>
      <w:color w:val="auto"/>
      <w:u w:val="none"/>
    </w:rPr>
  </w:style>
  <w:style w:type="table" w:styleId="13">
    <w:name w:val="Table Grid"/>
    <w:basedOn w:val="12"/>
    <w:qFormat/>
    <w:uiPriority w:val="99"/>
    <w:rPr>
      <w:rFonts w:cs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纯文本 Char"/>
    <w:link w:val="4"/>
    <w:semiHidden/>
    <w:qFormat/>
    <w:locked/>
    <w:uiPriority w:val="99"/>
    <w:rPr>
      <w:rFonts w:ascii="宋体" w:hAnsi="Courier New" w:eastAsia="宋体" w:cs="宋体"/>
      <w:kern w:val="2"/>
      <w:sz w:val="21"/>
      <w:szCs w:val="21"/>
    </w:rPr>
  </w:style>
  <w:style w:type="character" w:customStyle="1" w:styleId="15">
    <w:name w:val="批注框文本 Char"/>
    <w:link w:val="5"/>
    <w:semiHidden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6">
    <w:name w:val="页脚 Char"/>
    <w:link w:val="6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7">
    <w:name w:val="页眉 Char"/>
    <w:link w:val="7"/>
    <w:qFormat/>
    <w:locked/>
    <w:uiPriority w:val="99"/>
    <w:rPr>
      <w:rFonts w:cs="Times New Roman"/>
      <w:kern w:val="2"/>
      <w:sz w:val="18"/>
      <w:szCs w:val="18"/>
    </w:rPr>
  </w:style>
  <w:style w:type="paragraph" w:styleId="18">
    <w:name w:val="List Paragraph"/>
    <w:basedOn w:val="1"/>
    <w:qFormat/>
    <w:uiPriority w:val="99"/>
    <w:pPr>
      <w:ind w:firstLine="420" w:firstLineChars="200"/>
    </w:pPr>
  </w:style>
  <w:style w:type="paragraph" w:customStyle="1" w:styleId="19">
    <w:name w:val="Char3 Char"/>
    <w:basedOn w:val="1"/>
    <w:uiPriority w:val="0"/>
    <w:pPr>
      <w:widowControl/>
      <w:spacing w:line="300" w:lineRule="auto"/>
      <w:ind w:firstLine="200" w:firstLineChars="200"/>
    </w:pPr>
    <w:rPr>
      <w:rFonts w:ascii="Times New Roman" w:hAnsi="Times New Roman" w:eastAsia="宋体" w:cs="Times New Roman"/>
      <w:kern w:val="0"/>
      <w:szCs w:val="20"/>
    </w:rPr>
  </w:style>
  <w:style w:type="paragraph" w:customStyle="1" w:styleId="2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21">
    <w:name w:val="p0"/>
    <w:basedOn w:val="1"/>
    <w:qFormat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6525</Words>
  <Characters>6637</Characters>
  <Lines>65</Lines>
  <Paragraphs>18</Paragraphs>
  <TotalTime>1</TotalTime>
  <ScaleCrop>false</ScaleCrop>
  <LinksUpToDate>false</LinksUpToDate>
  <CharactersWithSpaces>8215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2021-11-18T00:44:00Z</dcterms:created>
  <dc:creator>hong lu</dc:creator>
  <cp:lastModifiedBy>Administrator</cp:lastModifiedBy>
  <cp:lastPrinted>2022-08-23T03:03:00Z</cp:lastPrinted>
  <dcterms:modified xsi:type="dcterms:W3CDTF">2022-11-24T10:49:19Z</dcterms:modified>
  <dc:title>初三年级下学期第六周联考语文测验卷（问卷）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