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left"/>
        <w:rPr>
          <w:rFonts w:ascii="黑体" w:hAnsi="黑体" w:eastAsia="黑体" w:cs="黑体"/>
          <w:b/>
          <w:sz w:val="21"/>
        </w:rPr>
      </w:pPr>
      <w:r>
        <w:rPr>
          <w:rFonts w:ascii="黑体" w:hAnsi="黑体" w:eastAsia="黑体" w:cs="黑体"/>
          <w:b/>
          <w:sz w:val="21"/>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10668000</wp:posOffset>
            </wp:positionV>
            <wp:extent cx="381000" cy="406400"/>
            <wp:effectExtent l="0" t="0" r="0" b="12700"/>
            <wp:wrapNone/>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10"/>
                    <a:stretch>
                      <a:fillRect/>
                    </a:stretch>
                  </pic:blipFill>
                  <pic:spPr>
                    <a:xfrm>
                      <a:off x="0" y="0"/>
                      <a:ext cx="381000" cy="406400"/>
                    </a:xfrm>
                    <a:prstGeom prst="rect">
                      <a:avLst/>
                    </a:prstGeom>
                  </pic:spPr>
                </pic:pic>
              </a:graphicData>
            </a:graphic>
          </wp:anchor>
        </w:drawing>
      </w:r>
      <w:r>
        <w:rPr>
          <w:rFonts w:ascii="黑体" w:hAnsi="黑体" w:eastAsia="黑体" w:cs="黑体"/>
          <w:b/>
          <w:sz w:val="21"/>
        </w:rPr>
        <w:t>绝密★启用前</w:t>
      </w:r>
    </w:p>
    <w:p>
      <w:pPr>
        <w:shd w:val="clear" w:color="auto" w:fill="auto"/>
        <w:spacing w:line="240" w:lineRule="auto"/>
        <w:jc w:val="center"/>
        <w:rPr>
          <w:rFonts w:hint="eastAsia" w:ascii="黑体" w:hAnsi="黑体" w:eastAsia="黑体" w:cs="黑体"/>
          <w:b/>
          <w:sz w:val="30"/>
          <w:lang w:val="en-US" w:eastAsia="zh-CN"/>
        </w:rPr>
      </w:pPr>
      <w:r>
        <w:rPr>
          <w:rFonts w:hint="eastAsia" w:ascii="黑体" w:hAnsi="黑体" w:eastAsia="黑体" w:cs="黑体"/>
          <w:b/>
          <w:sz w:val="30"/>
          <w:lang w:eastAsia="zh-CN"/>
        </w:rPr>
        <w:t>惠水县第四中学</w:t>
      </w:r>
      <w:r>
        <w:rPr>
          <w:rFonts w:ascii="黑体" w:hAnsi="黑体" w:eastAsia="黑体" w:cs="黑体"/>
          <w:b/>
          <w:sz w:val="30"/>
        </w:rPr>
        <w:t>2022</w:t>
      </w:r>
      <w:r>
        <w:rPr>
          <w:rFonts w:hint="eastAsia" w:ascii="黑体" w:hAnsi="黑体" w:eastAsia="黑体" w:cs="黑体"/>
          <w:b/>
          <w:sz w:val="30"/>
          <w:lang w:val="en-US" w:eastAsia="zh-CN"/>
        </w:rPr>
        <w:t>-2023学年度第一学期九年级化学第四单元测试卷</w:t>
      </w:r>
    </w:p>
    <w:p>
      <w:pPr>
        <w:shd w:val="clear" w:color="auto" w:fill="auto"/>
        <w:spacing w:line="240" w:lineRule="auto"/>
        <w:jc w:val="center"/>
        <w:rPr>
          <w:rFonts w:ascii="黑体" w:hAnsi="黑体" w:eastAsia="黑体" w:cs="黑体"/>
          <w:b/>
          <w:sz w:val="30"/>
        </w:rPr>
      </w:pPr>
      <w:r>
        <w:rPr>
          <w:rFonts w:ascii="宋体" w:hAnsi="宋体" w:eastAsia="宋体" w:cs="宋体"/>
          <w:b w:val="0"/>
          <w:sz w:val="21"/>
        </w:rPr>
        <w:t>考试时间：</w:t>
      </w:r>
      <w:r>
        <w:rPr>
          <w:rFonts w:hint="eastAsia" w:ascii="宋体" w:hAnsi="宋体" w:eastAsia="宋体" w:cs="宋体"/>
          <w:b w:val="0"/>
          <w:sz w:val="21"/>
          <w:lang w:val="en-US" w:eastAsia="zh-CN"/>
        </w:rPr>
        <w:t>6</w:t>
      </w:r>
      <w:r>
        <w:rPr>
          <w:rFonts w:ascii="宋体" w:hAnsi="宋体" w:eastAsia="宋体" w:cs="宋体"/>
          <w:b w:val="0"/>
          <w:sz w:val="21"/>
        </w:rPr>
        <w:t>0分钟</w:t>
      </w:r>
    </w:p>
    <w:p>
      <w:pPr>
        <w:shd w:val="clear" w:color="auto" w:fill="auto"/>
        <w:spacing w:line="240" w:lineRule="auto"/>
        <w:jc w:val="left"/>
        <w:rPr>
          <w:rFonts w:ascii="宋体" w:hAnsi="宋体" w:eastAsia="宋体" w:cs="宋体"/>
          <w:b/>
          <w:sz w:val="21"/>
        </w:rPr>
      </w:pPr>
      <w:r>
        <w:rPr>
          <w:rFonts w:ascii="宋体" w:hAnsi="宋体" w:eastAsia="宋体" w:cs="宋体"/>
          <w:b/>
          <w:sz w:val="21"/>
        </w:rPr>
        <w:t>一、单选题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1．下列说法正确的是</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pPr>
      <w:r>
        <w:t>A．水是由氢原子和氧原子构成的</w:t>
      </w:r>
      <w:r>
        <w:rPr>
          <w:rFonts w:hint="eastAsia"/>
          <w:lang w:val="en-US" w:eastAsia="zh-CN"/>
        </w:rPr>
        <w:t xml:space="preserve">     </w:t>
      </w:r>
      <w:r>
        <w:t>B．水是由2个氢元素和1个氧元素组成的</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pPr>
      <w:r>
        <w:t>C．水是由氢分子和氧分子构成的</w:t>
      </w:r>
      <w:r>
        <w:rPr>
          <w:rFonts w:hint="eastAsia"/>
          <w:lang w:val="en-US" w:eastAsia="zh-CN"/>
        </w:rPr>
        <w:t xml:space="preserve">     </w:t>
      </w:r>
      <w:r>
        <w:t>D．水分子由氢原子和氧原子构成的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2．构成物质的粒子有分子、原子和离子，有关三种粒子的说法，正确的是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A．同种原子可以构成不同的分子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B．原子都是由质子、中子、核外电子构成的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C．分子、原子都是保持物质性质的粒子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D．分子、原子的根本区别是分子可以再分，原子不能再分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3．化学与人体健康密切相关，市场上有高钙牛奶，加氟牙膏等，这里的钙，氟，应理解为</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pPr>
      <w:r>
        <w:t>A．元素</w:t>
      </w:r>
      <w:r>
        <w:tab/>
      </w:r>
      <w:r>
        <w:t>B．分子</w:t>
      </w:r>
      <w:r>
        <w:tab/>
      </w:r>
      <w:r>
        <w:t>C．原子</w:t>
      </w:r>
      <w:r>
        <w:tab/>
      </w:r>
      <w:r>
        <w:t>D．离子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4．下列符号既能表示一个原子又能表示一种物质，还能表示一种元素的是</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pPr>
      <w:r>
        <w:t>A．N</w:t>
      </w:r>
      <w:r>
        <w:tab/>
      </w:r>
      <w:r>
        <w:t>B．Fe</w:t>
      </w:r>
      <w:r>
        <w:tab/>
      </w:r>
      <w:r>
        <w:t>C．H</w:t>
      </w:r>
      <w:r>
        <w:rPr>
          <w:vertAlign w:val="subscript"/>
        </w:rPr>
        <w:t>2</w:t>
      </w:r>
      <w:r>
        <w:tab/>
      </w:r>
      <w:r>
        <w:t>D．2H</w:t>
      </w:r>
      <w:r>
        <w:rPr>
          <w:vertAlign w:val="subscript"/>
        </w:rPr>
        <w:t>2</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5．氧气、过氧化氢、二氧化碳、二氧化硫这几种物质中都含有</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pPr>
      <w:r>
        <w:t>A．氧元素</w:t>
      </w:r>
      <w:r>
        <w:tab/>
      </w:r>
      <w:r>
        <w:t>B．两个氧原子</w:t>
      </w:r>
      <w:r>
        <w:tab/>
      </w:r>
      <w:r>
        <w:t>C．氧气</w:t>
      </w:r>
      <w:r>
        <w:tab/>
      </w:r>
      <w:r>
        <w:t>D．一个氧分子</w:t>
      </w:r>
    </w:p>
    <w:p>
      <w:pPr>
        <w:shd w:val="clear" w:color="auto" w:fill="auto"/>
        <w:spacing w:line="240" w:lineRule="auto"/>
        <w:jc w:val="left"/>
      </w:pPr>
      <w:r>
        <w:t>6．某化学反应微观过程如图所示。据图判断，下列说法不正确的是</w:t>
      </w:r>
    </w:p>
    <w:p>
      <w:pPr>
        <w:shd w:val="clear" w:color="auto" w:fill="auto"/>
        <w:spacing w:line="240" w:lineRule="auto"/>
        <w:jc w:val="left"/>
      </w:pPr>
      <w:r>
        <w:pict>
          <v:shape id="_x0000_i1025" o:spt="75" type="#_x0000_t75" style="height:53.1pt;width:415.6pt;" filled="f" o:preferrelative="t" stroked="f" coordsize="21600,21600">
            <v:path/>
            <v:fill on="f" focussize="0,0"/>
            <v:stroke on="f"/>
            <v:imagedata r:id="rId11" o:title=""/>
            <o:lock v:ext="edit" aspectratio="t"/>
            <w10:wrap type="none"/>
            <w10:anchorlock/>
          </v:shape>
        </w:pic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A．反应前和反应后容器内的物质均为混合物</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B．一个水分子由一个氢分子和一个氧原子构成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C．化学变化中，氢原子和氧原子不可再分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D．保持氧气化学性质的最小微粒是氧气分子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7．人们接触到的物质很多都是混合物，为了适应各种不同的需要，常常把混合物里的几种物质分开。下列各组物质，可用过滤的方法来分离的是</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pPr>
      <w:r>
        <w:t>A．蔗糖和食盐</w:t>
      </w:r>
      <w:r>
        <w:tab/>
      </w:r>
      <w:r>
        <w:t>B．铁粉和铜粉</w:t>
      </w:r>
      <w:r>
        <w:tab/>
      </w:r>
      <w:r>
        <w:t>C．果汁和果渣</w:t>
      </w:r>
      <w:r>
        <w:tab/>
      </w:r>
      <w:r>
        <w:t>D．酒精和水</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8．下列实验操作正确的是</w:t>
      </w:r>
    </w:p>
    <w:p>
      <w:pPr>
        <w:shd w:val="clear" w:color="auto" w:fill="auto"/>
        <w:spacing w:line="240" w:lineRule="auto"/>
        <w:jc w:val="left"/>
      </w:pPr>
      <w:r>
        <w:t xml:space="preserve">A．对水进行加热 </w:t>
      </w:r>
      <w:r>
        <w:pict>
          <v:shape id="_x0000_i1026" o:spt="75" type="#_x0000_t75" style="height:49.5pt;width:53.55pt;" filled="f" o:preferrelative="t" stroked="f" coordsize="21600,21600">
            <v:path/>
            <v:fill on="f" focussize="0,0"/>
            <v:stroke on="f"/>
            <v:imagedata r:id="rId12" o:title=""/>
            <o:lock v:ext="edit" aspectratio="t"/>
            <w10:wrap type="none"/>
            <w10:anchorlock/>
          </v:shape>
        </w:pict>
      </w:r>
      <w:r>
        <w:rPr>
          <w:rFonts w:hint="eastAsia"/>
          <w:lang w:val="en-US" w:eastAsia="zh-CN"/>
        </w:rPr>
        <w:t xml:space="preserve">  </w:t>
      </w:r>
      <w:r>
        <w:t>B．滴管用自来水清洗后放回原滴瓶</w:t>
      </w:r>
      <w:r>
        <w:pict>
          <v:shape id="_x0000_i1027" o:spt="75" type="#_x0000_t75" style="height:64.35pt;width:44.45pt;" filled="f" o:preferrelative="t" stroked="f" coordsize="21600,21600">
            <v:path/>
            <v:fill on="f" focussize="0,0"/>
            <v:stroke on="f"/>
            <v:imagedata r:id="rId13" o:title=""/>
            <o:lock v:ext="edit" aspectratio="t"/>
            <w10:wrap type="none"/>
            <w10:anchorlock/>
          </v:shape>
        </w:pict>
      </w:r>
    </w:p>
    <w:p>
      <w:pPr>
        <w:shd w:val="clear" w:color="auto" w:fill="auto"/>
        <w:spacing w:line="240" w:lineRule="auto"/>
        <w:jc w:val="left"/>
      </w:pPr>
      <w:r>
        <w:t>C．过滤</w:t>
      </w:r>
      <w:r>
        <w:pict>
          <v:shape id="_x0000_i1028" o:spt="75" type="#_x0000_t75" style="height:58.95pt;width:38.25pt;" filled="f" o:preferrelative="t" stroked="f" coordsize="21600,21600">
            <v:path/>
            <v:fill on="f" focussize="0,0"/>
            <v:stroke on="f"/>
            <v:imagedata r:id="rId14" o:title=""/>
            <o:lock v:ext="edit" aspectratio="t"/>
            <w10:wrap type="none"/>
            <w10:anchorlock/>
          </v:shape>
        </w:pict>
      </w:r>
      <w:r>
        <w:rPr>
          <w:rFonts w:hint="eastAsia"/>
          <w:lang w:val="en-US" w:eastAsia="zh-CN"/>
        </w:rPr>
        <w:t xml:space="preserve">                </w:t>
      </w:r>
      <w:r>
        <w:t>D．从试管底部套入试管夹</w:t>
      </w:r>
      <w:r>
        <w:pict>
          <v:shape id="_x0000_i1029" o:spt="75" type="#_x0000_t75" style="height:60.5pt;width:53.25pt;" filled="f" o:preferrelative="t" stroked="f" coordsize="21600,21600">
            <v:path/>
            <v:fill on="f" focussize="0,0"/>
            <v:stroke on="f"/>
            <v:imagedata r:id="rId15" o:title=""/>
            <o:lock v:ext="edit" aspectratio="t"/>
            <w10:wrap type="none"/>
            <w10:anchorlock/>
          </v:shape>
        </w:pict>
      </w:r>
    </w:p>
    <w:p>
      <w:pPr>
        <w:shd w:val="clear" w:color="auto" w:fill="auto"/>
        <w:spacing w:line="240" w:lineRule="auto"/>
        <w:jc w:val="left"/>
      </w:pPr>
      <w:r>
        <w:t>9．下列实验方法正确的是</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pPr>
      <w:r>
        <w:t>A．用明矾对江水进行杀菌消毒</w:t>
      </w:r>
      <w:r>
        <w:tab/>
      </w:r>
      <w:r>
        <w:t>B．加入活性炭使硬水变为软水</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pPr>
      <w:r>
        <w:t>C．用肥皂水区分CaCl</w:t>
      </w:r>
      <w:r>
        <w:rPr>
          <w:vertAlign w:val="subscript"/>
        </w:rPr>
        <w:t>2</w:t>
      </w:r>
      <w:r>
        <w:t>溶液和蒸馏水</w:t>
      </w:r>
      <w:r>
        <w:tab/>
      </w:r>
      <w:r>
        <w:t>D．用10mL量筒量取5.62mL水</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10．下列化学概念，后者包含前者的是</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pPr>
      <w:r>
        <w:t>A．氧化物 纯净物</w:t>
      </w:r>
      <w:r>
        <w:tab/>
      </w:r>
      <w:r>
        <w:t>B．氧化反应 化合反应</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pPr>
      <w:r>
        <w:t>C．单质 化合物</w:t>
      </w:r>
      <w:r>
        <w:tab/>
      </w:r>
      <w:r>
        <w:t>D．化学变化 物理变化</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11．水是重要资源。下列关于水的叙述中，正确的是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A．电解水生成的氢气和氧气的质量比约为2：1</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B．电解水实验中，与电源正极相连的玻璃管内得到的气体是氧气</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C．氢气燃烧生成水的实验，不能说明水是由氧，氯两种元素组成的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D．电解水生成氢气和氧气，说明水是由氢分子和氧分子构成的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12．下列物质属于氧化物的是</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pPr>
      <w:r>
        <w:t>A．O</w:t>
      </w:r>
      <w:r>
        <w:rPr>
          <w:vertAlign w:val="subscript"/>
        </w:rPr>
        <w:t>2</w:t>
      </w:r>
      <w:r>
        <w:tab/>
      </w:r>
      <w:r>
        <w:t>B．KMnO</w:t>
      </w:r>
      <w:r>
        <w:rPr>
          <w:vertAlign w:val="subscript"/>
        </w:rPr>
        <w:t>4</w:t>
      </w:r>
      <w:r>
        <w:tab/>
      </w:r>
      <w:r>
        <w:t>C．Fe</w:t>
      </w:r>
      <w:r>
        <w:tab/>
      </w:r>
      <w:r>
        <w:t>D．CO</w:t>
      </w:r>
      <w:r>
        <w:rPr>
          <w:vertAlign w:val="subscript"/>
        </w:rPr>
        <w:t>2</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13．下列说法正确的是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A．由一种元素组成的物质都是单质</w:t>
      </w:r>
      <w:r>
        <w:rPr>
          <w:rFonts w:hint="eastAsia"/>
          <w:lang w:val="en-US" w:eastAsia="zh-CN"/>
        </w:rPr>
        <w:t xml:space="preserve">    </w:t>
      </w:r>
      <w:r>
        <w:t>B．含有氧元素的纯净物都是氧化物</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C．离子的最外层电子数均为8</w:t>
      </w:r>
      <w:r>
        <w:rPr>
          <w:rFonts w:hint="eastAsia"/>
          <w:lang w:val="en-US" w:eastAsia="zh-CN"/>
        </w:rPr>
        <w:t xml:space="preserve">        </w:t>
      </w:r>
      <w:r>
        <w:t>D．不同种元素最本质的区别是质子数不同</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14．广元是四川省核桃的重要产区和最佳适生区。广元核桃因个大，皮薄，籽粒饱满，</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色泽深浅适度，香味浓郁可口，容易取仁，出仁率高而闻名全国。核桃中所含的脂肪主</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要成分是亚油酸甘油酯(C</w:t>
      </w:r>
      <w:r>
        <w:rPr>
          <w:vertAlign w:val="subscript"/>
        </w:rPr>
        <w:t>21</w:t>
      </w:r>
      <w:r>
        <w:t>H</w:t>
      </w:r>
      <w:r>
        <w:rPr>
          <w:vertAlign w:val="subscript"/>
        </w:rPr>
        <w:t>38</w:t>
      </w:r>
      <w:r>
        <w:t>O</w:t>
      </w:r>
      <w:r>
        <w:rPr>
          <w:vertAlign w:val="subscript"/>
        </w:rPr>
        <w:t>4</w:t>
      </w:r>
      <w:r>
        <w:t>)，可供给大脑基质的需要。下列有关说法正确的是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A．亚油酸甘油酯中含有63个原子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B．亚油酸甘油酯中碳、氢元素的质量比为21：38</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C．亚油酸甘油酯中氢元素的质量分数最高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D．亚油酸甘油酯的相对分子质量为354</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15．我们所熟悉的加碘食盐中所含KIO</w:t>
      </w:r>
      <w:r>
        <w:rPr>
          <w:vertAlign w:val="subscript"/>
        </w:rPr>
        <w:t>3</w:t>
      </w:r>
      <w:r>
        <w:t>中“I”元素的化学价为</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pPr>
      <w:r>
        <w:t>A．+7</w:t>
      </w:r>
      <w:r>
        <w:rPr>
          <w:rFonts w:hint="eastAsia"/>
          <w:lang w:val="en-US" w:eastAsia="zh-CN"/>
        </w:rPr>
        <w:t xml:space="preserve">         </w:t>
      </w:r>
      <w:r>
        <w:t>B．+5</w:t>
      </w:r>
      <w:r>
        <w:rPr>
          <w:rFonts w:hint="eastAsia"/>
          <w:lang w:val="en-US" w:eastAsia="zh-CN"/>
        </w:rPr>
        <w:t xml:space="preserve">        </w:t>
      </w:r>
      <w:r>
        <w:t>C．+3</w:t>
      </w:r>
      <w:r>
        <w:rPr>
          <w:rFonts w:hint="eastAsia"/>
          <w:lang w:val="en-US" w:eastAsia="zh-CN"/>
        </w:rPr>
        <w:t xml:space="preserve">      </w:t>
      </w:r>
      <w:r>
        <w:t>D．+1</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ascii="宋体" w:hAnsi="宋体" w:eastAsia="宋体" w:cs="宋体"/>
          <w:b/>
          <w:sz w:val="21"/>
        </w:rPr>
      </w:pPr>
      <w:r>
        <w:rPr>
          <w:rFonts w:ascii="宋体" w:hAnsi="宋体" w:eastAsia="宋体" w:cs="宋体"/>
          <w:b/>
          <w:sz w:val="21"/>
        </w:rPr>
        <w:t>二、填空题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16．请用化学符号或示意图填空；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(1)地壳中含量最多的非金属元素_______；</w:t>
      </w:r>
      <w:r>
        <w:rPr>
          <w:rFonts w:hint="eastAsia"/>
          <w:lang w:val="en-US" w:eastAsia="zh-CN"/>
        </w:rPr>
        <w:t xml:space="preserve"> </w:t>
      </w:r>
      <w:r>
        <w:t>(2)保持水的化学性质最小的粒子_______；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(3)构成氯化钠的阴离子_______；</w:t>
      </w:r>
      <w:r>
        <w:rPr>
          <w:rFonts w:hint="eastAsia"/>
          <w:lang w:val="en-US" w:eastAsia="zh-CN"/>
        </w:rPr>
        <w:t xml:space="preserve">         </w:t>
      </w:r>
      <w:r>
        <w:t>(4)磷原子： 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(5)镁离子的结构示意图_______；</w:t>
      </w:r>
      <w:r>
        <w:rPr>
          <w:rFonts w:hint="eastAsia"/>
          <w:lang w:val="en-US" w:eastAsia="zh-CN"/>
        </w:rPr>
        <w:t xml:space="preserve">          </w:t>
      </w:r>
      <w:r>
        <w:t>(6)2个铁原子： 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17．为了探究水的净化过程，某实验小组从资江河水中取水样，观察发现水样呈黄色，有</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异味并有固体颗粒。现对水样进行如下处理：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(1)将水样经过沉降、_______、吸附、杀菌、消毒等步骤处理，可初步净化为生活用水；</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(2)通入氯气杀菌消毒，发生的反应为Cl</w:t>
      </w:r>
      <w:r>
        <w:rPr>
          <w:vertAlign w:val="subscript"/>
        </w:rPr>
        <w:t xml:space="preserve">2 </w:t>
      </w:r>
      <w:r>
        <w:t>+ H</w:t>
      </w:r>
      <w:r>
        <w:rPr>
          <w:vertAlign w:val="subscript"/>
        </w:rPr>
        <w:t>2</w:t>
      </w:r>
      <w:r>
        <w:t>O=HCl</w:t>
      </w:r>
      <w:r>
        <w:rPr>
          <w:vertAlign w:val="subscript"/>
        </w:rPr>
        <w:t xml:space="preserve"> </w:t>
      </w:r>
      <w:r>
        <w:t>+ HClO（次氯酸）。请判断HClO</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（次氯酸）中氯元素的化合价为_______；</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240" w:lineRule="auto"/>
        <w:jc w:val="left"/>
        <w:textAlignment w:val="auto"/>
      </w:pPr>
      <w:r>
        <w:t>经检验，通过上述步骤处理后的水中仍含有较多的可溶性钙、镁化合物，这样的水我们</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jc w:val="left"/>
        <w:textAlignment w:val="auto"/>
      </w:pPr>
      <w:r>
        <w:t>称之为______（填“硬水”或“软水”）；</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(4)长期饮用硬水不利于人体健康，生活中我们常采用______的方法使硬水软化。</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18．通过电解水实验可以研究水的组成。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(1)如图为电解水的装置，A为电源的______极（填正或负），a、b两玻璃管中气体的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体积比为______。检验a中气体的方法是______，由实验得出水是由______组成的。</w:t>
      </w:r>
    </w:p>
    <w:p>
      <w:pPr>
        <w:shd w:val="clear" w:color="auto" w:fill="auto"/>
        <w:spacing w:line="240" w:lineRule="auto"/>
        <w:jc w:val="left"/>
      </w:pPr>
      <w:r>
        <w:pict>
          <v:shape id="_x0000_i1030" o:spt="75" type="#_x0000_t75" style="height:78.95pt;width:107.6pt;" filled="f" o:preferrelative="t" stroked="f" coordsize="21600,21600">
            <v:path/>
            <v:fill on="f" focussize="0,0"/>
            <v:stroke on="f"/>
            <v:imagedata r:id="rId16" o:title=""/>
            <o:lock v:ext="edit" aspectratio="t"/>
            <w10:wrap type="none"/>
            <w10:anchorlock/>
          </v:shape>
        </w:pic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240" w:lineRule="auto"/>
        <w:jc w:val="left"/>
        <w:textAlignment w:val="auto"/>
      </w:pPr>
      <w:r>
        <w:t>在水的净化过程中，常加入ClO</w:t>
      </w:r>
      <w:r>
        <w:rPr>
          <w:vertAlign w:val="subscript"/>
        </w:rPr>
        <w:t>2</w:t>
      </w:r>
      <w:r>
        <w:t>进行杀菌和消毒。其中ClO</w:t>
      </w:r>
      <w:r>
        <w:rPr>
          <w:vertAlign w:val="subscript"/>
        </w:rPr>
        <w:t>2</w:t>
      </w:r>
      <w:r>
        <w:t>中氯元素的化合价是___。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(3)对水的沸腾现象解释合理的是______。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pPr>
      <w:r>
        <w:t>A．水分子体积增大</w:t>
      </w:r>
      <w:r>
        <w:tab/>
      </w:r>
      <w:r>
        <w:t>B．水分子本身发生变化</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pPr>
      <w:r>
        <w:t>C．水分子质量变轻</w:t>
      </w:r>
      <w:r>
        <w:tab/>
      </w:r>
      <w:r>
        <w:t>D．水分子间隔发生变化</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ascii="宋体" w:hAnsi="宋体" w:eastAsia="宋体" w:cs="宋体"/>
          <w:b/>
          <w:sz w:val="21"/>
        </w:rPr>
      </w:pPr>
      <w:r>
        <w:rPr>
          <w:rFonts w:ascii="宋体" w:hAnsi="宋体" w:eastAsia="宋体" w:cs="宋体"/>
          <w:b/>
          <w:sz w:val="21"/>
        </w:rPr>
        <w:t>三、流程题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19．空气是宝贵的自然资源，图1是以空气和其他必要的原料合成氮肥（NH</w:t>
      </w:r>
      <w:r>
        <w:rPr>
          <w:vertAlign w:val="subscript"/>
        </w:rPr>
        <w:t>4</w:t>
      </w:r>
      <w:r>
        <w:t>HCO</w:t>
      </w:r>
      <w:r>
        <w:rPr>
          <w:vertAlign w:val="subscript"/>
        </w:rPr>
        <w:t>3</w:t>
      </w:r>
      <w:r>
        <w:t>）的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流程，图2是某化肥碳酸氢铵包装袋上的部分说明。请按要求回答下列问题。</w:t>
      </w:r>
    </w:p>
    <w:p>
      <w:pPr>
        <w:shd w:val="clear" w:color="auto" w:fill="auto"/>
        <w:spacing w:line="240" w:lineRule="auto"/>
        <w:jc w:val="left"/>
      </w:pPr>
      <w:r>
        <w:pict>
          <v:shape id="_x0000_i1031" o:spt="75" type="#_x0000_t75" style="height:98.05pt;width:327.1pt;" filled="f" o:preferrelative="t" stroked="f" coordsize="21600,21600">
            <v:path/>
            <v:fill on="f" focussize="0,0"/>
            <v:stroke on="f"/>
            <v:imagedata r:id="rId17" o:title=""/>
            <o:lock v:ext="edit" aspectratio="t"/>
            <w10:wrap type="none"/>
            <w10:anchorlock/>
          </v:shape>
        </w:pic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(1)空气属于_____（填“纯净物”或“混合物”），步骤①中“其他气体”中主要成分是_____，其</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化学性质___（填“活泼”或“稳定”）。</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(2)图中分离空气的过程属于___变化（填“物理”或“化学”）。</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(3)用化学用语表示：标出NH</w:t>
      </w:r>
      <w:r>
        <w:rPr>
          <w:vertAlign w:val="subscript"/>
        </w:rPr>
        <w:t>3</w:t>
      </w:r>
      <w:r>
        <w:t>中氮元素的化合价___；步骤③反应的符号表达式是___。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(4)由图2可知碳酸氢铵具有的化学性质是______。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(5)二氧化碳虽然用途广泛，但排放过多会导致全球平均气温升高，引起_______效应。</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vertAlign w:val="subscript"/>
        </w:rPr>
      </w:pPr>
      <w:r>
        <w:t>因此各国大力提倡低碳生活，同时开发出多种二氧化碳再利用技术。如：高温下用CH</w:t>
      </w:r>
      <w:r>
        <w:rPr>
          <w:vertAlign w:val="subscript"/>
        </w:rPr>
        <w:t>4</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与CO</w:t>
      </w:r>
      <w:r>
        <w:rPr>
          <w:vertAlign w:val="subscript"/>
        </w:rPr>
        <w:t>2</w:t>
      </w:r>
      <w:r>
        <w:t>反应生成H</w:t>
      </w:r>
      <w:r>
        <w:rPr>
          <w:vertAlign w:val="subscript"/>
        </w:rPr>
        <w:t>2</w:t>
      </w:r>
      <w:r>
        <w:t>和CO，请写出此反应的符号表达式为_____。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ascii="宋体" w:hAnsi="宋体" w:eastAsia="宋体" w:cs="宋体"/>
          <w:b/>
          <w:sz w:val="21"/>
        </w:rPr>
      </w:pPr>
      <w:r>
        <w:rPr>
          <w:rFonts w:ascii="宋体" w:hAnsi="宋体" w:eastAsia="宋体" w:cs="宋体"/>
          <w:b/>
          <w:sz w:val="21"/>
        </w:rPr>
        <w:t>四、实验题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20．化学实验兴趣小组同学想了解水的组成，他们对水的组成展开探究：</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【提出疑问】水是由什么元素组成的？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【作出猜想】猜想①水是由氧元素组成；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猜想②水是由氢元素组成；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猜想③水是由氢元素和氧元素组成。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【设计实验】如图：电解水的实验</w:t>
      </w:r>
    </w:p>
    <w:p>
      <w:pPr>
        <w:shd w:val="clear" w:color="auto" w:fill="auto"/>
        <w:spacing w:line="240" w:lineRule="auto"/>
        <w:jc w:val="left"/>
      </w:pPr>
      <w:r>
        <w:pict>
          <v:shape id="_x0000_i1032" o:spt="75" type="#_x0000_t75" style="height:74.45pt;width:78.75pt;" filled="f" o:preferrelative="t" stroked="f" coordsize="21600,21600">
            <v:path/>
            <v:fill on="f" focussize="0,0"/>
            <v:stroke on="f"/>
            <v:imagedata r:id="rId18" o:title=""/>
            <o:lock v:ext="edit" aspectratio="t"/>
            <w10:wrap type="none"/>
            <w10:anchorlock/>
          </v:shape>
        </w:pict>
      </w:r>
    </w:p>
    <w:p>
      <w:pPr>
        <w:shd w:val="clear" w:color="auto" w:fill="auto"/>
        <w:spacing w:line="240" w:lineRule="auto"/>
        <w:jc w:val="left"/>
      </w:pPr>
      <w:r>
        <w:t>【实验现象】</w:t>
      </w:r>
    </w:p>
    <w:p>
      <w:pPr>
        <w:shd w:val="clear" w:color="auto" w:fill="auto"/>
        <w:spacing w:line="240" w:lineRule="auto"/>
        <w:jc w:val="left"/>
      </w:pPr>
      <w:r>
        <w:t>(1)通电后，两根电极上都出现______。</w:t>
      </w:r>
    </w:p>
    <w:p>
      <w:pPr>
        <w:shd w:val="clear" w:color="auto" w:fill="auto"/>
        <w:spacing w:line="240" w:lineRule="auto"/>
        <w:jc w:val="left"/>
      </w:pPr>
      <w:r>
        <w:t>(2)一段时间后正、负两极试管内收集的气体体积比为______。</w:t>
      </w:r>
    </w:p>
    <w:p>
      <w:pPr>
        <w:shd w:val="clear" w:color="auto" w:fill="auto"/>
        <w:spacing w:line="240" w:lineRule="auto"/>
        <w:jc w:val="left"/>
      </w:pPr>
      <w:r>
        <w:t>【实验验证】</w:t>
      </w:r>
    </w:p>
    <w:p>
      <w:pPr>
        <w:shd w:val="clear" w:color="auto" w:fill="auto"/>
        <w:spacing w:line="240" w:lineRule="auto"/>
        <w:jc w:val="left"/>
      </w:pPr>
      <w:r>
        <w:t>(3)检验试管2产生的气体方法：______。</w:t>
      </w:r>
    </w:p>
    <w:p>
      <w:pPr>
        <w:shd w:val="clear" w:color="auto" w:fill="auto"/>
        <w:spacing w:line="240" w:lineRule="auto"/>
        <w:jc w:val="left"/>
      </w:pPr>
      <w:r>
        <w:t>【实验结论】</w:t>
      </w:r>
    </w:p>
    <w:p>
      <w:pPr>
        <w:shd w:val="clear" w:color="auto" w:fill="auto"/>
        <w:spacing w:line="240" w:lineRule="auto"/>
        <w:jc w:val="left"/>
      </w:pPr>
      <w:r>
        <w:t>(4)负极生成是__________________，水是由__________组成的，电解水的文字表达式__________________。</w:t>
      </w:r>
    </w:p>
    <w:p>
      <w:pPr>
        <w:shd w:val="clear" w:color="auto" w:fill="auto"/>
        <w:spacing w:line="240" w:lineRule="auto"/>
        <w:jc w:val="left"/>
      </w:pPr>
      <w:r>
        <w:t>【实验拓展】</w:t>
      </w:r>
    </w:p>
    <w:p>
      <w:pPr>
        <w:shd w:val="clear" w:color="auto" w:fill="auto"/>
        <w:spacing w:line="240" w:lineRule="auto"/>
        <w:jc w:val="left"/>
      </w:pPr>
      <w:r>
        <w:t>(5)通过本实验再次说明了______在化学变化中是可分的；反应前后______的种类是不变的。</w:t>
      </w:r>
    </w:p>
    <w:p>
      <w:pPr>
        <w:shd w:val="clear" w:color="auto" w:fill="auto"/>
        <w:spacing w:line="240" w:lineRule="auto"/>
        <w:jc w:val="left"/>
        <w:rPr>
          <w:rFonts w:ascii="宋体" w:hAnsi="宋体" w:eastAsia="宋体" w:cs="宋体"/>
          <w:b/>
          <w:sz w:val="21"/>
        </w:rPr>
      </w:pPr>
      <w:r>
        <w:rPr>
          <w:rFonts w:ascii="宋体" w:hAnsi="宋体" w:eastAsia="宋体" w:cs="宋体"/>
          <w:b/>
          <w:sz w:val="21"/>
        </w:rPr>
        <w:t>五、科学探究题</w:t>
      </w:r>
    </w:p>
    <w:p>
      <w:pPr>
        <w:shd w:val="clear" w:color="auto" w:fill="auto"/>
        <w:spacing w:line="240" w:lineRule="auto"/>
        <w:jc w:val="left"/>
      </w:pPr>
      <w:r>
        <w:t>21．兴趣小组在帮助实验员整理化学试剂时发现了一瓶标签残缺的无色无味的液体，经实验员告知原液体可能是：蒸馏水、硬水、过氧化氢溶液、酒精，请你对该液体进行实验探究：</w:t>
      </w:r>
    </w:p>
    <w:tbl>
      <w:tblPr>
        <w:tblStyle w:val="5"/>
        <w:tblpPr w:leftFromText="180" w:rightFromText="180" w:vertAnchor="text" w:horzAnchor="page" w:tblpX="644" w:tblpY="-4189"/>
        <w:tblOverlap w:val="never"/>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995"/>
        <w:gridCol w:w="1419"/>
        <w:gridCol w:w="4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025" w:hRule="atLeast"/>
        </w:trPr>
        <w:tc>
          <w:tcPr>
            <w:tcW w:w="2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实验步骤</w:t>
            </w:r>
          </w:p>
        </w:tc>
        <w:tc>
          <w:tcPr>
            <w:tcW w:w="14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实验现象</w:t>
            </w:r>
          </w:p>
        </w:tc>
        <w:tc>
          <w:tcPr>
            <w:tcW w:w="4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14" w:hRule="atLeast"/>
        </w:trPr>
        <w:tc>
          <w:tcPr>
            <w:tcW w:w="2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取少量液体于试管中，滴加少量______振荡，观察现象</w:t>
            </w:r>
          </w:p>
        </w:tc>
        <w:tc>
          <w:tcPr>
            <w:tcW w:w="14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____</w:t>
            </w:r>
          </w:p>
        </w:tc>
        <w:tc>
          <w:tcPr>
            <w:tcW w:w="4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猜想②不正确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00" w:hRule="atLeast"/>
        </w:trPr>
        <w:tc>
          <w:tcPr>
            <w:tcW w:w="29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取少量液体于试管中，_____</w:t>
            </w:r>
          </w:p>
        </w:tc>
        <w:tc>
          <w:tcPr>
            <w:tcW w:w="14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______</w:t>
            </w:r>
          </w:p>
        </w:tc>
        <w:tc>
          <w:tcPr>
            <w:tcW w:w="4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猜想③正确，该反应的符号表达式为_____</w:t>
            </w:r>
          </w:p>
        </w:tc>
      </w:tr>
    </w:tbl>
    <w:p>
      <w:pPr>
        <w:shd w:val="clear" w:color="auto" w:fill="auto"/>
        <w:spacing w:line="240" w:lineRule="auto"/>
        <w:jc w:val="left"/>
      </w:pPr>
    </w:p>
    <w:p>
      <w:pPr>
        <w:shd w:val="clear" w:color="auto" w:fill="auto"/>
        <w:spacing w:line="240" w:lineRule="auto"/>
        <w:jc w:val="left"/>
      </w:pPr>
    </w:p>
    <w:p>
      <w:pPr>
        <w:shd w:val="clear" w:color="auto" w:fill="auto"/>
        <w:spacing w:line="240" w:lineRule="auto"/>
        <w:jc w:val="left"/>
      </w:pPr>
    </w:p>
    <w:p>
      <w:pPr>
        <w:shd w:val="clear" w:color="auto" w:fill="auto"/>
        <w:spacing w:line="240" w:lineRule="auto"/>
        <w:jc w:val="left"/>
      </w:pPr>
    </w:p>
    <w:p>
      <w:pPr>
        <w:shd w:val="clear" w:color="auto" w:fill="auto"/>
        <w:spacing w:line="240" w:lineRule="auto"/>
        <w:jc w:val="left"/>
      </w:pPr>
    </w:p>
    <w:p>
      <w:pPr>
        <w:shd w:val="clear" w:color="auto" w:fill="auto"/>
        <w:spacing w:line="240" w:lineRule="auto"/>
        <w:jc w:val="left"/>
      </w:pPr>
    </w:p>
    <w:p>
      <w:pPr>
        <w:shd w:val="clear" w:color="auto" w:fill="auto"/>
        <w:spacing w:line="240" w:lineRule="auto"/>
        <w:jc w:val="left"/>
      </w:pPr>
    </w:p>
    <w:p>
      <w:pPr>
        <w:shd w:val="clear" w:color="auto" w:fill="auto"/>
        <w:spacing w:line="240" w:lineRule="auto"/>
        <w:jc w:val="left"/>
      </w:pPr>
      <w:r>
        <w:t>【提出问题】这瓶液体是什么？</w:t>
      </w:r>
    </w:p>
    <w:p>
      <w:pPr>
        <w:shd w:val="clear" w:color="auto" w:fill="auto"/>
        <w:spacing w:line="240" w:lineRule="auto"/>
        <w:jc w:val="left"/>
      </w:pPr>
      <w:r>
        <w:t>【猜想假设】猜想①蒸馏水</w:t>
      </w:r>
      <w:r>
        <w:rPr>
          <w:rFonts w:ascii="Times New Roman" w:hAnsi="Times New Roman" w:eastAsia="Times New Roman" w:cs="Times New Roman"/>
          <w:kern w:val="0"/>
          <w:sz w:val="24"/>
          <w:szCs w:val="24"/>
        </w:rPr>
        <w:t>   </w:t>
      </w:r>
      <w:r>
        <w:t>猜想②硬水</w:t>
      </w:r>
      <w:r>
        <w:rPr>
          <w:rFonts w:ascii="Times New Roman" w:hAnsi="Times New Roman" w:eastAsia="Times New Roman" w:cs="Times New Roman"/>
          <w:kern w:val="0"/>
          <w:sz w:val="24"/>
          <w:szCs w:val="24"/>
        </w:rPr>
        <w:t>  </w:t>
      </w:r>
      <w:r>
        <w:t>猜想③过氧化氢溶液</w:t>
      </w:r>
      <w:r>
        <w:rPr>
          <w:rFonts w:ascii="Times New Roman" w:hAnsi="Times New Roman" w:eastAsia="Times New Roman" w:cs="Times New Roman"/>
          <w:kern w:val="0"/>
          <w:sz w:val="24"/>
          <w:szCs w:val="24"/>
        </w:rPr>
        <w:t>    </w:t>
      </w:r>
      <w:r>
        <w:t>猜想④酒精</w:t>
      </w:r>
    </w:p>
    <w:p>
      <w:pPr>
        <w:shd w:val="clear" w:color="auto" w:fill="auto"/>
        <w:spacing w:line="240" w:lineRule="auto"/>
        <w:jc w:val="left"/>
      </w:pPr>
      <w:r>
        <w:t>【讨论交流】</w:t>
      </w:r>
    </w:p>
    <w:p>
      <w:pPr>
        <w:shd w:val="clear" w:color="auto" w:fill="auto"/>
        <w:spacing w:line="240" w:lineRule="auto"/>
        <w:jc w:val="left"/>
      </w:pPr>
      <w:r>
        <w:t>(1)大家认为猜想④不合理，其理由为________________________；</w:t>
      </w:r>
    </w:p>
    <w:p>
      <w:pPr>
        <w:shd w:val="clear" w:color="auto" w:fill="auto"/>
        <w:spacing w:line="240" w:lineRule="auto"/>
        <w:jc w:val="left"/>
      </w:pPr>
      <w:r>
        <w:t>【实验探究】</w:t>
      </w:r>
    </w:p>
    <w:p>
      <w:pPr>
        <w:shd w:val="clear" w:color="auto" w:fill="auto"/>
        <w:spacing w:line="240" w:lineRule="auto"/>
        <w:jc w:val="left"/>
      </w:pPr>
      <w:r>
        <w:t>(2)同学们进行了实验探究，请你帮该组同学完善探究过程，具体操作如下：</w:t>
      </w:r>
    </w:p>
    <w:p>
      <w:pPr>
        <w:shd w:val="clear" w:color="auto" w:fill="auto"/>
        <w:spacing w:line="240" w:lineRule="auto"/>
        <w:jc w:val="left"/>
      </w:pPr>
      <w:r>
        <w:t>【实验拓展】</w:t>
      </w:r>
    </w:p>
    <w:p>
      <w:pPr>
        <w:numPr>
          <w:ilvl w:val="0"/>
          <w:numId w:val="3"/>
        </w:numPr>
        <w:shd w:val="clear" w:color="auto" w:fill="auto"/>
        <w:spacing w:line="240" w:lineRule="auto"/>
        <w:jc w:val="left"/>
      </w:pPr>
      <w:r>
        <w:t>根据物质不同的性质可以用来鉴别物质。实验室发现有三瓶气体，分别是空气、二氧化</w:t>
      </w:r>
    </w:p>
    <w:p>
      <w:pPr>
        <w:numPr>
          <w:ilvl w:val="0"/>
          <w:numId w:val="0"/>
        </w:numPr>
        <w:shd w:val="clear" w:color="auto" w:fill="auto"/>
        <w:spacing w:line="240" w:lineRule="auto"/>
        <w:jc w:val="left"/>
      </w:pPr>
      <w:r>
        <w:t>碳、氧气，请你用最简单的方法来鉴别：</w:t>
      </w:r>
    </w:p>
    <w:tbl>
      <w:tblPr>
        <w:tblStyle w:val="5"/>
        <w:tblW w:w="64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22"/>
        <w:gridCol w:w="4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20" w:hRule="atLeast"/>
        </w:trPr>
        <w:tc>
          <w:tcPr>
            <w:tcW w:w="24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实验步骤</w:t>
            </w:r>
          </w:p>
        </w:tc>
        <w:tc>
          <w:tcPr>
            <w:tcW w:w="4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r>
              <w:rPr>
                <w:rFonts w:eastAsia="宋体"/>
                <w:kern w:val="2"/>
                <w:sz w:val="21"/>
                <w:szCs w:val="22"/>
                <w:lang w:val="en-US" w:eastAsia="zh-CN" w:bidi="ar-SA"/>
              </w:rPr>
              <w:t>实验现象与结论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51" w:hRule="atLeast"/>
        </w:trPr>
        <w:tc>
          <w:tcPr>
            <w:tcW w:w="24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p>
        </w:tc>
        <w:tc>
          <w:tcPr>
            <w:tcW w:w="4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val="0"/>
              <w:shd w:val="clear" w:color="auto" w:fill="auto"/>
              <w:spacing w:line="240" w:lineRule="auto"/>
              <w:jc w:val="left"/>
              <w:rPr>
                <w:rStyle w:val="4"/>
                <w:rFonts w:eastAsia="宋体"/>
                <w:kern w:val="2"/>
                <w:sz w:val="21"/>
                <w:szCs w:val="22"/>
                <w:lang w:val="en-US" w:eastAsia="zh-CN" w:bidi="ar-SA"/>
              </w:rPr>
            </w:pPr>
          </w:p>
        </w:tc>
      </w:tr>
    </w:tbl>
    <w:p>
      <w:pPr>
        <w:shd w:val="clear" w:color="auto" w:fill="auto"/>
        <w:spacing w:line="240" w:lineRule="auto"/>
        <w:jc w:val="left"/>
        <w:rPr>
          <w:rFonts w:ascii="宋体" w:hAnsi="宋体" w:eastAsia="宋体" w:cs="宋体"/>
          <w:b/>
          <w:sz w:val="21"/>
        </w:rPr>
      </w:pPr>
      <w:r>
        <w:rPr>
          <w:rFonts w:ascii="宋体" w:hAnsi="宋体" w:eastAsia="宋体" w:cs="宋体"/>
          <w:b/>
          <w:sz w:val="21"/>
        </w:rPr>
        <w:t>六、计算题</w:t>
      </w:r>
    </w:p>
    <w:p>
      <w:pPr>
        <w:shd w:val="clear" w:color="auto" w:fill="auto"/>
        <w:spacing w:line="240" w:lineRule="auto"/>
        <w:jc w:val="left"/>
      </w:pPr>
      <w:r>
        <w:t>22．蛋白质是由丙氨酸（C</w:t>
      </w:r>
      <w:r>
        <w:rPr>
          <w:vertAlign w:val="subscript"/>
        </w:rPr>
        <w:t>3</w:t>
      </w:r>
      <w:r>
        <w:t>H</w:t>
      </w:r>
      <w:r>
        <w:rPr>
          <w:vertAlign w:val="subscript"/>
        </w:rPr>
        <w:t>7</w:t>
      </w:r>
      <w:r>
        <w:t>NO</w:t>
      </w:r>
      <w:r>
        <w:rPr>
          <w:vertAlign w:val="subscript"/>
        </w:rPr>
        <w:t>2</w:t>
      </w:r>
      <w:r>
        <w:t>）等多种氨基酸构成的。根据丙氨酸的化学式计算：</w:t>
      </w:r>
    </w:p>
    <w:p>
      <w:pPr>
        <w:shd w:val="clear" w:color="auto" w:fill="auto"/>
        <w:spacing w:line="240" w:lineRule="auto"/>
        <w:jc w:val="left"/>
      </w:pPr>
      <w:r>
        <w:t>(1)丙氨酸由___________种元素组成（写数值）；</w:t>
      </w:r>
    </w:p>
    <w:p>
      <w:pPr>
        <w:shd w:val="clear" w:color="auto" w:fill="auto"/>
        <w:spacing w:line="240" w:lineRule="auto"/>
        <w:jc w:val="left"/>
      </w:pPr>
      <w:r>
        <w:t>(2)一个丙氨酸分子中含有___________个原子；</w:t>
      </w:r>
    </w:p>
    <w:p>
      <w:pPr>
        <w:shd w:val="clear" w:color="auto" w:fill="auto"/>
        <w:spacing w:line="240" w:lineRule="auto"/>
        <w:jc w:val="left"/>
      </w:pPr>
      <w:r>
        <w:t>(3)丙氨酸的相对分子质量为___________；</w:t>
      </w:r>
    </w:p>
    <w:p>
      <w:pPr>
        <w:shd w:val="clear" w:color="auto" w:fill="auto"/>
        <w:spacing w:line="240" w:lineRule="auto"/>
        <w:jc w:val="left"/>
      </w:pPr>
      <w:r>
        <w:t>(4)丙氨酸中氮、氢元素的质量比为___________（写最简比）。</w:t>
      </w:r>
    </w:p>
    <w:p>
      <w:pPr>
        <w:shd w:val="clear" w:color="auto" w:fill="auto"/>
        <w:spacing w:line="240" w:lineRule="auto"/>
        <w:jc w:val="left"/>
      </w:pPr>
      <w:r>
        <w:t>(5)丙氨酸中碳元素的质量分数为___________（计算结果保留0.1%）</w:t>
      </w:r>
    </w:p>
    <w:p>
      <w:pPr>
        <w:shd w:val="clear" w:color="auto" w:fill="auto"/>
        <w:spacing w:line="240" w:lineRule="auto"/>
        <w:jc w:val="left"/>
        <w:sectPr>
          <w:headerReference r:id="rId3" w:type="default"/>
          <w:footerReference r:id="rId5" w:type="default"/>
          <w:headerReference r:id="rId4" w:type="even"/>
          <w:footerReference r:id="rId6" w:type="even"/>
          <w:pgSz w:w="11907" w:h="16839"/>
          <w:pgMar w:top="900" w:right="1259" w:bottom="900" w:left="1259" w:header="500" w:footer="500" w:gutter="0"/>
          <w:cols w:space="708" w:num="1"/>
          <w:docGrid w:type="lines" w:linePitch="312" w:charSpace="0"/>
        </w:sectPr>
      </w:pPr>
    </w:p>
    <w:p>
      <w:pPr>
        <w:shd w:val="clear" w:color="auto" w:fill="auto"/>
        <w:spacing w:line="240" w:lineRule="auto"/>
        <w:jc w:val="center"/>
        <w:rPr>
          <w:rFonts w:ascii="宋体" w:hAnsi="宋体" w:eastAsia="宋体" w:cs="宋体"/>
          <w:b/>
          <w:sz w:val="21"/>
        </w:rPr>
      </w:pPr>
      <w:r>
        <w:rPr>
          <w:rFonts w:ascii="宋体" w:hAnsi="宋体" w:eastAsia="宋体" w:cs="宋体"/>
          <w:b/>
          <w:sz w:val="21"/>
        </w:rPr>
        <w:t>参考答案：</w:t>
      </w:r>
    </w:p>
    <w:p>
      <w:pPr>
        <w:shd w:val="clear" w:color="auto" w:fill="auto"/>
        <w:spacing w:line="240" w:lineRule="auto"/>
        <w:jc w:val="left"/>
      </w:pPr>
      <w:r>
        <w:t>1．D</w:t>
      </w:r>
    </w:p>
    <w:p>
      <w:pPr>
        <w:shd w:val="clear" w:color="auto" w:fill="auto"/>
        <w:spacing w:line="240" w:lineRule="auto"/>
        <w:jc w:val="left"/>
      </w:pPr>
      <w:r>
        <w:t>【详解】A.水是由水分子构成的，水分子是由氢原子和氧原子构成，该选项说法不正确；</w:t>
      </w:r>
    </w:p>
    <w:p>
      <w:pPr>
        <w:shd w:val="clear" w:color="auto" w:fill="auto"/>
        <w:spacing w:line="240" w:lineRule="auto"/>
        <w:jc w:val="left"/>
      </w:pPr>
      <w:r>
        <w:t>B.元素只有种类，没有个数，水是由氢、氧两种元素组成，该选项说法不正确；</w:t>
      </w:r>
    </w:p>
    <w:p>
      <w:pPr>
        <w:shd w:val="clear" w:color="auto" w:fill="auto"/>
        <w:spacing w:line="240" w:lineRule="auto"/>
        <w:jc w:val="left"/>
      </w:pPr>
      <w:r>
        <w:t>C.水是由水分子构成的，该选项说法不正确；</w:t>
      </w:r>
    </w:p>
    <w:p>
      <w:pPr>
        <w:shd w:val="clear" w:color="auto" w:fill="auto"/>
        <w:spacing w:line="240" w:lineRule="auto"/>
        <w:jc w:val="left"/>
      </w:pPr>
      <w:r>
        <w:t>D.水分子由氢原子和氧原子构成的，该选项说法正确，</w:t>
      </w:r>
    </w:p>
    <w:p>
      <w:pPr>
        <w:shd w:val="clear" w:color="auto" w:fill="auto"/>
        <w:spacing w:line="240" w:lineRule="auto"/>
        <w:jc w:val="left"/>
      </w:pPr>
      <w:r>
        <w:t>故选D。</w:t>
      </w:r>
    </w:p>
    <w:p>
      <w:pPr>
        <w:shd w:val="clear" w:color="auto" w:fill="auto"/>
        <w:spacing w:line="240" w:lineRule="auto"/>
        <w:jc w:val="left"/>
      </w:pPr>
      <w:r>
        <w:t>2．A</w:t>
      </w:r>
    </w:p>
    <w:p>
      <w:pPr>
        <w:shd w:val="clear" w:color="auto" w:fill="auto"/>
        <w:spacing w:line="240" w:lineRule="auto"/>
        <w:jc w:val="left"/>
      </w:pPr>
      <w:r>
        <w:t>【详解】A.同种原子可构成不同分子，如臭氧分子和氧分子均由氧原子构成，该选项说法正确；</w:t>
      </w:r>
    </w:p>
    <w:p>
      <w:pPr>
        <w:shd w:val="clear" w:color="auto" w:fill="auto"/>
        <w:spacing w:line="240" w:lineRule="auto"/>
        <w:jc w:val="left"/>
      </w:pPr>
      <w:r>
        <w:t>B.原子中一定有质子和核外电子，但不一定有中子，如氢原子，该选项说法不正确；</w:t>
      </w:r>
    </w:p>
    <w:p>
      <w:pPr>
        <w:shd w:val="clear" w:color="auto" w:fill="auto"/>
        <w:spacing w:line="240" w:lineRule="auto"/>
        <w:jc w:val="left"/>
      </w:pPr>
      <w:r>
        <w:t>C.由分子构成的物质，分子是保持其化学性质的最小粒子，由原子构成的物质，原子是保持其化学性质的最小粒子，但只是保持它们的化学性质，该选项说法不正确；</w:t>
      </w:r>
    </w:p>
    <w:p>
      <w:pPr>
        <w:shd w:val="clear" w:color="auto" w:fill="auto"/>
        <w:spacing w:line="240" w:lineRule="auto"/>
        <w:jc w:val="left"/>
      </w:pPr>
      <w:r>
        <w:t>D.分子和原子的根本区别是在化学变化中，分子可再分，原子不可再分，该选项说法不正确，</w:t>
      </w:r>
    </w:p>
    <w:p>
      <w:pPr>
        <w:shd w:val="clear" w:color="auto" w:fill="auto"/>
        <w:spacing w:line="240" w:lineRule="auto"/>
        <w:jc w:val="left"/>
      </w:pPr>
      <w:r>
        <w:t>故选A。</w:t>
      </w:r>
    </w:p>
    <w:p>
      <w:pPr>
        <w:shd w:val="clear" w:color="auto" w:fill="auto"/>
        <w:spacing w:line="240" w:lineRule="auto"/>
        <w:jc w:val="left"/>
      </w:pPr>
      <w:r>
        <w:t>3．A</w:t>
      </w:r>
    </w:p>
    <w:p>
      <w:pPr>
        <w:shd w:val="clear" w:color="auto" w:fill="auto"/>
        <w:spacing w:line="240" w:lineRule="auto"/>
        <w:jc w:val="left"/>
      </w:pPr>
      <w:r>
        <w:t>【详解】物质是由元素组成的，高钙牛奶，加氟牙膏里的钙，氟不能以单质、分子、原子形式存在，钙，氟指的是元素，与具体的存在形态无关。</w:t>
      </w:r>
    </w:p>
    <w:p>
      <w:pPr>
        <w:shd w:val="clear" w:color="auto" w:fill="auto"/>
        <w:spacing w:line="240" w:lineRule="auto"/>
        <w:jc w:val="left"/>
      </w:pPr>
      <w:r>
        <w:t>故选 A。</w:t>
      </w:r>
    </w:p>
    <w:p>
      <w:pPr>
        <w:shd w:val="clear" w:color="auto" w:fill="auto"/>
        <w:spacing w:line="240" w:lineRule="auto"/>
        <w:jc w:val="left"/>
      </w:pPr>
      <w:r>
        <w:t>4．B</w:t>
      </w:r>
    </w:p>
    <w:p>
      <w:pPr>
        <w:shd w:val="clear" w:color="auto" w:fill="auto"/>
        <w:spacing w:line="240" w:lineRule="auto"/>
        <w:jc w:val="left"/>
      </w:pPr>
      <w:r>
        <w:t>【详解】A、表示氮元素，表示一个氮原子，错误；</w:t>
      </w:r>
    </w:p>
    <w:p>
      <w:pPr>
        <w:shd w:val="clear" w:color="auto" w:fill="auto"/>
        <w:spacing w:line="240" w:lineRule="auto"/>
        <w:jc w:val="left"/>
      </w:pPr>
      <w:r>
        <w:t>B、表示铁元素、表示铁这种物质、表示一个铁原子，正确；</w:t>
      </w:r>
    </w:p>
    <w:p>
      <w:pPr>
        <w:shd w:val="clear" w:color="auto" w:fill="auto"/>
        <w:spacing w:line="240" w:lineRule="auto"/>
        <w:jc w:val="left"/>
      </w:pPr>
      <w:r>
        <w:t>C、表示氢气、表示氢气由氢元素组成，表示一个氢分子，表示一个氢分子中有两个氢原子，错误；</w:t>
      </w:r>
    </w:p>
    <w:p>
      <w:pPr>
        <w:shd w:val="clear" w:color="auto" w:fill="auto"/>
        <w:spacing w:line="240" w:lineRule="auto"/>
        <w:jc w:val="left"/>
      </w:pPr>
      <w:r>
        <w:t>D、表示两个氢分子，错误。</w:t>
      </w:r>
    </w:p>
    <w:p>
      <w:pPr>
        <w:shd w:val="clear" w:color="auto" w:fill="auto"/>
        <w:spacing w:line="240" w:lineRule="auto"/>
        <w:jc w:val="left"/>
      </w:pPr>
      <w:r>
        <w:t>故选B。</w:t>
      </w:r>
    </w:p>
    <w:p>
      <w:pPr>
        <w:shd w:val="clear" w:color="auto" w:fill="auto"/>
        <w:spacing w:line="240" w:lineRule="auto"/>
        <w:jc w:val="left"/>
      </w:pPr>
      <w:r>
        <w:t>5．A</w:t>
      </w:r>
    </w:p>
    <w:p>
      <w:pPr>
        <w:shd w:val="clear" w:color="auto" w:fill="auto"/>
        <w:spacing w:line="240" w:lineRule="auto"/>
        <w:jc w:val="left"/>
      </w:pPr>
      <w:r>
        <w:t>【详解】氧气是由氧元素组成的，过氧化氢是由氧元素和氢元素组成的，二氧化碳是由碳元素和氧元素组成的，二氧化硫是由硫元素和氧元素组成的，故这几种物质中都含有氧元素，故选：A。</w:t>
      </w:r>
    </w:p>
    <w:p>
      <w:pPr>
        <w:shd w:val="clear" w:color="auto" w:fill="auto"/>
        <w:spacing w:line="240" w:lineRule="auto"/>
        <w:jc w:val="left"/>
      </w:pPr>
      <w:r>
        <w:t>6．B</w:t>
      </w:r>
    </w:p>
    <w:p>
      <w:pPr>
        <w:shd w:val="clear" w:color="auto" w:fill="auto"/>
        <w:spacing w:line="240" w:lineRule="auto"/>
        <w:jc w:val="left"/>
      </w:pPr>
      <w:r>
        <w:t>【详解】A、反应前有两种不同的分子，属于混合物；反应后有两种不同的分子，属于混合物，故A正确；</w:t>
      </w:r>
    </w:p>
    <w:p>
      <w:pPr>
        <w:shd w:val="clear" w:color="auto" w:fill="auto"/>
        <w:spacing w:line="240" w:lineRule="auto"/>
        <w:jc w:val="left"/>
      </w:pPr>
      <w:r>
        <w:t>B、一个水分子由两个氢原子和一个氧原子构成，故B错误；</w:t>
      </w:r>
    </w:p>
    <w:p>
      <w:pPr>
        <w:shd w:val="clear" w:color="auto" w:fill="auto"/>
        <w:spacing w:line="240" w:lineRule="auto"/>
        <w:jc w:val="left"/>
      </w:pPr>
      <w:r>
        <w:t>C、根据微观过程图可知，化学变化中，氢分子分解成氢原子，氧分子分解成氧原子，2个氢原子和1个氧原子结合成1个水分子，氢原子和氧原子不可再分，故C正确；</w:t>
      </w:r>
    </w:p>
    <w:p>
      <w:pPr>
        <w:shd w:val="clear" w:color="auto" w:fill="auto"/>
        <w:spacing w:line="240" w:lineRule="auto"/>
        <w:jc w:val="left"/>
      </w:pPr>
      <w:r>
        <w:t>D、氧气是由氧气分子构成的，保持氧气化学性质的最小微粒是氧气分子，故D正确。</w:t>
      </w:r>
    </w:p>
    <w:p>
      <w:pPr>
        <w:shd w:val="clear" w:color="auto" w:fill="auto"/>
        <w:spacing w:line="240" w:lineRule="auto"/>
        <w:jc w:val="left"/>
      </w:pPr>
      <w:r>
        <w:t>故选B。</w:t>
      </w:r>
    </w:p>
    <w:p>
      <w:pPr>
        <w:shd w:val="clear" w:color="auto" w:fill="auto"/>
        <w:spacing w:line="240" w:lineRule="auto"/>
        <w:jc w:val="left"/>
      </w:pPr>
      <w:r>
        <w:t>7．C</w:t>
      </w:r>
    </w:p>
    <w:p>
      <w:pPr>
        <w:shd w:val="clear" w:color="auto" w:fill="auto"/>
        <w:spacing w:line="240" w:lineRule="auto"/>
        <w:jc w:val="left"/>
      </w:pPr>
      <w:r>
        <w:t>【分析】过滤是把不溶于液体的固体和液体分开的实验方法；过滤用到的仪器有：铁架台、漏斗、烧杯、玻璃棒等。</w:t>
      </w:r>
    </w:p>
    <w:p>
      <w:pPr>
        <w:shd w:val="clear" w:color="auto" w:fill="auto"/>
        <w:spacing w:line="240" w:lineRule="auto"/>
        <w:jc w:val="left"/>
      </w:pPr>
      <w:r>
        <w:t>【详解】A、蔗糖和食盐均为固体，且均易溶于水，不能用过滤的方法分离，A不符合题意；</w:t>
      </w:r>
    </w:p>
    <w:p>
      <w:pPr>
        <w:shd w:val="clear" w:color="auto" w:fill="auto"/>
        <w:spacing w:line="240" w:lineRule="auto"/>
        <w:jc w:val="left"/>
      </w:pPr>
      <w:r>
        <w:t>B、铁粉和铜粉均为固体，且均不溶于水，不能用过滤的方法分离，B不符合题意；</w:t>
      </w:r>
    </w:p>
    <w:p>
      <w:pPr>
        <w:shd w:val="clear" w:color="auto" w:fill="auto"/>
        <w:spacing w:line="240" w:lineRule="auto"/>
        <w:jc w:val="left"/>
      </w:pPr>
      <w:r>
        <w:t>C、果汁为液体，果渣为固体，二者可以用过滤的方法分离，C符合题意；</w:t>
      </w:r>
    </w:p>
    <w:p>
      <w:pPr>
        <w:shd w:val="clear" w:color="auto" w:fill="auto"/>
        <w:spacing w:line="240" w:lineRule="auto"/>
        <w:jc w:val="left"/>
      </w:pPr>
      <w:r>
        <w:t>D、酒精和水均为液体，且二者以任意比互溶，不能用过滤的方法分离，D不符合题意。</w:t>
      </w:r>
    </w:p>
    <w:p>
      <w:pPr>
        <w:shd w:val="clear" w:color="auto" w:fill="auto"/>
        <w:spacing w:line="240" w:lineRule="auto"/>
        <w:jc w:val="left"/>
      </w:pPr>
      <w:r>
        <w:t>故选C。</w:t>
      </w:r>
    </w:p>
    <w:p>
      <w:pPr>
        <w:shd w:val="clear" w:color="auto" w:fill="auto"/>
        <w:spacing w:line="240" w:lineRule="auto"/>
        <w:jc w:val="left"/>
      </w:pPr>
      <w:r>
        <w:t>【点睛】过滤操作的注意事项是：“一贴”，滤纸紧贴漏斗；“二低”，滤纸边缘低于漏斗边缘，液面低于滤纸边缘；“三靠”，烧杯紧靠玻璃棒，玻璃棒紧靠三层滤纸，漏斗下端紧靠烧杯内壁。</w:t>
      </w:r>
    </w:p>
    <w:p>
      <w:pPr>
        <w:shd w:val="clear" w:color="auto" w:fill="auto"/>
        <w:spacing w:line="240" w:lineRule="auto"/>
        <w:jc w:val="left"/>
      </w:pPr>
      <w:r>
        <w:t>8．D</w:t>
      </w:r>
    </w:p>
    <w:p>
      <w:pPr>
        <w:shd w:val="clear" w:color="auto" w:fill="auto"/>
        <w:spacing w:line="240" w:lineRule="auto"/>
        <w:jc w:val="left"/>
      </w:pPr>
      <w:r>
        <w:t>【详解】A、给试管中的液体加热时，用酒精灯的外焰加热试管里的液体，且液体体积不能超过试管容积的三分之一，图中液体超过试管容积的三分之一。大拇指不能放在短柄上，图中所示操作错误；</w:t>
      </w:r>
    </w:p>
    <w:p>
      <w:pPr>
        <w:shd w:val="clear" w:color="auto" w:fill="auto"/>
        <w:spacing w:line="240" w:lineRule="auto"/>
        <w:jc w:val="left"/>
      </w:pPr>
      <w:r>
        <w:t>B、滴瓶上的滴管使用后直接插回原瓶，不能用水清洗，否则试剂瓶中的溶液将被稀释，图中所示操作错误；</w:t>
      </w:r>
    </w:p>
    <w:p>
      <w:pPr>
        <w:shd w:val="clear" w:color="auto" w:fill="auto"/>
        <w:spacing w:line="240" w:lineRule="auto"/>
        <w:jc w:val="left"/>
      </w:pPr>
      <w:r>
        <w:t>C、过滤液体时，要注意“一贴、二低、三靠”的原则，图中漏斗下端没有紧靠在烧杯内壁上，图中所示操作错误；</w:t>
      </w:r>
    </w:p>
    <w:p>
      <w:pPr>
        <w:shd w:val="clear" w:color="auto" w:fill="auto"/>
        <w:spacing w:line="240" w:lineRule="auto"/>
        <w:jc w:val="left"/>
      </w:pPr>
      <w:r>
        <w:t>D、用试管夹夹持试管时，试管夹应该从试管底部往上套，夹持在试管的中上部，图中所示操作正确。</w:t>
      </w:r>
    </w:p>
    <w:p>
      <w:pPr>
        <w:shd w:val="clear" w:color="auto" w:fill="auto"/>
        <w:spacing w:line="240" w:lineRule="auto"/>
        <w:jc w:val="left"/>
      </w:pPr>
      <w:r>
        <w:t>故选：D。</w:t>
      </w:r>
    </w:p>
    <w:p>
      <w:pPr>
        <w:shd w:val="clear" w:color="auto" w:fill="auto"/>
        <w:spacing w:line="240" w:lineRule="auto"/>
        <w:jc w:val="left"/>
      </w:pPr>
      <w:r>
        <w:t>9．C</w:t>
      </w:r>
    </w:p>
    <w:p>
      <w:pPr>
        <w:shd w:val="clear" w:color="auto" w:fill="auto"/>
        <w:spacing w:line="240" w:lineRule="auto"/>
        <w:jc w:val="left"/>
      </w:pPr>
      <w:r>
        <w:t>【详解】A、明矾溶于水形成的胶状物能对悬浮杂质进行吸附，使杂质沉降，不能用明矾对江水进行杀菌消毒，实验方法错误；</w:t>
      </w:r>
    </w:p>
    <w:p>
      <w:pPr>
        <w:shd w:val="clear" w:color="auto" w:fill="auto"/>
        <w:spacing w:line="240" w:lineRule="auto"/>
        <w:jc w:val="left"/>
      </w:pPr>
      <w:r>
        <w:t>B、活性炭只能吸附水中的色素和异味，不能除去水中的钙、镁离子，加入活性炭不能使硬水变为软水，实验方法错误；</w:t>
      </w:r>
    </w:p>
    <w:p>
      <w:pPr>
        <w:shd w:val="clear" w:color="auto" w:fill="auto"/>
        <w:spacing w:line="240" w:lineRule="auto"/>
        <w:jc w:val="left"/>
      </w:pPr>
      <w:r>
        <w:t>C、CaCl</w:t>
      </w:r>
      <w:r>
        <w:rPr>
          <w:vertAlign w:val="subscript"/>
        </w:rPr>
        <w:t>2</w:t>
      </w:r>
      <w:r>
        <w:t>溶液中存在较多的钙离子可看成是硬水，蒸馏水中只有水，可看成软水，水中加入肥皂水搅拌，产生泡沫多是软水，泡沫少的是硬水，用肥皂水区分CaCl</w:t>
      </w:r>
      <w:r>
        <w:rPr>
          <w:vertAlign w:val="subscript"/>
        </w:rPr>
        <w:t>2</w:t>
      </w:r>
      <w:r>
        <w:t>溶液和蒸馏水，实验方法正确；</w:t>
      </w:r>
    </w:p>
    <w:p>
      <w:pPr>
        <w:shd w:val="clear" w:color="auto" w:fill="auto"/>
        <w:spacing w:line="240" w:lineRule="auto"/>
        <w:jc w:val="left"/>
      </w:pPr>
      <w:r>
        <w:t>D、10mL量筒的精确度为0.1mL，用10mL量筒量不能取5.62mL水，实验方法错误。</w:t>
      </w:r>
    </w:p>
    <w:p>
      <w:pPr>
        <w:shd w:val="clear" w:color="auto" w:fill="auto"/>
        <w:spacing w:line="240" w:lineRule="auto"/>
        <w:jc w:val="left"/>
      </w:pPr>
      <w:r>
        <w:t>故选C。</w:t>
      </w:r>
    </w:p>
    <w:p>
      <w:pPr>
        <w:shd w:val="clear" w:color="auto" w:fill="auto"/>
        <w:spacing w:line="240" w:lineRule="auto"/>
        <w:jc w:val="left"/>
      </w:pPr>
      <w:r>
        <w:t>10．A</w:t>
      </w:r>
    </w:p>
    <w:p>
      <w:pPr>
        <w:shd w:val="clear" w:color="auto" w:fill="auto"/>
        <w:spacing w:line="240" w:lineRule="auto"/>
        <w:jc w:val="left"/>
      </w:pPr>
      <w:r>
        <w:t>【详解】A、氧化物一定是纯净物，所以纯净物包含着氧化物，故A正确；</w:t>
      </w:r>
    </w:p>
    <w:p>
      <w:pPr>
        <w:shd w:val="clear" w:color="auto" w:fill="auto"/>
        <w:spacing w:line="240" w:lineRule="auto"/>
        <w:jc w:val="left"/>
      </w:pPr>
      <w:r>
        <w:t>B、氧化反应是物质和氧发生的化学反应，化合反应是两种或两种以上的物质反应生成一种物质的反应，有的化合反应属于氧化反应，有的化合反应不是氧化反应，所以化合反应不能包含氧化反应，故B错误；</w:t>
      </w:r>
    </w:p>
    <w:p>
      <w:pPr>
        <w:shd w:val="clear" w:color="auto" w:fill="auto"/>
        <w:spacing w:line="240" w:lineRule="auto"/>
        <w:jc w:val="left"/>
      </w:pPr>
      <w:r>
        <w:t>C、纯净物分为单质和化合物，二者是并列关系，故C错误；</w:t>
      </w:r>
    </w:p>
    <w:p>
      <w:pPr>
        <w:shd w:val="clear" w:color="auto" w:fill="auto"/>
        <w:spacing w:line="240" w:lineRule="auto"/>
        <w:jc w:val="left"/>
      </w:pPr>
      <w:r>
        <w:t>D、化学变化里一定伴随着物理变化，物理变化里一定没有化学变化，故D错误。</w:t>
      </w:r>
    </w:p>
    <w:p>
      <w:pPr>
        <w:shd w:val="clear" w:color="auto" w:fill="auto"/>
        <w:spacing w:line="240" w:lineRule="auto"/>
        <w:jc w:val="left"/>
      </w:pPr>
      <w:r>
        <w:t>故选A。</w:t>
      </w:r>
    </w:p>
    <w:p>
      <w:pPr>
        <w:shd w:val="clear" w:color="auto" w:fill="auto"/>
        <w:spacing w:line="240" w:lineRule="auto"/>
        <w:jc w:val="left"/>
      </w:pPr>
      <w:r>
        <w:t>11．B</w:t>
      </w:r>
    </w:p>
    <w:p>
      <w:pPr>
        <w:shd w:val="clear" w:color="auto" w:fill="auto"/>
        <w:spacing w:line="240" w:lineRule="auto"/>
        <w:jc w:val="left"/>
        <w:textAlignment w:val="center"/>
      </w:pPr>
      <w:r>
        <w:t>【详解】A、根据方程式：</w:t>
      </w:r>
      <w:r>
        <w:object>
          <v:shape id="_x0000_i1035" o:spt="75" alt="eqId5855ca1f1132f4763c82eee03f2c0941" type="#_x0000_t75" style="height:33.7pt;width:106.45pt;" o:ole="t" filled="f" o:preferrelative="t" stroked="f" coordsize="21600,21600">
            <v:path/>
            <v:fill on="f" focussize="0,0"/>
            <v:stroke on="f"/>
            <v:imagedata r:id="rId20" o:title="eqId5855ca1f1132f4763c82eee03f2c0941"/>
            <o:lock v:ext="edit" aspectratio="t"/>
            <w10:wrap type="none"/>
            <w10:anchorlock/>
          </v:shape>
          <o:OLEObject Type="Embed" ProgID="Equation.DSMT4" ShapeID="_x0000_i1035" DrawAspect="Content" ObjectID="_1468075725" r:id="rId19">
            <o:LockedField>false</o:LockedField>
          </o:OLEObject>
        </w:object>
      </w:r>
      <w:r>
        <w:t>，电解水生成的氢气和氧气的质量比约为（1×4）：（16×2）=1：8，电解水生成的氢气与氧气的体积比为：2:1，该选项说法不正确；</w:t>
      </w:r>
    </w:p>
    <w:p>
      <w:pPr>
        <w:shd w:val="clear" w:color="auto" w:fill="auto"/>
        <w:spacing w:line="240" w:lineRule="auto"/>
        <w:jc w:val="left"/>
      </w:pPr>
      <w:r>
        <w:t>B、电解水实验中，根据正氧负氢，与电源正极相连的玻璃管内得到的气体是氧气，该选项说法正确；</w:t>
      </w:r>
    </w:p>
    <w:p>
      <w:pPr>
        <w:shd w:val="clear" w:color="auto" w:fill="auto"/>
        <w:spacing w:line="240" w:lineRule="auto"/>
        <w:jc w:val="left"/>
      </w:pPr>
      <w:r>
        <w:t>C、氢气燃烧生成水，说明水由氢元素和氧元素组成，该选项说法不正确；</w:t>
      </w:r>
    </w:p>
    <w:p>
      <w:pPr>
        <w:shd w:val="clear" w:color="auto" w:fill="auto"/>
        <w:spacing w:line="240" w:lineRule="auto"/>
        <w:jc w:val="left"/>
      </w:pPr>
      <w:r>
        <w:t>D、电解水生成氢气和氧气，氢气和氧气是由氢元素和氧元素组成的，说明水是由氢元素和氧元素组成的，而不能说明水是由氢分子和氧分子构成的，该选项说法不正确；</w:t>
      </w:r>
    </w:p>
    <w:p>
      <w:pPr>
        <w:shd w:val="clear" w:color="auto" w:fill="auto"/>
        <w:spacing w:line="240" w:lineRule="auto"/>
        <w:jc w:val="left"/>
      </w:pPr>
      <w:r>
        <w:t>故选：B。</w:t>
      </w:r>
    </w:p>
    <w:p>
      <w:pPr>
        <w:shd w:val="clear" w:color="auto" w:fill="auto"/>
        <w:spacing w:line="240" w:lineRule="auto"/>
        <w:jc w:val="left"/>
      </w:pPr>
      <w:r>
        <w:t>12．D</w:t>
      </w:r>
    </w:p>
    <w:p>
      <w:pPr>
        <w:shd w:val="clear" w:color="auto" w:fill="auto"/>
        <w:spacing w:line="240" w:lineRule="auto"/>
        <w:jc w:val="left"/>
      </w:pPr>
      <w:r>
        <w:t>【详解】A、O</w:t>
      </w:r>
      <w:r>
        <w:rPr>
          <w:vertAlign w:val="subscript"/>
        </w:rPr>
        <w:t>2</w:t>
      </w:r>
      <w:r>
        <w:t>是只含有一种元素的纯净物，属于单质，不属于氧化物，不符合题意；</w:t>
      </w:r>
    </w:p>
    <w:p>
      <w:pPr>
        <w:shd w:val="clear" w:color="auto" w:fill="auto"/>
        <w:spacing w:line="240" w:lineRule="auto"/>
        <w:jc w:val="left"/>
      </w:pPr>
      <w:r>
        <w:t>B、KMnO</w:t>
      </w:r>
      <w:r>
        <w:rPr>
          <w:vertAlign w:val="subscript"/>
        </w:rPr>
        <w:t>4</w:t>
      </w:r>
      <w:r>
        <w:t>是含有钾、锰、氧三种元素的化合物，不属于氧化物，不符合题意；</w:t>
      </w:r>
    </w:p>
    <w:p>
      <w:pPr>
        <w:shd w:val="clear" w:color="auto" w:fill="auto"/>
        <w:spacing w:line="240" w:lineRule="auto"/>
        <w:jc w:val="left"/>
      </w:pPr>
      <w:r>
        <w:t>C、Fe是含有一种元素的纯净物，属于单质，不属于氧化物，不符合题意；</w:t>
      </w:r>
    </w:p>
    <w:p>
      <w:pPr>
        <w:shd w:val="clear" w:color="auto" w:fill="auto"/>
        <w:spacing w:line="240" w:lineRule="auto"/>
        <w:jc w:val="left"/>
      </w:pPr>
      <w:r>
        <w:t>D、CO</w:t>
      </w:r>
      <w:r>
        <w:rPr>
          <w:vertAlign w:val="subscript"/>
        </w:rPr>
        <w:t>2</w:t>
      </w:r>
      <w:r>
        <w:t>是含有碳、氧两种元素的化合物，属于氧化物，符合题意；</w:t>
      </w:r>
    </w:p>
    <w:p>
      <w:pPr>
        <w:shd w:val="clear" w:color="auto" w:fill="auto"/>
        <w:spacing w:line="240" w:lineRule="auto"/>
        <w:jc w:val="left"/>
      </w:pPr>
      <w:r>
        <w:t>故选D。</w:t>
      </w:r>
    </w:p>
    <w:p>
      <w:pPr>
        <w:shd w:val="clear" w:color="auto" w:fill="auto"/>
        <w:spacing w:line="240" w:lineRule="auto"/>
        <w:jc w:val="left"/>
      </w:pPr>
      <w:r>
        <w:t>【点睛】氧化物是含有两种元素且其中一种元素是氧元素的化合物。</w:t>
      </w:r>
    </w:p>
    <w:p>
      <w:pPr>
        <w:shd w:val="clear" w:color="auto" w:fill="auto"/>
        <w:spacing w:line="240" w:lineRule="auto"/>
        <w:jc w:val="left"/>
      </w:pPr>
      <w:r>
        <w:t>13．D</w:t>
      </w:r>
    </w:p>
    <w:p>
      <w:pPr>
        <w:shd w:val="clear" w:color="auto" w:fill="auto"/>
        <w:spacing w:line="240" w:lineRule="auto"/>
        <w:jc w:val="left"/>
      </w:pPr>
      <w:r>
        <w:t>【详解】A、由一种元素组成的物质不一定都是单质，如氧气与臭氧中只含有元素，但属于混合物，故A错误；</w:t>
      </w:r>
    </w:p>
    <w:p>
      <w:pPr>
        <w:shd w:val="clear" w:color="auto" w:fill="auto"/>
        <w:spacing w:line="240" w:lineRule="auto"/>
        <w:jc w:val="left"/>
      </w:pPr>
      <w:r>
        <w:t>B、氧化物是指由两种元素组成，其中一种元素为氧元素的纯净物，但含有氧元素的纯净物不一定都是氧化物，如高锰酸钾，不属于氧化物，故B错误；</w:t>
      </w:r>
    </w:p>
    <w:p>
      <w:pPr>
        <w:shd w:val="clear" w:color="auto" w:fill="auto"/>
        <w:spacing w:line="240" w:lineRule="auto"/>
        <w:jc w:val="left"/>
      </w:pPr>
      <w:r>
        <w:t>C、离子的最外层电子数不都为8，如锂离子，最外层为2个电子，故C错误；</w:t>
      </w:r>
    </w:p>
    <w:p>
      <w:pPr>
        <w:shd w:val="clear" w:color="auto" w:fill="auto"/>
        <w:spacing w:line="240" w:lineRule="auto"/>
        <w:jc w:val="left"/>
      </w:pPr>
      <w:r>
        <w:t>D、不同种元素最本质的区别是质子数不同，故D正确；</w:t>
      </w:r>
    </w:p>
    <w:p>
      <w:pPr>
        <w:shd w:val="clear" w:color="auto" w:fill="auto"/>
        <w:spacing w:line="240" w:lineRule="auto"/>
        <w:jc w:val="left"/>
      </w:pPr>
      <w:r>
        <w:t>故选D。</w:t>
      </w:r>
    </w:p>
    <w:p>
      <w:pPr>
        <w:shd w:val="clear" w:color="auto" w:fill="auto"/>
        <w:spacing w:line="240" w:lineRule="auto"/>
        <w:jc w:val="left"/>
      </w:pPr>
      <w:r>
        <w:t>14．D</w:t>
      </w:r>
    </w:p>
    <w:p>
      <w:pPr>
        <w:shd w:val="clear" w:color="auto" w:fill="auto"/>
        <w:spacing w:line="240" w:lineRule="auto"/>
        <w:jc w:val="left"/>
      </w:pPr>
      <w:r>
        <w:t>【详解】A、亚油酸甘油酯由亚油酸甘油酯分子构成，一个亚油酸甘油酯分子中含有63个原子，此选项错误；</w:t>
      </w:r>
    </w:p>
    <w:p>
      <w:pPr>
        <w:shd w:val="clear" w:color="auto" w:fill="auto"/>
        <w:spacing w:line="240" w:lineRule="auto"/>
        <w:jc w:val="left"/>
        <w:textAlignment w:val="center"/>
      </w:pPr>
      <w:r>
        <w:t>B、亚油酸甘油酯中碳、氢元素的质量比为（12</w:t>
      </w:r>
      <w:r>
        <w:object>
          <v:shape id="_x0000_i1036" o:spt="75" alt="eqId2468403b3eba9e40bfa36f464e927738" type="#_x0000_t75" style="height:8.55pt;width:7.9pt;" o:ole="t" filled="f" o:preferrelative="t" stroked="f" coordsize="21600,21600">
            <v:path/>
            <v:fill on="f" focussize="0,0"/>
            <v:stroke on="f"/>
            <v:imagedata r:id="rId22" o:title="eqId2468403b3eba9e40bfa36f464e927738"/>
            <o:lock v:ext="edit" aspectratio="t"/>
            <w10:wrap type="none"/>
            <w10:anchorlock/>
          </v:shape>
          <o:OLEObject Type="Embed" ProgID="Equation.DSMT4" ShapeID="_x0000_i1036" DrawAspect="Content" ObjectID="_1468075726" r:id="rId21">
            <o:LockedField>false</o:LockedField>
          </o:OLEObject>
        </w:object>
      </w:r>
      <w:r>
        <w:t>21）：（1</w:t>
      </w:r>
      <w:r>
        <w:object>
          <v:shape id="_x0000_i1037" o:spt="75" alt="eqId2468403b3eba9e40bfa36f464e927738" type="#_x0000_t75" style="height:8.55pt;width:7.9pt;" o:ole="t" filled="f" o:preferrelative="t" stroked="f" coordsize="21600,21600">
            <v:path/>
            <v:fill on="f" focussize="0,0"/>
            <v:stroke on="f"/>
            <v:imagedata r:id="rId22" o:title="eqId2468403b3eba9e40bfa36f464e927738"/>
            <o:lock v:ext="edit" aspectratio="t"/>
            <w10:wrap type="none"/>
            <w10:anchorlock/>
          </v:shape>
          <o:OLEObject Type="Embed" ProgID="Equation.DSMT4" ShapeID="_x0000_i1037" DrawAspect="Content" ObjectID="_1468075727" r:id="rId23">
            <o:LockedField>false</o:LockedField>
          </o:OLEObject>
        </w:object>
      </w:r>
      <w:r>
        <w:t>38）=126：19，此选项错误；</w:t>
      </w:r>
    </w:p>
    <w:p>
      <w:pPr>
        <w:shd w:val="clear" w:color="auto" w:fill="auto"/>
        <w:spacing w:line="240" w:lineRule="auto"/>
        <w:jc w:val="left"/>
        <w:textAlignment w:val="center"/>
      </w:pPr>
      <w:r>
        <w:t>C、亚油酸甘油酯中碳、氢、氧元素的质量比为（12</w:t>
      </w:r>
      <w:r>
        <w:object>
          <v:shape id="_x0000_i1038" o:spt="75" alt="eqId2468403b3eba9e40bfa36f464e927738" type="#_x0000_t75" style="height:8.55pt;width:7.9pt;" o:ole="t" filled="f" o:preferrelative="t" stroked="f" coordsize="21600,21600">
            <v:path/>
            <v:fill on="f" focussize="0,0"/>
            <v:stroke on="f"/>
            <v:imagedata r:id="rId22" o:title="eqId2468403b3eba9e40bfa36f464e927738"/>
            <o:lock v:ext="edit" aspectratio="t"/>
            <w10:wrap type="none"/>
            <w10:anchorlock/>
          </v:shape>
          <o:OLEObject Type="Embed" ProgID="Equation.DSMT4" ShapeID="_x0000_i1038" DrawAspect="Content" ObjectID="_1468075728" r:id="rId24">
            <o:LockedField>false</o:LockedField>
          </o:OLEObject>
        </w:object>
      </w:r>
      <w:r>
        <w:t>21）：（1</w:t>
      </w:r>
      <w:r>
        <w:object>
          <v:shape id="_x0000_i1039" o:spt="75" alt="eqId2468403b3eba9e40bfa36f464e927738" type="#_x0000_t75" style="height:8.55pt;width:7.9pt;" o:ole="t" filled="f" o:preferrelative="t" stroked="f" coordsize="21600,21600">
            <v:path/>
            <v:fill on="f" focussize="0,0"/>
            <v:stroke on="f"/>
            <v:imagedata r:id="rId22" o:title="eqId2468403b3eba9e40bfa36f464e927738"/>
            <o:lock v:ext="edit" aspectratio="t"/>
            <w10:wrap type="none"/>
            <w10:anchorlock/>
          </v:shape>
          <o:OLEObject Type="Embed" ProgID="Equation.DSMT4" ShapeID="_x0000_i1039" DrawAspect="Content" ObjectID="_1468075729" r:id="rId25">
            <o:LockedField>false</o:LockedField>
          </o:OLEObject>
        </w:object>
      </w:r>
      <w:r>
        <w:t>38）：（16</w:t>
      </w:r>
      <w:r>
        <w:object>
          <v:shape id="_x0000_i1040" o:spt="75" alt="eqId2468403b3eba9e40bfa36f464e927738" type="#_x0000_t75" style="height:8.55pt;width:7.9pt;" o:ole="t" filled="f" o:preferrelative="t" stroked="f" coordsize="21600,21600">
            <v:path/>
            <v:fill on="f" focussize="0,0"/>
            <v:stroke on="f"/>
            <v:imagedata r:id="rId22" o:title="eqId2468403b3eba9e40bfa36f464e927738"/>
            <o:lock v:ext="edit" aspectratio="t"/>
            <w10:wrap type="none"/>
            <w10:anchorlock/>
          </v:shape>
          <o:OLEObject Type="Embed" ProgID="Equation.DSMT4" ShapeID="_x0000_i1040" DrawAspect="Content" ObjectID="_1468075730" r:id="rId26">
            <o:LockedField>false</o:LockedField>
          </o:OLEObject>
        </w:object>
      </w:r>
      <w:r>
        <w:t>4）=126：19：32，碳元素的质量分数最高，此选项错误；</w:t>
      </w:r>
    </w:p>
    <w:p>
      <w:pPr>
        <w:shd w:val="clear" w:color="auto" w:fill="auto"/>
        <w:spacing w:line="240" w:lineRule="auto"/>
        <w:jc w:val="left"/>
        <w:textAlignment w:val="center"/>
      </w:pPr>
      <w:r>
        <w:t>D、亚油酸甘油酯的相对分子质量为12</w:t>
      </w:r>
      <w:r>
        <w:object>
          <v:shape id="_x0000_i1041" o:spt="75" alt="eqId2468403b3eba9e40bfa36f464e927738" type="#_x0000_t75" style="height:8.55pt;width:7.9pt;" o:ole="t" filled="f" o:preferrelative="t" stroked="f" coordsize="21600,21600">
            <v:path/>
            <v:fill on="f" focussize="0,0"/>
            <v:stroke on="f"/>
            <v:imagedata r:id="rId22" o:title="eqId2468403b3eba9e40bfa36f464e927738"/>
            <o:lock v:ext="edit" aspectratio="t"/>
            <w10:wrap type="none"/>
            <w10:anchorlock/>
          </v:shape>
          <o:OLEObject Type="Embed" ProgID="Equation.DSMT4" ShapeID="_x0000_i1041" DrawAspect="Content" ObjectID="_1468075731" r:id="rId27">
            <o:LockedField>false</o:LockedField>
          </o:OLEObject>
        </w:object>
      </w:r>
      <w:r>
        <w:t>21+1</w:t>
      </w:r>
      <w:r>
        <w:object>
          <v:shape id="_x0000_i1042" o:spt="75" alt="eqId2468403b3eba9e40bfa36f464e927738" type="#_x0000_t75" style="height:8.55pt;width:7.9pt;" o:ole="t" filled="f" o:preferrelative="t" stroked="f" coordsize="21600,21600">
            <v:path/>
            <v:fill on="f" focussize="0,0"/>
            <v:stroke on="f"/>
            <v:imagedata r:id="rId22" o:title="eqId2468403b3eba9e40bfa36f464e927738"/>
            <o:lock v:ext="edit" aspectratio="t"/>
            <w10:wrap type="none"/>
            <w10:anchorlock/>
          </v:shape>
          <o:OLEObject Type="Embed" ProgID="Equation.DSMT4" ShapeID="_x0000_i1042" DrawAspect="Content" ObjectID="_1468075732" r:id="rId28">
            <o:LockedField>false</o:LockedField>
          </o:OLEObject>
        </w:object>
      </w:r>
      <w:r>
        <w:t>38+16</w:t>
      </w:r>
      <w:r>
        <w:object>
          <v:shape id="_x0000_i1043" o:spt="75" alt="eqId2468403b3eba9e40bfa36f464e927738" type="#_x0000_t75" style="height:8.55pt;width:7.9pt;" o:ole="t" filled="f" o:preferrelative="t" stroked="f" coordsize="21600,21600">
            <v:path/>
            <v:fill on="f" focussize="0,0"/>
            <v:stroke on="f"/>
            <v:imagedata r:id="rId22" o:title="eqId2468403b3eba9e40bfa36f464e927738"/>
            <o:lock v:ext="edit" aspectratio="t"/>
            <w10:wrap type="none"/>
            <w10:anchorlock/>
          </v:shape>
          <o:OLEObject Type="Embed" ProgID="Equation.DSMT4" ShapeID="_x0000_i1043" DrawAspect="Content" ObjectID="_1468075733" r:id="rId29">
            <o:LockedField>false</o:LockedField>
          </o:OLEObject>
        </w:object>
      </w:r>
      <w:r>
        <w:t>4=354，此选项正确。</w:t>
      </w:r>
    </w:p>
    <w:p>
      <w:pPr>
        <w:shd w:val="clear" w:color="auto" w:fill="auto"/>
        <w:spacing w:line="240" w:lineRule="auto"/>
        <w:jc w:val="left"/>
      </w:pPr>
      <w:r>
        <w:t>故选D。</w:t>
      </w:r>
    </w:p>
    <w:p>
      <w:pPr>
        <w:shd w:val="clear" w:color="auto" w:fill="auto"/>
        <w:spacing w:line="240" w:lineRule="auto"/>
        <w:jc w:val="left"/>
      </w:pPr>
      <w:r>
        <w:t>15．B</w:t>
      </w:r>
    </w:p>
    <w:p>
      <w:pPr>
        <w:shd w:val="clear" w:color="auto" w:fill="auto"/>
        <w:spacing w:line="240" w:lineRule="auto"/>
        <w:jc w:val="left"/>
        <w:textAlignment w:val="center"/>
      </w:pPr>
      <w:r>
        <w:t>【详解】化合物中元素正负化合价代数和为0；设碘元素化合价为</w:t>
      </w:r>
      <w:r>
        <w:object>
          <v:shape id="_x0000_i1044" o:spt="75" alt="eqId47ffb694021b52653de5141ae27ba6d0" type="#_x0000_t75" style="height:9.35pt;width:8.8pt;" o:ole="t" filled="f" o:preferrelative="t" stroked="f" coordsize="21600,21600">
            <v:path/>
            <v:fill on="f" focussize="0,0"/>
            <v:stroke on="f"/>
            <v:imagedata r:id="rId31" o:title="eqId47ffb694021b52653de5141ae27ba6d0"/>
            <o:lock v:ext="edit" aspectratio="t"/>
            <w10:wrap type="none"/>
            <w10:anchorlock/>
          </v:shape>
          <o:OLEObject Type="Embed" ProgID="Equation.DSMT4" ShapeID="_x0000_i1044" DrawAspect="Content" ObjectID="_1468075734" r:id="rId30">
            <o:LockedField>false</o:LockedField>
          </o:OLEObject>
        </w:object>
      </w:r>
      <w:r>
        <w:t>，钾元素化合价为+1价，氧元素化合价为-2价，所以有</w:t>
      </w:r>
      <w:r>
        <w:object>
          <v:shape id="_x0000_i1045" o:spt="75" alt="eqId6db11818a1544b5d4a732d4f254010b4" type="#_x0000_t75" style="height:13.25pt;width:85.3pt;" o:ole="t" filled="f" o:preferrelative="t" stroked="f" coordsize="21600,21600">
            <v:path/>
            <v:fill on="f" focussize="0,0"/>
            <v:stroke on="f"/>
            <v:imagedata r:id="rId33" o:title="eqId6db11818a1544b5d4a732d4f254010b4"/>
            <o:lock v:ext="edit" aspectratio="t"/>
            <w10:wrap type="none"/>
            <w10:anchorlock/>
          </v:shape>
          <o:OLEObject Type="Embed" ProgID="Equation.DSMT4" ShapeID="_x0000_i1045" DrawAspect="Content" ObjectID="_1468075735" r:id="rId32">
            <o:LockedField>false</o:LockedField>
          </o:OLEObject>
        </w:object>
      </w:r>
      <w:r>
        <w:t>，解得</w:t>
      </w:r>
      <w:r>
        <w:object>
          <v:shape id="_x0000_i1046" o:spt="75" alt="eqId47ffb694021b52653de5141ae27ba6d0" type="#_x0000_t75" style="height:9.35pt;width:8.8pt;" o:ole="t" filled="f" o:preferrelative="t" stroked="f" coordsize="21600,21600">
            <v:path/>
            <v:fill on="f" focussize="0,0"/>
            <v:stroke on="f"/>
            <v:imagedata r:id="rId31" o:title="eqId47ffb694021b52653de5141ae27ba6d0"/>
            <o:lock v:ext="edit" aspectratio="t"/>
            <w10:wrap type="none"/>
            <w10:anchorlock/>
          </v:shape>
          <o:OLEObject Type="Embed" ProgID="Equation.DSMT4" ShapeID="_x0000_i1046" DrawAspect="Content" ObjectID="_1468075736" r:id="rId34">
            <o:LockedField>false</o:LockedField>
          </o:OLEObject>
        </w:object>
      </w:r>
      <w:r>
        <w:t>=+5，所以KIO</w:t>
      </w:r>
      <w:r>
        <w:rPr>
          <w:vertAlign w:val="subscript"/>
        </w:rPr>
        <w:t>3</w:t>
      </w:r>
      <w:r>
        <w:t>中“I”元素的化学价为+5价；</w:t>
      </w:r>
    </w:p>
    <w:p>
      <w:pPr>
        <w:shd w:val="clear" w:color="auto" w:fill="auto"/>
        <w:spacing w:line="240" w:lineRule="auto"/>
        <w:jc w:val="left"/>
      </w:pPr>
      <w:r>
        <w:t>故选B。</w:t>
      </w:r>
    </w:p>
    <w:p>
      <w:pPr>
        <w:shd w:val="clear" w:color="auto" w:fill="auto"/>
        <w:spacing w:line="240" w:lineRule="auto"/>
        <w:jc w:val="left"/>
      </w:pPr>
      <w:r>
        <w:t>16．(1)O</w:t>
      </w:r>
    </w:p>
    <w:p>
      <w:pPr>
        <w:shd w:val="clear" w:color="auto" w:fill="auto"/>
        <w:spacing w:line="240" w:lineRule="auto"/>
        <w:jc w:val="left"/>
      </w:pPr>
      <w:r>
        <w:t>(2)H</w:t>
      </w:r>
      <w:r>
        <w:rPr>
          <w:vertAlign w:val="subscript"/>
        </w:rPr>
        <w:t>2</w:t>
      </w:r>
      <w:r>
        <w:t>O</w:t>
      </w:r>
    </w:p>
    <w:p>
      <w:pPr>
        <w:shd w:val="clear" w:color="auto" w:fill="auto"/>
        <w:spacing w:line="240" w:lineRule="auto"/>
        <w:jc w:val="left"/>
      </w:pPr>
      <w:r>
        <w:t>(3)Cl</w:t>
      </w:r>
      <w:r>
        <w:rPr>
          <w:vertAlign w:val="superscript"/>
        </w:rPr>
        <w:t>-</w:t>
      </w:r>
    </w:p>
    <w:p>
      <w:pPr>
        <w:shd w:val="clear" w:color="auto" w:fill="auto"/>
        <w:spacing w:line="240" w:lineRule="auto"/>
        <w:jc w:val="left"/>
      </w:pPr>
      <w:r>
        <w:t>(4)P</w:t>
      </w:r>
    </w:p>
    <w:p>
      <w:pPr>
        <w:shd w:val="clear" w:color="auto" w:fill="auto"/>
        <w:spacing w:line="240" w:lineRule="auto"/>
        <w:jc w:val="left"/>
      </w:pPr>
      <w:r>
        <w:t>(5)</w:t>
      </w:r>
      <w:r>
        <w:pict>
          <v:shape id="_x0000_i1047" o:spt="75" type="#_x0000_t75" style="height:50.25pt;width:44.2pt;" filled="f" o:preferrelative="t" stroked="f" coordsize="21600,21600">
            <v:path/>
            <v:fill on="f" focussize="0,0"/>
            <v:stroke on="f"/>
            <v:imagedata r:id="rId35" o:title=""/>
            <o:lock v:ext="edit" aspectratio="t"/>
            <w10:wrap type="none"/>
            <w10:anchorlock/>
          </v:shape>
        </w:pict>
      </w:r>
    </w:p>
    <w:p>
      <w:pPr>
        <w:shd w:val="clear" w:color="auto" w:fill="auto"/>
        <w:spacing w:line="240" w:lineRule="auto"/>
        <w:jc w:val="left"/>
      </w:pPr>
      <w:r>
        <w:t>(6)2Fe</w:t>
      </w:r>
    </w:p>
    <w:p>
      <w:pPr>
        <w:shd w:val="clear" w:color="auto" w:fill="auto"/>
        <w:spacing w:line="240" w:lineRule="auto"/>
        <w:jc w:val="left"/>
      </w:pPr>
    </w:p>
    <w:p>
      <w:pPr>
        <w:shd w:val="clear" w:color="auto" w:fill="auto"/>
        <w:spacing w:line="240" w:lineRule="auto"/>
        <w:jc w:val="left"/>
      </w:pPr>
      <w:r>
        <w:t>【解析】（1）</w:t>
      </w:r>
    </w:p>
    <w:p>
      <w:pPr>
        <w:shd w:val="clear" w:color="auto" w:fill="auto"/>
        <w:spacing w:line="240" w:lineRule="auto"/>
        <w:jc w:val="left"/>
      </w:pPr>
      <w:r>
        <w:t>地壳中含量最多的非金属元素是氧元素，表示为O；</w:t>
      </w:r>
    </w:p>
    <w:p>
      <w:pPr>
        <w:shd w:val="clear" w:color="auto" w:fill="auto"/>
        <w:spacing w:line="240" w:lineRule="auto"/>
        <w:jc w:val="left"/>
      </w:pPr>
      <w:r>
        <w:t>（2）</w:t>
      </w:r>
    </w:p>
    <w:p>
      <w:pPr>
        <w:shd w:val="clear" w:color="auto" w:fill="auto"/>
        <w:spacing w:line="240" w:lineRule="auto"/>
        <w:jc w:val="left"/>
      </w:pPr>
      <w:r>
        <w:t>由分子构成的物质，分子是保持物质化学性质的最小粒子，保持水的化学性质最小的粒子是水分子，表示为H</w:t>
      </w:r>
      <w:r>
        <w:rPr>
          <w:vertAlign w:val="subscript"/>
        </w:rPr>
        <w:t>2</w:t>
      </w:r>
      <w:r>
        <w:t>O；</w:t>
      </w:r>
    </w:p>
    <w:p>
      <w:pPr>
        <w:shd w:val="clear" w:color="auto" w:fill="auto"/>
        <w:spacing w:line="240" w:lineRule="auto"/>
        <w:jc w:val="left"/>
      </w:pPr>
      <w:r>
        <w:t>（3）</w:t>
      </w:r>
    </w:p>
    <w:p>
      <w:pPr>
        <w:shd w:val="clear" w:color="auto" w:fill="auto"/>
        <w:spacing w:line="240" w:lineRule="auto"/>
        <w:jc w:val="left"/>
      </w:pPr>
      <w:r>
        <w:t>氯化钠是由钠离子和氯离子构成的，阴离子是氯离子，表示为Cl</w:t>
      </w:r>
      <w:r>
        <w:rPr>
          <w:vertAlign w:val="superscript"/>
        </w:rPr>
        <w:t>-</w:t>
      </w:r>
      <w:r>
        <w:t>；</w:t>
      </w:r>
    </w:p>
    <w:p>
      <w:pPr>
        <w:shd w:val="clear" w:color="auto" w:fill="auto"/>
        <w:spacing w:line="240" w:lineRule="auto"/>
        <w:jc w:val="left"/>
      </w:pPr>
      <w:r>
        <w:t>（4）</w:t>
      </w:r>
    </w:p>
    <w:p>
      <w:pPr>
        <w:shd w:val="clear" w:color="auto" w:fill="auto"/>
        <w:spacing w:line="240" w:lineRule="auto"/>
        <w:jc w:val="left"/>
      </w:pPr>
      <w:r>
        <w:t>元素符号表示一个原子，磷原子表示为P；</w:t>
      </w:r>
    </w:p>
    <w:p>
      <w:pPr>
        <w:shd w:val="clear" w:color="auto" w:fill="auto"/>
        <w:spacing w:line="240" w:lineRule="auto"/>
        <w:jc w:val="left"/>
      </w:pPr>
      <w:r>
        <w:t>（5）</w:t>
      </w:r>
    </w:p>
    <w:p>
      <w:pPr>
        <w:shd w:val="clear" w:color="auto" w:fill="auto"/>
        <w:spacing w:line="240" w:lineRule="auto"/>
        <w:jc w:val="left"/>
      </w:pPr>
      <w:r>
        <w:t>镁离子核内有12个质子，核外还有10个电子，镁离子的结构示意图是</w:t>
      </w:r>
      <w:r>
        <w:pict>
          <v:shape id="_x0000_i1048" o:spt="75" type="#_x0000_t75" style="height:50.25pt;width:44.2pt;" filled="f" o:preferrelative="t" stroked="f" coordsize="21600,21600">
            <v:path/>
            <v:fill on="f" focussize="0,0"/>
            <v:stroke on="f"/>
            <v:imagedata r:id="rId35" o:title=""/>
            <o:lock v:ext="edit" aspectratio="t"/>
            <w10:wrap type="none"/>
            <w10:anchorlock/>
          </v:shape>
        </w:pict>
      </w:r>
      <w:r>
        <w:t xml:space="preserve"> ；</w:t>
      </w:r>
    </w:p>
    <w:p>
      <w:pPr>
        <w:shd w:val="clear" w:color="auto" w:fill="auto"/>
        <w:spacing w:line="240" w:lineRule="auto"/>
        <w:jc w:val="left"/>
      </w:pPr>
      <w:r>
        <w:t>（6）</w:t>
      </w:r>
    </w:p>
    <w:p>
      <w:pPr>
        <w:shd w:val="clear" w:color="auto" w:fill="auto"/>
        <w:spacing w:line="240" w:lineRule="auto"/>
        <w:jc w:val="left"/>
      </w:pPr>
      <w:r>
        <w:t>元素符号前加数字表示几个原子，故2个铁原子表示为：2Fe。</w:t>
      </w:r>
    </w:p>
    <w:p>
      <w:pPr>
        <w:shd w:val="clear" w:color="auto" w:fill="auto"/>
        <w:spacing w:line="240" w:lineRule="auto"/>
        <w:jc w:val="left"/>
      </w:pPr>
      <w:r>
        <w:t>17．(1)过滤</w:t>
      </w:r>
    </w:p>
    <w:p>
      <w:pPr>
        <w:shd w:val="clear" w:color="auto" w:fill="auto"/>
        <w:spacing w:line="240" w:lineRule="auto"/>
        <w:jc w:val="left"/>
      </w:pPr>
      <w:r>
        <w:t>(2)+ 1</w:t>
      </w:r>
    </w:p>
    <w:p>
      <w:pPr>
        <w:shd w:val="clear" w:color="auto" w:fill="auto"/>
        <w:spacing w:line="240" w:lineRule="auto"/>
        <w:jc w:val="left"/>
      </w:pPr>
      <w:r>
        <w:t>(3)硬水</w:t>
      </w:r>
    </w:p>
    <w:p>
      <w:pPr>
        <w:shd w:val="clear" w:color="auto" w:fill="auto"/>
        <w:spacing w:line="240" w:lineRule="auto"/>
        <w:jc w:val="left"/>
      </w:pPr>
      <w:r>
        <w:t>(4)煮沸</w:t>
      </w:r>
    </w:p>
    <w:p>
      <w:pPr>
        <w:shd w:val="clear" w:color="auto" w:fill="auto"/>
        <w:spacing w:line="240" w:lineRule="auto"/>
        <w:jc w:val="left"/>
      </w:pPr>
    </w:p>
    <w:p>
      <w:pPr>
        <w:shd w:val="clear" w:color="auto" w:fill="auto"/>
        <w:spacing w:line="240" w:lineRule="auto"/>
        <w:jc w:val="left"/>
      </w:pPr>
      <w:r>
        <w:t>【解析】（1）</w:t>
      </w:r>
    </w:p>
    <w:p>
      <w:pPr>
        <w:shd w:val="clear" w:color="auto" w:fill="auto"/>
        <w:spacing w:line="240" w:lineRule="auto"/>
        <w:jc w:val="left"/>
      </w:pPr>
      <w:r>
        <w:t>城市中的生活用水是经自来水厂净化处理过的，其过程可表示为：“取水→沉降→过滤→吸附→杀菌→消毒→配水”，故填过滤；</w:t>
      </w:r>
    </w:p>
    <w:p>
      <w:pPr>
        <w:shd w:val="clear" w:color="auto" w:fill="auto"/>
        <w:spacing w:line="240" w:lineRule="auto"/>
        <w:jc w:val="left"/>
      </w:pPr>
      <w:r>
        <w:t>（2）</w:t>
      </w:r>
    </w:p>
    <w:p>
      <w:pPr>
        <w:shd w:val="clear" w:color="auto" w:fill="auto"/>
        <w:spacing w:line="240" w:lineRule="auto"/>
        <w:jc w:val="left"/>
        <w:textAlignment w:val="center"/>
      </w:pPr>
      <w:r>
        <w:t>设HClO（次氯酸）中氯元素的化合价为</w:t>
      </w:r>
      <w:r>
        <w:rPr>
          <w:i/>
        </w:rPr>
        <w:t>x</w:t>
      </w:r>
      <w:r>
        <w:t>，化合物整体化合价为0，则</w:t>
      </w:r>
      <w:r>
        <w:object>
          <v:shape id="_x0000_i1049" o:spt="75" alt="eqId0e193dc9347cbbdf87f6ca550061d8cf" type="#_x0000_t75" style="height:15.2pt;width:103.8pt;" o:ole="t" filled="f" o:preferrelative="t" stroked="f" coordsize="21600,21600">
            <v:path/>
            <v:fill on="f" focussize="0,0"/>
            <v:stroke on="f"/>
            <v:imagedata r:id="rId37" o:title="eqId0e193dc9347cbbdf87f6ca550061d8cf"/>
            <o:lock v:ext="edit" aspectratio="t"/>
            <w10:wrap type="none"/>
            <w10:anchorlock/>
          </v:shape>
          <o:OLEObject Type="Embed" ProgID="Equation.DSMT4" ShapeID="_x0000_i1049" DrawAspect="Content" ObjectID="_1468075737" r:id="rId36">
            <o:LockedField>false</o:LockedField>
          </o:OLEObject>
        </w:object>
      </w:r>
      <w:r>
        <w:t>，故填+1；</w:t>
      </w:r>
    </w:p>
    <w:p>
      <w:pPr>
        <w:shd w:val="clear" w:color="auto" w:fill="auto"/>
        <w:spacing w:line="240" w:lineRule="auto"/>
        <w:jc w:val="left"/>
      </w:pPr>
      <w:r>
        <w:t>（3）</w:t>
      </w:r>
    </w:p>
    <w:p>
      <w:pPr>
        <w:shd w:val="clear" w:color="auto" w:fill="auto"/>
        <w:spacing w:line="240" w:lineRule="auto"/>
        <w:jc w:val="left"/>
      </w:pPr>
      <w:r>
        <w:t>硬水是指含有较多可溶性钙镁化合物的水，故填硬水；</w:t>
      </w:r>
    </w:p>
    <w:p>
      <w:pPr>
        <w:shd w:val="clear" w:color="auto" w:fill="auto"/>
        <w:spacing w:line="240" w:lineRule="auto"/>
        <w:jc w:val="left"/>
      </w:pPr>
      <w:r>
        <w:t>（4）</w:t>
      </w:r>
    </w:p>
    <w:p>
      <w:pPr>
        <w:shd w:val="clear" w:color="auto" w:fill="auto"/>
        <w:spacing w:line="240" w:lineRule="auto"/>
        <w:jc w:val="left"/>
      </w:pPr>
      <w:r>
        <w:t>煮沸可以使得水中的可溶性的钙、镁化合物受热分解为不溶性的钙、镁化合物沉淀，进而降低水的硬度，故填煮沸。</w:t>
      </w:r>
    </w:p>
    <w:p>
      <w:pPr>
        <w:shd w:val="clear" w:color="auto" w:fill="auto"/>
        <w:spacing w:line="240" w:lineRule="auto"/>
        <w:jc w:val="left"/>
      </w:pPr>
      <w:r>
        <w:t>18．(1)     正     1：2     将带火星的木条放在尖嘴口     氢元素和氧元素</w:t>
      </w:r>
    </w:p>
    <w:p>
      <w:pPr>
        <w:shd w:val="clear" w:color="auto" w:fill="auto"/>
        <w:spacing w:line="240" w:lineRule="auto"/>
        <w:jc w:val="left"/>
      </w:pPr>
      <w:r>
        <w:t>(2)+4</w:t>
      </w:r>
    </w:p>
    <w:p>
      <w:pPr>
        <w:shd w:val="clear" w:color="auto" w:fill="auto"/>
        <w:spacing w:line="240" w:lineRule="auto"/>
        <w:jc w:val="left"/>
      </w:pPr>
      <w:r>
        <w:t>(3)D</w:t>
      </w:r>
    </w:p>
    <w:p>
      <w:pPr>
        <w:shd w:val="clear" w:color="auto" w:fill="auto"/>
        <w:spacing w:line="240" w:lineRule="auto"/>
        <w:jc w:val="left"/>
      </w:pPr>
    </w:p>
    <w:p>
      <w:pPr>
        <w:shd w:val="clear" w:color="auto" w:fill="auto"/>
        <w:spacing w:line="240" w:lineRule="auto"/>
        <w:jc w:val="left"/>
      </w:pPr>
      <w:r>
        <w:t>【解析】（1）</w:t>
      </w:r>
    </w:p>
    <w:p>
      <w:pPr>
        <w:shd w:val="clear" w:color="auto" w:fill="auto"/>
        <w:spacing w:line="240" w:lineRule="auto"/>
        <w:jc w:val="left"/>
      </w:pPr>
      <w:r>
        <w:t>由电解水实验可知：正极生成的是氧气，负极生成的是氢气，氧气与氢气的体积比为1：2。由图可知ab中气体体积比为1:2，所以a生成的是氧气，b生成的氢气，A为电源的正极。由于氧气支持燃烧，所以检验a中气体的方法是将带火星的木条放在尖嘴口。化学反应前后元素种类不变，由实验得出水是由氢元素和氧元素组成的。</w:t>
      </w:r>
    </w:p>
    <w:p>
      <w:pPr>
        <w:shd w:val="clear" w:color="auto" w:fill="auto"/>
        <w:spacing w:line="240" w:lineRule="auto"/>
        <w:jc w:val="left"/>
      </w:pPr>
      <w:r>
        <w:t>（2）</w:t>
      </w:r>
    </w:p>
    <w:p>
      <w:pPr>
        <w:shd w:val="clear" w:color="auto" w:fill="auto"/>
        <w:spacing w:line="240" w:lineRule="auto"/>
        <w:jc w:val="left"/>
        <w:textAlignment w:val="center"/>
      </w:pPr>
      <w:r>
        <w:t>设氯元素的化合价为</w:t>
      </w:r>
      <w:r>
        <w:object>
          <v:shape id="_x0000_i1050" o:spt="75" alt="eqId47ffb694021b52653de5141ae27ba6d0" type="#_x0000_t75" style="height:9.35pt;width:8.8pt;" o:ole="t" filled="f" o:preferrelative="t" stroked="f" coordsize="21600,21600">
            <v:path/>
            <v:fill on="f" focussize="0,0"/>
            <v:stroke on="f"/>
            <v:imagedata r:id="rId31" o:title="eqId47ffb694021b52653de5141ae27ba6d0"/>
            <o:lock v:ext="edit" aspectratio="t"/>
            <w10:wrap type="none"/>
            <w10:anchorlock/>
          </v:shape>
          <o:OLEObject Type="Embed" ProgID="Equation.DSMT4" ShapeID="_x0000_i1050" DrawAspect="Content" ObjectID="_1468075738" r:id="rId38">
            <o:LockedField>false</o:LockedField>
          </o:OLEObject>
        </w:object>
      </w:r>
      <w:r>
        <w:t>，氧元素的化合价为-2价，根据化合物中元素正负化合价代数和为0，可得</w:t>
      </w:r>
      <w:r>
        <w:object>
          <v:shape id="_x0000_i1051" o:spt="75" alt="eqIdc2c64ccf358e740dbb6af4eff71a2e4c" type="#_x0000_t75" style="height:13.85pt;width:52.8pt;" o:ole="t" filled="f" o:preferrelative="t" stroked="f" coordsize="21600,21600">
            <v:path/>
            <v:fill on="f" focussize="0,0"/>
            <v:stroke on="f"/>
            <v:imagedata r:id="rId40" o:title="eqIdc2c64ccf358e740dbb6af4eff71a2e4c"/>
            <o:lock v:ext="edit" aspectratio="t"/>
            <w10:wrap type="none"/>
            <w10:anchorlock/>
          </v:shape>
          <o:OLEObject Type="Embed" ProgID="Equation.DSMT4" ShapeID="_x0000_i1051" DrawAspect="Content" ObjectID="_1468075739" r:id="rId39">
            <o:LockedField>false</o:LockedField>
          </o:OLEObject>
        </w:object>
      </w:r>
      <w:r>
        <w:t>，即</w:t>
      </w:r>
      <w:r>
        <w:object>
          <v:shape id="_x0000_i1052" o:spt="75" alt="eqId47ffb694021b52653de5141ae27ba6d0" type="#_x0000_t75" style="height:9.35pt;width:8.8pt;" o:ole="t" filled="f" o:preferrelative="t" stroked="f" coordsize="21600,21600">
            <v:path/>
            <v:fill on="f" focussize="0,0"/>
            <v:stroke on="f"/>
            <v:imagedata r:id="rId31" o:title="eqId47ffb694021b52653de5141ae27ba6d0"/>
            <o:lock v:ext="edit" aspectratio="t"/>
            <w10:wrap type="none"/>
            <w10:anchorlock/>
          </v:shape>
          <o:OLEObject Type="Embed" ProgID="Equation.DSMT4" ShapeID="_x0000_i1052" DrawAspect="Content" ObjectID="_1468075740" r:id="rId41">
            <o:LockedField>false</o:LockedField>
          </o:OLEObject>
        </w:object>
      </w:r>
      <w:r>
        <w:t>=+4，所以ClO</w:t>
      </w:r>
      <w:r>
        <w:rPr>
          <w:vertAlign w:val="subscript"/>
        </w:rPr>
        <w:t>2</w:t>
      </w:r>
      <w:r>
        <w:t>中氯元素的化合价是+4价。</w:t>
      </w:r>
    </w:p>
    <w:p>
      <w:pPr>
        <w:shd w:val="clear" w:color="auto" w:fill="auto"/>
        <w:spacing w:line="240" w:lineRule="auto"/>
        <w:jc w:val="left"/>
      </w:pPr>
      <w:r>
        <w:t>（3）</w:t>
      </w:r>
    </w:p>
    <w:p>
      <w:pPr>
        <w:shd w:val="clear" w:color="auto" w:fill="auto"/>
        <w:spacing w:line="240" w:lineRule="auto"/>
        <w:jc w:val="left"/>
      </w:pPr>
      <w:r>
        <w:t>水的沸腾过程中水汽化变为水蒸气，水分子本身不变，但水分子间的间隔变大；故选D。</w:t>
      </w:r>
    </w:p>
    <w:p>
      <w:pPr>
        <w:shd w:val="clear" w:color="auto" w:fill="auto"/>
        <w:spacing w:line="240" w:lineRule="auto"/>
        <w:jc w:val="left"/>
      </w:pPr>
      <w:r>
        <w:t>19．(1)     混合物     稀有气体</w:t>
      </w:r>
    </w:p>
    <w:p>
      <w:pPr>
        <w:shd w:val="clear" w:color="auto" w:fill="auto"/>
        <w:spacing w:line="240" w:lineRule="auto"/>
        <w:jc w:val="left"/>
      </w:pPr>
      <w:r>
        <w:t>     稳定</w:t>
      </w:r>
    </w:p>
    <w:p>
      <w:pPr>
        <w:shd w:val="clear" w:color="auto" w:fill="auto"/>
        <w:spacing w:line="240" w:lineRule="auto"/>
        <w:jc w:val="left"/>
      </w:pPr>
      <w:r>
        <w:t>(2)物理</w:t>
      </w:r>
    </w:p>
    <w:p>
      <w:pPr>
        <w:shd w:val="clear" w:color="auto" w:fill="auto"/>
        <w:spacing w:line="240" w:lineRule="auto"/>
        <w:jc w:val="left"/>
        <w:textAlignment w:val="center"/>
      </w:pPr>
      <w:r>
        <w:t xml:space="preserve">(3)     </w:t>
      </w:r>
      <w:r>
        <w:object>
          <v:shape id="_x0000_i1053" o:spt="75" alt="eqId52d6a8ba236eb9da8ce1bb787376df2c" type="#_x0000_t75" style="height:21.75pt;width:23.75pt;" o:ole="t" filled="f" o:preferrelative="t" stroked="f" coordsize="21600,21600">
            <v:path/>
            <v:fill on="f" focussize="0,0"/>
            <v:stroke on="f"/>
            <v:imagedata r:id="rId43" o:title="eqId52d6a8ba236eb9da8ce1bb787376df2c"/>
            <o:lock v:ext="edit" aspectratio="t"/>
            <w10:wrap type="none"/>
            <w10:anchorlock/>
          </v:shape>
          <o:OLEObject Type="Embed" ProgID="Equation.DSMT4" ShapeID="_x0000_i1053" DrawAspect="Content" ObjectID="_1468075741" r:id="rId42">
            <o:LockedField>false</o:LockedField>
          </o:OLEObject>
        </w:object>
      </w:r>
    </w:p>
    <w:p>
      <w:pPr>
        <w:shd w:val="clear" w:color="auto" w:fill="auto"/>
        <w:spacing w:line="240" w:lineRule="auto"/>
        <w:jc w:val="left"/>
      </w:pPr>
      <w:r>
        <w:t>     NH</w:t>
      </w:r>
      <w:r>
        <w:rPr>
          <w:vertAlign w:val="subscript"/>
        </w:rPr>
        <w:t>3</w:t>
      </w:r>
      <w:r>
        <w:t>+CO</w:t>
      </w:r>
      <w:r>
        <w:rPr>
          <w:vertAlign w:val="subscript"/>
        </w:rPr>
        <w:t>2</w:t>
      </w:r>
      <w:r>
        <w:t>+H</w:t>
      </w:r>
      <w:r>
        <w:rPr>
          <w:vertAlign w:val="subscript"/>
        </w:rPr>
        <w:t>2</w:t>
      </w:r>
      <w:r>
        <w:t>O→NH</w:t>
      </w:r>
      <w:r>
        <w:rPr>
          <w:vertAlign w:val="subscript"/>
        </w:rPr>
        <w:t>4</w:t>
      </w:r>
      <w:r>
        <w:t>HCO</w:t>
      </w:r>
      <w:r>
        <w:rPr>
          <w:vertAlign w:val="subscript"/>
        </w:rPr>
        <w:t>3</w:t>
      </w:r>
    </w:p>
    <w:p>
      <w:pPr>
        <w:shd w:val="clear" w:color="auto" w:fill="auto"/>
        <w:spacing w:line="240" w:lineRule="auto"/>
        <w:jc w:val="left"/>
      </w:pPr>
    </w:p>
    <w:p>
      <w:pPr>
        <w:shd w:val="clear" w:color="auto" w:fill="auto"/>
        <w:spacing w:line="240" w:lineRule="auto"/>
        <w:jc w:val="left"/>
      </w:pPr>
      <w:r>
        <w:t>(4)受热易分解</w:t>
      </w:r>
    </w:p>
    <w:p>
      <w:pPr>
        <w:shd w:val="clear" w:color="auto" w:fill="auto"/>
        <w:spacing w:line="240" w:lineRule="auto"/>
        <w:jc w:val="left"/>
        <w:textAlignment w:val="center"/>
      </w:pPr>
      <w:r>
        <w:t>(5)     温室     CH</w:t>
      </w:r>
      <w:r>
        <w:rPr>
          <w:vertAlign w:val="subscript"/>
        </w:rPr>
        <w:t>4</w:t>
      </w:r>
      <w:r>
        <w:t>+CO</w:t>
      </w:r>
      <w:r>
        <w:rPr>
          <w:vertAlign w:val="subscript"/>
        </w:rPr>
        <w:t>2</w:t>
      </w:r>
      <w:r>
        <w:object>
          <v:shape id="_x0000_i1054" o:spt="75" alt="eqIdaeb9732cb677205dff8ce1c5d84d5d55" type="#_x0000_t75" style="height:19.1pt;width:15.85pt;" o:ole="t" filled="f" o:preferrelative="t" stroked="f" coordsize="21600,21600">
            <v:path/>
            <v:fill on="f" focussize="0,0"/>
            <v:stroke on="f"/>
            <v:imagedata r:id="rId45" o:title="eqIdaeb9732cb677205dff8ce1c5d84d5d55"/>
            <o:lock v:ext="edit" aspectratio="t"/>
            <w10:wrap type="none"/>
            <w10:anchorlock/>
          </v:shape>
          <o:OLEObject Type="Embed" ProgID="Equation.DSMT4" ShapeID="_x0000_i1054" DrawAspect="Content" ObjectID="_1468075742" r:id="rId44">
            <o:LockedField>false</o:LockedField>
          </o:OLEObject>
        </w:object>
      </w:r>
      <w:r>
        <w:t>H</w:t>
      </w:r>
      <w:r>
        <w:rPr>
          <w:vertAlign w:val="subscript"/>
        </w:rPr>
        <w:t>2</w:t>
      </w:r>
      <w:r>
        <w:t>+CO</w:t>
      </w:r>
    </w:p>
    <w:p>
      <w:pPr>
        <w:shd w:val="clear" w:color="auto" w:fill="auto"/>
        <w:spacing w:line="240" w:lineRule="auto"/>
        <w:jc w:val="left"/>
      </w:pPr>
    </w:p>
    <w:p>
      <w:pPr>
        <w:shd w:val="clear" w:color="auto" w:fill="auto"/>
        <w:spacing w:line="240" w:lineRule="auto"/>
        <w:jc w:val="left"/>
      </w:pPr>
      <w:r>
        <w:t>【解析】（1）</w:t>
      </w:r>
    </w:p>
    <w:p>
      <w:pPr>
        <w:shd w:val="clear" w:color="auto" w:fill="auto"/>
        <w:spacing w:line="240" w:lineRule="auto"/>
        <w:jc w:val="left"/>
      </w:pPr>
      <w:r>
        <w:t>空气是由氮气、氧气等多种物质组成的混合物，步骤①中“其他气体”中主要成分是稀有气体，化学性质稳定；</w:t>
      </w:r>
    </w:p>
    <w:p>
      <w:pPr>
        <w:shd w:val="clear" w:color="auto" w:fill="auto"/>
        <w:spacing w:line="240" w:lineRule="auto"/>
        <w:jc w:val="left"/>
      </w:pPr>
      <w:r>
        <w:t>（2）</w:t>
      </w:r>
    </w:p>
    <w:p>
      <w:pPr>
        <w:shd w:val="clear" w:color="auto" w:fill="auto"/>
        <w:spacing w:line="240" w:lineRule="auto"/>
        <w:jc w:val="left"/>
      </w:pPr>
      <w:r>
        <w:t>图1中分离空气的过程中没有新物质生成，属于物理变化；</w:t>
      </w:r>
    </w:p>
    <w:p>
      <w:pPr>
        <w:shd w:val="clear" w:color="auto" w:fill="auto"/>
        <w:spacing w:line="240" w:lineRule="auto"/>
        <w:jc w:val="left"/>
      </w:pPr>
      <w:r>
        <w:t>（3）</w:t>
      </w:r>
    </w:p>
    <w:p>
      <w:pPr>
        <w:shd w:val="clear" w:color="auto" w:fill="auto"/>
        <w:spacing w:line="240" w:lineRule="auto"/>
        <w:jc w:val="left"/>
        <w:textAlignment w:val="center"/>
      </w:pPr>
      <w:r>
        <w:t>元素化合价的表示方法：确定出化合物中所要标出的元素的化合价，然后在其化学式该元素的上方用正负号和数字表示，正负号在前，数字在后，所以标出NH</w:t>
      </w:r>
      <w:r>
        <w:rPr>
          <w:vertAlign w:val="subscript"/>
        </w:rPr>
        <w:t>3</w:t>
      </w:r>
      <w:r>
        <w:t>中氮元素的化合价表示为</w:t>
      </w:r>
      <w:r>
        <w:object>
          <v:shape id="_x0000_i1055" o:spt="75" alt="eqId4c2118f01e33345e59ad4bfe3d704b55" type="#_x0000_t75" style="height:21.75pt;width:23.75pt;" o:ole="t" filled="f" o:preferrelative="t" stroked="f" coordsize="21600,21600">
            <v:path/>
            <v:fill on="f" focussize="0,0"/>
            <v:stroke on="f"/>
            <v:imagedata r:id="rId47" o:title="eqId4c2118f01e33345e59ad4bfe3d704b55"/>
            <o:lock v:ext="edit" aspectratio="t"/>
            <w10:wrap type="none"/>
            <w10:anchorlock/>
          </v:shape>
          <o:OLEObject Type="Embed" ProgID="Equation.DSMT4" ShapeID="_x0000_i1055" DrawAspect="Content" ObjectID="_1468075743" r:id="rId46">
            <o:LockedField>false</o:LockedField>
          </o:OLEObject>
        </w:object>
      </w:r>
      <w:r>
        <w:t>；</w:t>
      </w:r>
    </w:p>
    <w:p>
      <w:pPr>
        <w:shd w:val="clear" w:color="auto" w:fill="auto"/>
        <w:spacing w:line="240" w:lineRule="auto"/>
        <w:jc w:val="left"/>
      </w:pPr>
      <w:r>
        <w:t>步骤③是氨气、水和二氧化碳反应生成碳酸氢铵，符号表达式为：NH</w:t>
      </w:r>
      <w:r>
        <w:rPr>
          <w:vertAlign w:val="subscript"/>
        </w:rPr>
        <w:t>3</w:t>
      </w:r>
      <w:r>
        <w:t>+CO</w:t>
      </w:r>
      <w:r>
        <w:rPr>
          <w:vertAlign w:val="subscript"/>
        </w:rPr>
        <w:t>2</w:t>
      </w:r>
      <w:r>
        <w:t>+H</w:t>
      </w:r>
      <w:r>
        <w:rPr>
          <w:vertAlign w:val="subscript"/>
        </w:rPr>
        <w:t>2</w:t>
      </w:r>
      <w:r>
        <w:t>O→NH</w:t>
      </w:r>
      <w:r>
        <w:rPr>
          <w:vertAlign w:val="subscript"/>
        </w:rPr>
        <w:t>4</w:t>
      </w:r>
      <w:r>
        <w:t>HCO</w:t>
      </w:r>
      <w:r>
        <w:rPr>
          <w:vertAlign w:val="subscript"/>
        </w:rPr>
        <w:t>3</w:t>
      </w:r>
      <w:r>
        <w:t>；</w:t>
      </w:r>
    </w:p>
    <w:p>
      <w:pPr>
        <w:shd w:val="clear" w:color="auto" w:fill="auto"/>
        <w:spacing w:line="240" w:lineRule="auto"/>
        <w:jc w:val="left"/>
      </w:pPr>
      <w:r>
        <w:t>（4）</w:t>
      </w:r>
    </w:p>
    <w:p>
      <w:pPr>
        <w:shd w:val="clear" w:color="auto" w:fill="auto"/>
        <w:spacing w:line="240" w:lineRule="auto"/>
        <w:jc w:val="left"/>
      </w:pPr>
      <w:r>
        <w:t>碳酸氢铵的存放需要放在阴凉处，所以具有的化学性质是受热易分解</w:t>
      </w:r>
    </w:p>
    <w:p>
      <w:pPr>
        <w:shd w:val="clear" w:color="auto" w:fill="auto"/>
        <w:spacing w:line="240" w:lineRule="auto"/>
        <w:jc w:val="left"/>
      </w:pPr>
      <w:r>
        <w:t>（5）</w:t>
      </w:r>
    </w:p>
    <w:p>
      <w:pPr>
        <w:shd w:val="clear" w:color="auto" w:fill="auto"/>
        <w:spacing w:line="240" w:lineRule="auto"/>
        <w:jc w:val="left"/>
      </w:pPr>
      <w:r>
        <w:t>二氧化碳虽然用途广泛，但排放过多会导致全球平均气温升高，这就是所谓的温室效应；</w:t>
      </w:r>
    </w:p>
    <w:p>
      <w:pPr>
        <w:shd w:val="clear" w:color="auto" w:fill="auto"/>
        <w:spacing w:line="240" w:lineRule="auto"/>
        <w:jc w:val="left"/>
        <w:textAlignment w:val="center"/>
      </w:pPr>
      <w:r>
        <w:t>甲烷与二氧化碳在高温条件下生成氢气和一氧化碳,，符号表达式为：CH</w:t>
      </w:r>
      <w:r>
        <w:rPr>
          <w:vertAlign w:val="subscript"/>
        </w:rPr>
        <w:t>4</w:t>
      </w:r>
      <w:r>
        <w:t>+CO</w:t>
      </w:r>
      <w:r>
        <w:rPr>
          <w:vertAlign w:val="subscript"/>
        </w:rPr>
        <w:t>2</w:t>
      </w:r>
      <w:r>
        <w:object>
          <v:shape id="_x0000_i1056" o:spt="75" alt="eqIdcb543098f863e3ea0fbbba81fff35a18" type="#_x0000_t75" style="height:14.3pt;width:36.95pt;" o:ole="t" filled="f" o:preferrelative="t" stroked="f" coordsize="21600,21600">
            <v:path/>
            <v:fill on="f" focussize="0,0"/>
            <v:stroke on="f"/>
            <v:imagedata r:id="rId49" o:title="eqIdcb543098f863e3ea0fbbba81fff35a18"/>
            <o:lock v:ext="edit" aspectratio="t"/>
            <w10:wrap type="none"/>
            <w10:anchorlock/>
          </v:shape>
          <o:OLEObject Type="Embed" ProgID="Equation.DSMT4" ShapeID="_x0000_i1056" DrawAspect="Content" ObjectID="_1468075744" r:id="rId48">
            <o:LockedField>false</o:LockedField>
          </o:OLEObject>
        </w:object>
      </w:r>
      <w:r>
        <w:t>H</w:t>
      </w:r>
      <w:r>
        <w:rPr>
          <w:vertAlign w:val="subscript"/>
        </w:rPr>
        <w:t>2</w:t>
      </w:r>
      <w:r>
        <w:t>+CO。</w:t>
      </w:r>
    </w:p>
    <w:p>
      <w:pPr>
        <w:shd w:val="clear" w:color="auto" w:fill="auto"/>
        <w:spacing w:line="240" w:lineRule="auto"/>
        <w:jc w:val="left"/>
      </w:pPr>
      <w:r>
        <w:t>20．(1)气泡</w:t>
      </w:r>
    </w:p>
    <w:p>
      <w:pPr>
        <w:shd w:val="clear" w:color="auto" w:fill="auto"/>
        <w:spacing w:line="240" w:lineRule="auto"/>
        <w:jc w:val="left"/>
      </w:pPr>
      <w:r>
        <w:t>(2)1：2</w:t>
      </w:r>
    </w:p>
    <w:p>
      <w:pPr>
        <w:shd w:val="clear" w:color="auto" w:fill="auto"/>
        <w:spacing w:line="240" w:lineRule="auto"/>
        <w:jc w:val="left"/>
      </w:pPr>
      <w:r>
        <w:t>(3)将带火星的木条伸入试管2中，若木条复燃证明产生的气体是氧气</w:t>
      </w:r>
    </w:p>
    <w:p>
      <w:pPr>
        <w:shd w:val="clear" w:color="auto" w:fill="auto"/>
        <w:spacing w:line="240" w:lineRule="auto"/>
        <w:jc w:val="left"/>
        <w:textAlignment w:val="center"/>
      </w:pPr>
      <w:r>
        <w:t>(4)     氢气     氢元素和氧元素     水</w:t>
      </w:r>
      <w:r>
        <w:object>
          <v:shape id="_x0000_i1057" o:spt="75" alt="eqIdbdc69d8d1766beaaae9dcee9ab24c4f2" type="#_x0000_t75" style="height:15.15pt;width:36.95pt;" o:ole="t" filled="f" o:preferrelative="t" stroked="f" coordsize="21600,21600">
            <v:path/>
            <v:fill on="f" focussize="0,0"/>
            <v:stroke on="f"/>
            <v:imagedata r:id="rId51" o:title="eqIdbdc69d8d1766beaaae9dcee9ab24c4f2"/>
            <o:lock v:ext="edit" aspectratio="t"/>
            <w10:wrap type="none"/>
            <w10:anchorlock/>
          </v:shape>
          <o:OLEObject Type="Embed" ProgID="Equation.DSMT4" ShapeID="_x0000_i1057" DrawAspect="Content" ObjectID="_1468075745" r:id="rId50">
            <o:LockedField>false</o:LockedField>
          </o:OLEObject>
        </w:object>
      </w:r>
      <w:r>
        <w:t xml:space="preserve"> 氢气+氧气</w:t>
      </w:r>
    </w:p>
    <w:p>
      <w:pPr>
        <w:shd w:val="clear" w:color="auto" w:fill="auto"/>
        <w:spacing w:line="240" w:lineRule="auto"/>
        <w:jc w:val="left"/>
      </w:pPr>
      <w:r>
        <w:t>(5)     分子     原子##元素</w:t>
      </w:r>
    </w:p>
    <w:p>
      <w:pPr>
        <w:shd w:val="clear" w:color="auto" w:fill="auto"/>
        <w:spacing w:line="240" w:lineRule="auto"/>
        <w:jc w:val="left"/>
      </w:pPr>
    </w:p>
    <w:p>
      <w:pPr>
        <w:shd w:val="clear" w:color="auto" w:fill="auto"/>
        <w:spacing w:line="240" w:lineRule="auto"/>
        <w:jc w:val="left"/>
      </w:pPr>
      <w:r>
        <w:t>【分析】熟记电解水实验的现象和产物验证方法，就能轻松解决此题。</w:t>
      </w:r>
    </w:p>
    <w:p>
      <w:pPr>
        <w:shd w:val="clear" w:color="auto" w:fill="auto"/>
        <w:spacing w:line="240" w:lineRule="auto"/>
        <w:jc w:val="left"/>
      </w:pPr>
      <w:r>
        <w:t>（1）</w:t>
      </w:r>
    </w:p>
    <w:p>
      <w:pPr>
        <w:shd w:val="clear" w:color="auto" w:fill="auto"/>
        <w:spacing w:line="240" w:lineRule="auto"/>
        <w:jc w:val="left"/>
      </w:pPr>
      <w:r>
        <w:t>通电后，两电极上具有气泡产生。</w:t>
      </w:r>
    </w:p>
    <w:p>
      <w:pPr>
        <w:shd w:val="clear" w:color="auto" w:fill="auto"/>
        <w:spacing w:line="240" w:lineRule="auto"/>
        <w:jc w:val="left"/>
      </w:pPr>
      <w:r>
        <w:t>（2）</w:t>
      </w:r>
    </w:p>
    <w:p>
      <w:pPr>
        <w:shd w:val="clear" w:color="auto" w:fill="auto"/>
        <w:spacing w:line="240" w:lineRule="auto"/>
        <w:jc w:val="left"/>
      </w:pPr>
      <w:r>
        <w:t>连接正极的试管内产生的气体较少，是氧气，连接负极的试管内产生的是氢气，体积较大，氢气与氧气的体积比约为2：1</w:t>
      </w:r>
    </w:p>
    <w:p>
      <w:pPr>
        <w:shd w:val="clear" w:color="auto" w:fill="auto"/>
        <w:spacing w:line="240" w:lineRule="auto"/>
        <w:jc w:val="left"/>
      </w:pPr>
      <w:r>
        <w:t>（3）</w:t>
      </w:r>
    </w:p>
    <w:p>
      <w:pPr>
        <w:shd w:val="clear" w:color="auto" w:fill="auto"/>
        <w:spacing w:line="240" w:lineRule="auto"/>
        <w:jc w:val="left"/>
      </w:pPr>
      <w:r>
        <w:t>因为氧气具有助燃性，试管2产生的气体少为氧气，故检验试管2气体的方法是将带火星的木条伸入2试管中，若木条复燃证明产生的气体是氧气。</w:t>
      </w:r>
    </w:p>
    <w:p>
      <w:pPr>
        <w:shd w:val="clear" w:color="auto" w:fill="auto"/>
        <w:spacing w:line="240" w:lineRule="auto"/>
        <w:jc w:val="left"/>
      </w:pPr>
      <w:r>
        <w:t>（4）</w:t>
      </w:r>
    </w:p>
    <w:p>
      <w:pPr>
        <w:shd w:val="clear" w:color="auto" w:fill="auto"/>
        <w:spacing w:line="240" w:lineRule="auto"/>
        <w:jc w:val="left"/>
      </w:pPr>
      <w:r>
        <w:t>水在通电的条件下分解成氢气和氧气，负极生成氢气，氢气是由氢元素组成的，氧气是由氧元素组成的，根据质量守恒定律分析可知，化学反应前后元素的种类不变，故水是由氢元素和氧元素组成的。</w:t>
      </w:r>
    </w:p>
    <w:p>
      <w:pPr>
        <w:shd w:val="clear" w:color="auto" w:fill="auto"/>
        <w:spacing w:line="240" w:lineRule="auto"/>
        <w:jc w:val="left"/>
      </w:pPr>
      <w:r>
        <w:t>（5）</w:t>
      </w:r>
    </w:p>
    <w:p>
      <w:pPr>
        <w:shd w:val="clear" w:color="auto" w:fill="auto"/>
        <w:spacing w:line="240" w:lineRule="auto"/>
        <w:jc w:val="left"/>
        <w:textAlignment w:val="center"/>
      </w:pPr>
      <w:r>
        <w:t>水在通电的条件下分解成氢气和氧气，该反应的文字表达式为：水</w:t>
      </w:r>
      <w:r>
        <w:object>
          <v:shape id="_x0000_i1058" o:spt="75" alt="eqId990aa8d13e010cd40b173627cf12efa3" type="#_x0000_t75" style="height:19.1pt;width:15.85pt;" o:ole="t" filled="f" o:preferrelative="t" stroked="f" coordsize="21600,21600">
            <v:path/>
            <v:fill on="f" focussize="0,0"/>
            <v:stroke on="f"/>
            <v:imagedata r:id="rId53" o:title="eqId990aa8d13e010cd40b173627cf12efa3"/>
            <o:lock v:ext="edit" aspectratio="t"/>
            <w10:wrap type="none"/>
            <w10:anchorlock/>
          </v:shape>
          <o:OLEObject Type="Embed" ProgID="Equation.DSMT4" ShapeID="_x0000_i1058" DrawAspect="Content" ObjectID="_1468075746" r:id="rId52">
            <o:LockedField>false</o:LockedField>
          </o:OLEObject>
        </w:object>
      </w:r>
      <w:r>
        <w:t>氢气+氧气；化学变化的过程中就是分子分成原子、原子重新组合成新的分子的过程。根据质量守恒定律分析可知，化学反应前后元素和原子的种类均不变。</w:t>
      </w:r>
    </w:p>
    <w:p>
      <w:pPr>
        <w:shd w:val="clear" w:color="auto" w:fill="auto"/>
        <w:spacing w:line="240" w:lineRule="auto"/>
        <w:jc w:val="left"/>
      </w:pPr>
      <w:r>
        <w:t>【点睛】要熟记：直流电一通，正氧负氢氢二氧一，验证氧气用带火星的木条，验证氢气用燃着的木条。</w:t>
      </w:r>
    </w:p>
    <w:p>
      <w:pPr>
        <w:shd w:val="clear" w:color="auto" w:fill="auto"/>
        <w:spacing w:line="240" w:lineRule="auto"/>
        <w:jc w:val="left"/>
      </w:pPr>
      <w:r>
        <w:t>21．(1)酒精不是无味液体</w:t>
      </w:r>
    </w:p>
    <w:p>
      <w:pPr>
        <w:shd w:val="clear" w:color="auto" w:fill="auto"/>
        <w:spacing w:line="240" w:lineRule="auto"/>
        <w:jc w:val="left"/>
        <w:textAlignment w:val="center"/>
      </w:pPr>
      <w:r>
        <w:t xml:space="preserve">(2)     肥皂水     气泡较多，无浮渣生成     加入二氧化锰     有气泡产生     </w:t>
      </w:r>
      <w:r>
        <w:object>
          <v:shape id="_x0000_i1059" o:spt="75" alt="eqIdf18603925a192b527bd5dec0f145831a" type="#_x0000_t75" style="height:33.4pt;width:93.25pt;" o:ole="t" filled="f" o:preferrelative="t" stroked="f" coordsize="21600,21600">
            <v:path/>
            <v:fill on="f" focussize="0,0"/>
            <v:stroke on="f"/>
            <v:imagedata r:id="rId55" o:title="eqIdf18603925a192b527bd5dec0f145831a"/>
            <o:lock v:ext="edit" aspectratio="t"/>
            <w10:wrap type="none"/>
            <w10:anchorlock/>
          </v:shape>
          <o:OLEObject Type="Embed" ProgID="Equation.DSMT4" ShapeID="_x0000_i1059" DrawAspect="Content" ObjectID="_1468075747" r:id="rId54">
            <o:LockedField>false</o:LockedField>
          </o:OLEObject>
        </w:object>
      </w:r>
    </w:p>
    <w:p>
      <w:pPr>
        <w:shd w:val="clear" w:color="auto" w:fill="auto"/>
        <w:spacing w:line="240" w:lineRule="auto"/>
        <w:jc w:val="left"/>
      </w:pPr>
      <w:r>
        <w:t>(3)     用燃着的木条放入三种气体中     木条无明显变化为空气，木条熄灭为二氧化碳，木条燃烧更旺为氧气</w:t>
      </w:r>
    </w:p>
    <w:p>
      <w:pPr>
        <w:shd w:val="clear" w:color="auto" w:fill="auto"/>
        <w:spacing w:line="240" w:lineRule="auto"/>
        <w:jc w:val="left"/>
      </w:pPr>
    </w:p>
    <w:p>
      <w:pPr>
        <w:shd w:val="clear" w:color="auto" w:fill="auto"/>
        <w:spacing w:line="240" w:lineRule="auto"/>
        <w:jc w:val="left"/>
      </w:pPr>
      <w:r>
        <w:t>【解析】（1）</w:t>
      </w:r>
    </w:p>
    <w:p>
      <w:pPr>
        <w:shd w:val="clear" w:color="auto" w:fill="auto"/>
        <w:spacing w:line="240" w:lineRule="auto"/>
        <w:jc w:val="left"/>
      </w:pPr>
      <w:r>
        <w:t>酒精有特殊气味，而原试剂是无色透明的液体，所以猜想④不合理；</w:t>
      </w:r>
    </w:p>
    <w:p>
      <w:pPr>
        <w:shd w:val="clear" w:color="auto" w:fill="auto"/>
        <w:spacing w:line="240" w:lineRule="auto"/>
        <w:jc w:val="left"/>
      </w:pPr>
      <w:r>
        <w:t>（2）</w:t>
      </w:r>
    </w:p>
    <w:p>
      <w:pPr>
        <w:shd w:val="clear" w:color="auto" w:fill="auto"/>
        <w:spacing w:line="240" w:lineRule="auto"/>
        <w:jc w:val="left"/>
        <w:textAlignment w:val="center"/>
      </w:pPr>
      <w:r>
        <w:t>①根据实验结论猜想②错误，即不是硬水，可知加入肥皂水振荡，观察到的现象是：产生较多气泡，没有浮渣，排除了是硬水的可能性，所以只需要判断是蒸馏水还是过氧化氢即可，而过氧化氢加入二氧化锰可以产生氧气，使溶液产生气泡，蒸馏水则无变化，因此可以借助加入二氧化锰，观察有无气泡，判断试剂为蒸馏水还是过氧化氢；反应符号表达式为：</w:t>
      </w:r>
      <w:r>
        <w:object>
          <v:shape id="_x0000_i1060" o:spt="75" alt="eqIdf18603925a192b527bd5dec0f145831a" type="#_x0000_t75" style="height:33.4pt;width:93.25pt;" o:ole="t" filled="f" o:preferrelative="t" stroked="f" coordsize="21600,21600">
            <v:path/>
            <v:fill on="f" focussize="0,0"/>
            <v:stroke on="f"/>
            <v:imagedata r:id="rId55" o:title="eqIdf18603925a192b527bd5dec0f145831a"/>
            <o:lock v:ext="edit" aspectratio="t"/>
            <w10:wrap type="none"/>
            <w10:anchorlock/>
          </v:shape>
          <o:OLEObject Type="Embed" ProgID="Equation.DSMT4" ShapeID="_x0000_i1060" DrawAspect="Content" ObjectID="_1468075748" r:id="rId56">
            <o:LockedField>false</o:LockedField>
          </o:OLEObject>
        </w:object>
      </w:r>
      <w:r>
        <w:t>；</w:t>
      </w:r>
    </w:p>
    <w:p>
      <w:pPr>
        <w:shd w:val="clear" w:color="auto" w:fill="auto"/>
        <w:spacing w:line="240" w:lineRule="auto"/>
        <w:jc w:val="left"/>
      </w:pPr>
      <w:r>
        <w:t>（3）</w:t>
      </w:r>
    </w:p>
    <w:p>
      <w:pPr>
        <w:shd w:val="clear" w:color="auto" w:fill="auto"/>
        <w:spacing w:line="240" w:lineRule="auto"/>
        <w:jc w:val="left"/>
      </w:pPr>
      <w:r>
        <w:t>根据空气、二氧化碳、氧气对燃烧的特点，进行实验设计，空气支持燃烧，二氧化碳不支持燃烧，氧气可使燃烧更剧烈，所以可以用燃着木条深入气体中，观察燃烧的现象，判断气体成分。</w:t>
      </w:r>
    </w:p>
    <w:p>
      <w:pPr>
        <w:shd w:val="clear" w:color="auto" w:fill="auto"/>
        <w:spacing w:line="240" w:lineRule="auto"/>
        <w:jc w:val="left"/>
      </w:pPr>
      <w:r>
        <w:t>22．(1)4</w:t>
      </w:r>
    </w:p>
    <w:p>
      <w:pPr>
        <w:shd w:val="clear" w:color="auto" w:fill="auto"/>
        <w:spacing w:line="240" w:lineRule="auto"/>
        <w:jc w:val="left"/>
      </w:pPr>
      <w:r>
        <w:t>(2)13</w:t>
      </w:r>
    </w:p>
    <w:p>
      <w:pPr>
        <w:shd w:val="clear" w:color="auto" w:fill="auto"/>
        <w:spacing w:line="240" w:lineRule="auto"/>
        <w:jc w:val="left"/>
      </w:pPr>
      <w:r>
        <w:t>(3)89</w:t>
      </w:r>
    </w:p>
    <w:p>
      <w:pPr>
        <w:shd w:val="clear" w:color="auto" w:fill="auto"/>
        <w:spacing w:line="240" w:lineRule="auto"/>
        <w:jc w:val="left"/>
      </w:pPr>
      <w:r>
        <w:t>(4)2:1</w:t>
      </w:r>
    </w:p>
    <w:p>
      <w:pPr>
        <w:shd w:val="clear" w:color="auto" w:fill="auto"/>
        <w:spacing w:line="240" w:lineRule="auto"/>
        <w:jc w:val="left"/>
      </w:pPr>
      <w:r>
        <w:t>(5)40.4%</w:t>
      </w:r>
    </w:p>
    <w:p>
      <w:pPr>
        <w:shd w:val="clear" w:color="auto" w:fill="auto"/>
        <w:spacing w:line="240" w:lineRule="auto"/>
        <w:jc w:val="left"/>
      </w:pPr>
    </w:p>
    <w:p>
      <w:pPr>
        <w:shd w:val="clear" w:color="auto" w:fill="auto"/>
        <w:spacing w:line="240" w:lineRule="auto"/>
        <w:jc w:val="left"/>
      </w:pPr>
      <w:r>
        <w:t>【解析】（1）</w:t>
      </w:r>
    </w:p>
    <w:p>
      <w:pPr>
        <w:shd w:val="clear" w:color="auto" w:fill="auto"/>
        <w:spacing w:line="240" w:lineRule="auto"/>
        <w:jc w:val="left"/>
      </w:pPr>
      <w:r>
        <w:t>丙氨酸化学式为C</w:t>
      </w:r>
      <w:r>
        <w:rPr>
          <w:vertAlign w:val="subscript"/>
        </w:rPr>
        <w:t>3</w:t>
      </w:r>
      <w:r>
        <w:t>H</w:t>
      </w:r>
      <w:r>
        <w:rPr>
          <w:vertAlign w:val="subscript"/>
        </w:rPr>
        <w:t>7</w:t>
      </w:r>
      <w:r>
        <w:t>NO</w:t>
      </w:r>
      <w:r>
        <w:rPr>
          <w:vertAlign w:val="subscript"/>
        </w:rPr>
        <w:t>2</w:t>
      </w:r>
      <w:r>
        <w:t>，丙氨酸由碳元素、氢元素、氮元素和氧元素共4种元素组成。</w:t>
      </w:r>
    </w:p>
    <w:p>
      <w:pPr>
        <w:shd w:val="clear" w:color="auto" w:fill="auto"/>
        <w:spacing w:line="240" w:lineRule="auto"/>
        <w:jc w:val="left"/>
      </w:pPr>
      <w:r>
        <w:t>（2）</w:t>
      </w:r>
    </w:p>
    <w:p>
      <w:pPr>
        <w:shd w:val="clear" w:color="auto" w:fill="auto"/>
        <w:spacing w:line="240" w:lineRule="auto"/>
        <w:jc w:val="left"/>
        <w:textAlignment w:val="center"/>
      </w:pPr>
      <w:r>
        <w:t>一个丙氨酸分子由3个碳原子、7个氢原子、1个氮原子和2个氧原子构成，则一个丙氨酸分子中含有</w:t>
      </w:r>
      <w:r>
        <w:object>
          <v:shape id="_x0000_i1061" o:spt="75" alt="eqId20642b17560e1090206358aa3b2fcc8c" type="#_x0000_t75" style="height:12.55pt;width:58pt;" o:ole="t" filled="f" o:preferrelative="t" stroked="f" coordsize="21600,21600">
            <v:path/>
            <v:fill on="f" focussize="0,0"/>
            <v:stroke on="f"/>
            <v:imagedata r:id="rId58" o:title="eqId20642b17560e1090206358aa3b2fcc8c"/>
            <o:lock v:ext="edit" aspectratio="t"/>
            <w10:wrap type="none"/>
            <w10:anchorlock/>
          </v:shape>
          <o:OLEObject Type="Embed" ProgID="Equation.DSMT4" ShapeID="_x0000_i1061" DrawAspect="Content" ObjectID="_1468075749" r:id="rId57">
            <o:LockedField>false</o:LockedField>
          </o:OLEObject>
        </w:object>
      </w:r>
      <w:r>
        <w:t>个原子。</w:t>
      </w:r>
    </w:p>
    <w:p>
      <w:pPr>
        <w:shd w:val="clear" w:color="auto" w:fill="auto"/>
        <w:spacing w:line="240" w:lineRule="auto"/>
        <w:jc w:val="left"/>
      </w:pPr>
      <w:r>
        <w:t>（3）</w:t>
      </w:r>
    </w:p>
    <w:p>
      <w:pPr>
        <w:shd w:val="clear" w:color="auto" w:fill="auto"/>
        <w:spacing w:line="240" w:lineRule="auto"/>
        <w:jc w:val="left"/>
        <w:textAlignment w:val="center"/>
      </w:pPr>
      <w:r>
        <w:t>相对分子质量是指化学式中各个原子的相对原子质量的总和，则丙氨酸的相对分子质量为</w:t>
      </w:r>
      <w:r>
        <w:object>
          <v:shape id="_x0000_i1062" o:spt="75" alt="eqId25aef57d408fdcb79ab5faf30395391d" type="#_x0000_t75" style="height:12.5pt;width:96.75pt;" o:ole="t" filled="f" o:preferrelative="t" stroked="f" coordsize="21600,21600">
            <v:path/>
            <v:fill on="f" focussize="0,0"/>
            <v:stroke on="f"/>
            <v:imagedata r:id="rId60" o:title="eqId25aef57d408fdcb79ab5faf30395391d"/>
            <o:lock v:ext="edit" aspectratio="t"/>
            <w10:wrap type="none"/>
            <w10:anchorlock/>
          </v:shape>
          <o:OLEObject Type="Embed" ProgID="Equation.DSMT4" ShapeID="_x0000_i1062" DrawAspect="Content" ObjectID="_1468075750" r:id="rId59">
            <o:LockedField>false</o:LockedField>
          </o:OLEObject>
        </w:object>
      </w:r>
      <w:r>
        <w:t>。</w:t>
      </w:r>
    </w:p>
    <w:p>
      <w:pPr>
        <w:shd w:val="clear" w:color="auto" w:fill="auto"/>
        <w:spacing w:line="240" w:lineRule="auto"/>
        <w:jc w:val="left"/>
      </w:pPr>
      <w:r>
        <w:t>（4）</w:t>
      </w:r>
    </w:p>
    <w:p>
      <w:pPr>
        <w:shd w:val="clear" w:color="auto" w:fill="auto"/>
        <w:spacing w:line="240" w:lineRule="auto"/>
        <w:jc w:val="left"/>
        <w:textAlignment w:val="center"/>
      </w:pPr>
      <w:r>
        <w:t>在化学式中，元素的质量比等于元素的相对原子质量与原子个数的乘积比，则丙氨酸中氮、氢元素的质量比为</w:t>
      </w:r>
      <w:r>
        <w:object>
          <v:shape id="_x0000_i1063" o:spt="75" alt="eqIda9af7789982b233033ed6235e2363798" type="#_x0000_t75" style="height:17.75pt;width:59.8pt;" o:ole="t" filled="f" o:preferrelative="t" stroked="f" coordsize="21600,21600">
            <v:path/>
            <v:fill on="f" focussize="0,0"/>
            <v:stroke on="f"/>
            <v:imagedata r:id="rId62" o:title="eqIda9af7789982b233033ed6235e2363798"/>
            <o:lock v:ext="edit" aspectratio="t"/>
            <w10:wrap type="none"/>
            <w10:anchorlock/>
          </v:shape>
          <o:OLEObject Type="Embed" ProgID="Equation.DSMT4" ShapeID="_x0000_i1063" DrawAspect="Content" ObjectID="_1468075751" r:id="rId61">
            <o:LockedField>false</o:LockedField>
          </o:OLEObject>
        </w:object>
      </w:r>
      <w:r>
        <w:t>。</w:t>
      </w:r>
    </w:p>
    <w:p>
      <w:pPr>
        <w:shd w:val="clear" w:color="auto" w:fill="auto"/>
        <w:spacing w:line="240" w:lineRule="auto"/>
        <w:jc w:val="left"/>
      </w:pPr>
      <w:r>
        <w:t>（5）</w:t>
      </w:r>
    </w:p>
    <w:p>
      <w:pPr>
        <w:shd w:val="clear" w:color="auto" w:fill="auto"/>
        <w:spacing w:line="240" w:lineRule="auto"/>
        <w:jc w:val="left"/>
        <w:textAlignment w:val="center"/>
      </w:pPr>
      <w:r>
        <w:t>丙氨酸中碳元素的质量分数为</w:t>
      </w:r>
      <w:r>
        <w:object>
          <v:shape id="_x0000_i1064" o:spt="75" alt="eqId36668bb971c67d555536015b0895e188" type="#_x0000_t75" style="height:26.95pt;width:96.75pt;" o:ole="t" filled="f" o:preferrelative="t" stroked="f" coordsize="21600,21600">
            <v:path/>
            <v:fill on="f" focussize="0,0"/>
            <v:stroke on="f"/>
            <v:imagedata r:id="rId64" o:title="eqId36668bb971c67d555536015b0895e188"/>
            <o:lock v:ext="edit" aspectratio="t"/>
            <w10:wrap type="none"/>
            <w10:anchorlock/>
          </v:shape>
          <o:OLEObject Type="Embed" ProgID="Equation.DSMT4" ShapeID="_x0000_i1064" DrawAspect="Content" ObjectID="_1468075752" r:id="rId63">
            <o:LockedField>false</o:LockedField>
          </o:OLEObject>
        </w:object>
      </w:r>
      <w:r>
        <w:t>。</w:t>
      </w:r>
    </w:p>
    <w:p>
      <w:pPr>
        <w:shd w:val="clear" w:color="auto" w:fill="auto"/>
        <w:spacing w:line="240" w:lineRule="auto"/>
        <w:jc w:val="left"/>
        <w:sectPr>
          <w:footerReference r:id="rId7" w:type="default"/>
          <w:footerReference r:id="rId8" w:type="even"/>
          <w:pgSz w:w="11906" w:h="16838"/>
          <w:pgMar w:top="1440" w:right="1797" w:bottom="1440" w:left="1797" w:header="851" w:footer="992" w:gutter="0"/>
          <w:pgNumType w:start="1"/>
          <w:cols w:space="708"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lang w:eastAsia="zh-CN"/>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4"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lang w:eastAsia="zh-CN"/>
      </w:rPr>
      <w:t>学科网（北京）股份有限公司</w:t>
    </w:r>
  </w:p>
  <w:p>
    <w:pPr>
      <w:tabs>
        <w:tab w:val="center" w:pos="4153"/>
        <w:tab w:val="right" w:pos="8306"/>
      </w:tabs>
      <w:snapToGrid w:val="0"/>
      <w:jc w:val="left"/>
      <w:rPr>
        <w:kern w:val="0"/>
        <w:sz w:val="2"/>
        <w:szCs w:val="2"/>
        <w:lang w:eastAsia="zh-CN"/>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54" o:spid="_x0000_s2054" o:spt="202" type="#_x0000_t202" style="position:absolute;left:0pt;margin-left:-46pt;margin-top:-25pt;height:843pt;width:26pt;z-index:251669504;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…………○…………内…………○…………装…………○…………订…………○…………线…………○…………</w:t>
                </w:r>
              </w:p>
            </w:txbxContent>
          </v:textbox>
        </v:shape>
      </w:pict>
    </w:r>
    <w:r>
      <w:pict>
        <v:shape id="_x0000_s2055" o:spid="_x0000_s2055" o:spt="202" type="#_x0000_t202" style="position:absolute;left:0pt;margin-left:-74pt;margin-top:-25pt;height:843pt;width:28pt;z-index:251663360;v-text-anchor:middle;mso-width-relative:page;mso-height-relative:page;" fillcolor="#D8D8D8" filled="t" coordsize="21600,21600">
          <v:path/>
          <v:fill on="t" focussize="0,0"/>
          <v:stroke/>
          <v:imagedata o:title=""/>
          <o:lock v:ext="edit"/>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o:spt="1" style="position:absolute;left:0pt;margin-left:-74pt;margin-top:-25pt;height:45pt;width:28pt;z-index:251672576;mso-width-relative:page;mso-height-relative:page;" fillcolor="#808080" filled="t" coordsize="21600,21600">
          <v:path/>
          <v:fill on="t" focussize="0,0"/>
          <v:stroke/>
          <v:imagedata o:title=""/>
          <o:lock v:ext="edit"/>
        </v:rect>
      </w:pict>
    </w:r>
    <w:r>
      <w:pict>
        <v:rect id="_x0000_s2057" o:spid="_x0000_s2057" o:spt="1" style="position:absolute;left:0pt;margin-left:-74pt;margin-top:773pt;height:45pt;width:28pt;z-index:251673600;mso-width-relative:page;mso-height-relative:page;" fillcolor="#808080" filled="t" coordsize="21600,21600">
          <v:path/>
          <v:fill on="t" focussize="0,0"/>
          <v:stroke/>
          <v:imagedata o:title=""/>
          <o:lock v:ext="edit"/>
        </v:rect>
      </w:pict>
    </w:r>
    <w:r>
      <w:pict>
        <v:shape id="_x0000_s2058" o:spid="_x0000_s2058" o:spt="202" type="#_x0000_t202" style="position:absolute;left:0pt;margin-left:-100pt;margin-top:-25pt;height:843pt;width:26pt;z-index:251661312;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kern w:val="0"/>
        <w:sz w:val="2"/>
        <w:szCs w:val="2"/>
        <w:lang w:eastAsia="zh-CN"/>
      </w:rPr>
    </w:pPr>
    <w:r>
      <w:pict>
        <v:shape id="图片 4" o:spid="_x0000_s205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lang w:eastAsia="zh-CN"/>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49" o:spid="_x0000_s2049" o:spt="202" type="#_x0000_t202" style="position:absolute;left:0pt;margin-left:416pt;margin-top:-25pt;height:843pt;width:26pt;z-index:251666432;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442pt;margin-top:-25pt;height:843pt;width:28pt;z-index:251662336;v-text-anchor:middle;mso-width-relative:page;mso-height-relative:page;" fillcolor="#D8D8D8" filled="t" coordsize="21600,21600">
          <v:path/>
          <v:fill on="t" focussize="0,0"/>
          <v:stroke/>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442pt;margin-top:-25pt;height:45pt;width:28pt;z-index:251670528;mso-width-relative:page;mso-height-relative:page;" fillcolor="#808080" filled="t" coordsize="21600,21600">
          <v:path/>
          <v:fill on="t" focussize="0,0"/>
          <v:stroke/>
          <v:imagedata o:title=""/>
          <o:lock v:ext="edit"/>
        </v:rect>
      </w:pict>
    </w:r>
    <w:r>
      <w:pict>
        <v:rect id="_x0000_s2052" o:spid="_x0000_s2052" o:spt="1" style="position:absolute;left:0pt;margin-left:442pt;margin-top:773pt;height:45pt;width:28pt;z-index:251671552;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470pt;margin-top:-25pt;height:843pt;width:26pt;z-index:251658240;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21987"/>
    <w:multiLevelType w:val="singleLevel"/>
    <w:tmpl w:val="84521987"/>
    <w:lvl w:ilvl="0" w:tentative="0">
      <w:start w:val="3"/>
      <w:numFmt w:val="decimal"/>
      <w:lvlText w:val="(%1)"/>
      <w:lvlJc w:val="left"/>
      <w:pPr>
        <w:tabs>
          <w:tab w:val="left" w:pos="312"/>
        </w:tabs>
      </w:pPr>
    </w:lvl>
  </w:abstractNum>
  <w:abstractNum w:abstractNumId="1">
    <w:nsid w:val="8CEFD85E"/>
    <w:multiLevelType w:val="singleLevel"/>
    <w:tmpl w:val="8CEFD85E"/>
    <w:lvl w:ilvl="0" w:tentative="0">
      <w:start w:val="2"/>
      <w:numFmt w:val="decimal"/>
      <w:lvlText w:val="(%1)"/>
      <w:lvlJc w:val="left"/>
      <w:pPr>
        <w:tabs>
          <w:tab w:val="left" w:pos="312"/>
        </w:tabs>
      </w:pPr>
    </w:lvl>
  </w:abstractNum>
  <w:abstractNum w:abstractNumId="2">
    <w:nsid w:val="7F5A0864"/>
    <w:multiLevelType w:val="singleLevel"/>
    <w:tmpl w:val="7F5A0864"/>
    <w:lvl w:ilvl="0" w:tentative="0">
      <w:start w:val="3"/>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UzM2E4ZmIxZWY2MTYzMmU2YzlmYzMwM2E4Y2JlOTYifQ=="/>
  </w:docVars>
  <w:rsids>
    <w:rsidRoot w:val="00C806B0"/>
    <w:rsid w:val="00043B54"/>
    <w:rsid w:val="00065CD2"/>
    <w:rsid w:val="001D7A06"/>
    <w:rsid w:val="00207F3C"/>
    <w:rsid w:val="00284433"/>
    <w:rsid w:val="002A1EC6"/>
    <w:rsid w:val="002E035E"/>
    <w:rsid w:val="00304298"/>
    <w:rsid w:val="003E559A"/>
    <w:rsid w:val="003F38F2"/>
    <w:rsid w:val="004151FC"/>
    <w:rsid w:val="0064153B"/>
    <w:rsid w:val="006B16C5"/>
    <w:rsid w:val="00776133"/>
    <w:rsid w:val="007C4B19"/>
    <w:rsid w:val="00855687"/>
    <w:rsid w:val="008C07DE"/>
    <w:rsid w:val="009E611B"/>
    <w:rsid w:val="00A30CCE"/>
    <w:rsid w:val="00AC3E9C"/>
    <w:rsid w:val="00BC4F14"/>
    <w:rsid w:val="00BC62FB"/>
    <w:rsid w:val="00BF535F"/>
    <w:rsid w:val="00C02FC6"/>
    <w:rsid w:val="00C806B0"/>
    <w:rsid w:val="00E476EE"/>
    <w:rsid w:val="00EF035E"/>
    <w:rsid w:val="00FA429B"/>
    <w:rsid w:val="0CC06645"/>
    <w:rsid w:val="31D652B0"/>
    <w:rsid w:val="3BAB24F7"/>
    <w:rsid w:val="419C1982"/>
    <w:rsid w:val="4DDA60DF"/>
    <w:rsid w:val="52BE04FE"/>
    <w:rsid w:val="786C3C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en-US"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4"/>
    <w:link w:val="2"/>
    <w:uiPriority w:val="99"/>
    <w:rPr>
      <w:sz w:val="18"/>
      <w:szCs w:val="18"/>
    </w:rPr>
  </w:style>
  <w:style w:type="character" w:customStyle="1" w:styleId="7">
    <w:name w:val="页眉 字符"/>
    <w:basedOn w:val="4"/>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image" Target="media/image28.wmf"/><Relationship Id="rId63" Type="http://schemas.openxmlformats.org/officeDocument/2006/relationships/oleObject" Target="embeddings/oleObject28.bin"/><Relationship Id="rId62" Type="http://schemas.openxmlformats.org/officeDocument/2006/relationships/image" Target="media/image27.wmf"/><Relationship Id="rId61" Type="http://schemas.openxmlformats.org/officeDocument/2006/relationships/oleObject" Target="embeddings/oleObject27.bin"/><Relationship Id="rId60" Type="http://schemas.openxmlformats.org/officeDocument/2006/relationships/image" Target="media/image26.wmf"/><Relationship Id="rId6" Type="http://schemas.openxmlformats.org/officeDocument/2006/relationships/footer" Target="footer2.xml"/><Relationship Id="rId59" Type="http://schemas.openxmlformats.org/officeDocument/2006/relationships/oleObject" Target="embeddings/oleObject26.bin"/><Relationship Id="rId58" Type="http://schemas.openxmlformats.org/officeDocument/2006/relationships/image" Target="media/image25.wmf"/><Relationship Id="rId57" Type="http://schemas.openxmlformats.org/officeDocument/2006/relationships/oleObject" Target="embeddings/oleObject25.bin"/><Relationship Id="rId56" Type="http://schemas.openxmlformats.org/officeDocument/2006/relationships/oleObject" Target="embeddings/oleObject24.bin"/><Relationship Id="rId55" Type="http://schemas.openxmlformats.org/officeDocument/2006/relationships/image" Target="media/image24.wmf"/><Relationship Id="rId54" Type="http://schemas.openxmlformats.org/officeDocument/2006/relationships/oleObject" Target="embeddings/oleObject23.bin"/><Relationship Id="rId53" Type="http://schemas.openxmlformats.org/officeDocument/2006/relationships/image" Target="media/image23.wmf"/><Relationship Id="rId52" Type="http://schemas.openxmlformats.org/officeDocument/2006/relationships/oleObject" Target="embeddings/oleObject22.bin"/><Relationship Id="rId51" Type="http://schemas.openxmlformats.org/officeDocument/2006/relationships/image" Target="media/image22.wmf"/><Relationship Id="rId50" Type="http://schemas.openxmlformats.org/officeDocument/2006/relationships/oleObject" Target="embeddings/oleObject21.bin"/><Relationship Id="rId5" Type="http://schemas.openxmlformats.org/officeDocument/2006/relationships/footer" Target="footer1.xml"/><Relationship Id="rId49" Type="http://schemas.openxmlformats.org/officeDocument/2006/relationships/image" Target="media/image21.wmf"/><Relationship Id="rId48" Type="http://schemas.openxmlformats.org/officeDocument/2006/relationships/oleObject" Target="embeddings/oleObject20.bin"/><Relationship Id="rId47" Type="http://schemas.openxmlformats.org/officeDocument/2006/relationships/image" Target="media/image20.wmf"/><Relationship Id="rId46" Type="http://schemas.openxmlformats.org/officeDocument/2006/relationships/oleObject" Target="embeddings/oleObject19.bin"/><Relationship Id="rId45" Type="http://schemas.openxmlformats.org/officeDocument/2006/relationships/image" Target="media/image19.wmf"/><Relationship Id="rId44" Type="http://schemas.openxmlformats.org/officeDocument/2006/relationships/oleObject" Target="embeddings/oleObject18.bin"/><Relationship Id="rId43" Type="http://schemas.openxmlformats.org/officeDocument/2006/relationships/image" Target="media/image18.wmf"/><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7.wmf"/><Relationship Id="rId4" Type="http://schemas.openxmlformats.org/officeDocument/2006/relationships/header" Target="header2.xml"/><Relationship Id="rId39" Type="http://schemas.openxmlformats.org/officeDocument/2006/relationships/oleObject" Target="embeddings/oleObject15.bin"/><Relationship Id="rId38" Type="http://schemas.openxmlformats.org/officeDocument/2006/relationships/oleObject" Target="embeddings/oleObject14.bin"/><Relationship Id="rId37" Type="http://schemas.openxmlformats.org/officeDocument/2006/relationships/image" Target="media/image16.wmf"/><Relationship Id="rId36" Type="http://schemas.openxmlformats.org/officeDocument/2006/relationships/oleObject" Target="embeddings/oleObject13.bin"/><Relationship Id="rId35" Type="http://schemas.openxmlformats.org/officeDocument/2006/relationships/image" Target="media/image15.png"/><Relationship Id="rId34" Type="http://schemas.openxmlformats.org/officeDocument/2006/relationships/oleObject" Target="embeddings/oleObject12.bin"/><Relationship Id="rId33" Type="http://schemas.openxmlformats.org/officeDocument/2006/relationships/image" Target="media/image14.wmf"/><Relationship Id="rId32" Type="http://schemas.openxmlformats.org/officeDocument/2006/relationships/oleObject" Target="embeddings/oleObject11.bin"/><Relationship Id="rId31" Type="http://schemas.openxmlformats.org/officeDocument/2006/relationships/image" Target="media/image13.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oleObject" Target="embeddings/oleObject8.bin"/><Relationship Id="rId27" Type="http://schemas.openxmlformats.org/officeDocument/2006/relationships/oleObject" Target="embeddings/oleObject7.bin"/><Relationship Id="rId26" Type="http://schemas.openxmlformats.org/officeDocument/2006/relationships/oleObject" Target="embeddings/oleObject6.bin"/><Relationship Id="rId25" Type="http://schemas.openxmlformats.org/officeDocument/2006/relationships/oleObject" Target="embeddings/oleObject5.bin"/><Relationship Id="rId24" Type="http://schemas.openxmlformats.org/officeDocument/2006/relationships/oleObject" Target="embeddings/oleObject4.bin"/><Relationship Id="rId23" Type="http://schemas.openxmlformats.org/officeDocument/2006/relationships/oleObject" Target="embeddings/oleObject3.bin"/><Relationship Id="rId22" Type="http://schemas.openxmlformats.org/officeDocument/2006/relationships/image" Target="media/image12.wmf"/><Relationship Id="rId21" Type="http://schemas.openxmlformats.org/officeDocument/2006/relationships/oleObject" Target="embeddings/oleObject2.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4"/>
    <customShpInfo spid="_x0000_s2055"/>
    <customShpInfo spid="_x0000_s2056"/>
    <customShpInfo spid="_x0000_s2057"/>
    <customShpInfo spid="_x0000_s2058"/>
    <customShpInfo spid="_x0000_s2059"/>
    <customShpInfo spid="_x0000_s2061"/>
    <customShpInfo spid="_x0000_s2049"/>
    <customShpInfo spid="_x0000_s2050"/>
    <customShpInfo spid="_x0000_s2051"/>
    <customShpInfo spid="_x0000_s2052"/>
    <customShpInfo spid="_x0000_s2053"/>
    <customShpInfo spid="_x0000_s2063"/>
    <customShpInfo spid="_x0000_s2064"/>
    <customShpInfo spid="_x0000_s2065"/>
    <customShpInfo spid="_x0000_s2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7423</Words>
  <Characters>8147</Characters>
  <Lines>0</Lines>
  <Paragraphs>0</Paragraphs>
  <TotalTime>157259045</TotalTime>
  <ScaleCrop>false</ScaleCrop>
  <LinksUpToDate>false</LinksUpToDate>
  <CharactersWithSpaces>8390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2022-11-26T11:08:27Z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