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Times New Roman" w:hAnsi="Times New Roman" w:eastAsia="新宋体"/>
          <w:b/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11493500</wp:posOffset>
            </wp:positionH>
            <wp:positionV relativeFrom="topMargin">
              <wp:posOffset>12357100</wp:posOffset>
            </wp:positionV>
            <wp:extent cx="368300" cy="381000"/>
            <wp:effectExtent l="0" t="0" r="12700" b="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28"/>
          <w:szCs w:val="28"/>
        </w:rPr>
        <w:t>人</w:t>
      </w:r>
      <w:r>
        <w:rPr>
          <w:rFonts w:ascii="Times New Roman" w:hAnsi="Times New Roman" w:eastAsia="新宋体"/>
          <w:b/>
          <w:sz w:val="28"/>
          <w:szCs w:val="28"/>
        </w:rPr>
        <w:t>教版初中</w:t>
      </w:r>
      <w:r>
        <w:rPr>
          <w:rFonts w:hint="eastAsia" w:ascii="Times New Roman" w:hAnsi="Times New Roman" w:eastAsia="新宋体"/>
          <w:b/>
          <w:sz w:val="28"/>
          <w:szCs w:val="28"/>
        </w:rPr>
        <w:t>九</w:t>
      </w:r>
      <w:r>
        <w:rPr>
          <w:rFonts w:ascii="Times New Roman" w:hAnsi="Times New Roman" w:eastAsia="新宋体"/>
          <w:b/>
          <w:sz w:val="28"/>
          <w:szCs w:val="28"/>
        </w:rPr>
        <w:t>年级</w:t>
      </w:r>
      <w:r>
        <w:rPr>
          <w:rFonts w:hint="eastAsia" w:ascii="Times New Roman" w:hAnsi="Times New Roman" w:eastAsia="新宋体"/>
          <w:b/>
          <w:sz w:val="28"/>
          <w:szCs w:val="28"/>
        </w:rPr>
        <w:t>化学章节</w:t>
      </w:r>
      <w:r>
        <w:rPr>
          <w:rFonts w:ascii="Times New Roman" w:hAnsi="Times New Roman" w:eastAsia="新宋体"/>
          <w:b/>
          <w:sz w:val="28"/>
          <w:szCs w:val="28"/>
        </w:rPr>
        <w:t>过关提升试卷</w:t>
      </w:r>
    </w:p>
    <w:p>
      <w:pPr>
        <w:spacing w:line="240" w:lineRule="auto"/>
        <w:jc w:val="center"/>
        <w:rPr>
          <w:rFonts w:hint="eastAsia" w:ascii="Times New Roman" w:hAnsi="Times New Roman" w:eastAsia="新宋体"/>
          <w:b/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>第五单元  化学方程</w:t>
      </w:r>
      <w:r>
        <w:rPr>
          <w:rFonts w:ascii="Times New Roman" w:hAnsi="Times New Roman" w:eastAsia="新宋体"/>
          <w:b/>
          <w:sz w:val="28"/>
          <w:szCs w:val="28"/>
        </w:rPr>
        <w:t>式</w:t>
      </w:r>
    </w:p>
    <w:p>
      <w:pPr>
        <w:spacing w:line="240" w:lineRule="auto"/>
        <w:jc w:val="center"/>
        <w:rPr>
          <w:rFonts w:ascii="Times New Roman" w:hAnsi="Times New Roman" w:eastAsia="新宋体"/>
          <w:b/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 xml:space="preserve"> </w:t>
      </w:r>
    </w:p>
    <w:p>
      <w:pPr>
        <w:spacing w:line="240" w:lineRule="auto"/>
        <w:rPr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>一．选择题（共</w:t>
      </w:r>
      <w:r>
        <w:rPr>
          <w:rFonts w:ascii="Times New Roman" w:hAnsi="Times New Roman" w:eastAsia="新宋体"/>
          <w:b/>
          <w:sz w:val="28"/>
          <w:szCs w:val="28"/>
        </w:rPr>
        <w:t>33</w:t>
      </w:r>
      <w:r>
        <w:rPr>
          <w:rFonts w:hint="eastAsia" w:ascii="Times New Roman" w:hAnsi="Times New Roman" w:eastAsia="新宋体"/>
          <w:b/>
          <w:sz w:val="28"/>
          <w:szCs w:val="28"/>
        </w:rPr>
        <w:t>分）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1．木炭在高温条件下遇到水会发生剧烈反应生成多种气体的混合物，该气体混合物中不可能含有（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A．CO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B．CO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2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C．H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2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D．SO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2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2．敦煌壁画闻名世界，修复发黑的壁画时发生反应PbS+4H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O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＝PbSO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4</w:t>
      </w:r>
      <w:r>
        <w:rPr>
          <w:rFonts w:hint="eastAsia" w:ascii="Times New Roman" w:hAnsi="Times New Roman" w:eastAsia="新宋体"/>
          <w:sz w:val="28"/>
          <w:szCs w:val="28"/>
        </w:rPr>
        <w:t>+4X，则X是（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A．N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2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B．H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O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C．O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2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D．SO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2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3．化学反应前后，下列各项中，肯定没有变化的是（　　）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Calibri"/>
          <w:sz w:val="28"/>
          <w:szCs w:val="28"/>
        </w:rPr>
        <w:t>①</w:t>
      </w:r>
      <w:r>
        <w:rPr>
          <w:rFonts w:hint="eastAsia" w:ascii="Times New Roman" w:hAnsi="Times New Roman" w:eastAsia="新宋体"/>
          <w:sz w:val="28"/>
          <w:szCs w:val="28"/>
        </w:rPr>
        <w:t>原子数目；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Calibri"/>
          <w:sz w:val="28"/>
          <w:szCs w:val="28"/>
        </w:rPr>
        <w:t>②</w:t>
      </w:r>
      <w:r>
        <w:rPr>
          <w:rFonts w:hint="eastAsia" w:ascii="Times New Roman" w:hAnsi="Times New Roman" w:eastAsia="新宋体"/>
          <w:sz w:val="28"/>
          <w:szCs w:val="28"/>
        </w:rPr>
        <w:t>原子的种类；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Calibri"/>
          <w:sz w:val="28"/>
          <w:szCs w:val="28"/>
        </w:rPr>
        <w:t>③</w:t>
      </w:r>
      <w:r>
        <w:rPr>
          <w:rFonts w:hint="eastAsia" w:ascii="Times New Roman" w:hAnsi="Times New Roman" w:eastAsia="新宋体"/>
          <w:sz w:val="28"/>
          <w:szCs w:val="28"/>
        </w:rPr>
        <w:t>物质的种类；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Calibri"/>
          <w:sz w:val="28"/>
          <w:szCs w:val="28"/>
        </w:rPr>
        <w:t>④</w:t>
      </w:r>
      <w:r>
        <w:rPr>
          <w:rFonts w:hint="eastAsia" w:ascii="Times New Roman" w:hAnsi="Times New Roman" w:eastAsia="新宋体"/>
          <w:sz w:val="28"/>
          <w:szCs w:val="28"/>
        </w:rPr>
        <w:t>分子的种类；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Calibri"/>
          <w:sz w:val="28"/>
          <w:szCs w:val="28"/>
        </w:rPr>
        <w:t>⑤</w:t>
      </w:r>
      <w:r>
        <w:rPr>
          <w:rFonts w:hint="eastAsia" w:ascii="Times New Roman" w:hAnsi="Times New Roman" w:eastAsia="新宋体"/>
          <w:sz w:val="28"/>
          <w:szCs w:val="28"/>
        </w:rPr>
        <w:t>元素的种类；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Calibri"/>
          <w:sz w:val="28"/>
          <w:szCs w:val="28"/>
        </w:rPr>
        <w:t>⑥</w:t>
      </w:r>
      <w:r>
        <w:rPr>
          <w:rFonts w:hint="eastAsia" w:ascii="Times New Roman" w:hAnsi="Times New Roman" w:eastAsia="新宋体"/>
          <w:sz w:val="28"/>
          <w:szCs w:val="28"/>
        </w:rPr>
        <w:t>物质的总质量。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</w:t>
      </w:r>
      <w:r>
        <w:rPr>
          <w:rFonts w:hint="eastAsia" w:ascii="Times New Roman" w:hAnsi="Times New Roman" w:eastAsia="Calibri"/>
          <w:sz w:val="28"/>
          <w:szCs w:val="28"/>
        </w:rPr>
        <w:t>①②⑤⑥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B．</w:t>
      </w:r>
      <w:r>
        <w:rPr>
          <w:rFonts w:hint="eastAsia" w:ascii="Times New Roman" w:hAnsi="Times New Roman" w:eastAsia="Calibri"/>
          <w:sz w:val="28"/>
          <w:szCs w:val="28"/>
        </w:rPr>
        <w:t>①③⑤⑥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C．</w:t>
      </w:r>
      <w:r>
        <w:rPr>
          <w:rFonts w:hint="eastAsia" w:ascii="Times New Roman" w:hAnsi="Times New Roman" w:eastAsia="Calibri"/>
          <w:sz w:val="28"/>
          <w:szCs w:val="28"/>
        </w:rPr>
        <w:t>②③⑤⑥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D．</w:t>
      </w:r>
      <w:r>
        <w:rPr>
          <w:rFonts w:hint="eastAsia" w:ascii="Times New Roman" w:hAnsi="Times New Roman" w:eastAsia="Calibri"/>
          <w:sz w:val="28"/>
          <w:szCs w:val="28"/>
        </w:rPr>
        <w:t>③④⑥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4．在一密闭容器中加入甲、乙、丙、丁四种物质，在一定条件下发生化学反应，测得反应前及t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1</w:t>
      </w:r>
      <w:r>
        <w:rPr>
          <w:rFonts w:hint="eastAsia" w:ascii="Times New Roman" w:hAnsi="Times New Roman" w:eastAsia="新宋体"/>
          <w:sz w:val="28"/>
          <w:szCs w:val="28"/>
        </w:rPr>
        <w:t>、t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时各物质质量如图所示。下列说法中正确的是（　　）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drawing>
          <wp:inline distT="0" distB="0" distL="0" distR="0">
            <wp:extent cx="1981200" cy="196596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65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A．甲、丁一定是单质</w:t>
      </w:r>
      <w:r>
        <w:rPr>
          <w:sz w:val="28"/>
          <w:szCs w:val="28"/>
        </w:rPr>
        <w:tab/>
      </w:r>
    </w:p>
    <w:p>
      <w:pPr>
        <w:spacing w:line="24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B．丙一定为该反应的催化剂</w:t>
      </w:r>
      <w:r>
        <w:rPr>
          <w:sz w:val="28"/>
          <w:szCs w:val="28"/>
        </w:rPr>
        <w:tab/>
      </w:r>
    </w:p>
    <w:p>
      <w:pPr>
        <w:spacing w:line="24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C．该反应中，乙、丁的质量变化之比为8：1</w:t>
      </w:r>
      <w:r>
        <w:rPr>
          <w:sz w:val="28"/>
          <w:szCs w:val="28"/>
        </w:rPr>
        <w:tab/>
      </w:r>
    </w:p>
    <w:p>
      <w:pPr>
        <w:spacing w:line="24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D．该反应中，甲、乙的质量变化之比为2：7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5．根据化学方程式能获得下列信息中的（　　）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Calibri"/>
          <w:sz w:val="28"/>
          <w:szCs w:val="28"/>
        </w:rPr>
        <w:t>①</w:t>
      </w:r>
      <w:r>
        <w:rPr>
          <w:rFonts w:hint="eastAsia" w:ascii="Times New Roman" w:hAnsi="Times New Roman" w:eastAsia="新宋体"/>
          <w:sz w:val="28"/>
          <w:szCs w:val="28"/>
        </w:rPr>
        <w:t>反应所需要的条件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Calibri"/>
          <w:sz w:val="28"/>
          <w:szCs w:val="28"/>
        </w:rPr>
        <w:t>②</w:t>
      </w:r>
      <w:r>
        <w:rPr>
          <w:rFonts w:hint="eastAsia" w:ascii="Times New Roman" w:hAnsi="Times New Roman" w:eastAsia="新宋体"/>
          <w:sz w:val="28"/>
          <w:szCs w:val="28"/>
        </w:rPr>
        <w:t>化学反应速率的快慢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Calibri"/>
          <w:sz w:val="28"/>
          <w:szCs w:val="28"/>
        </w:rPr>
        <w:t>③</w:t>
      </w:r>
      <w:r>
        <w:rPr>
          <w:rFonts w:hint="eastAsia" w:ascii="Times New Roman" w:hAnsi="Times New Roman" w:eastAsia="新宋体"/>
          <w:sz w:val="28"/>
          <w:szCs w:val="28"/>
        </w:rPr>
        <w:t>该反应中的反应物和生成物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Calibri"/>
          <w:sz w:val="28"/>
          <w:szCs w:val="28"/>
        </w:rPr>
        <w:t>④</w:t>
      </w:r>
      <w:r>
        <w:rPr>
          <w:rFonts w:hint="eastAsia" w:ascii="Times New Roman" w:hAnsi="Times New Roman" w:eastAsia="新宋体"/>
          <w:sz w:val="28"/>
          <w:szCs w:val="28"/>
        </w:rPr>
        <w:t>各反应物和生成物的微粒个数比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Calibri"/>
          <w:sz w:val="28"/>
          <w:szCs w:val="28"/>
        </w:rPr>
        <w:t>⑤</w:t>
      </w:r>
      <w:r>
        <w:rPr>
          <w:rFonts w:hint="eastAsia" w:ascii="Times New Roman" w:hAnsi="Times New Roman" w:eastAsia="新宋体"/>
          <w:sz w:val="28"/>
          <w:szCs w:val="28"/>
        </w:rPr>
        <w:t>反应中各物质的质量比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Calibri"/>
          <w:sz w:val="28"/>
          <w:szCs w:val="28"/>
        </w:rPr>
        <w:t>⑥</w:t>
      </w:r>
      <w:r>
        <w:rPr>
          <w:rFonts w:hint="eastAsia" w:ascii="Times New Roman" w:hAnsi="Times New Roman" w:eastAsia="新宋体"/>
          <w:sz w:val="28"/>
          <w:szCs w:val="28"/>
        </w:rPr>
        <w:t>反应过程中的能量变化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</w:t>
      </w:r>
      <w:r>
        <w:rPr>
          <w:rFonts w:hint="eastAsia" w:ascii="Times New Roman" w:hAnsi="Times New Roman" w:eastAsia="Calibri"/>
          <w:sz w:val="28"/>
          <w:szCs w:val="28"/>
        </w:rPr>
        <w:t>①③④⑤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B．</w:t>
      </w:r>
      <w:r>
        <w:rPr>
          <w:rFonts w:hint="eastAsia" w:ascii="Times New Roman" w:hAnsi="Times New Roman" w:eastAsia="Calibri"/>
          <w:sz w:val="28"/>
          <w:szCs w:val="28"/>
        </w:rPr>
        <w:t>③④⑤⑥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C．</w:t>
      </w:r>
      <w:r>
        <w:rPr>
          <w:rFonts w:hint="eastAsia" w:ascii="Times New Roman" w:hAnsi="Times New Roman" w:eastAsia="Calibri"/>
          <w:sz w:val="28"/>
          <w:szCs w:val="28"/>
        </w:rPr>
        <w:t>①②③⑥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D．</w:t>
      </w:r>
      <w:r>
        <w:rPr>
          <w:rFonts w:hint="eastAsia" w:ascii="Times New Roman" w:hAnsi="Times New Roman" w:eastAsia="Calibri"/>
          <w:sz w:val="28"/>
          <w:szCs w:val="28"/>
        </w:rPr>
        <w:t>②③⑤⑥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6．化学方程式不能提供的信息是（　　）</w:t>
      </w:r>
    </w:p>
    <w:p>
      <w:pPr>
        <w:spacing w:line="24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A．表示反应物、生成物是什么</w:t>
      </w:r>
      <w:r>
        <w:rPr>
          <w:sz w:val="28"/>
          <w:szCs w:val="28"/>
        </w:rPr>
        <w:tab/>
      </w:r>
    </w:p>
    <w:p>
      <w:pPr>
        <w:spacing w:line="24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B．化学反应是在什么条件下进行的</w:t>
      </w:r>
      <w:r>
        <w:rPr>
          <w:sz w:val="28"/>
          <w:szCs w:val="28"/>
        </w:rPr>
        <w:tab/>
      </w:r>
    </w:p>
    <w:p>
      <w:pPr>
        <w:spacing w:line="24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C．各物质之间的质量关系是多少</w:t>
      </w:r>
      <w:r>
        <w:rPr>
          <w:sz w:val="28"/>
          <w:szCs w:val="28"/>
        </w:rPr>
        <w:tab/>
      </w:r>
    </w:p>
    <w:p>
      <w:pPr>
        <w:spacing w:line="24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D．化学反应速度的快慢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7．下列关于化学方程式：2H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+O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drawing>
          <wp:inline distT="0" distB="0" distL="0" distR="0">
            <wp:extent cx="542925" cy="257175"/>
            <wp:effectExtent l="0" t="0" r="9525" b="9525"/>
            <wp:docPr id="146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4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8"/>
          <w:szCs w:val="28"/>
        </w:rPr>
        <w:t>2H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O表示的意义不正确的是（　　）</w:t>
      </w:r>
    </w:p>
    <w:p>
      <w:pPr>
        <w:spacing w:line="24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A．氢气与氧气在点燃的条件下生成了水</w:t>
      </w:r>
      <w:r>
        <w:rPr>
          <w:sz w:val="28"/>
          <w:szCs w:val="28"/>
        </w:rPr>
        <w:tab/>
      </w:r>
    </w:p>
    <w:p>
      <w:pPr>
        <w:spacing w:line="24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B．每两个氢分子和一个氧分子反应生成两个水分子</w:t>
      </w:r>
      <w:r>
        <w:rPr>
          <w:sz w:val="28"/>
          <w:szCs w:val="28"/>
        </w:rPr>
        <w:tab/>
      </w:r>
    </w:p>
    <w:p>
      <w:pPr>
        <w:spacing w:line="24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C．每4份质量的氢气和32份质量的氧气完全反应生成36份质量的水</w:t>
      </w:r>
      <w:r>
        <w:rPr>
          <w:sz w:val="28"/>
          <w:szCs w:val="28"/>
        </w:rPr>
        <w:tab/>
      </w:r>
    </w:p>
    <w:p>
      <w:pPr>
        <w:spacing w:line="24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D．两个氢分子加一个氧分子等于两个水分子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8．在A+2B═3C+2D的反应中，32gA和适量的B恰好完全反应生成36gC和100gD，若A的相对分子质量为16，则B的相对分子质量是（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A．26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B．36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C．52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D．104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9．KClO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3</w:t>
      </w:r>
      <w:r>
        <w:rPr>
          <w:rFonts w:hint="eastAsia" w:ascii="Times New Roman" w:hAnsi="Times New Roman" w:eastAsia="新宋体"/>
          <w:sz w:val="28"/>
          <w:szCs w:val="28"/>
        </w:rPr>
        <w:t>和MnO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混合物共mg加热至固体质量不在改变，得10.0g剩余固体，测得剩余固体中氯元素的质量分数为35.5%。下列有关说法不正确的是（　　）</w:t>
      </w:r>
    </w:p>
    <w:p>
      <w:pPr>
        <w:spacing w:line="24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A．m＝14.8</w:t>
      </w:r>
      <w:r>
        <w:rPr>
          <w:sz w:val="28"/>
          <w:szCs w:val="28"/>
        </w:rPr>
        <w:tab/>
      </w:r>
    </w:p>
    <w:p>
      <w:pPr>
        <w:spacing w:line="24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B．原混合物中MnO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质量为2.55g</w:t>
      </w:r>
      <w:r>
        <w:rPr>
          <w:sz w:val="28"/>
          <w:szCs w:val="28"/>
        </w:rPr>
        <w:tab/>
      </w:r>
    </w:p>
    <w:p>
      <w:pPr>
        <w:spacing w:line="24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C．共生成3.2gO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2</w:t>
      </w:r>
      <w:r>
        <w:rPr>
          <w:sz w:val="28"/>
          <w:szCs w:val="28"/>
        </w:rPr>
        <w:tab/>
      </w:r>
    </w:p>
    <w:p>
      <w:pPr>
        <w:spacing w:line="24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D．加热后固体中钾元素的质量分数增加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10．一定质量含杂质的铁（杂质不溶于水，也不参与反应）与16克CuSO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4</w:t>
      </w:r>
      <w:r>
        <w:rPr>
          <w:rFonts w:hint="eastAsia" w:ascii="Times New Roman" w:hAnsi="Times New Roman" w:eastAsia="新宋体"/>
          <w:sz w:val="28"/>
          <w:szCs w:val="28"/>
        </w:rPr>
        <w:t>恰好完全反应，过滤得到干燥的固体6.8克，则含杂质的铁的质量是（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A．6.0克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B．5.6克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C．16克</w:t>
      </w:r>
      <w:r>
        <w:rPr>
          <w:sz w:val="28"/>
          <w:szCs w:val="28"/>
        </w:rPr>
        <w:tab/>
      </w:r>
      <w:r>
        <w:rPr>
          <w:rFonts w:hint="eastAsia" w:ascii="Times New Roman" w:hAnsi="Times New Roman" w:eastAsia="新宋体"/>
          <w:sz w:val="28"/>
          <w:szCs w:val="28"/>
        </w:rPr>
        <w:t>D．6.4克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11．在一定条件下，一密闭容器中有甲、乙、丙、丁四种物质，其反应前后的质量如图所示，下列关于该反应的说法正确的是（　　）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drawing>
          <wp:inline distT="0" distB="0" distL="0" distR="0">
            <wp:extent cx="2522220" cy="196596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2220" cy="1965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A．图中的待测值为27</w:t>
      </w:r>
      <w:r>
        <w:rPr>
          <w:sz w:val="28"/>
          <w:szCs w:val="28"/>
        </w:rPr>
        <w:tab/>
      </w:r>
    </w:p>
    <w:p>
      <w:pPr>
        <w:spacing w:line="24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B．乙一定是该反应的催化剂</w:t>
      </w:r>
      <w:r>
        <w:rPr>
          <w:sz w:val="28"/>
          <w:szCs w:val="28"/>
        </w:rPr>
        <w:tab/>
      </w:r>
    </w:p>
    <w:p>
      <w:pPr>
        <w:spacing w:line="24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C．丁是该反应的生成物</w:t>
      </w:r>
      <w:r>
        <w:rPr>
          <w:sz w:val="28"/>
          <w:szCs w:val="28"/>
        </w:rPr>
        <w:tab/>
      </w:r>
    </w:p>
    <w:p>
      <w:pPr>
        <w:spacing w:line="240" w:lineRule="auto"/>
        <w:ind w:firstLine="364" w:firstLineChars="13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D．甲、丙的相对分子质量比为17：9</w:t>
      </w:r>
    </w:p>
    <w:p>
      <w:pPr>
        <w:spacing w:line="240" w:lineRule="auto"/>
        <w:rPr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>二．填空题（共30分）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12．化学与人类生活息息相关，请回答下列问题。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 xml:space="preserve">（1）钙元素俗称人体中的“钢筋”，请用化学用语表示：2个钙离子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>。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 xml:space="preserve">（2）长期饮用硬水对健康不利，生活中降低水的硬度最常用的方法是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>。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 xml:space="preserve">（3）吃烧烤时不小心将食品烤焦变黑，说明这些食品中都含有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>。（写名称）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13．（1）硫在氧气中燃烧的化学方程式是：S+O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drawing>
          <wp:inline distT="0" distB="0" distL="0" distR="0">
            <wp:extent cx="542925" cy="257175"/>
            <wp:effectExtent l="0" t="0" r="9525" b="9525"/>
            <wp:docPr id="147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4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8"/>
          <w:szCs w:val="28"/>
        </w:rPr>
        <w:t>SO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．表示了参与反应的各物质之间的质量关系，即在点燃条件下，每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>份质量的硫与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>份质量的氧气恰好完全反应生成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>份质量的二氧化硫。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（2）化学反应前后必定不发生改变的是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>（填字母）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Calibri"/>
          <w:sz w:val="28"/>
          <w:szCs w:val="28"/>
        </w:rPr>
        <w:t>①</w:t>
      </w:r>
      <w:r>
        <w:rPr>
          <w:rFonts w:hint="eastAsia" w:ascii="Times New Roman" w:hAnsi="Times New Roman" w:eastAsia="新宋体"/>
          <w:sz w:val="28"/>
          <w:szCs w:val="28"/>
        </w:rPr>
        <w:t>原子数目</w:t>
      </w:r>
      <w:r>
        <w:rPr>
          <w:rFonts w:hint="eastAsia" w:ascii="Times New Roman" w:hAnsi="Times New Roman" w:eastAsia="Calibri"/>
          <w:sz w:val="28"/>
          <w:szCs w:val="28"/>
        </w:rPr>
        <w:t>②</w:t>
      </w:r>
      <w:r>
        <w:rPr>
          <w:rFonts w:hint="eastAsia" w:ascii="Times New Roman" w:hAnsi="Times New Roman" w:eastAsia="新宋体"/>
          <w:sz w:val="28"/>
          <w:szCs w:val="28"/>
        </w:rPr>
        <w:t>分子数目</w:t>
      </w:r>
      <w:r>
        <w:rPr>
          <w:rFonts w:hint="eastAsia" w:ascii="Times New Roman" w:hAnsi="Times New Roman" w:eastAsia="Calibri"/>
          <w:sz w:val="28"/>
          <w:szCs w:val="28"/>
        </w:rPr>
        <w:t>③</w:t>
      </w:r>
      <w:r>
        <w:rPr>
          <w:rFonts w:hint="eastAsia" w:ascii="Times New Roman" w:hAnsi="Times New Roman" w:eastAsia="新宋体"/>
          <w:sz w:val="28"/>
          <w:szCs w:val="28"/>
        </w:rPr>
        <w:t>元素种类</w:t>
      </w:r>
      <w:r>
        <w:rPr>
          <w:rFonts w:hint="eastAsia" w:ascii="Times New Roman" w:hAnsi="Times New Roman" w:eastAsia="Calibri"/>
          <w:sz w:val="28"/>
          <w:szCs w:val="28"/>
        </w:rPr>
        <w:t>④</w:t>
      </w:r>
      <w:r>
        <w:rPr>
          <w:rFonts w:hint="eastAsia" w:ascii="Times New Roman" w:hAnsi="Times New Roman" w:eastAsia="新宋体"/>
          <w:sz w:val="28"/>
          <w:szCs w:val="28"/>
        </w:rPr>
        <w:t>物质种类</w:t>
      </w:r>
      <w:r>
        <w:rPr>
          <w:rFonts w:hint="eastAsia" w:ascii="Times New Roman" w:hAnsi="Times New Roman" w:eastAsia="Calibri"/>
          <w:sz w:val="28"/>
          <w:szCs w:val="28"/>
        </w:rPr>
        <w:t>⑤</w:t>
      </w:r>
      <w:r>
        <w:rPr>
          <w:rFonts w:hint="eastAsia" w:ascii="Times New Roman" w:hAnsi="Times New Roman" w:eastAsia="新宋体"/>
          <w:sz w:val="28"/>
          <w:szCs w:val="28"/>
        </w:rPr>
        <w:t>原子种类</w:t>
      </w:r>
      <w:r>
        <w:rPr>
          <w:rFonts w:hint="eastAsia" w:ascii="Times New Roman" w:hAnsi="Times New Roman" w:eastAsia="Calibri"/>
          <w:sz w:val="28"/>
          <w:szCs w:val="28"/>
        </w:rPr>
        <w:t>⑥</w:t>
      </w:r>
      <w:r>
        <w:rPr>
          <w:rFonts w:hint="eastAsia" w:ascii="Times New Roman" w:hAnsi="Times New Roman" w:eastAsia="新宋体"/>
          <w:sz w:val="28"/>
          <w:szCs w:val="28"/>
        </w:rPr>
        <w:t>物质的总质量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</w:t>
      </w:r>
      <w:r>
        <w:rPr>
          <w:rFonts w:hint="eastAsia" w:ascii="Times New Roman" w:hAnsi="Times New Roman" w:eastAsia="Calibri"/>
          <w:sz w:val="28"/>
          <w:szCs w:val="28"/>
        </w:rPr>
        <w:t>①④⑥</w:t>
      </w:r>
      <w:r>
        <w:rPr>
          <w:rFonts w:hint="eastAsia" w:ascii="Times New Roman" w:hAnsi="Times New Roman" w:eastAsia="新宋体"/>
          <w:sz w:val="28"/>
          <w:szCs w:val="28"/>
        </w:rPr>
        <w:t>B．</w:t>
      </w:r>
      <w:r>
        <w:rPr>
          <w:rFonts w:hint="eastAsia" w:ascii="Times New Roman" w:hAnsi="Times New Roman" w:eastAsia="Calibri"/>
          <w:sz w:val="28"/>
          <w:szCs w:val="28"/>
        </w:rPr>
        <w:t>①③⑤⑥</w:t>
      </w:r>
      <w:r>
        <w:rPr>
          <w:rFonts w:hint="eastAsia" w:ascii="Times New Roman" w:hAnsi="Times New Roman" w:eastAsia="新宋体"/>
          <w:sz w:val="28"/>
          <w:szCs w:val="28"/>
        </w:rPr>
        <w:t>C．</w:t>
      </w:r>
      <w:r>
        <w:rPr>
          <w:rFonts w:hint="eastAsia" w:ascii="Times New Roman" w:hAnsi="Times New Roman" w:eastAsia="Calibri"/>
          <w:sz w:val="28"/>
          <w:szCs w:val="28"/>
        </w:rPr>
        <w:t>①②⑥</w:t>
      </w:r>
      <w:r>
        <w:rPr>
          <w:rFonts w:hint="eastAsia" w:ascii="Times New Roman" w:hAnsi="Times New Roman" w:eastAsia="新宋体"/>
          <w:sz w:val="28"/>
          <w:szCs w:val="28"/>
        </w:rPr>
        <w:t>D．</w:t>
      </w:r>
      <w:r>
        <w:rPr>
          <w:rFonts w:hint="eastAsia" w:ascii="Times New Roman" w:hAnsi="Times New Roman" w:eastAsia="Calibri"/>
          <w:sz w:val="28"/>
          <w:szCs w:val="28"/>
        </w:rPr>
        <w:t>②③⑤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（3）某纯净物X在空气中完全燃烧，反应的化学方程式为2X+3O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drawing>
          <wp:inline distT="0" distB="0" distL="0" distR="0">
            <wp:extent cx="542925" cy="257175"/>
            <wp:effectExtent l="0" t="0" r="9525" b="9525"/>
            <wp:docPr id="148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4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8"/>
          <w:szCs w:val="28"/>
        </w:rPr>
        <w:t>2CO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+4H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O，则X的化学式为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>。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（4）密闭容器中有甲、乙两种物质各10g，加热一段时间后测得容器中各物质的质量如下表所示：</w:t>
      </w:r>
    </w:p>
    <w:tbl>
      <w:tblPr>
        <w:tblStyle w:val="5"/>
        <w:tblW w:w="8305" w:type="dxa"/>
        <w:tblInd w:w="-1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881"/>
        <w:gridCol w:w="1609"/>
        <w:gridCol w:w="1599"/>
        <w:gridCol w:w="1608"/>
        <w:gridCol w:w="160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81" w:type="dxa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物质</w:t>
            </w:r>
          </w:p>
        </w:tc>
        <w:tc>
          <w:tcPr>
            <w:tcW w:w="1609" w:type="dxa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甲</w:t>
            </w:r>
          </w:p>
        </w:tc>
        <w:tc>
          <w:tcPr>
            <w:tcW w:w="1599" w:type="dxa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乙</w:t>
            </w:r>
          </w:p>
        </w:tc>
        <w:tc>
          <w:tcPr>
            <w:tcW w:w="1608" w:type="dxa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丙</w:t>
            </w:r>
          </w:p>
        </w:tc>
        <w:tc>
          <w:tcPr>
            <w:tcW w:w="1608" w:type="dxa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81" w:type="dxa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反应后质量g</w:t>
            </w:r>
          </w:p>
        </w:tc>
        <w:tc>
          <w:tcPr>
            <w:tcW w:w="1609" w:type="dxa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1.5</w:t>
            </w:r>
          </w:p>
        </w:tc>
        <w:tc>
          <w:tcPr>
            <w:tcW w:w="1599" w:type="dxa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X</w:t>
            </w:r>
          </w:p>
        </w:tc>
        <w:tc>
          <w:tcPr>
            <w:tcW w:w="1608" w:type="dxa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0.8</w:t>
            </w:r>
          </w:p>
        </w:tc>
        <w:tc>
          <w:tcPr>
            <w:tcW w:w="1608" w:type="dxa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2.2</w:t>
            </w:r>
          </w:p>
        </w:tc>
      </w:tr>
    </w:tbl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下列选项正确的是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>。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A．该反应为化合反应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B．X＝54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C．丙、丁一定是单质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D．甲一定是化合物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14．虎年春晚舞蹈《只此青绿》创作灵感源自宋代名画《千里江山图》。宋代画家王希孟创造性的将炭黑、赭石、孔雀石等矿物颜料用在不同的画层。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 xml:space="preserve">（1）《千里江山图》保存千年而不变色，说明所用矿石颜料化学性质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>（填“稳定”或“不稳定”）。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（2）画作的青色用到孔雀石【主要成分是Cu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（OH）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CO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3</w:t>
      </w:r>
      <w:r>
        <w:rPr>
          <w:rFonts w:hint="eastAsia" w:ascii="Times New Roman" w:hAnsi="Times New Roman" w:eastAsia="新宋体"/>
          <w:sz w:val="28"/>
          <w:szCs w:val="28"/>
        </w:rPr>
        <w:t>】，其受热会分解。分解的化学方程式是：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Cu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（OH）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CO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3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drawing>
          <wp:inline distT="0" distB="0" distL="0" distR="0">
            <wp:extent cx="548640" cy="182880"/>
            <wp:effectExtent l="0" t="0" r="3810" b="7620"/>
            <wp:docPr id="149" name="图片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4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8"/>
          <w:szCs w:val="28"/>
        </w:rPr>
        <w:t>2CuO+X+CO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 xml:space="preserve">↑，X的化学式为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 xml:space="preserve">。反应过程中碳元素的化合价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>（填“升高”“降低”或“不变”）。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（3）如图为碳元素的价类二维图。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drawing>
          <wp:inline distT="0" distB="0" distL="0" distR="0">
            <wp:extent cx="3048000" cy="137160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Calibri"/>
          <w:sz w:val="28"/>
          <w:szCs w:val="28"/>
        </w:rPr>
        <w:t>①</w:t>
      </w:r>
      <w:r>
        <w:rPr>
          <w:rFonts w:hint="eastAsia" w:ascii="Times New Roman" w:hAnsi="Times New Roman" w:eastAsia="新宋体"/>
          <w:sz w:val="28"/>
          <w:szCs w:val="28"/>
        </w:rPr>
        <w:t xml:space="preserve">B的氧化物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>（填“是”或“不是”）空气污染物。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Calibri"/>
          <w:sz w:val="28"/>
          <w:szCs w:val="28"/>
        </w:rPr>
        <w:t>②</w:t>
      </w:r>
      <w:r>
        <w:rPr>
          <w:rFonts w:hint="eastAsia" w:ascii="Times New Roman" w:hAnsi="Times New Roman" w:eastAsia="新宋体"/>
          <w:sz w:val="28"/>
          <w:szCs w:val="28"/>
        </w:rPr>
        <w:t xml:space="preserve">A、C可以相互转化，写出A→C的化学方程式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>。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 xml:space="preserve">15．在反应2A+5B＝2C+4D中，C、D的相对分子质量之比为9：22。若2.6g A与B完全反应后，生成8.8g D。则在此反应中，B与D的质量比为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>。</w:t>
      </w:r>
    </w:p>
    <w:p>
      <w:pPr>
        <w:spacing w:line="240" w:lineRule="auto"/>
        <w:rPr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>三．实验题（共</w:t>
      </w:r>
      <w:r>
        <w:rPr>
          <w:rFonts w:ascii="Times New Roman" w:hAnsi="Times New Roman" w:eastAsia="新宋体"/>
          <w:b/>
          <w:sz w:val="28"/>
          <w:szCs w:val="28"/>
        </w:rPr>
        <w:t>20</w:t>
      </w:r>
      <w:r>
        <w:rPr>
          <w:rFonts w:hint="eastAsia" w:ascii="Times New Roman" w:hAnsi="Times New Roman" w:eastAsia="新宋体"/>
          <w:b/>
          <w:sz w:val="28"/>
          <w:szCs w:val="28"/>
        </w:rPr>
        <w:t>分）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16．实验室常用下列装置制取气体，根据所学知识回答下列问题。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drawing>
          <wp:inline distT="0" distB="0" distL="0" distR="0">
            <wp:extent cx="5273040" cy="1592580"/>
            <wp:effectExtent l="0" t="0" r="3810" b="762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592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Calibri"/>
          <w:sz w:val="28"/>
          <w:szCs w:val="28"/>
        </w:rPr>
        <w:t>①</w:t>
      </w:r>
      <w:r>
        <w:rPr>
          <w:rFonts w:hint="eastAsia" w:ascii="Times New Roman" w:hAnsi="Times New Roman" w:eastAsia="新宋体"/>
          <w:sz w:val="28"/>
          <w:szCs w:val="28"/>
        </w:rPr>
        <w:t xml:space="preserve">实验室选择的A作为发生装置制氧气的反应化学方程式为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 xml:space="preserve">。实验室用过氧化氢溶液和二氧化锰粉末混合制取氧气，不选B而选用C做气体发生装置，其优点是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 xml:space="preserve">，发生装置D与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>装置有类似的优点。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Calibri"/>
          <w:sz w:val="28"/>
          <w:szCs w:val="28"/>
        </w:rPr>
        <w:t>②</w:t>
      </w:r>
      <w:r>
        <w:rPr>
          <w:rFonts w:hint="eastAsia" w:ascii="Times New Roman" w:hAnsi="Times New Roman" w:eastAsia="新宋体"/>
          <w:sz w:val="28"/>
          <w:szCs w:val="28"/>
        </w:rPr>
        <w:t xml:space="preserve">汽车尾气中的一氧化氮是一种大气污染物，它是一种无色气体，难溶于水，密度比空气略大，在空气中能与氧气迅速反应生成红棕色的二氧化氮气体。实验室中制取一氧化氮采用的收集装置是（填序号）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>（从E﹣G中选择）。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drawing>
          <wp:inline distT="0" distB="0" distL="0" distR="0">
            <wp:extent cx="2400300" cy="1325880"/>
            <wp:effectExtent l="0" t="0" r="0" b="762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325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Calibri"/>
          <w:sz w:val="28"/>
          <w:szCs w:val="28"/>
        </w:rPr>
        <w:t>③</w:t>
      </w:r>
      <w:r>
        <w:rPr>
          <w:rFonts w:hint="eastAsia" w:ascii="Times New Roman" w:hAnsi="Times New Roman" w:eastAsia="新宋体"/>
          <w:sz w:val="28"/>
          <w:szCs w:val="28"/>
        </w:rPr>
        <w:t xml:space="preserve">如果用H装置收集氧气，应该从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 xml:space="preserve">管（填c或d）通入氧气，验满的方法是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 xml:space="preserve">。如果用I装置收集一定体积的氧气，可将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>管（填e或f）与g管连接。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Calibri"/>
          <w:sz w:val="28"/>
          <w:szCs w:val="28"/>
        </w:rPr>
        <w:t>④</w:t>
      </w:r>
      <w:r>
        <w:rPr>
          <w:rFonts w:hint="eastAsia" w:ascii="Times New Roman" w:hAnsi="Times New Roman" w:eastAsia="新宋体"/>
          <w:sz w:val="28"/>
          <w:szCs w:val="28"/>
        </w:rPr>
        <w:t>石灰石中含有部分碳酸钙。化学探究小组为了测定其中碳酸钙的纯度（即碳酸钙的质量分数），取15克石灰石作为试样，利用如图装置进行实验测定。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drawing>
          <wp:inline distT="0" distB="0" distL="0" distR="0">
            <wp:extent cx="1554480" cy="2057400"/>
            <wp:effectExtent l="0" t="0" r="762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4480" cy="2057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数据记录如下：</w:t>
      </w:r>
    </w:p>
    <w:tbl>
      <w:tblPr>
        <w:tblStyle w:val="5"/>
        <w:tblW w:w="8128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3519"/>
        <w:gridCol w:w="3048"/>
        <w:gridCol w:w="15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07" w:hRule="atLeast"/>
        </w:trPr>
        <w:tc>
          <w:tcPr>
            <w:tcW w:w="3519" w:type="dxa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称量项目</w:t>
            </w:r>
          </w:p>
        </w:tc>
        <w:tc>
          <w:tcPr>
            <w:tcW w:w="3048" w:type="dxa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称量时间</w:t>
            </w:r>
          </w:p>
        </w:tc>
        <w:tc>
          <w:tcPr>
            <w:tcW w:w="1561" w:type="dxa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质量/g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214" w:hRule="atLeast"/>
        </w:trPr>
        <w:tc>
          <w:tcPr>
            <w:tcW w:w="3519" w:type="dxa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装置+稀盐酸+试样</w:t>
            </w:r>
          </w:p>
        </w:tc>
        <w:tc>
          <w:tcPr>
            <w:tcW w:w="3048" w:type="dxa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没进行反应时</w:t>
            </w:r>
          </w:p>
        </w:tc>
        <w:tc>
          <w:tcPr>
            <w:tcW w:w="1561" w:type="dxa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171.0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214" w:hRule="atLeast"/>
        </w:trPr>
        <w:tc>
          <w:tcPr>
            <w:tcW w:w="3519" w:type="dxa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装置+稀盐酸+试样</w:t>
            </w:r>
          </w:p>
        </w:tc>
        <w:tc>
          <w:tcPr>
            <w:tcW w:w="3048" w:type="dxa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反应开始后20s</w:t>
            </w:r>
          </w:p>
        </w:tc>
        <w:tc>
          <w:tcPr>
            <w:tcW w:w="1561" w:type="dxa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167.0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229" w:hRule="atLeast"/>
        </w:trPr>
        <w:tc>
          <w:tcPr>
            <w:tcW w:w="3519" w:type="dxa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装置+稀盐酸+试样</w:t>
            </w:r>
          </w:p>
        </w:tc>
        <w:tc>
          <w:tcPr>
            <w:tcW w:w="3048" w:type="dxa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反应开始后30s</w:t>
            </w:r>
          </w:p>
        </w:tc>
        <w:tc>
          <w:tcPr>
            <w:tcW w:w="1561" w:type="dxa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166.6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199" w:hRule="atLeast"/>
        </w:trPr>
        <w:tc>
          <w:tcPr>
            <w:tcW w:w="3519" w:type="dxa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装置+稀盐酸+试样</w:t>
            </w:r>
          </w:p>
        </w:tc>
        <w:tc>
          <w:tcPr>
            <w:tcW w:w="3048" w:type="dxa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反应开始后90s</w:t>
            </w:r>
          </w:p>
        </w:tc>
        <w:tc>
          <w:tcPr>
            <w:tcW w:w="1561" w:type="dxa"/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新宋体"/>
                <w:sz w:val="28"/>
                <w:szCs w:val="28"/>
              </w:rPr>
              <w:t>166.6</w:t>
            </w:r>
          </w:p>
        </w:tc>
      </w:tr>
    </w:tbl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反应生成CO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 xml:space="preserve">的物质的量为 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>mol。根据化学方程式计算确定该石灰石中碳酸钙的质量分数。</w:t>
      </w:r>
    </w:p>
    <w:p>
      <w:pPr>
        <w:spacing w:line="240" w:lineRule="auto"/>
        <w:rPr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>四．推断题（共8分）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18．A、B、C、D、E五种物质都是已学过的常见物质，转化关系如图所示，其中A是一种白色固体物质，B是一种黑色粉末，E在常温下是一种液态物质（反应条件略去）。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（1）C的化学式是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>，B在反应</w:t>
      </w:r>
      <w:r>
        <w:rPr>
          <w:rFonts w:hint="eastAsia" w:ascii="Times New Roman" w:hAnsi="Times New Roman" w:eastAsia="Calibri"/>
          <w:sz w:val="28"/>
          <w:szCs w:val="28"/>
        </w:rPr>
        <w:t>①</w:t>
      </w:r>
      <w:r>
        <w:rPr>
          <w:rFonts w:hint="eastAsia" w:ascii="Times New Roman" w:hAnsi="Times New Roman" w:eastAsia="新宋体"/>
          <w:sz w:val="28"/>
          <w:szCs w:val="28"/>
        </w:rPr>
        <w:t>中的作用是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>。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（2）写出</w:t>
      </w:r>
      <w:r>
        <w:rPr>
          <w:rFonts w:hint="eastAsia" w:ascii="Times New Roman" w:hAnsi="Times New Roman" w:eastAsia="Calibri"/>
          <w:sz w:val="28"/>
          <w:szCs w:val="28"/>
        </w:rPr>
        <w:t>③</w:t>
      </w:r>
      <w:r>
        <w:rPr>
          <w:rFonts w:hint="eastAsia" w:ascii="Times New Roman" w:hAnsi="Times New Roman" w:eastAsia="新宋体"/>
          <w:sz w:val="28"/>
          <w:szCs w:val="28"/>
        </w:rPr>
        <w:t>反应的化学方程式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>。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（3）写出物质D的一种用途</w:t>
      </w:r>
      <w:r>
        <w:rPr>
          <w:rFonts w:hint="eastAsia" w:ascii="Times New Roman" w:hAnsi="Times New Roman" w:eastAsia="新宋体"/>
          <w:sz w:val="28"/>
          <w:szCs w:val="28"/>
          <w:u w:val="single"/>
        </w:rPr>
        <w:t>　   　</w:t>
      </w:r>
      <w:r>
        <w:rPr>
          <w:rFonts w:hint="eastAsia" w:ascii="Times New Roman" w:hAnsi="Times New Roman" w:eastAsia="新宋体"/>
          <w:sz w:val="28"/>
          <w:szCs w:val="28"/>
        </w:rPr>
        <w:t>。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drawing>
          <wp:inline distT="0" distB="0" distL="0" distR="0">
            <wp:extent cx="2278380" cy="1455420"/>
            <wp:effectExtent l="0" t="0" r="762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8380" cy="1455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widowControl/>
        <w:spacing w:line="240" w:lineRule="auto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>五．计算题（共</w:t>
      </w:r>
      <w:r>
        <w:rPr>
          <w:rFonts w:ascii="Times New Roman" w:hAnsi="Times New Roman" w:eastAsia="新宋体"/>
          <w:b/>
          <w:sz w:val="28"/>
          <w:szCs w:val="28"/>
        </w:rPr>
        <w:t>9</w:t>
      </w:r>
      <w:r>
        <w:rPr>
          <w:rFonts w:hint="eastAsia" w:ascii="Times New Roman" w:hAnsi="Times New Roman" w:eastAsia="新宋体"/>
          <w:b/>
          <w:sz w:val="28"/>
          <w:szCs w:val="28"/>
        </w:rPr>
        <w:t>分）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17．高温煅烧碳酸钙可制得二氧化碳和氧化钙。现有10g碳酸钙，煅烧一段时间后剩余固体7.8g。求：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（1）生成二氧化碳多少克？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（2）生成氧化钙多少克？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（3）剩余固体中钙元素的质量分数。（结果保留一位小数）</w:t>
      </w:r>
    </w:p>
    <w:p>
      <w:pPr>
        <w:spacing w:line="240" w:lineRule="auto"/>
        <w:jc w:val="center"/>
        <w:rPr>
          <w:sz w:val="28"/>
          <w:szCs w:val="28"/>
        </w:rPr>
      </w:pPr>
      <w:r>
        <w:rPr>
          <w:rFonts w:ascii="Times New Roman" w:hAnsi="Times New Roman" w:eastAsia="新宋体"/>
          <w:b/>
          <w:sz w:val="28"/>
          <w:szCs w:val="28"/>
        </w:rPr>
        <w:t xml:space="preserve"> </w:t>
      </w:r>
    </w:p>
    <w:p>
      <w:pPr>
        <w:spacing w:line="240" w:lineRule="auto"/>
        <w:jc w:val="center"/>
        <w:rPr>
          <w:rFonts w:ascii="Times New Roman" w:hAnsi="Times New Roman" w:eastAsia="新宋体"/>
          <w:b/>
          <w:sz w:val="28"/>
          <w:szCs w:val="28"/>
        </w:rPr>
      </w:pPr>
    </w:p>
    <w:p>
      <w:pPr>
        <w:spacing w:line="240" w:lineRule="auto"/>
        <w:jc w:val="center"/>
        <w:rPr>
          <w:rFonts w:ascii="Times New Roman" w:hAnsi="Times New Roman" w:eastAsia="新宋体"/>
          <w:b/>
          <w:sz w:val="28"/>
          <w:szCs w:val="28"/>
        </w:rPr>
      </w:pPr>
    </w:p>
    <w:p>
      <w:pPr>
        <w:spacing w:line="240" w:lineRule="auto"/>
        <w:jc w:val="center"/>
        <w:rPr>
          <w:rFonts w:ascii="Times New Roman" w:hAnsi="Times New Roman" w:eastAsia="新宋体"/>
          <w:b/>
          <w:sz w:val="28"/>
          <w:szCs w:val="28"/>
        </w:rPr>
      </w:pPr>
    </w:p>
    <w:p>
      <w:pPr>
        <w:spacing w:line="240" w:lineRule="auto"/>
        <w:jc w:val="center"/>
        <w:rPr>
          <w:rFonts w:ascii="Times New Roman" w:hAnsi="Times New Roman" w:eastAsia="新宋体"/>
          <w:b/>
          <w:sz w:val="28"/>
          <w:szCs w:val="28"/>
        </w:rPr>
      </w:pPr>
    </w:p>
    <w:p>
      <w:pPr>
        <w:spacing w:line="240" w:lineRule="auto"/>
        <w:jc w:val="center"/>
        <w:rPr>
          <w:rFonts w:ascii="Times New Roman" w:hAnsi="Times New Roman" w:eastAsia="新宋体"/>
          <w:b/>
          <w:sz w:val="28"/>
          <w:szCs w:val="28"/>
        </w:rPr>
      </w:pPr>
    </w:p>
    <w:p>
      <w:pPr>
        <w:spacing w:line="240" w:lineRule="auto"/>
        <w:jc w:val="center"/>
        <w:rPr>
          <w:rFonts w:ascii="Times New Roman" w:hAnsi="Times New Roman" w:eastAsia="新宋体"/>
          <w:b/>
          <w:sz w:val="28"/>
          <w:szCs w:val="28"/>
        </w:rPr>
      </w:pPr>
    </w:p>
    <w:p>
      <w:pPr>
        <w:spacing w:line="240" w:lineRule="auto"/>
        <w:jc w:val="center"/>
        <w:rPr>
          <w:rFonts w:ascii="Times New Roman" w:hAnsi="Times New Roman" w:eastAsia="新宋体"/>
          <w:b/>
          <w:sz w:val="28"/>
          <w:szCs w:val="28"/>
        </w:rPr>
      </w:pPr>
    </w:p>
    <w:p>
      <w:pPr>
        <w:spacing w:line="240" w:lineRule="auto"/>
        <w:jc w:val="center"/>
        <w:rPr>
          <w:rFonts w:ascii="Times New Roman" w:hAnsi="Times New Roman" w:eastAsia="新宋体"/>
          <w:b/>
          <w:sz w:val="28"/>
          <w:szCs w:val="28"/>
        </w:rPr>
      </w:pPr>
    </w:p>
    <w:p>
      <w:pPr>
        <w:spacing w:line="240" w:lineRule="auto"/>
        <w:jc w:val="center"/>
        <w:rPr>
          <w:rFonts w:ascii="Times New Roman" w:hAnsi="Times New Roman" w:eastAsia="新宋体"/>
          <w:b/>
          <w:sz w:val="28"/>
          <w:szCs w:val="28"/>
        </w:rPr>
      </w:pPr>
    </w:p>
    <w:p>
      <w:pPr>
        <w:spacing w:line="240" w:lineRule="auto"/>
        <w:jc w:val="center"/>
        <w:rPr>
          <w:rFonts w:ascii="Times New Roman" w:hAnsi="Times New Roman" w:eastAsia="新宋体"/>
          <w:b/>
          <w:sz w:val="28"/>
          <w:szCs w:val="28"/>
        </w:rPr>
      </w:pPr>
    </w:p>
    <w:p>
      <w:pPr>
        <w:spacing w:line="240" w:lineRule="auto"/>
        <w:jc w:val="center"/>
        <w:rPr>
          <w:rFonts w:ascii="Times New Roman" w:hAnsi="Times New Roman" w:eastAsia="新宋体"/>
          <w:b/>
          <w:sz w:val="28"/>
          <w:szCs w:val="28"/>
        </w:rPr>
      </w:pPr>
    </w:p>
    <w:p>
      <w:pPr>
        <w:spacing w:line="240" w:lineRule="auto"/>
        <w:jc w:val="center"/>
        <w:rPr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 xml:space="preserve">参考答案 </w:t>
      </w:r>
    </w:p>
    <w:p>
      <w:pPr>
        <w:spacing w:line="240" w:lineRule="auto"/>
        <w:rPr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 xml:space="preserve">一．选择题 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1．</w:t>
      </w:r>
      <w:r>
        <w:rPr>
          <w:rFonts w:hint="eastAsia" w:ascii="Times New Roman" w:hAnsi="Times New Roman" w:eastAsia="新宋体"/>
          <w:color w:val="0000FF"/>
          <w:sz w:val="28"/>
          <w:szCs w:val="28"/>
        </w:rPr>
        <w:t>D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2．</w:t>
      </w:r>
      <w:r>
        <w:rPr>
          <w:rFonts w:hint="eastAsia" w:ascii="Times New Roman" w:hAnsi="Times New Roman" w:eastAsia="新宋体"/>
          <w:color w:val="0000FF"/>
          <w:sz w:val="28"/>
          <w:szCs w:val="28"/>
        </w:rPr>
        <w:t>B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3．</w:t>
      </w:r>
      <w:r>
        <w:rPr>
          <w:rFonts w:hint="eastAsia" w:ascii="Times New Roman" w:hAnsi="Times New Roman" w:eastAsia="新宋体"/>
          <w:color w:val="0000FF"/>
          <w:sz w:val="28"/>
          <w:szCs w:val="28"/>
        </w:rPr>
        <w:t>A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4．</w:t>
      </w:r>
      <w:r>
        <w:rPr>
          <w:rFonts w:hint="eastAsia" w:ascii="Times New Roman" w:hAnsi="Times New Roman" w:eastAsia="新宋体"/>
          <w:color w:val="0000FF"/>
          <w:sz w:val="28"/>
          <w:szCs w:val="28"/>
        </w:rPr>
        <w:t>D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5．</w:t>
      </w:r>
      <w:r>
        <w:rPr>
          <w:rFonts w:hint="eastAsia" w:ascii="Times New Roman" w:hAnsi="Times New Roman" w:eastAsia="新宋体"/>
          <w:color w:val="0000FF"/>
          <w:sz w:val="28"/>
          <w:szCs w:val="28"/>
        </w:rPr>
        <w:t>A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6．</w:t>
      </w:r>
      <w:r>
        <w:rPr>
          <w:rFonts w:hint="eastAsia" w:ascii="Times New Roman" w:hAnsi="Times New Roman" w:eastAsia="新宋体"/>
          <w:color w:val="0000FF"/>
          <w:sz w:val="28"/>
          <w:szCs w:val="28"/>
        </w:rPr>
        <w:t>D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7．</w:t>
      </w:r>
      <w:r>
        <w:rPr>
          <w:rFonts w:hint="eastAsia" w:ascii="Times New Roman" w:hAnsi="Times New Roman" w:eastAsia="新宋体"/>
          <w:color w:val="0000FF"/>
          <w:sz w:val="28"/>
          <w:szCs w:val="28"/>
        </w:rPr>
        <w:t>D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8．</w:t>
      </w:r>
      <w:r>
        <w:rPr>
          <w:rFonts w:hint="eastAsia" w:ascii="Times New Roman" w:hAnsi="Times New Roman" w:eastAsia="新宋体"/>
          <w:color w:val="0000FF"/>
          <w:sz w:val="28"/>
          <w:szCs w:val="28"/>
        </w:rPr>
        <w:t>A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9．</w:t>
      </w:r>
      <w:r>
        <w:rPr>
          <w:rFonts w:hint="eastAsia" w:ascii="Times New Roman" w:hAnsi="Times New Roman" w:eastAsia="新宋体"/>
          <w:color w:val="0000FF"/>
          <w:sz w:val="28"/>
          <w:szCs w:val="28"/>
        </w:rPr>
        <w:t>C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10．</w:t>
      </w:r>
      <w:r>
        <w:rPr>
          <w:rFonts w:hint="eastAsia" w:ascii="Times New Roman" w:hAnsi="Times New Roman" w:eastAsia="新宋体"/>
          <w:color w:val="0000FF"/>
          <w:sz w:val="28"/>
          <w:szCs w:val="28"/>
        </w:rPr>
        <w:t>A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11．</w:t>
      </w:r>
      <w:r>
        <w:rPr>
          <w:rFonts w:hint="eastAsia" w:ascii="Times New Roman" w:hAnsi="Times New Roman" w:eastAsia="新宋体"/>
          <w:color w:val="0000FF"/>
          <w:sz w:val="28"/>
          <w:szCs w:val="28"/>
        </w:rPr>
        <w:t>C</w:t>
      </w:r>
    </w:p>
    <w:p>
      <w:pPr>
        <w:spacing w:line="240" w:lineRule="auto"/>
        <w:rPr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 xml:space="preserve">二．填空题 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12．</w:t>
      </w:r>
      <w:r>
        <w:rPr>
          <w:rFonts w:hint="eastAsia" w:ascii="Times New Roman" w:hAnsi="Times New Roman" w:eastAsia="新宋体"/>
          <w:color w:val="0000FF"/>
          <w:sz w:val="28"/>
          <w:szCs w:val="28"/>
        </w:rPr>
        <w:t xml:space="preserve"> </w:t>
      </w:r>
      <w:r>
        <w:rPr>
          <w:rFonts w:hint="eastAsia" w:ascii="Times New Roman" w:hAnsi="Times New Roman" w:eastAsia="新宋体"/>
          <w:sz w:val="28"/>
          <w:szCs w:val="28"/>
        </w:rPr>
        <w:t>（1） 2Ca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2+</w:t>
      </w:r>
      <w:r>
        <w:rPr>
          <w:rFonts w:hint="eastAsia" w:ascii="Times New Roman" w:hAnsi="Times New Roman" w:eastAsia="新宋体"/>
          <w:sz w:val="28"/>
          <w:szCs w:val="28"/>
        </w:rPr>
        <w:t>；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（2） 煮沸；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（3） 碳元素。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13．</w:t>
      </w:r>
      <w:r>
        <w:rPr>
          <w:rFonts w:hint="eastAsia" w:ascii="Times New Roman" w:hAnsi="Times New Roman" w:eastAsia="新宋体"/>
          <w:color w:val="0000FF"/>
          <w:sz w:val="28"/>
          <w:szCs w:val="28"/>
        </w:rPr>
        <w:t xml:space="preserve"> </w:t>
      </w:r>
      <w:r>
        <w:rPr>
          <w:rFonts w:hint="eastAsia" w:ascii="Times New Roman" w:hAnsi="Times New Roman" w:eastAsia="新宋体"/>
          <w:sz w:val="28"/>
          <w:szCs w:val="28"/>
        </w:rPr>
        <w:t xml:space="preserve"> （1）32；32；64；（2）B；（3）CH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4</w:t>
      </w:r>
      <w:r>
        <w:rPr>
          <w:rFonts w:hint="eastAsia" w:ascii="Times New Roman" w:hAnsi="Times New Roman" w:eastAsia="新宋体"/>
          <w:sz w:val="28"/>
          <w:szCs w:val="28"/>
        </w:rPr>
        <w:t>O；（4）D。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14．</w:t>
      </w:r>
      <w:r>
        <w:rPr>
          <w:rFonts w:hint="eastAsia" w:ascii="Times New Roman" w:hAnsi="Times New Roman" w:eastAsia="新宋体"/>
          <w:color w:val="0000FF"/>
          <w:sz w:val="28"/>
          <w:szCs w:val="28"/>
        </w:rPr>
        <w:t xml:space="preserve"> </w:t>
      </w:r>
      <w:r>
        <w:rPr>
          <w:rFonts w:hint="eastAsia" w:ascii="Times New Roman" w:hAnsi="Times New Roman" w:eastAsia="新宋体"/>
          <w:sz w:val="28"/>
          <w:szCs w:val="28"/>
        </w:rPr>
        <w:t>（1）稳定；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（2）H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O；不变；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（3）是；C+O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drawing>
          <wp:inline distT="0" distB="0" distL="0" distR="0">
            <wp:extent cx="542925" cy="257175"/>
            <wp:effectExtent l="0" t="0" r="9525" b="9525"/>
            <wp:docPr id="150" name="图片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5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8"/>
          <w:szCs w:val="28"/>
        </w:rPr>
        <w:t>CO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。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15．</w:t>
      </w:r>
      <w:r>
        <w:rPr>
          <w:rFonts w:hint="eastAsia" w:ascii="Times New Roman" w:hAnsi="Times New Roman" w:eastAsia="新宋体"/>
          <w:color w:val="0000FF"/>
          <w:sz w:val="28"/>
          <w:szCs w:val="28"/>
        </w:rPr>
        <w:t xml:space="preserve"> </w:t>
      </w:r>
      <w:r>
        <w:rPr>
          <w:rFonts w:hint="eastAsia" w:ascii="Times New Roman" w:hAnsi="Times New Roman" w:eastAsia="新宋体"/>
          <w:sz w:val="28"/>
          <w:szCs w:val="28"/>
        </w:rPr>
        <w:t>10：11。</w:t>
      </w:r>
    </w:p>
    <w:p>
      <w:pPr>
        <w:spacing w:line="240" w:lineRule="auto"/>
        <w:rPr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 xml:space="preserve">三．实验题 </w:t>
      </w:r>
    </w:p>
    <w:p>
      <w:pPr>
        <w:pStyle w:val="7"/>
        <w:spacing w:line="240" w:lineRule="auto"/>
        <w:ind w:left="210" w:firstLine="0" w:firstLineChars="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16．</w:t>
      </w:r>
      <w:r>
        <w:rPr>
          <w:rFonts w:hint="eastAsia" w:ascii="Times New Roman" w:hAnsi="Times New Roman" w:eastAsia="新宋体"/>
          <w:color w:val="0000FF"/>
          <w:sz w:val="28"/>
          <w:szCs w:val="28"/>
        </w:rPr>
        <w:t xml:space="preserve"> </w:t>
      </w:r>
      <w:r>
        <w:rPr>
          <w:rFonts w:hint="eastAsia" w:ascii="Times New Roman" w:hAnsi="Times New Roman" w:eastAsia="Calibri"/>
          <w:sz w:val="28"/>
          <w:szCs w:val="28"/>
        </w:rPr>
        <w:t>①</w:t>
      </w:r>
      <w:r>
        <w:rPr>
          <w:rFonts w:hint="eastAsia" w:ascii="Times New Roman" w:hAnsi="Times New Roman" w:eastAsia="新宋体"/>
          <w:sz w:val="28"/>
          <w:szCs w:val="28"/>
        </w:rPr>
        <w:t>2KClO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3</w:t>
      </w:r>
      <w:r>
        <w:drawing>
          <wp:inline distT="0" distB="0" distL="0" distR="0">
            <wp:extent cx="381000" cy="411480"/>
            <wp:effectExtent l="0" t="0" r="0" b="762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11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8"/>
          <w:szCs w:val="28"/>
        </w:rPr>
        <w:t>2KCl+3O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↑；</w:t>
      </w:r>
    </w:p>
    <w:p>
      <w:pPr>
        <w:pStyle w:val="7"/>
        <w:spacing w:line="240" w:lineRule="auto"/>
        <w:ind w:left="210" w:firstLine="0" w:firstLineChars="0"/>
        <w:jc w:val="left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 xml:space="preserve">   控制液体的流速，使反应平稳进行；C；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Calibri"/>
          <w:sz w:val="28"/>
          <w:szCs w:val="28"/>
        </w:rPr>
        <w:t>②</w:t>
      </w:r>
      <w:r>
        <w:rPr>
          <w:rFonts w:hint="eastAsia" w:ascii="Times New Roman" w:hAnsi="Times New Roman" w:eastAsia="新宋体"/>
          <w:sz w:val="28"/>
          <w:szCs w:val="28"/>
        </w:rPr>
        <w:t>E；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Calibri"/>
          <w:sz w:val="28"/>
          <w:szCs w:val="28"/>
        </w:rPr>
        <w:t>③</w:t>
      </w:r>
      <w:r>
        <w:rPr>
          <w:rFonts w:hint="eastAsia" w:ascii="Times New Roman" w:hAnsi="Times New Roman" w:eastAsia="新宋体"/>
          <w:sz w:val="28"/>
          <w:szCs w:val="28"/>
        </w:rPr>
        <w:t>c；将带火星的木条放在导管d口，复燃则满；e；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Calibri"/>
          <w:sz w:val="28"/>
          <w:szCs w:val="28"/>
        </w:rPr>
        <w:t>④</w:t>
      </w:r>
      <w:r>
        <w:rPr>
          <w:rFonts w:hint="eastAsia" w:ascii="Times New Roman" w:hAnsi="Times New Roman" w:eastAsia="新宋体"/>
          <w:sz w:val="28"/>
          <w:szCs w:val="28"/>
        </w:rPr>
        <w:t>0.1；66.7%。</w:t>
      </w:r>
    </w:p>
    <w:p>
      <w:pPr>
        <w:spacing w:line="240" w:lineRule="auto"/>
        <w:rPr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 xml:space="preserve">四．推断题 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18．</w:t>
      </w:r>
      <w:r>
        <w:rPr>
          <w:rFonts w:hint="eastAsia" w:ascii="Times New Roman" w:hAnsi="Times New Roman" w:eastAsia="新宋体"/>
          <w:color w:val="0000FF"/>
          <w:sz w:val="28"/>
          <w:szCs w:val="28"/>
        </w:rPr>
        <w:t xml:space="preserve"> </w:t>
      </w:r>
      <w:r>
        <w:rPr>
          <w:rFonts w:hint="eastAsia" w:ascii="Times New Roman" w:hAnsi="Times New Roman" w:eastAsia="新宋体"/>
          <w:sz w:val="28"/>
          <w:szCs w:val="28"/>
        </w:rPr>
        <w:t>（1）KCl；催化作用；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（2）2H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+O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drawing>
          <wp:inline distT="0" distB="0" distL="0" distR="0">
            <wp:extent cx="542925" cy="257175"/>
            <wp:effectExtent l="0" t="0" r="9525" b="9525"/>
            <wp:docPr id="151" name="图片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5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8"/>
          <w:szCs w:val="28"/>
        </w:rPr>
        <w:t>2H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O；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（3）供给呼吸。</w:t>
      </w:r>
    </w:p>
    <w:p>
      <w:pPr>
        <w:spacing w:line="240" w:lineRule="auto"/>
        <w:rPr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 xml:space="preserve">五．计算题 </w:t>
      </w:r>
    </w:p>
    <w:p>
      <w:pPr>
        <w:spacing w:line="240" w:lineRule="auto"/>
        <w:ind w:left="364" w:hanging="364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17．</w:t>
      </w:r>
      <w:r>
        <w:rPr>
          <w:rFonts w:hint="eastAsia" w:ascii="Times New Roman" w:hAnsi="Times New Roman" w:eastAsia="新宋体"/>
          <w:color w:val="0000FF"/>
          <w:sz w:val="28"/>
          <w:szCs w:val="28"/>
        </w:rPr>
        <w:t xml:space="preserve"> </w:t>
      </w:r>
      <w:r>
        <w:rPr>
          <w:rFonts w:hint="eastAsia" w:ascii="Times New Roman" w:hAnsi="Times New Roman" w:eastAsia="新宋体"/>
          <w:sz w:val="28"/>
          <w:szCs w:val="28"/>
        </w:rPr>
        <w:t>解：（1）根据质量守恒定律可以知道生成二氧化碳的质量为：10g﹣7.8g＝2.2g；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（2）设生成氧化钙的质量为x。</w:t>
      </w:r>
    </w:p>
    <w:p>
      <w:pPr>
        <w:spacing w:line="240" w:lineRule="auto"/>
        <w:ind w:left="273" w:leftChars="130" w:firstLine="3220" w:firstLineChars="115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CaCO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3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drawing>
          <wp:inline distT="0" distB="0" distL="0" distR="0">
            <wp:extent cx="533400" cy="257175"/>
            <wp:effectExtent l="0" t="0" r="0" b="9525"/>
            <wp:docPr id="152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5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8"/>
          <w:szCs w:val="28"/>
        </w:rPr>
        <w:t>CaO+CO</w:t>
      </w:r>
      <w:r>
        <w:rPr>
          <w:rFonts w:hint="eastAsia" w:ascii="Times New Roman" w:hAnsi="Times New Roman" w:eastAsia="新宋体"/>
          <w:sz w:val="28"/>
          <w:szCs w:val="28"/>
          <w:vertAlign w:val="subscript"/>
        </w:rPr>
        <w:t>2</w:t>
      </w:r>
      <w:r>
        <w:rPr>
          <w:rFonts w:hint="eastAsia" w:ascii="Times New Roman" w:hAnsi="Times New Roman" w:eastAsia="新宋体"/>
          <w:sz w:val="28"/>
          <w:szCs w:val="28"/>
        </w:rPr>
        <w:t>↑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 xml:space="preserve">             56   </w:t>
      </w:r>
      <w:r>
        <w:rPr>
          <w:rFonts w:ascii="Times New Roman" w:hAnsi="Times New Roman" w:eastAsia="新宋体"/>
          <w:sz w:val="28"/>
          <w:szCs w:val="28"/>
        </w:rPr>
        <w:t xml:space="preserve">       </w:t>
      </w:r>
      <w:r>
        <w:rPr>
          <w:rFonts w:hint="eastAsia" w:ascii="Times New Roman" w:hAnsi="Times New Roman" w:eastAsia="新宋体"/>
          <w:sz w:val="28"/>
          <w:szCs w:val="28"/>
        </w:rPr>
        <w:t xml:space="preserve"> 44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 xml:space="preserve">              </w:t>
      </w:r>
      <w:r>
        <w:rPr>
          <w:rFonts w:ascii="Times New Roman" w:hAnsi="Times New Roman" w:eastAsia="新宋体"/>
          <w:sz w:val="28"/>
          <w:szCs w:val="28"/>
        </w:rPr>
        <w:t xml:space="preserve">  </w:t>
      </w:r>
      <w:r>
        <w:rPr>
          <w:rFonts w:hint="eastAsia" w:ascii="Times New Roman" w:hAnsi="Times New Roman" w:eastAsia="新宋体"/>
          <w:sz w:val="28"/>
          <w:szCs w:val="28"/>
        </w:rPr>
        <w:t xml:space="preserve">  x    </w:t>
      </w:r>
      <w:r>
        <w:rPr>
          <w:rFonts w:ascii="Times New Roman" w:hAnsi="Times New Roman" w:eastAsia="新宋体"/>
          <w:sz w:val="28"/>
          <w:szCs w:val="28"/>
        </w:rPr>
        <w:t xml:space="preserve">     </w:t>
      </w:r>
      <w:r>
        <w:rPr>
          <w:rFonts w:hint="eastAsia" w:ascii="Times New Roman" w:hAnsi="Times New Roman" w:eastAsia="新宋体"/>
          <w:sz w:val="28"/>
          <w:szCs w:val="28"/>
        </w:rPr>
        <w:t xml:space="preserve"> 2.2g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 xml:space="preserve">   56：44= x：2.2g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x＝2.8g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答：生成的氧化钙的质量为2.8g；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（3）根据题意可以知道钙元素的质量为：10g×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40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100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8"/>
          <w:szCs w:val="28"/>
        </w:rPr>
        <w:t xml:space="preserve">  ×100%＝4g，依据钙元素守恒可知，剩余固体中钙元素的质量为4g，所以剩余固体中钙元素的质量分数为：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新宋体"/>
                <w:sz w:val="28"/>
                <w:szCs w:val="28"/>
              </w:rPr>
              <m:t>4g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新宋体"/>
                <w:sz w:val="28"/>
                <w:szCs w:val="28"/>
              </w:rPr>
              <m:t>7.8g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8"/>
          <w:szCs w:val="28"/>
        </w:rPr>
        <w:t>×100%≈51.3%。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故答案为：（1）2.2g；</w:t>
      </w:r>
    </w:p>
    <w:p>
      <w:pPr>
        <w:spacing w:line="240" w:lineRule="auto"/>
        <w:ind w:left="273" w:left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（2）2.8g；</w:t>
      </w:r>
    </w:p>
    <w:p>
      <w:pPr>
        <w:spacing w:line="240" w:lineRule="auto"/>
        <w:ind w:left="273" w:leftChars="130"/>
        <w:rPr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新宋体"/>
          <w:sz w:val="28"/>
          <w:szCs w:val="28"/>
        </w:rPr>
        <w:t>（3）51.3%。</w:t>
      </w: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410"/>
    <w:rsid w:val="0008040F"/>
    <w:rsid w:val="00152052"/>
    <w:rsid w:val="00193410"/>
    <w:rsid w:val="002A75E9"/>
    <w:rsid w:val="00357A6F"/>
    <w:rsid w:val="004151FC"/>
    <w:rsid w:val="00554B07"/>
    <w:rsid w:val="00616D65"/>
    <w:rsid w:val="00685DBC"/>
    <w:rsid w:val="00812D7D"/>
    <w:rsid w:val="008A276D"/>
    <w:rsid w:val="00901322"/>
    <w:rsid w:val="009B2D03"/>
    <w:rsid w:val="00C02FC6"/>
    <w:rsid w:val="00D74551"/>
    <w:rsid w:val="00DB07EA"/>
    <w:rsid w:val="5304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styleId="6">
    <w:name w:val="Placeholder Text"/>
    <w:basedOn w:val="4"/>
    <w:semiHidden/>
    <w:uiPriority w:val="99"/>
    <w:rPr>
      <w:color w:val="808080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脚 Char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3.pn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555</Words>
  <Characters>3170</Characters>
  <Lines>26</Lines>
  <Paragraphs>7</Paragraphs>
  <TotalTime>21</TotalTime>
  <ScaleCrop>false</ScaleCrop>
  <LinksUpToDate>false</LinksUpToDate>
  <CharactersWithSpaces>3718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2022-11-15T12:53:00Z</dcterms:created>
  <dc:creator>Administrator</dc:creator>
  <cp:lastModifiedBy>Administrator</cp:lastModifiedBy>
  <dcterms:modified xsi:type="dcterms:W3CDTF">2022-11-26T11:53:50Z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