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Times New Roman" w:hAnsi="Times New Roman" w:eastAsiaTheme="minorEastAsia"/>
          <w:b/>
          <w:kern w:val="0"/>
          <w:sz w:val="32"/>
          <w:szCs w:val="32"/>
        </w:rPr>
      </w:pPr>
      <w:r>
        <w:rPr>
          <w:rFonts w:ascii="Times New Roman" w:hAnsi="Times New Roman" w:eastAsiaTheme="minorEastAsia"/>
          <w:b/>
          <w:color w:val="000000"/>
          <w:kern w:val="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12026900</wp:posOffset>
            </wp:positionH>
            <wp:positionV relativeFrom="topMargin">
              <wp:posOffset>11010900</wp:posOffset>
            </wp:positionV>
            <wp:extent cx="419100" cy="469900"/>
            <wp:effectExtent l="0" t="0" r="0" b="6350"/>
            <wp:wrapNone/>
            <wp:docPr id="100037" name="图片 100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/>
          <w:b/>
          <w:color w:val="000000"/>
          <w:kern w:val="0"/>
          <w:sz w:val="32"/>
          <w:szCs w:val="32"/>
        </w:rPr>
        <w:t>华州区 2021 ~ 2022 学年度上学期期末教学质量检测</w:t>
      </w:r>
    </w:p>
    <w:p>
      <w:pPr>
        <w:widowControl/>
        <w:jc w:val="center"/>
        <w:rPr>
          <w:rFonts w:ascii="Times New Roman" w:hAnsi="Times New Roman" w:eastAsiaTheme="minorEastAsia"/>
          <w:b/>
          <w:kern w:val="0"/>
          <w:sz w:val="32"/>
          <w:szCs w:val="32"/>
        </w:rPr>
      </w:pPr>
      <w:r>
        <w:rPr>
          <w:rFonts w:ascii="Times New Roman" w:hAnsi="Times New Roman" w:eastAsiaTheme="minorEastAsia"/>
          <w:b/>
          <w:color w:val="000000"/>
          <w:kern w:val="0"/>
          <w:sz w:val="32"/>
          <w:szCs w:val="32"/>
        </w:rPr>
        <w:t>九年级化学试题(卷)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注意事项: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1. 本试卷分为第一部分(选择题)和第二部分(非选择题)。 全卷共 6 页,本试卷共有四道大题(18 道小题),总分 60 分。 考试时间 60 分钟。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2. 领到试卷和答题卡后,请用 0. 5 毫米黑色墨水签字笔,分别在试卷和答题卡上填写姓名和准考证号,同时用 2B 铅笔在答题卡上填涂对应的试卷类型信息点(A 或 B)。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3. 请在答题卡上各题的指定区域内作答,否则作答无效。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4. 考试结束,本试卷和答题卡一并交回。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可能用到的相对原子质量:H—1 C—12 O—16 Si—28 Cl—35. 5 K—39 </w:t>
      </w:r>
    </w:p>
    <w:p>
      <w:pPr>
        <w:widowControl/>
        <w:jc w:val="center"/>
        <w:rPr>
          <w:rFonts w:ascii="Times New Roman" w:hAnsi="Times New Roman" w:eastAsiaTheme="minorEastAsia"/>
          <w:b/>
          <w:kern w:val="0"/>
          <w:sz w:val="32"/>
          <w:szCs w:val="32"/>
        </w:rPr>
      </w:pPr>
      <w:r>
        <w:rPr>
          <w:rFonts w:ascii="Times New Roman" w:hAnsi="Times New Roman" w:eastAsiaTheme="minorEastAsia"/>
          <w:b/>
          <w:color w:val="000000"/>
          <w:kern w:val="0"/>
          <w:sz w:val="32"/>
          <w:szCs w:val="32"/>
        </w:rPr>
        <w:t>第一部分(选择题 共 18 分)</w:t>
      </w:r>
    </w:p>
    <w:p>
      <w:pPr>
        <w:widowControl/>
        <w:jc w:val="left"/>
        <w:rPr>
          <w:rFonts w:ascii="Times New Roman" w:hAnsi="Times New Roman" w:eastAsiaTheme="minorEastAsia"/>
          <w:b/>
          <w:kern w:val="0"/>
          <w:sz w:val="24"/>
        </w:rPr>
      </w:pPr>
      <w:r>
        <w:rPr>
          <w:rFonts w:ascii="Times New Roman" w:hAnsi="Times New Roman" w:eastAsiaTheme="minorEastAsia"/>
          <w:b/>
          <w:color w:val="000000"/>
          <w:kern w:val="0"/>
          <w:sz w:val="24"/>
        </w:rPr>
        <w:t xml:space="preserve">一、选择题(本大题共9 小题,每小题2 分,计18 分,每小题只有一个选项符合题意) </w:t>
      </w:r>
    </w:p>
    <w:p>
      <w:pPr>
        <w:widowControl/>
        <w:jc w:val="left"/>
        <w:rPr>
          <w:rFonts w:ascii="Times New Roman" w:hAnsi="Times New Roman" w:eastAsiaTheme="minorEastAsia"/>
          <w:color w:val="000000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1. 下列过程中只发生物理变化的是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kern w:val="0"/>
          <w:szCs w:val="21"/>
        </w:rPr>
        <w:t>A.</w:t>
      </w:r>
      <w:r>
        <w:t xml:space="preserve"> </w:t>
      </w:r>
      <w:r>
        <w:drawing>
          <wp:inline distT="0" distB="0" distL="0" distR="0">
            <wp:extent cx="1056640" cy="117094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57143" cy="1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     </w:t>
      </w:r>
      <w:r>
        <w:rPr>
          <w:rFonts w:ascii="Times New Roman" w:hAnsi="Times New Roman" w:eastAsiaTheme="minorEastAsia"/>
          <w:kern w:val="0"/>
          <w:szCs w:val="21"/>
        </w:rPr>
        <w:t>B.</w:t>
      </w:r>
      <w:r>
        <w:t xml:space="preserve"> </w:t>
      </w:r>
      <w:r>
        <w:drawing>
          <wp:inline distT="0" distB="0" distL="0" distR="0">
            <wp:extent cx="1085215" cy="1313815"/>
            <wp:effectExtent l="0" t="0" r="635" b="63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85714" cy="13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kern w:val="0"/>
          <w:szCs w:val="21"/>
        </w:rPr>
        <w:t>C.</w:t>
      </w:r>
      <w:r>
        <w:t xml:space="preserve"> </w:t>
      </w:r>
      <w:r>
        <w:drawing>
          <wp:inline distT="0" distB="0" distL="0" distR="0">
            <wp:extent cx="2066290" cy="94234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66667" cy="9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</w:t>
      </w:r>
      <w:r>
        <w:rPr>
          <w:rFonts w:ascii="Times New Roman" w:hAnsi="Times New Roman" w:eastAsiaTheme="minorEastAsia"/>
          <w:kern w:val="0"/>
          <w:szCs w:val="21"/>
        </w:rPr>
        <w:t xml:space="preserve">        D.</w:t>
      </w:r>
      <w:r>
        <w:t xml:space="preserve"> </w:t>
      </w:r>
      <w:r>
        <w:drawing>
          <wp:inline distT="0" distB="0" distL="0" distR="0">
            <wp:extent cx="1466215" cy="1285240"/>
            <wp:effectExtent l="0" t="0" r="63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66667" cy="12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2. 化学与生活息息相关,下列说法不正确的是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A. 石墨具有良好的导电性,可作电极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B. 发生火灾时,蹲下靠近地面迅速离开着火区域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C. 为改善空气质量,提倡“绿色出行”,以公共交通工具为主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D. 在煤炉上放一盆水,能防止一氧化碳中毒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3. 生活中的下列“冰”或“水”,属于氧化物的是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A. 干冰          B. 可燃冰          C. 糖水</w:t>
      </w:r>
      <w:r>
        <w:rPr>
          <w:rFonts w:hint="eastAsia" w:ascii="Times New Roman" w:hAnsi="Times New Roman" w:eastAsiaTheme="minorEastAsia"/>
          <w:color w:val="000000"/>
          <w:kern w:val="0"/>
          <w:szCs w:val="21"/>
        </w:rPr>
        <w:t xml:space="preserve">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D. 井水 </w:t>
      </w:r>
    </w:p>
    <w:p>
      <w:pPr>
        <w:widowControl/>
        <w:jc w:val="left"/>
        <w:rPr>
          <w:rFonts w:ascii="Times New Roman" w:hAnsi="Times New Roman" w:eastAsiaTheme="minorEastAsia"/>
          <w:color w:val="000000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4. 下列实验操作正确的是 </w:t>
      </w:r>
    </w:p>
    <w:p>
      <w:pPr>
        <w:widowControl/>
        <w:jc w:val="left"/>
        <w:rPr>
          <w:rFonts w:hint="eastAsia" w:ascii="Times New Roman" w:hAnsi="Times New Roman" w:eastAsiaTheme="minorEastAsia"/>
          <w:color w:val="000000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A.</w:t>
      </w:r>
      <w:r>
        <w:rPr>
          <w:rFonts w:hint="eastAsia" w:ascii="Times New Roman" w:hAnsi="Times New Roman" w:eastAsiaTheme="minorEastAsia"/>
          <w:color w:val="000000"/>
          <w:kern w:val="0"/>
          <w:szCs w:val="21"/>
        </w:rPr>
        <w:t>加热液体</w:t>
      </w:r>
      <w:r>
        <w:drawing>
          <wp:inline distT="0" distB="0" distL="0" distR="0">
            <wp:extent cx="999490" cy="1275715"/>
            <wp:effectExtent l="0" t="0" r="0" b="63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00000" cy="12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Theme="minor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        B.</w:t>
      </w:r>
      <w:r>
        <w:rPr>
          <w:rFonts w:hint="eastAsia" w:ascii="Times New Roman" w:hAnsi="Times New Roman" w:eastAsiaTheme="minorEastAsia"/>
          <w:color w:val="000000"/>
          <w:kern w:val="0"/>
          <w:szCs w:val="21"/>
        </w:rPr>
        <w:t>熄灭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>酒精灯</w:t>
      </w:r>
      <w:r>
        <w:drawing>
          <wp:inline distT="0" distB="0" distL="0" distR="0">
            <wp:extent cx="1066165" cy="1428115"/>
            <wp:effectExtent l="0" t="0" r="635" b="63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66667" cy="14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hint="eastAsia" w:ascii="Times New Roman" w:hAnsi="Times New Roman" w:eastAsiaTheme="minorEastAsia"/>
          <w:color w:val="000000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C.</w:t>
      </w:r>
      <w:r>
        <w:rPr>
          <w:rFonts w:hint="eastAsia" w:ascii="Times New Roman" w:hAnsi="Times New Roman" w:eastAsiaTheme="minorEastAsia"/>
          <w:color w:val="000000"/>
          <w:kern w:val="0"/>
          <w:szCs w:val="21"/>
        </w:rPr>
        <w:t>量取液体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>并读</w:t>
      </w:r>
      <w:r>
        <w:rPr>
          <w:rFonts w:hint="eastAsia" w:ascii="Times New Roman" w:hAnsi="Times New Roman" w:eastAsiaTheme="minorEastAsia"/>
          <w:color w:val="000000"/>
          <w:kern w:val="0"/>
          <w:szCs w:val="21"/>
        </w:rPr>
        <w:t>数</w:t>
      </w:r>
      <w:r>
        <w:drawing>
          <wp:inline distT="0" distB="0" distL="0" distR="0">
            <wp:extent cx="2152015" cy="1304290"/>
            <wp:effectExtent l="0" t="0" r="63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52381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Theme="minor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>D.</w:t>
      </w:r>
      <w:r>
        <w:rPr>
          <w:rFonts w:hint="eastAsia" w:ascii="Times New Roman" w:hAnsi="Times New Roman" w:eastAsiaTheme="minorEastAsia"/>
          <w:color w:val="000000"/>
          <w:kern w:val="0"/>
          <w:szCs w:val="21"/>
        </w:rPr>
        <w:t>取用固体</w:t>
      </w:r>
      <w:r>
        <w:drawing>
          <wp:inline distT="0" distB="0" distL="0" distR="0">
            <wp:extent cx="866140" cy="1237615"/>
            <wp:effectExtent l="0" t="0" r="0" b="63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66667" cy="12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5. 人类离不开空气。 下列有关空气各组分说法中正确的是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A. 稀有气体是空气中体积分数最小的气体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B. 由红磷燃烧测定空气中氧气含量实验可知氮气难溶于水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C. 二氧化碳无毒,所以多吸点对人体没有伤害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D. 氧气可用于气割,是利用氧气的可燃性 </w:t>
      </w:r>
    </w:p>
    <w:p>
      <w:pPr>
        <w:widowControl/>
        <w:jc w:val="left"/>
        <w:rPr>
          <w:rFonts w:ascii="Times New Roman" w:hAnsi="Times New Roman" w:eastAsiaTheme="minorEastAsia"/>
          <w:color w:val="000000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6. 根据图中提供的信息判断,下列说法正确的是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drawing>
          <wp:inline distT="0" distB="0" distL="0" distR="0">
            <wp:extent cx="4982845" cy="1214755"/>
            <wp:effectExtent l="0" t="0" r="8255" b="444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009341" cy="1221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A. </w:t>
      </w:r>
      <w:r>
        <w:rPr>
          <w:rFonts w:hint="eastAsia" w:ascii="宋体" w:hAnsi="宋体" w:cs="宋体"/>
          <w:color w:val="000000"/>
          <w:kern w:val="0"/>
          <w:szCs w:val="21"/>
        </w:rPr>
        <w:t>①③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属于同种元素且它们的化学性质相同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B. 硒原子核外有 45 个电子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C. </w:t>
      </w:r>
      <w:r>
        <w:rPr>
          <w:rFonts w:hint="eastAsia" w:ascii="宋体" w:hAnsi="宋体" w:cs="宋体"/>
          <w:color w:val="000000"/>
          <w:kern w:val="0"/>
          <w:szCs w:val="21"/>
        </w:rPr>
        <w:t>②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易形成带一个单位负电荷的阴离子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D. </w:t>
      </w:r>
      <w:r>
        <w:rPr>
          <w:rFonts w:hint="eastAsia" w:ascii="宋体" w:hAnsi="宋体" w:cs="宋体"/>
          <w:color w:val="000000"/>
          <w:kern w:val="0"/>
          <w:szCs w:val="21"/>
        </w:rPr>
        <w:t>③④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为相对稳定结构 </w:t>
      </w:r>
    </w:p>
    <w:p>
      <w:pPr>
        <w:widowControl/>
        <w:jc w:val="left"/>
        <w:rPr>
          <w:rFonts w:hint="eastAsia"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7. 宏观辨识与微观探析是化学学科的核心素养之一。 对下列宏观事实的微观解释不正确的是 </w:t>
      </w:r>
    </w:p>
    <w:tbl>
      <w:tblPr>
        <w:tblStyle w:val="7"/>
        <w:tblW w:w="69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336"/>
        <w:gridCol w:w="2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  <w:t>选项</w:t>
            </w:r>
          </w:p>
        </w:tc>
        <w:tc>
          <w:tcPr>
            <w:tcW w:w="3336" w:type="dxa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  <w:t>宏观事实</w:t>
            </w:r>
          </w:p>
        </w:tc>
        <w:tc>
          <w:tcPr>
            <w:tcW w:w="2759" w:type="dxa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  <w:t>微观解释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Theme="minor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3336" w:type="dxa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  <w:t>金刚石和石墨的物理性质差异大</w:t>
            </w:r>
          </w:p>
        </w:tc>
        <w:tc>
          <w:tcPr>
            <w:tcW w:w="2759" w:type="dxa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  <w:t>碳原子的排列方式不同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Theme="minor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3336" w:type="dxa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  <w:t>墙内开花墙外香</w:t>
            </w:r>
          </w:p>
        </w:tc>
        <w:tc>
          <w:tcPr>
            <w:tcW w:w="2759" w:type="dxa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  <w:t>分子在不断运动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Theme="minorEastAsia"/>
                <w:color w:val="000000"/>
                <w:kern w:val="0"/>
                <w:szCs w:val="21"/>
              </w:rPr>
              <w:t>C</w:t>
            </w:r>
          </w:p>
        </w:tc>
        <w:tc>
          <w:tcPr>
            <w:tcW w:w="3336" w:type="dxa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  <w:t>冰块容易被敲碎</w:t>
            </w:r>
          </w:p>
        </w:tc>
        <w:tc>
          <w:tcPr>
            <w:tcW w:w="2759" w:type="dxa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  <w:t>分子可以再分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Theme="minorEastAsia"/>
                <w:color w:val="000000"/>
                <w:kern w:val="0"/>
                <w:szCs w:val="21"/>
              </w:rPr>
              <w:t>D</w:t>
            </w:r>
          </w:p>
        </w:tc>
        <w:tc>
          <w:tcPr>
            <w:tcW w:w="3336" w:type="dxa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  <w:t>自行车轮胎在阳光下暴晒而炸裂</w:t>
            </w:r>
          </w:p>
        </w:tc>
        <w:tc>
          <w:tcPr>
            <w:tcW w:w="2759" w:type="dxa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  <w:t>温度升高,分子间间隔变大</w:t>
            </w:r>
          </w:p>
        </w:tc>
      </w:tr>
    </w:tbl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8. 密闭容器中有甲、乙、丙、丁四种物质、在一定条件下反应,测得反应前及反应过程中的两个时刻各物质的质量分数如图所示。 图中 a、b、c、d 分别表示相应物质的质量分数。 下列数据或叙述正确的是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drawing>
          <wp:inline distT="0" distB="0" distL="0" distR="0">
            <wp:extent cx="4924425" cy="130238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936222" cy="13055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A. a = 56%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          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B. b = 6%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C. 反应中只有甲是反应物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D. 丁物质一定是该反应的催化剂 </w:t>
      </w:r>
    </w:p>
    <w:p>
      <w:pPr>
        <w:widowControl/>
        <w:jc w:val="left"/>
        <w:rPr>
          <w:rFonts w:ascii="Times New Roman" w:hAnsi="Times New Roman" w:eastAsiaTheme="minorEastAsia"/>
          <w:color w:val="000000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9. 下列图像能正确反映对应变化关系的是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drawing>
          <wp:inline distT="0" distB="0" distL="0" distR="0">
            <wp:extent cx="4787265" cy="113093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800478" cy="1134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A. 木炭还原氧化铜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  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B. 密闭容器中硫在足量氧气中燃烧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C. 一定量的镁在足量氧气中燃烧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D. 水在通电的条件下反应 </w:t>
      </w:r>
    </w:p>
    <w:p>
      <w:pPr>
        <w:widowControl/>
        <w:jc w:val="center"/>
        <w:rPr>
          <w:rFonts w:ascii="Times New Roman" w:hAnsi="Times New Roman" w:eastAsiaTheme="minorEastAsia"/>
          <w:b/>
          <w:kern w:val="0"/>
          <w:sz w:val="32"/>
          <w:szCs w:val="32"/>
        </w:rPr>
      </w:pPr>
      <w:r>
        <w:rPr>
          <w:rFonts w:ascii="Times New Roman" w:hAnsi="Times New Roman" w:eastAsiaTheme="minorEastAsia"/>
          <w:b/>
          <w:color w:val="000000"/>
          <w:kern w:val="0"/>
          <w:sz w:val="32"/>
          <w:szCs w:val="32"/>
        </w:rPr>
        <w:t>第二部分(非选择题 共 42 分)</w:t>
      </w:r>
    </w:p>
    <w:p>
      <w:pPr>
        <w:widowControl/>
        <w:jc w:val="left"/>
        <w:rPr>
          <w:rFonts w:ascii="Times New Roman" w:hAnsi="Times New Roman" w:eastAsiaTheme="minorEastAsia"/>
          <w:b/>
          <w:kern w:val="0"/>
          <w:sz w:val="24"/>
        </w:rPr>
      </w:pPr>
      <w:r>
        <w:rPr>
          <w:rFonts w:ascii="Times New Roman" w:hAnsi="Times New Roman" w:eastAsiaTheme="minorEastAsia"/>
          <w:b/>
          <w:color w:val="000000"/>
          <w:kern w:val="0"/>
          <w:sz w:val="24"/>
        </w:rPr>
        <w:t xml:space="preserve">二、填空及简答题(本大题共 6 小题,计 24 分)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10. (4 分)化学用语是化学学习的重要语言,请用化学符号填空或写出化学符号的意义。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(1)三个铝原子:</w:t>
      </w:r>
      <w:r>
        <w:rPr>
          <w:rFonts w:ascii="Times New Roman" w:hAnsi="Times New Roman" w:eastAsiaTheme="minorEastAsia"/>
          <w:color w:val="000000"/>
          <w:kern w:val="0"/>
          <w:szCs w:val="21"/>
          <w:u w:val="single"/>
        </w:rPr>
        <w:t xml:space="preserve">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(2)硫酸根离子</w:t>
      </w:r>
      <w:r>
        <w:rPr>
          <w:rFonts w:ascii="Times New Roman" w:hAnsi="Times New Roman" w:eastAsiaTheme="minorEastAsia"/>
          <w:color w:val="000000"/>
          <w:kern w:val="0"/>
          <w:szCs w:val="21"/>
          <w:u w:val="single"/>
        </w:rPr>
        <w:t xml:space="preserve">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(3)从宏观角度看,在 H</w:t>
      </w:r>
      <w:r>
        <w:rPr>
          <w:rFonts w:ascii="Times New Roman" w:hAnsi="Times New Roman" w:eastAsiaTheme="minorEastAsia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、H</w:t>
      </w:r>
      <w:r>
        <w:rPr>
          <w:rFonts w:ascii="Times New Roman" w:hAnsi="Times New Roman" w:eastAsiaTheme="minorEastAsia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>O、H</w:t>
      </w:r>
      <w:r>
        <w:rPr>
          <w:rFonts w:ascii="Times New Roman" w:hAnsi="Times New Roman" w:eastAsiaTheme="minorEastAsia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>O</w:t>
      </w:r>
      <w:r>
        <w:rPr>
          <w:rFonts w:ascii="Times New Roman" w:hAnsi="Times New Roman" w:eastAsiaTheme="minorEastAsia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三种物质中都含有</w:t>
      </w:r>
      <w:r>
        <w:rPr>
          <w:rFonts w:ascii="Times New Roman" w:hAnsi="Times New Roman" w:eastAsiaTheme="minorEastAsia"/>
          <w:color w:val="000000"/>
          <w:kern w:val="0"/>
          <w:szCs w:val="21"/>
          <w:u w:val="single"/>
        </w:rPr>
        <w:t xml:space="preserve">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>;从微观角度看,三种物质的一个分子中都含有</w:t>
      </w:r>
      <w:r>
        <w:rPr>
          <w:rFonts w:ascii="Times New Roman" w:hAnsi="Times New Roman" w:eastAsiaTheme="minorEastAsia"/>
          <w:color w:val="000000"/>
          <w:kern w:val="0"/>
          <w:szCs w:val="21"/>
          <w:u w:val="single"/>
        </w:rPr>
        <w:t xml:space="preserve">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11. (3 分)根据所学化学知识填空。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(1)山泉水泡出的茶水清香爽口,用滤网通过</w:t>
      </w:r>
      <w:r>
        <w:rPr>
          <w:rFonts w:ascii="Times New Roman" w:hAnsi="Times New Roman" w:eastAsiaTheme="minorEastAsia"/>
          <w:color w:val="000000"/>
          <w:kern w:val="0"/>
          <w:szCs w:val="21"/>
          <w:u w:val="single"/>
        </w:rPr>
        <w:t xml:space="preserve">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(填一种操作名称)把茶叶和茶水分离。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(2)由甘汞(Hg</w:t>
      </w:r>
      <w:r>
        <w:rPr>
          <w:rFonts w:ascii="Times New Roman" w:hAnsi="Times New Roman" w:eastAsiaTheme="minorEastAsia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Cl </w:t>
      </w:r>
      <w:r>
        <w:rPr>
          <w:rFonts w:ascii="Times New Roman" w:hAnsi="Times New Roman" w:eastAsiaTheme="minorEastAsia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)光照后可得外科用药升汞(HgCl </w:t>
      </w:r>
      <w:r>
        <w:rPr>
          <w:rFonts w:ascii="Times New Roman" w:hAnsi="Times New Roman" w:eastAsiaTheme="minorEastAsia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)和汞单质,该反应属于</w:t>
      </w:r>
      <w:r>
        <w:rPr>
          <w:rFonts w:ascii="Times New Roman" w:hAnsi="Times New Roman" w:eastAsiaTheme="minorEastAsia"/>
          <w:color w:val="000000"/>
          <w:kern w:val="0"/>
          <w:szCs w:val="21"/>
          <w:u w:val="single"/>
        </w:rPr>
        <w:t xml:space="preserve">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(填基本反应类型)反应。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(3)劣质化妆品中往往铅、汞含量超标,对消费者身体造成巨大损害,此处“铅、汞”指的是</w:t>
      </w:r>
      <w:r>
        <w:rPr>
          <w:rFonts w:ascii="Times New Roman" w:hAnsi="Times New Roman" w:eastAsiaTheme="minorEastAsia"/>
          <w:color w:val="000000"/>
          <w:kern w:val="0"/>
          <w:szCs w:val="21"/>
          <w:u w:val="single"/>
        </w:rPr>
        <w:t xml:space="preserve">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(填“分子”、“原子”或“元素”)。 </w:t>
      </w:r>
    </w:p>
    <w:p>
      <w:pPr>
        <w:widowControl/>
        <w:jc w:val="left"/>
        <w:rPr>
          <w:rFonts w:ascii="Times New Roman" w:hAnsi="Times New Roman" w:eastAsiaTheme="minorEastAsia"/>
          <w:color w:val="000000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12. (4 分)人类生存离不开能源,如图是某市家用燃料的更新过程。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drawing>
          <wp:inline distT="0" distB="0" distL="0" distR="0">
            <wp:extent cx="5029200" cy="607060"/>
            <wp:effectExtent l="0" t="0" r="0" b="254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074342" cy="612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(1)煤、液化石油气、管道煤气均属于</w:t>
      </w:r>
      <w:r>
        <w:rPr>
          <w:rFonts w:ascii="Times New Roman" w:hAnsi="Times New Roman" w:eastAsiaTheme="minorEastAsia"/>
          <w:color w:val="000000"/>
          <w:kern w:val="0"/>
          <w:szCs w:val="21"/>
          <w:u w:val="single"/>
        </w:rPr>
        <w:t xml:space="preserve">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(填“混合物”或“纯净物”)。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(2)下列有关家用燃料更新的理由中不正确的是</w:t>
      </w:r>
      <w:r>
        <w:rPr>
          <w:rFonts w:ascii="Times New Roman" w:hAnsi="Times New Roman" w:eastAsiaTheme="minorEastAsia"/>
          <w:color w:val="000000"/>
          <w:kern w:val="0"/>
          <w:szCs w:val="21"/>
          <w:u w:val="single"/>
        </w:rPr>
        <w:t xml:space="preserve">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(填序号)。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①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天然气属可再生能源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            </w:t>
      </w:r>
      <w:r>
        <w:rPr>
          <w:rFonts w:hint="eastAsia" w:ascii="宋体" w:hAnsi="宋体" w:cs="宋体"/>
          <w:color w:val="000000"/>
          <w:kern w:val="0"/>
          <w:szCs w:val="21"/>
        </w:rPr>
        <w:t>②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气体燃料比固体燃料利用率更高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③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减少燃烧过程中产生的污染物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    </w:t>
      </w:r>
      <w:r>
        <w:rPr>
          <w:rFonts w:hint="eastAsia" w:ascii="宋体" w:hAnsi="宋体" w:cs="宋体"/>
          <w:color w:val="000000"/>
          <w:kern w:val="0"/>
          <w:szCs w:val="21"/>
        </w:rPr>
        <w:t>④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气体燃料便于管道输送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(3)为了安全起见,最好在厨房安装报警器,如果报警器显示有液化气泄漏,应立即采取的措施是</w:t>
      </w:r>
      <w:r>
        <w:rPr>
          <w:rFonts w:ascii="Times New Roman" w:hAnsi="Times New Roman" w:eastAsiaTheme="minorEastAsia"/>
          <w:color w:val="000000"/>
          <w:kern w:val="0"/>
          <w:szCs w:val="21"/>
          <w:u w:val="single"/>
        </w:rPr>
        <w:t xml:space="preserve">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(4)开发和利用新能源已迫在眉睫,写出一种人们正在利用和开发的新能源</w:t>
      </w:r>
      <w:r>
        <w:rPr>
          <w:rFonts w:ascii="Times New Roman" w:hAnsi="Times New Roman" w:eastAsiaTheme="minorEastAsia"/>
          <w:color w:val="000000"/>
          <w:kern w:val="0"/>
          <w:szCs w:val="21"/>
          <w:u w:val="single"/>
        </w:rPr>
        <w:t xml:space="preserve">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。 </w:t>
      </w:r>
    </w:p>
    <w:p>
      <w:pPr>
        <w:widowControl/>
        <w:jc w:val="left"/>
        <w:rPr>
          <w:rFonts w:ascii="Times New Roman" w:hAnsi="Times New Roman" w:eastAsiaTheme="minorEastAsia"/>
          <w:color w:val="000000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13. (4 分)水是生命之源,是人类最宝贵的资源,下列是三个关于水的实验。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drawing>
          <wp:inline distT="0" distB="0" distL="0" distR="0">
            <wp:extent cx="3539490" cy="1517650"/>
            <wp:effectExtent l="0" t="0" r="3810" b="635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548983" cy="1522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(1)下列说法不正确的是</w:t>
      </w:r>
      <w:r>
        <w:rPr>
          <w:rFonts w:ascii="Times New Roman" w:hAnsi="Times New Roman" w:eastAsiaTheme="minorEastAsia"/>
          <w:color w:val="000000"/>
          <w:kern w:val="0"/>
          <w:szCs w:val="21"/>
          <w:u w:val="single"/>
        </w:rPr>
        <w:t xml:space="preserve">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(填字母)。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A. 实验一试管 a 内得到的气体可燃烧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B. 实验一可以证明水的组成,氢气在氧气中燃烧也能够证明水的组成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C. 实验二中水变化前后分子的种类不变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D. 实验三中小卵石和石英砂的位置调换对净水效果没有影响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(2)实验三中活性炭的作用是</w:t>
      </w:r>
      <w:r>
        <w:rPr>
          <w:rFonts w:ascii="Times New Roman" w:hAnsi="Times New Roman" w:eastAsiaTheme="minorEastAsia"/>
          <w:color w:val="000000"/>
          <w:kern w:val="0"/>
          <w:szCs w:val="21"/>
          <w:u w:val="single"/>
        </w:rPr>
        <w:t xml:space="preserve">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>,净化后的水可以用</w:t>
      </w:r>
      <w:r>
        <w:rPr>
          <w:rFonts w:ascii="Times New Roman" w:hAnsi="Times New Roman" w:eastAsiaTheme="minorEastAsia"/>
          <w:color w:val="000000"/>
          <w:kern w:val="0"/>
          <w:szCs w:val="21"/>
          <w:u w:val="single"/>
        </w:rPr>
        <w:t xml:space="preserve">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鉴别其属于软水还是硬水。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(3)高铁酸钠(化学式为 Na</w:t>
      </w:r>
      <w:r>
        <w:rPr>
          <w:rFonts w:ascii="Times New Roman" w:hAnsi="Times New Roman" w:eastAsiaTheme="minorEastAsia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>FeO</w:t>
      </w:r>
      <w:r>
        <w:rPr>
          <w:rFonts w:ascii="Times New Roman" w:hAnsi="Times New Roman" w:eastAsiaTheme="minorEastAsia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)是新型净水剂,能杀菌消毒,请完善如下制取高铁酸钠的化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学方程式:</w:t>
      </w:r>
      <w:r>
        <w:rPr>
          <w:rFonts w:ascii="Times New Roman" w:hAnsi="Times New Roman" w:eastAsiaTheme="minorEastAsia"/>
          <w:color w:val="000000"/>
          <w:kern w:val="0"/>
          <w:position w:val="-14"/>
          <w:szCs w:val="21"/>
        </w:rPr>
        <w:object>
          <v:shape id="_x0000_i1025" o:spt="75" type="#_x0000_t75" style="height:20.05pt;width:321.9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20">
            <o:LockedField>false</o:LockedField>
          </o:OLEObject>
        </w:objec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 。 </w:t>
      </w:r>
    </w:p>
    <w:p>
      <w:pPr>
        <w:widowControl/>
        <w:jc w:val="left"/>
        <w:rPr>
          <w:rFonts w:ascii="Times New Roman" w:hAnsi="Times New Roman" w:eastAsiaTheme="minorEastAsia"/>
          <w:color w:val="000000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14. (4 分)硅芯片是很多电子产品的核心。 如图是某种制取硅的反应微观示意图。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drawing>
          <wp:inline distT="0" distB="0" distL="0" distR="0">
            <wp:extent cx="4356100" cy="1033780"/>
            <wp:effectExtent l="0" t="0" r="635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373450" cy="1037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(1)该反应过程中</w:t>
      </w:r>
      <w:r>
        <w:rPr>
          <w:rFonts w:ascii="Times New Roman" w:hAnsi="Times New Roman" w:eastAsiaTheme="minorEastAsia"/>
          <w:color w:val="000000"/>
          <w:kern w:val="0"/>
          <w:szCs w:val="21"/>
          <w:u w:val="single"/>
        </w:rPr>
        <w:t xml:space="preserve">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(填化学式)元素的化合价不变。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(2)请写出该反应的化学方程式</w:t>
      </w:r>
      <w:r>
        <w:rPr>
          <w:rFonts w:ascii="Times New Roman" w:hAnsi="Times New Roman" w:eastAsiaTheme="minorEastAsia"/>
          <w:color w:val="000000"/>
          <w:kern w:val="0"/>
          <w:szCs w:val="21"/>
          <w:u w:val="single"/>
        </w:rPr>
        <w:t xml:space="preserve">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。 </w:t>
      </w:r>
    </w:p>
    <w:p>
      <w:pPr>
        <w:widowControl/>
        <w:jc w:val="left"/>
        <w:rPr>
          <w:rFonts w:ascii="Times New Roman" w:hAnsi="Times New Roman" w:eastAsiaTheme="minorEastAsia"/>
          <w:b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(3)若要制取 5. 6 g 丙,则至少需要甲的质量为</w:t>
      </w:r>
      <w:r>
        <w:rPr>
          <w:rFonts w:ascii="Times New Roman" w:hAnsi="Times New Roman" w:eastAsiaTheme="minorEastAsia"/>
          <w:color w:val="000000"/>
          <w:kern w:val="0"/>
          <w:szCs w:val="21"/>
          <w:u w:val="single"/>
        </w:rPr>
        <w:t xml:space="preserve">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g。 </w:t>
      </w:r>
    </w:p>
    <w:p>
      <w:pPr>
        <w:widowControl/>
        <w:jc w:val="left"/>
        <w:rPr>
          <w:rFonts w:ascii="Times New Roman" w:hAnsi="Times New Roman" w:eastAsiaTheme="minorEastAsia"/>
          <w:color w:val="000000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15. (5 分)化学是一门以实验为基础的科学,根据下列装置回答问题。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drawing>
          <wp:inline distT="0" distB="0" distL="0" distR="0">
            <wp:extent cx="4022725" cy="149415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035634" cy="1499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(1)实验 1 开始前杠杆已调至平衡,通入 CO</w:t>
      </w:r>
      <w:r>
        <w:rPr>
          <w:rFonts w:ascii="Times New Roman" w:hAnsi="Times New Roman" w:eastAsiaTheme="minorEastAsia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一段时间后,右边乒乓球</w:t>
      </w:r>
      <w:r>
        <w:rPr>
          <w:rFonts w:ascii="Times New Roman" w:hAnsi="Times New Roman" w:eastAsiaTheme="minorEastAsia"/>
          <w:color w:val="000000"/>
          <w:kern w:val="0"/>
          <w:szCs w:val="21"/>
          <w:u w:val="single"/>
        </w:rPr>
        <w:t xml:space="preserve">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(填“上升”或“下降”)。 再往集气瓶中滴入足量澄清石灰水(与乒乓球不接触),杠杆又可重新平衡,发生反应的化学方程式为</w:t>
      </w:r>
      <w:r>
        <w:rPr>
          <w:rFonts w:ascii="Times New Roman" w:hAnsi="Times New Roman" w:eastAsiaTheme="minorEastAsia"/>
          <w:color w:val="000000"/>
          <w:kern w:val="0"/>
          <w:szCs w:val="21"/>
          <w:u w:val="single"/>
        </w:rPr>
        <w:t xml:space="preserve">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(2)实验 2 是利用稀盐酸和碳酸钠粉末来验证质量守恒定律。 </w:t>
      </w:r>
    </w:p>
    <w:p>
      <w:pPr>
        <w:widowControl/>
        <w:jc w:val="left"/>
        <w:rPr>
          <w:rFonts w:ascii="Times New Roman" w:hAnsi="Times New Roman" w:eastAsiaTheme="minorEastAsia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①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>将烧杯倾斜,使稀盐酸与碳酸钠粉末接触。 该实验中,大家进行了两次称量,有四个小组得到下列数据,其中有问题的两组是</w:t>
      </w:r>
      <w:r>
        <w:rPr>
          <w:rFonts w:ascii="Times New Roman" w:hAnsi="Times New Roman" w:eastAsiaTheme="minorEastAsia"/>
          <w:color w:val="000000"/>
          <w:kern w:val="0"/>
          <w:szCs w:val="21"/>
          <w:u w:val="single"/>
        </w:rPr>
        <w:t xml:space="preserve">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(填字母)。 </w:t>
      </w:r>
    </w:p>
    <w:tbl>
      <w:tblPr>
        <w:tblStyle w:val="7"/>
        <w:tblW w:w="76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2"/>
        <w:gridCol w:w="816"/>
        <w:gridCol w:w="816"/>
        <w:gridCol w:w="816"/>
        <w:gridCol w:w="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2" w:type="dxa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Cs w:val="21"/>
              </w:rPr>
            </w:pPr>
          </w:p>
        </w:tc>
        <w:tc>
          <w:tcPr>
            <w:tcW w:w="816" w:type="dxa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eastAsiaTheme="minorEastAsia"/>
                <w:kern w:val="0"/>
                <w:szCs w:val="21"/>
              </w:rPr>
              <w:t>A</w:t>
            </w:r>
          </w:p>
        </w:tc>
        <w:tc>
          <w:tcPr>
            <w:tcW w:w="816" w:type="dxa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eastAsiaTheme="minorEastAsia"/>
                <w:kern w:val="0"/>
                <w:szCs w:val="21"/>
              </w:rPr>
              <w:t>B</w:t>
            </w:r>
          </w:p>
        </w:tc>
        <w:tc>
          <w:tcPr>
            <w:tcW w:w="816" w:type="dxa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eastAsiaTheme="minorEastAsia"/>
                <w:kern w:val="0"/>
                <w:szCs w:val="21"/>
              </w:rPr>
              <w:t>C</w:t>
            </w:r>
          </w:p>
        </w:tc>
        <w:tc>
          <w:tcPr>
            <w:tcW w:w="816" w:type="dxa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eastAsiaTheme="minorEastAsia"/>
                <w:kern w:val="0"/>
                <w:szCs w:val="21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2" w:type="dxa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  <w:t>稀盐酸加入碳酸钠粉末前称量/ g</w:t>
            </w:r>
          </w:p>
        </w:tc>
        <w:tc>
          <w:tcPr>
            <w:tcW w:w="816" w:type="dxa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  <w:t>86. 5</w:t>
            </w:r>
          </w:p>
        </w:tc>
        <w:tc>
          <w:tcPr>
            <w:tcW w:w="816" w:type="dxa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  <w:t>86. 8</w:t>
            </w:r>
          </w:p>
        </w:tc>
        <w:tc>
          <w:tcPr>
            <w:tcW w:w="816" w:type="dxa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  <w:t>84. 8</w:t>
            </w:r>
          </w:p>
        </w:tc>
        <w:tc>
          <w:tcPr>
            <w:tcW w:w="816" w:type="dxa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  <w:t>86. 5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2" w:type="dxa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  <w:t>稀盐酸加入碳酸钠粉末中一段时间后称量/ g</w:t>
            </w:r>
          </w:p>
        </w:tc>
        <w:tc>
          <w:tcPr>
            <w:tcW w:w="816" w:type="dxa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  <w:t>86. 5</w:t>
            </w:r>
          </w:p>
        </w:tc>
        <w:tc>
          <w:tcPr>
            <w:tcW w:w="816" w:type="dxa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  <w:t>81. 6</w:t>
            </w:r>
          </w:p>
        </w:tc>
        <w:tc>
          <w:tcPr>
            <w:tcW w:w="816" w:type="dxa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  <w:t>79. 7</w:t>
            </w:r>
          </w:p>
        </w:tc>
        <w:tc>
          <w:tcPr>
            <w:tcW w:w="816" w:type="dxa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  <w:t>87. 8</w:t>
            </w:r>
          </w:p>
        </w:tc>
      </w:tr>
    </w:tbl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②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>该反应</w:t>
      </w:r>
      <w:r>
        <w:rPr>
          <w:rFonts w:ascii="Times New Roman" w:hAnsi="Times New Roman" w:eastAsiaTheme="minorEastAsia"/>
          <w:color w:val="000000"/>
          <w:kern w:val="0"/>
          <w:szCs w:val="21"/>
          <w:u w:val="single"/>
        </w:rPr>
        <w:t xml:space="preserve">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(填“遵守”或“不遵守”)质量守恒定律。 </w:t>
      </w:r>
    </w:p>
    <w:p>
      <w:pPr>
        <w:widowControl/>
        <w:jc w:val="left"/>
        <w:rPr>
          <w:rFonts w:ascii="Times New Roman" w:hAnsi="Times New Roman" w:eastAsiaTheme="minorEastAsia"/>
          <w:b/>
          <w:kern w:val="0"/>
          <w:sz w:val="24"/>
        </w:rPr>
      </w:pPr>
      <w:r>
        <w:rPr>
          <w:rFonts w:ascii="Times New Roman" w:hAnsi="Times New Roman" w:eastAsiaTheme="minorEastAsia"/>
          <w:b/>
          <w:color w:val="000000"/>
          <w:kern w:val="0"/>
          <w:sz w:val="24"/>
        </w:rPr>
        <w:t xml:space="preserve">三、实验及探究题(本大题共 2 小题,计 13 分) </w:t>
      </w:r>
    </w:p>
    <w:p>
      <w:pPr>
        <w:widowControl/>
        <w:jc w:val="left"/>
        <w:rPr>
          <w:rFonts w:ascii="Times New Roman" w:hAnsi="Times New Roman" w:eastAsiaTheme="minorEastAsia"/>
          <w:color w:val="000000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16. (6 分)根据下列装置图,回答问题。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drawing>
          <wp:inline distT="0" distB="0" distL="0" distR="0">
            <wp:extent cx="4898390" cy="143637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908240" cy="143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(1)仪器</w:t>
      </w:r>
      <w:r>
        <w:rPr>
          <w:rFonts w:hint="eastAsia" w:ascii="宋体" w:hAnsi="宋体" w:cs="宋体"/>
          <w:color w:val="000000"/>
          <w:kern w:val="0"/>
          <w:szCs w:val="21"/>
        </w:rPr>
        <w:t>①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>的名称是</w:t>
      </w:r>
      <w:r>
        <w:rPr>
          <w:rFonts w:ascii="Times New Roman" w:hAnsi="Times New Roman" w:eastAsiaTheme="minorEastAsia"/>
          <w:color w:val="000000"/>
          <w:kern w:val="0"/>
          <w:szCs w:val="21"/>
          <w:u w:val="single"/>
        </w:rPr>
        <w:t xml:space="preserve">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(2)实验室用高锰酸钾制取并收集氧气,可选择的气体发生和收集装置是</w:t>
      </w:r>
      <w:r>
        <w:rPr>
          <w:rFonts w:ascii="Times New Roman" w:hAnsi="Times New Roman" w:eastAsiaTheme="minorEastAsia"/>
          <w:color w:val="000000"/>
          <w:kern w:val="0"/>
          <w:szCs w:val="21"/>
          <w:u w:val="single"/>
        </w:rPr>
        <w:t xml:space="preserve">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(填字母,从 A ~ E 中选择)。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(3)实验室制取二氧化碳的化学方程式为</w:t>
      </w:r>
      <w:r>
        <w:rPr>
          <w:rFonts w:ascii="Times New Roman" w:hAnsi="Times New Roman" w:eastAsiaTheme="minorEastAsia"/>
          <w:color w:val="000000"/>
          <w:kern w:val="0"/>
          <w:szCs w:val="21"/>
          <w:u w:val="single"/>
        </w:rPr>
        <w:t xml:space="preserve">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(4)若用 F 装置来收集氧气,验满的方法是</w:t>
      </w:r>
      <w:r>
        <w:rPr>
          <w:rFonts w:ascii="Times New Roman" w:hAnsi="Times New Roman" w:eastAsiaTheme="minorEastAsia"/>
          <w:color w:val="000000"/>
          <w:kern w:val="0"/>
          <w:szCs w:val="21"/>
          <w:u w:val="single"/>
        </w:rPr>
        <w:t xml:space="preserve">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>。 若用 F 装置收集氢气,气体应从</w:t>
      </w:r>
      <w:r>
        <w:rPr>
          <w:rFonts w:ascii="Times New Roman" w:hAnsi="Times New Roman" w:eastAsiaTheme="minorEastAsia"/>
          <w:color w:val="000000"/>
          <w:kern w:val="0"/>
          <w:szCs w:val="21"/>
          <w:u w:val="single"/>
        </w:rPr>
        <w:t xml:space="preserve">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(填“a”或“b”)端通入。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17. (7 分)某兴趣小组的同学在学习了探究“燃烧的条件”实验后,对书上的实验进行了改进,实验装置如图,利用如图微型装置探究燃烧的条件(整套装置气密性良好)。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drawing>
          <wp:inline distT="0" distB="0" distL="0" distR="0">
            <wp:extent cx="3887470" cy="1939290"/>
            <wp:effectExtent l="0" t="0" r="0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896745" cy="1944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【进行探究】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实验步骤:</w:t>
      </w:r>
      <w:r>
        <w:rPr>
          <w:rFonts w:hint="eastAsia" w:ascii="宋体" w:hAnsi="宋体" w:cs="宋体"/>
          <w:color w:val="000000"/>
          <w:kern w:val="0"/>
          <w:szCs w:val="21"/>
        </w:rPr>
        <w:t>①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挤压右边滴管并微热燃烧管,白磷燃烧而红磷不燃烧;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②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保持燃烧管微热,挤压左边滴管,燃烧的白磷熄灭。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【分析与讨论】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(1)步骤</w:t>
      </w:r>
      <w:r>
        <w:rPr>
          <w:rFonts w:hint="eastAsia" w:ascii="宋体" w:hAnsi="宋体" w:cs="宋体"/>
          <w:color w:val="000000"/>
          <w:kern w:val="0"/>
          <w:szCs w:val="21"/>
        </w:rPr>
        <w:t>①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>说明燃烧的条件之一为</w:t>
      </w:r>
      <w:r>
        <w:rPr>
          <w:rFonts w:ascii="Times New Roman" w:hAnsi="Times New Roman" w:eastAsiaTheme="minorEastAsia"/>
          <w:color w:val="000000"/>
          <w:kern w:val="0"/>
          <w:szCs w:val="21"/>
          <w:u w:val="single"/>
        </w:rPr>
        <w:t xml:space="preserve">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>。 请写出该步骤中双球管内发生反应的化学方程式</w:t>
      </w:r>
      <w:r>
        <w:rPr>
          <w:rFonts w:ascii="Times New Roman" w:hAnsi="Times New Roman" w:eastAsiaTheme="minorEastAsia"/>
          <w:color w:val="000000"/>
          <w:kern w:val="0"/>
          <w:szCs w:val="21"/>
          <w:u w:val="single"/>
        </w:rPr>
        <w:t xml:space="preserve">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(2)步骤</w:t>
      </w:r>
      <w:r>
        <w:rPr>
          <w:rFonts w:hint="eastAsia" w:ascii="宋体" w:hAnsi="宋体" w:cs="宋体"/>
          <w:color w:val="000000"/>
          <w:kern w:val="0"/>
          <w:szCs w:val="21"/>
        </w:rPr>
        <w:t>②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>说明 CO</w:t>
      </w:r>
      <w:r>
        <w:rPr>
          <w:rFonts w:ascii="Times New Roman" w:hAnsi="Times New Roman" w:eastAsiaTheme="minorEastAsia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的化学性质是</w:t>
      </w:r>
      <w:r>
        <w:rPr>
          <w:rFonts w:ascii="Times New Roman" w:hAnsi="Times New Roman" w:eastAsiaTheme="minorEastAsia"/>
          <w:color w:val="000000"/>
          <w:kern w:val="0"/>
          <w:szCs w:val="21"/>
          <w:u w:val="single"/>
        </w:rPr>
        <w:t xml:space="preserve">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>,下列灭火方法与该步骤中灭火原理相同的是</w:t>
      </w:r>
      <w:r>
        <w:rPr>
          <w:rFonts w:ascii="Times New Roman" w:hAnsi="Times New Roman" w:eastAsiaTheme="minorEastAsia"/>
          <w:color w:val="000000"/>
          <w:kern w:val="0"/>
          <w:szCs w:val="21"/>
          <w:u w:val="single"/>
        </w:rPr>
        <w:t xml:space="preserve">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(填字母)。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A. 用扇子扇灭蜡烛火焰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B. 油锅着火时盖上锅盖灭火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C. 用一小盆水泼灭炭火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【拓展探究与应用】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实验步骤:</w:t>
      </w:r>
      <w:r>
        <w:rPr>
          <w:rFonts w:hint="eastAsia" w:ascii="宋体" w:hAnsi="宋体" w:cs="宋体"/>
          <w:color w:val="000000"/>
          <w:kern w:val="0"/>
          <w:szCs w:val="21"/>
        </w:rPr>
        <w:t>①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在燃烧管中仅加入镁条,挤压右滴管并引燃,镁条燃烧;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②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挤压左滴管,一段时间后,镁条仍能继续燃烧。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请通过这一现象谈谈你对燃烧条件或灭火方法的新认识: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(3)燃烧 </w:t>
      </w:r>
      <w:r>
        <w:rPr>
          <w:rFonts w:ascii="Times New Roman" w:hAnsi="Times New Roman" w:eastAsiaTheme="minorEastAsia"/>
          <w:color w:val="000000"/>
          <w:kern w:val="0"/>
          <w:szCs w:val="21"/>
          <w:u w:val="single"/>
        </w:rPr>
        <w:t xml:space="preserve">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(填“一定”或“不一定”)需要氧气。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(4)金属镁着火时,</w:t>
      </w:r>
      <w:r>
        <w:rPr>
          <w:rFonts w:ascii="Times New Roman" w:hAnsi="Times New Roman" w:eastAsiaTheme="minorEastAsia"/>
          <w:color w:val="000000"/>
          <w:kern w:val="0"/>
          <w:szCs w:val="21"/>
          <w:u w:val="single"/>
        </w:rPr>
        <w:t xml:space="preserve">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(填“能”或“不能”)用二氧化碳灭火。 </w:t>
      </w:r>
    </w:p>
    <w:p>
      <w:pPr>
        <w:widowControl/>
        <w:jc w:val="left"/>
        <w:rPr>
          <w:rFonts w:ascii="Times New Roman" w:hAnsi="Times New Roman" w:eastAsiaTheme="minorEastAsia"/>
          <w:b/>
          <w:kern w:val="0"/>
          <w:sz w:val="24"/>
        </w:rPr>
      </w:pPr>
      <w:r>
        <w:rPr>
          <w:rFonts w:ascii="Times New Roman" w:hAnsi="Times New Roman" w:eastAsiaTheme="minorEastAsia"/>
          <w:b/>
          <w:color w:val="000000"/>
          <w:kern w:val="0"/>
          <w:sz w:val="24"/>
        </w:rPr>
        <w:t xml:space="preserve">四、计算与分析题(5 分)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18. (5 分)把干燥、纯净的氯酸钾和二氧化锰的混合物 15. 5 g 装入大试管中,加热制取氧气。待反应完全后,将试管冷却、称量,得到 10. 7 g 固体物质。 试计算: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(1)制得氧气的质量为</w:t>
      </w:r>
      <w:r>
        <w:rPr>
          <w:rFonts w:ascii="Times New Roman" w:hAnsi="Times New Roman" w:eastAsiaTheme="minorEastAsia"/>
          <w:color w:val="000000"/>
          <w:kern w:val="0"/>
          <w:szCs w:val="21"/>
          <w:u w:val="single"/>
        </w:rPr>
        <w:t xml:space="preserve">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g。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(2)混合物中氯酸钾的质量分数。 (结果精确到 1% ) </w:t>
      </w:r>
    </w:p>
    <w:p>
      <w:pPr>
        <w:widowControl/>
        <w:jc w:val="left"/>
        <w:rPr>
          <w:rFonts w:ascii="Times New Roman" w:hAnsi="Times New Roman" w:eastAsiaTheme="minorEastAsia"/>
          <w:color w:val="000000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br w:type="page"/>
      </w:r>
    </w:p>
    <w:p>
      <w:pPr>
        <w:widowControl/>
        <w:jc w:val="center"/>
        <w:rPr>
          <w:rFonts w:ascii="Times New Roman" w:hAnsi="Times New Roman" w:eastAsiaTheme="minorEastAsia"/>
          <w:b/>
          <w:kern w:val="0"/>
          <w:sz w:val="32"/>
          <w:szCs w:val="32"/>
        </w:rPr>
      </w:pPr>
      <w:r>
        <w:rPr>
          <w:rFonts w:ascii="Times New Roman" w:hAnsi="Times New Roman" w:eastAsiaTheme="minorEastAsia"/>
          <w:b/>
          <w:color w:val="000000"/>
          <w:kern w:val="0"/>
          <w:sz w:val="32"/>
          <w:szCs w:val="32"/>
        </w:rPr>
        <w:t>华州区 2021 ~ 2022 学年度上学期期末教学质量检测</w:t>
      </w:r>
    </w:p>
    <w:p>
      <w:pPr>
        <w:widowControl/>
        <w:jc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b/>
          <w:color w:val="000000"/>
          <w:kern w:val="0"/>
          <w:sz w:val="32"/>
          <w:szCs w:val="32"/>
        </w:rPr>
        <w:t>九年级化学试题参考答案及评分标准</w:t>
      </w:r>
    </w:p>
    <w:p>
      <w:pPr>
        <w:widowControl/>
        <w:jc w:val="left"/>
        <w:rPr>
          <w:rFonts w:ascii="Times New Roman" w:hAnsi="Times New Roman" w:eastAsiaTheme="minorEastAsia"/>
          <w:b/>
          <w:kern w:val="0"/>
          <w:sz w:val="24"/>
        </w:rPr>
      </w:pPr>
      <w:r>
        <w:rPr>
          <w:rFonts w:ascii="Times New Roman" w:hAnsi="Times New Roman" w:eastAsiaTheme="minorEastAsia"/>
          <w:b/>
          <w:color w:val="000000"/>
          <w:kern w:val="0"/>
          <w:sz w:val="24"/>
        </w:rPr>
        <w:t xml:space="preserve">一、选择题(本大题共 9 小题,每小题 2 分,计 18 分,每小题只有一个选项符合题意)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1. B   2. D   3. A   4. C   5. B  6. D   7. C   8. A   9. C </w:t>
      </w:r>
    </w:p>
    <w:p>
      <w:pPr>
        <w:widowControl/>
        <w:jc w:val="left"/>
        <w:rPr>
          <w:rFonts w:ascii="Times New Roman" w:hAnsi="Times New Roman" w:eastAsiaTheme="minorEastAsia"/>
          <w:b/>
          <w:kern w:val="0"/>
          <w:sz w:val="24"/>
        </w:rPr>
      </w:pPr>
      <w:r>
        <w:rPr>
          <w:rFonts w:ascii="Times New Roman" w:hAnsi="Times New Roman" w:eastAsiaTheme="minorEastAsia"/>
          <w:b/>
          <w:color w:val="000000"/>
          <w:kern w:val="0"/>
          <w:sz w:val="24"/>
        </w:rPr>
        <w:t xml:space="preserve">二、填空及简答题(本大题共 6 小题,化学方程式 2 分,其余每空 1 分,计 24 分)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10. (4 分)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( 1)3Al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>(2)SO</w:t>
      </w:r>
      <w:r>
        <w:rPr>
          <w:rFonts w:ascii="Times New Roman" w:hAnsi="Times New Roman" w:eastAsiaTheme="minorEastAsia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 w:eastAsiaTheme="minorEastAsia"/>
          <w:color w:val="000000"/>
          <w:kern w:val="0"/>
          <w:szCs w:val="21"/>
          <w:vertAlign w:val="superscript"/>
        </w:rPr>
        <w:t>2-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 (3)氢元素</w:t>
      </w:r>
      <w:r>
        <w:rPr>
          <w:rFonts w:hint="eastAsia" w:ascii="Times New Roman" w:hAnsi="Times New Roman" w:eastAsiaTheme="minorEastAsia"/>
          <w:color w:val="000000"/>
          <w:kern w:val="0"/>
          <w:szCs w:val="21"/>
        </w:rPr>
        <w:t xml:space="preserve">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两个氢原子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11. (3 分)(1)过滤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(2)分解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(3)元素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12. (4 分)(1)混合物 (2)</w:t>
      </w:r>
      <w:r>
        <w:rPr>
          <w:rFonts w:hint="eastAsia" w:ascii="宋体" w:hAnsi="宋体" w:cs="宋体"/>
          <w:color w:val="000000"/>
          <w:kern w:val="0"/>
          <w:szCs w:val="21"/>
        </w:rPr>
        <w:t>①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(3)关闭阀门,打开门窗 (4)太阳能、风能、潮汐能、生物质能等合理即可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13. (4 分)(1 )D </w:t>
      </w:r>
      <w:r>
        <w:rPr>
          <w:rFonts w:hint="eastAsia" w:ascii="Times New Roman" w:hAnsi="Times New Roman" w:eastAsiaTheme="minorEastAsia"/>
          <w:color w:val="000000"/>
          <w:kern w:val="0"/>
          <w:szCs w:val="21"/>
        </w:rPr>
        <w:t>（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2)吸附水中色素和异味   肥皂水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>(3)H</w:t>
      </w:r>
      <w:r>
        <w:rPr>
          <w:rFonts w:ascii="Times New Roman" w:hAnsi="Times New Roman" w:eastAsiaTheme="minorEastAsia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O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14. (4 分)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(1)Cl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>(2)</w:t>
      </w:r>
      <w:r>
        <w:rPr>
          <w:rFonts w:ascii="Times New Roman" w:hAnsi="Times New Roman" w:eastAsiaTheme="minorEastAsia"/>
          <w:color w:val="000000"/>
          <w:kern w:val="0"/>
          <w:position w:val="-16"/>
          <w:szCs w:val="21"/>
        </w:rPr>
        <w:object>
          <v:shape id="_x0000_i1026" o:spt="75" type="#_x0000_t75" style="height:20.05pt;width:121.9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26">
            <o:LockedField>false</o:LockedField>
          </o:OLEObject>
        </w:objec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(3)34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15. (5 分)(1)下降</w:t>
      </w:r>
      <w:r>
        <w:rPr>
          <w:rFonts w:hint="eastAsia" w:ascii="Times New Roman" w:hAnsi="Times New Roman" w:eastAsiaTheme="minorEastAsia"/>
          <w:color w:val="000000"/>
          <w:kern w:val="0"/>
          <w:szCs w:val="21"/>
        </w:rPr>
        <w:t xml:space="preserve">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 w:eastAsiaTheme="minorEastAsia"/>
          <w:color w:val="000000"/>
          <w:kern w:val="0"/>
          <w:position w:val="-14"/>
          <w:szCs w:val="21"/>
        </w:rPr>
        <w:object>
          <v:shape id="_x0000_i1027" o:spt="75" type="#_x0000_t75" style="height:20.05pt;width:164.0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28">
            <o:LockedField>false</o:LockedField>
          </o:OLEObject>
        </w:objec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>(2)</w:t>
      </w:r>
      <w:r>
        <w:rPr>
          <w:rFonts w:hint="eastAsia" w:ascii="宋体" w:hAnsi="宋体" w:cs="宋体"/>
          <w:color w:val="000000"/>
          <w:kern w:val="0"/>
          <w:szCs w:val="21"/>
        </w:rPr>
        <w:t>①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AD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</w:t>
      </w:r>
      <w:r>
        <w:rPr>
          <w:rFonts w:hint="eastAsia" w:ascii="宋体" w:hAnsi="宋体" w:cs="宋体"/>
          <w:color w:val="000000"/>
          <w:kern w:val="0"/>
          <w:szCs w:val="21"/>
        </w:rPr>
        <w:t>②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遵守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三、实验及探究题(本大题共 2 小题,化学方程式 2 分,其余每空 1 分,计 13 分)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16. (6 分)(1)长颈漏斗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(2)AC 或 AD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>(3)</w:t>
      </w:r>
      <w:r>
        <w:rPr>
          <w:rFonts w:ascii="Times New Roman" w:hAnsi="Times New Roman" w:eastAsiaTheme="minorEastAsia"/>
          <w:color w:val="000000"/>
          <w:kern w:val="0"/>
          <w:position w:val="-12"/>
          <w:szCs w:val="21"/>
        </w:rPr>
        <w:object>
          <v:shape id="_x0000_i1028" o:spt="75" type="#_x0000_t75" style="height:19.05pt;width:191.8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30">
            <o:LockedField>false</o:LockedField>
          </o:OLEObject>
        </w:objec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(4)将带火星的木条放在b口,若木条复燃,说明氧气已收集满 b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17. (7 分)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(1)温度达到可燃物的着火点    </w:t>
      </w:r>
      <w:r>
        <w:rPr>
          <w:rFonts w:ascii="Times New Roman" w:hAnsi="Times New Roman" w:eastAsiaTheme="minorEastAsia"/>
          <w:color w:val="000000"/>
          <w:kern w:val="0"/>
          <w:position w:val="-20"/>
          <w:szCs w:val="21"/>
        </w:rPr>
        <w:object>
          <v:shape id="_x0000_i1029" o:spt="75" type="#_x0000_t75" style="height:23.15pt;width:126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32">
            <o:LockedField>false</o:LockedField>
          </o:OLEObject>
        </w:objec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(2)不燃烧,不支持燃烧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B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(3)不一定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(4)不能 </w:t>
      </w:r>
    </w:p>
    <w:p>
      <w:pPr>
        <w:widowControl/>
        <w:jc w:val="left"/>
        <w:rPr>
          <w:rFonts w:ascii="Times New Roman" w:hAnsi="Times New Roman" w:eastAsiaTheme="minorEastAsia"/>
          <w:b/>
          <w:kern w:val="0"/>
          <w:sz w:val="24"/>
        </w:rPr>
      </w:pPr>
      <w:r>
        <w:rPr>
          <w:rFonts w:ascii="Times New Roman" w:hAnsi="Times New Roman" w:eastAsiaTheme="minorEastAsia"/>
          <w:b/>
          <w:color w:val="000000"/>
          <w:kern w:val="0"/>
          <w:sz w:val="24"/>
        </w:rPr>
        <w:t xml:space="preserve">四、计算与分析题(5 分)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18. (5 分)(1)4. 8(1 分)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(2)解:设参加反应的氯酸钾的质量为 x。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position w:val="-20"/>
          <w:szCs w:val="21"/>
        </w:rPr>
        <w:object>
          <v:shape id="_x0000_i1030" o:spt="75" type="#_x0000_t75" style="height:23.15pt;width:135.7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34">
            <o:LockedField>false</o:LockedField>
          </o:OLEObject>
        </w:objec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 (1分)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245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96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x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4. 8 g(1 分)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position w:val="-28"/>
          <w:szCs w:val="21"/>
        </w:rPr>
        <w:object>
          <v:shape id="_x0000_i1031" o:spt="75" type="#_x0000_t75" style="height:32.9pt;width:58.1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36">
            <o:LockedField>false</o:LockedField>
          </o:OLEObject>
        </w:objec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,x = 12. 25 g(1 分)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混合物中氯酸钾的质量分数为 </w:t>
      </w:r>
      <w:r>
        <w:rPr>
          <w:rFonts w:ascii="Times New Roman" w:hAnsi="Times New Roman" w:eastAsiaTheme="minorEastAsia"/>
          <w:color w:val="000000"/>
          <w:kern w:val="0"/>
          <w:position w:val="-28"/>
          <w:szCs w:val="21"/>
        </w:rPr>
        <w:object>
          <v:shape id="_x0000_i1032" o:spt="75" type="#_x0000_t75" style="height:32.9pt;width:120.8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38">
            <o:LockedField>false</o:LockedField>
          </o:OLEObject>
        </w:objec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 (1 分)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答:略。 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F06B2"/>
    <w:rsid w:val="003102DB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4E5FB4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706D9"/>
    <w:rsid w:val="008028B5"/>
    <w:rsid w:val="00832EC9"/>
    <w:rsid w:val="008634CD"/>
    <w:rsid w:val="008731FA"/>
    <w:rsid w:val="00880A38"/>
    <w:rsid w:val="00893DD6"/>
    <w:rsid w:val="008D2E94"/>
    <w:rsid w:val="008E134D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16FA4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45241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3D2B"/>
    <w:rsid w:val="00FF517A"/>
    <w:rsid w:val="07160DFA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table" w:styleId="7">
    <w:name w:val="Table Grid"/>
    <w:basedOn w:val="6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4"/>
    <w:link w:val="3"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2" Type="http://schemas.openxmlformats.org/officeDocument/2006/relationships/fontTable" Target="fontTable.xml"/><Relationship Id="rId41" Type="http://schemas.openxmlformats.org/officeDocument/2006/relationships/customXml" Target="../customXml/item2.xml"/><Relationship Id="rId40" Type="http://schemas.openxmlformats.org/officeDocument/2006/relationships/customXml" Target="../customXml/item1.xml"/><Relationship Id="rId4" Type="http://schemas.openxmlformats.org/officeDocument/2006/relationships/footer" Target="footer1.xml"/><Relationship Id="rId39" Type="http://schemas.openxmlformats.org/officeDocument/2006/relationships/image" Target="media/image27.wmf"/><Relationship Id="rId38" Type="http://schemas.openxmlformats.org/officeDocument/2006/relationships/oleObject" Target="embeddings/oleObject8.bin"/><Relationship Id="rId37" Type="http://schemas.openxmlformats.org/officeDocument/2006/relationships/image" Target="media/image26.wmf"/><Relationship Id="rId36" Type="http://schemas.openxmlformats.org/officeDocument/2006/relationships/oleObject" Target="embeddings/oleObject7.bin"/><Relationship Id="rId35" Type="http://schemas.openxmlformats.org/officeDocument/2006/relationships/image" Target="media/image25.wmf"/><Relationship Id="rId34" Type="http://schemas.openxmlformats.org/officeDocument/2006/relationships/oleObject" Target="embeddings/oleObject6.bin"/><Relationship Id="rId33" Type="http://schemas.openxmlformats.org/officeDocument/2006/relationships/image" Target="media/image24.wmf"/><Relationship Id="rId32" Type="http://schemas.openxmlformats.org/officeDocument/2006/relationships/oleObject" Target="embeddings/oleObject5.bin"/><Relationship Id="rId31" Type="http://schemas.openxmlformats.org/officeDocument/2006/relationships/image" Target="media/image23.wmf"/><Relationship Id="rId30" Type="http://schemas.openxmlformats.org/officeDocument/2006/relationships/oleObject" Target="embeddings/oleObject4.bin"/><Relationship Id="rId3" Type="http://schemas.openxmlformats.org/officeDocument/2006/relationships/header" Target="header1.xml"/><Relationship Id="rId29" Type="http://schemas.openxmlformats.org/officeDocument/2006/relationships/image" Target="media/image22.wmf"/><Relationship Id="rId28" Type="http://schemas.openxmlformats.org/officeDocument/2006/relationships/oleObject" Target="embeddings/oleObject3.bin"/><Relationship Id="rId27" Type="http://schemas.openxmlformats.org/officeDocument/2006/relationships/image" Target="media/image21.wmf"/><Relationship Id="rId26" Type="http://schemas.openxmlformats.org/officeDocument/2006/relationships/oleObject" Target="embeddings/oleObject2.bin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wmf"/><Relationship Id="rId20" Type="http://schemas.openxmlformats.org/officeDocument/2006/relationships/oleObject" Target="embeddings/oleObject1.bin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30457F5-ADF8-4A88-8D9F-627A8D30731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732</Words>
  <Characters>4179</Characters>
  <Lines>34</Lines>
  <Paragraphs>9</Paragraphs>
  <TotalTime>1</TotalTime>
  <ScaleCrop>false</ScaleCrop>
  <LinksUpToDate>false</LinksUpToDate>
  <CharactersWithSpaces>4902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2022-12-04T10:30:10Z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