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400" w:hanging="2400" w:hangingChars="750"/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hint="eastAsia" w:ascii="黑体" w:hAnsi="黑体" w:eastAsia="黑体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11988800</wp:posOffset>
            </wp:positionH>
            <wp:positionV relativeFrom="topMargin">
              <wp:posOffset>11836400</wp:posOffset>
            </wp:positionV>
            <wp:extent cx="381000" cy="495300"/>
            <wp:effectExtent l="0" t="0" r="0" b="0"/>
            <wp:wrapNone/>
            <wp:docPr id="100046" name="图片 10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11277600</wp:posOffset>
            </wp:positionH>
            <wp:positionV relativeFrom="topMargin">
              <wp:posOffset>10566400</wp:posOffset>
            </wp:positionV>
            <wp:extent cx="495300" cy="419100"/>
            <wp:effectExtent l="0" t="0" r="0" b="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2"/>
          <w:szCs w:val="32"/>
        </w:rPr>
        <w:t>科右前旗</w:t>
      </w:r>
      <w:r>
        <w:rPr>
          <w:rFonts w:hint="eastAsia" w:ascii="宋体" w:hAnsi="宋体"/>
          <w:b/>
          <w:sz w:val="30"/>
          <w:szCs w:val="30"/>
        </w:rPr>
        <w:t>2</w:t>
      </w:r>
      <w:r>
        <w:rPr>
          <w:rFonts w:ascii="宋体" w:hAnsi="宋体"/>
          <w:b/>
          <w:sz w:val="30"/>
          <w:szCs w:val="30"/>
        </w:rPr>
        <w:t>0</w:t>
      </w:r>
      <w:r>
        <w:rPr>
          <w:rFonts w:hint="eastAsia" w:ascii="宋体" w:hAnsi="宋体"/>
          <w:b/>
          <w:sz w:val="30"/>
          <w:szCs w:val="30"/>
        </w:rPr>
        <w:t>2</w:t>
      </w:r>
      <w:r>
        <w:rPr>
          <w:rFonts w:ascii="宋体" w:hAnsi="宋体"/>
          <w:b/>
          <w:sz w:val="30"/>
          <w:szCs w:val="30"/>
        </w:rPr>
        <w:t>2</w:t>
      </w:r>
      <w:r>
        <w:rPr>
          <w:rFonts w:hint="eastAsia" w:ascii="宋体" w:hAnsi="宋体"/>
          <w:b/>
          <w:sz w:val="30"/>
          <w:szCs w:val="30"/>
        </w:rPr>
        <w:t>年</w:t>
      </w:r>
      <w:r>
        <w:rPr>
          <w:rFonts w:hint="eastAsia" w:ascii="黑体" w:hAnsi="黑体" w:eastAsia="黑体"/>
          <w:sz w:val="32"/>
          <w:szCs w:val="32"/>
        </w:rPr>
        <w:t>初中毕业年级第一次学业水平测试</w:t>
      </w:r>
    </w:p>
    <w:p>
      <w:pPr>
        <w:ind w:left="1621" w:leftChars="700" w:hanging="151" w:hangingChars="50"/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w:t>物理试卷答案及评分</w:t>
      </w:r>
      <w:r>
        <w:rPr>
          <w:rFonts w:hint="eastAsia" w:ascii="宋体" w:hAnsi="宋体"/>
          <w:b/>
          <w:sz w:val="30"/>
          <w:szCs w:val="30"/>
        </w:rPr>
        <w:t>标准</w:t>
      </w:r>
    </w:p>
    <w:p>
      <w:pPr>
        <w:ind w:right="508" w:rightChars="242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一、选择题（每小题2分</w:t>
      </w:r>
      <w:r>
        <w:rPr>
          <w:rFonts w:hint="eastAsia" w:ascii="宋体" w:hAnsi="宋体"/>
          <w:szCs w:val="21"/>
        </w:rPr>
        <w:t>，共2</w:t>
      </w: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）</w:t>
      </w:r>
    </w:p>
    <w:tbl>
      <w:tblPr>
        <w:tblStyle w:val="7"/>
        <w:tblpPr w:leftFromText="180" w:rightFromText="180" w:vertAnchor="text" w:horzAnchor="margin" w:tblpX="392" w:tblpY="99"/>
        <w:tblW w:w="715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465"/>
        <w:gridCol w:w="465"/>
        <w:gridCol w:w="465"/>
        <w:gridCol w:w="466"/>
        <w:gridCol w:w="465"/>
        <w:gridCol w:w="465"/>
        <w:gridCol w:w="465"/>
        <w:gridCol w:w="466"/>
        <w:gridCol w:w="465"/>
        <w:gridCol w:w="465"/>
        <w:gridCol w:w="465"/>
        <w:gridCol w:w="466"/>
        <w:gridCol w:w="465"/>
        <w:gridCol w:w="4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题号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11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12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13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答案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A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D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A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D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A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A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</w:t>
            </w:r>
          </w:p>
        </w:tc>
        <w:tc>
          <w:tcPr>
            <w:tcW w:w="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</w:t>
            </w:r>
          </w:p>
        </w:tc>
      </w:tr>
    </w:tbl>
    <w:p>
      <w:pPr>
        <w:adjustRightInd w:val="0"/>
        <w:snapToGrid w:val="0"/>
        <w:rPr>
          <w:rFonts w:ascii="宋体" w:hAnsi="宋体"/>
          <w:szCs w:val="21"/>
        </w:rPr>
      </w:pPr>
    </w:p>
    <w:p>
      <w:pPr>
        <w:adjustRightInd w:val="0"/>
        <w:snapToGrid w:val="0"/>
        <w:ind w:left="420" w:hanging="420" w:hangingChars="200"/>
        <w:rPr>
          <w:rFonts w:ascii="宋体" w:hAnsi="宋体"/>
          <w:szCs w:val="21"/>
        </w:rPr>
      </w:pPr>
    </w:p>
    <w:p>
      <w:pPr>
        <w:adjustRightInd w:val="0"/>
        <w:snapToGrid w:val="0"/>
        <w:ind w:left="420" w:hanging="420" w:hangingChars="200"/>
        <w:rPr>
          <w:rFonts w:ascii="宋体" w:hAnsi="宋体"/>
          <w:szCs w:val="21"/>
        </w:rPr>
      </w:pPr>
    </w:p>
    <w:p>
      <w:pPr>
        <w:adjustRightInd w:val="0"/>
        <w:snapToGrid w:val="0"/>
        <w:ind w:left="420" w:hanging="420" w:hangingChars="200"/>
        <w:rPr>
          <w:rFonts w:ascii="宋体" w:hAnsi="宋体"/>
          <w:szCs w:val="21"/>
        </w:rPr>
      </w:pPr>
    </w:p>
    <w:p>
      <w:pPr>
        <w:adjustRightInd w:val="0"/>
        <w:snapToGrid w:val="0"/>
        <w:ind w:left="420" w:hanging="420" w:hanging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二、</w:t>
      </w:r>
      <w:r>
        <w:rPr>
          <w:rFonts w:hint="eastAsia" w:ascii="宋体" w:hAnsi="宋体"/>
          <w:szCs w:val="21"/>
        </w:rPr>
        <w:t>填空题（每空1分，共1</w:t>
      </w:r>
      <w:r>
        <w:rPr>
          <w:rFonts w:ascii="宋体" w:hAnsi="宋体"/>
          <w:szCs w:val="21"/>
        </w:rPr>
        <w:t>0</w:t>
      </w:r>
      <w:r>
        <w:rPr>
          <w:rFonts w:hint="eastAsia" w:ascii="宋体" w:hAnsi="宋体"/>
          <w:szCs w:val="21"/>
        </w:rPr>
        <w:t>分）</w:t>
      </w:r>
    </w:p>
    <w:p>
      <w:pPr>
        <w:adjustRightInd w:val="0"/>
        <w:snapToGrid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.并</w:t>
      </w:r>
      <w:r>
        <w:rPr>
          <w:rFonts w:ascii="宋体" w:hAnsi="宋体"/>
          <w:szCs w:val="21"/>
        </w:rPr>
        <w:t xml:space="preserve">        </w:t>
      </w:r>
      <w:r>
        <w:rPr>
          <w:rFonts w:hint="eastAsia" w:ascii="宋体" w:hAnsi="宋体"/>
          <w:szCs w:val="21"/>
        </w:rPr>
        <w:t>等于</w:t>
      </w:r>
    </w:p>
    <w:p>
      <w:pPr>
        <w:adjustRightInd w:val="0"/>
        <w:snapToGrid w:val="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6.</w:t>
      </w:r>
      <w:r>
        <w:rPr>
          <w:rFonts w:hint="eastAsia" w:ascii="宋体" w:hAnsi="宋体"/>
          <w:szCs w:val="21"/>
        </w:rPr>
        <w:t>静止</w:t>
      </w:r>
      <w:r>
        <w:rPr>
          <w:rFonts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</w:rPr>
        <w:t>不变</w:t>
      </w:r>
    </w:p>
    <w:p>
      <w:pPr>
        <w:adjustRightInd w:val="0"/>
        <w:snapToGrid w:val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17</w:t>
      </w:r>
      <w:r>
        <w:rPr>
          <w:rFonts w:hint="eastAsia" w:ascii="宋体" w:hAnsi="宋体"/>
          <w:szCs w:val="21"/>
        </w:rPr>
        <w:t xml:space="preserve">.反射 </w:t>
      </w:r>
      <w:r>
        <w:rPr>
          <w:rFonts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</w:rPr>
        <w:t>不变</w:t>
      </w:r>
    </w:p>
    <w:p>
      <w:pPr>
        <w:adjustRightInd w:val="0"/>
        <w:snapToGrid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 xml:space="preserve">.小于 </w:t>
      </w:r>
      <w:r>
        <w:rPr>
          <w:rFonts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</w:rPr>
        <w:t>小于</w:t>
      </w:r>
      <w:r>
        <w:rPr>
          <w:rFonts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</w:rPr>
        <w:t xml:space="preserve">       </w:t>
      </w:r>
    </w:p>
    <w:p>
      <w:pPr>
        <w:adjustRightInd w:val="0"/>
        <w:snapToGrid w:val="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19.</w:t>
      </w: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 xml:space="preserve">        </w:t>
      </w:r>
      <w:r>
        <w:rPr>
          <w:rFonts w:hint="eastAsia" w:ascii="宋体" w:hAnsi="宋体"/>
          <w:szCs w:val="21"/>
        </w:rPr>
        <w:t>0</w:t>
      </w:r>
      <w:r>
        <w:rPr>
          <w:rFonts w:ascii="宋体" w:hAnsi="宋体"/>
          <w:szCs w:val="21"/>
        </w:rPr>
        <w:t>.0236</w:t>
      </w:r>
    </w:p>
    <w:p>
      <w:pPr>
        <w:tabs>
          <w:tab w:val="left" w:pos="420"/>
        </w:tabs>
        <w:adjustRightInd w:val="0"/>
        <w:snapToGrid w:val="0"/>
        <w:spacing w:line="312" w:lineRule="auto"/>
        <w:rPr>
          <w:rFonts w:ascii="宋体" w:hAnsi="宋体"/>
          <w:szCs w:val="21"/>
        </w:rPr>
      </w:pPr>
    </w:p>
    <w:p>
      <w:pPr>
        <w:tabs>
          <w:tab w:val="left" w:pos="420"/>
        </w:tabs>
        <w:adjustRightInd w:val="0"/>
        <w:snapToGrid w:val="0"/>
        <w:spacing w:line="312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三、</w:t>
      </w:r>
      <w:r>
        <w:rPr>
          <w:rFonts w:hint="eastAsia" w:ascii="宋体" w:hAnsi="宋体"/>
          <w:szCs w:val="21"/>
        </w:rPr>
        <w:t>作图与实验探究</w:t>
      </w:r>
      <w:r>
        <w:rPr>
          <w:rFonts w:ascii="宋体" w:hAnsi="宋体"/>
          <w:kern w:val="0"/>
          <w:szCs w:val="21"/>
        </w:rPr>
        <w:t>（共16分，20</w:t>
      </w:r>
      <w:r>
        <w:rPr>
          <w:rFonts w:hint="eastAsia" w:ascii="宋体" w:hAnsi="宋体"/>
          <w:kern w:val="0"/>
          <w:szCs w:val="21"/>
        </w:rPr>
        <w:t>题2分、2</w:t>
      </w:r>
      <w:r>
        <w:rPr>
          <w:rFonts w:ascii="宋体" w:hAnsi="宋体"/>
          <w:kern w:val="0"/>
          <w:szCs w:val="21"/>
        </w:rPr>
        <w:t>1</w:t>
      </w:r>
      <w:r>
        <w:rPr>
          <w:rFonts w:hint="eastAsia" w:ascii="宋体" w:hAnsi="宋体"/>
          <w:kern w:val="0"/>
          <w:szCs w:val="21"/>
        </w:rPr>
        <w:t>题4分、</w:t>
      </w:r>
      <w:r>
        <w:rPr>
          <w:rFonts w:ascii="宋体" w:hAnsi="宋体"/>
          <w:kern w:val="0"/>
          <w:szCs w:val="21"/>
        </w:rPr>
        <w:t>22</w:t>
      </w:r>
      <w:r>
        <w:rPr>
          <w:rFonts w:hint="eastAsia" w:ascii="宋体" w:hAnsi="宋体"/>
          <w:kern w:val="0"/>
          <w:szCs w:val="21"/>
        </w:rPr>
        <w:t>题</w:t>
      </w:r>
      <w:r>
        <w:rPr>
          <w:rFonts w:ascii="宋体" w:hAnsi="宋体"/>
          <w:kern w:val="0"/>
          <w:szCs w:val="21"/>
        </w:rPr>
        <w:t>5</w:t>
      </w:r>
      <w:r>
        <w:rPr>
          <w:rFonts w:hint="eastAsia" w:ascii="宋体" w:hAnsi="宋体"/>
          <w:kern w:val="0"/>
          <w:szCs w:val="21"/>
        </w:rPr>
        <w:t>分、2</w:t>
      </w:r>
      <w:r>
        <w:rPr>
          <w:rFonts w:ascii="宋体" w:hAnsi="宋体"/>
          <w:kern w:val="0"/>
          <w:szCs w:val="21"/>
        </w:rPr>
        <w:t>3</w:t>
      </w:r>
      <w:r>
        <w:rPr>
          <w:rFonts w:hint="eastAsia" w:ascii="宋体" w:hAnsi="宋体"/>
          <w:kern w:val="0"/>
          <w:szCs w:val="21"/>
        </w:rPr>
        <w:t>题</w:t>
      </w:r>
      <w:r>
        <w:rPr>
          <w:rFonts w:ascii="宋体" w:hAnsi="宋体"/>
          <w:kern w:val="0"/>
          <w:szCs w:val="21"/>
        </w:rPr>
        <w:t>5</w:t>
      </w:r>
      <w:r>
        <w:rPr>
          <w:rFonts w:hint="eastAsia" w:ascii="宋体" w:hAnsi="宋体"/>
          <w:kern w:val="0"/>
          <w:szCs w:val="21"/>
        </w:rPr>
        <w:t>分</w:t>
      </w:r>
      <w:r>
        <w:rPr>
          <w:rFonts w:ascii="宋体" w:hAnsi="宋体"/>
          <w:kern w:val="0"/>
          <w:szCs w:val="21"/>
        </w:rPr>
        <w:t>）</w:t>
      </w:r>
    </w:p>
    <w:p>
      <w:pPr>
        <w:tabs>
          <w:tab w:val="left" w:pos="840"/>
          <w:tab w:val="left" w:pos="3906"/>
          <w:tab w:val="left" w:pos="7770"/>
        </w:tabs>
        <w:adjustRightInd w:val="0"/>
        <w:snapToGrid w:val="0"/>
        <w:spacing w:line="312" w:lineRule="auto"/>
        <w:ind w:left="424" w:hanging="424" w:hangingChars="202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bookmarkStart w:id="0" w:name="_Hlk51418793"/>
      <w:r>
        <w:rPr>
          <w:rFonts w:hint="eastAsia" w:ascii="宋体" w:hAnsi="宋体"/>
          <w:szCs w:val="21"/>
        </w:rPr>
        <w:t>0</w:t>
      </w:r>
      <w:bookmarkEnd w:id="0"/>
      <w:r>
        <w:rPr>
          <w:rFonts w:hint="eastAsia" w:ascii="宋体" w:hAnsi="宋体"/>
          <w:szCs w:val="21"/>
        </w:rPr>
        <w:t>.图略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（2分）</w:t>
      </w:r>
    </w:p>
    <w:p>
      <w:pPr>
        <w:tabs>
          <w:tab w:val="left" w:pos="840"/>
          <w:tab w:val="left" w:pos="3906"/>
          <w:tab w:val="left" w:pos="7770"/>
        </w:tabs>
        <w:adjustRightInd w:val="0"/>
        <w:snapToGrid w:val="0"/>
        <w:spacing w:line="312" w:lineRule="auto"/>
        <w:ind w:left="424" w:hanging="424" w:hangingChars="202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21</w:t>
      </w:r>
      <w:r>
        <w:rPr>
          <w:rFonts w:hint="eastAsia" w:ascii="宋体" w:hAnsi="宋体"/>
          <w:szCs w:val="21"/>
        </w:rPr>
        <w:t>.（每空1分共</w:t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分）</w:t>
      </w:r>
    </w:p>
    <w:p>
      <w:pPr>
        <w:tabs>
          <w:tab w:val="left" w:pos="840"/>
          <w:tab w:val="left" w:pos="3906"/>
          <w:tab w:val="left" w:pos="7770"/>
        </w:tabs>
        <w:adjustRightInd w:val="0"/>
        <w:snapToGrid w:val="0"/>
        <w:spacing w:line="312" w:lineRule="auto"/>
        <w:ind w:left="424" w:hanging="424" w:hangingChars="20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）</w:t>
      </w:r>
      <w:r>
        <w:t>电流</w:t>
      </w:r>
      <w:r>
        <w:rPr>
          <w:rFonts w:hint="eastAsia"/>
        </w:rPr>
        <w:t>表</w:t>
      </w:r>
      <w:r>
        <w:t>指针是否偏转    </w:t>
      </w:r>
    </w:p>
    <w:p>
      <w:pPr>
        <w:tabs>
          <w:tab w:val="left" w:pos="840"/>
          <w:tab w:val="left" w:pos="3906"/>
          <w:tab w:val="left" w:pos="7770"/>
        </w:tabs>
        <w:adjustRightInd w:val="0"/>
        <w:snapToGrid w:val="0"/>
        <w:spacing w:line="312" w:lineRule="auto"/>
        <w:ind w:left="424" w:hanging="408" w:hangingChars="202"/>
        <w:rPr>
          <w:rFonts w:ascii="宋体" w:hAnsi="宋体"/>
          <w:szCs w:val="21"/>
          <w:vertAlign w:val="superscript"/>
        </w:rPr>
      </w:pPr>
      <w:r>
        <w:rPr>
          <w:rFonts w:hint="eastAsia" w:ascii="宋体" w:hAnsi="宋体"/>
          <w:spacing w:val="-4"/>
          <w:szCs w:val="21"/>
        </w:rPr>
        <w:t xml:space="preserve">（2） </w:t>
      </w:r>
      <w:r>
        <w:t>闭合回路中的导体</w:t>
      </w:r>
      <w:r>
        <w:rPr>
          <w:rFonts w:hint="eastAsia"/>
        </w:rPr>
        <w:t>（闭合电路中的一部分导体）</w:t>
      </w:r>
      <w:r>
        <w:t>     切割磁感应线 </w:t>
      </w:r>
    </w:p>
    <w:p>
      <w:pPr>
        <w:tabs>
          <w:tab w:val="left" w:pos="840"/>
          <w:tab w:val="left" w:pos="3906"/>
          <w:tab w:val="left" w:pos="7770"/>
        </w:tabs>
        <w:adjustRightInd w:val="0"/>
        <w:snapToGrid w:val="0"/>
        <w:spacing w:line="312" w:lineRule="auto"/>
        <w:ind w:left="424" w:hanging="408" w:hangingChars="202"/>
      </w:pPr>
      <w:r>
        <w:rPr>
          <w:rFonts w:hint="eastAsia" w:ascii="宋体" w:hAnsi="宋体"/>
          <w:spacing w:val="-4"/>
          <w:szCs w:val="21"/>
        </w:rPr>
        <w:t>（3）</w:t>
      </w:r>
      <w:r>
        <w:t>3和7（或4和8）</w:t>
      </w:r>
    </w:p>
    <w:p>
      <w:pPr>
        <w:tabs>
          <w:tab w:val="left" w:pos="840"/>
          <w:tab w:val="left" w:pos="3906"/>
          <w:tab w:val="left" w:pos="7770"/>
        </w:tabs>
        <w:adjustRightInd w:val="0"/>
        <w:snapToGrid w:val="0"/>
        <w:spacing w:line="312" w:lineRule="auto"/>
        <w:ind w:left="424" w:hanging="424" w:hangingChars="202"/>
        <w:rPr>
          <w:rFonts w:hint="eastAsia" w:ascii="宋体" w:hAnsi="宋体"/>
          <w:szCs w:val="21"/>
        </w:rPr>
      </w:pPr>
      <w:r>
        <w:rPr>
          <w:rFonts w:hint="eastAsia"/>
        </w:rPr>
        <w:t>（4）发电机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pacing w:val="-4"/>
          <w:szCs w:val="21"/>
        </w:rPr>
        <w:t>2</w:t>
      </w:r>
      <w:r>
        <w:rPr>
          <w:rFonts w:ascii="宋体" w:hAnsi="宋体"/>
          <w:spacing w:val="-4"/>
          <w:szCs w:val="21"/>
        </w:rPr>
        <w:t>2</w:t>
      </w:r>
      <w:r>
        <w:rPr>
          <w:rFonts w:hint="eastAsia" w:ascii="宋体" w:hAnsi="宋体"/>
          <w:szCs w:val="21"/>
        </w:rPr>
        <w:t>.（每空1分共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分）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（1）等大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（2）近视</w:t>
      </w:r>
      <w:r>
        <w:rPr>
          <w:rFonts w:ascii="宋体" w:hAnsi="宋体"/>
          <w:szCs w:val="21"/>
        </w:rPr>
        <w:t xml:space="preserve">   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（3）向上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（4）A</w:t>
      </w:r>
    </w:p>
    <w:p>
      <w:pPr>
        <w:adjustRightInd w:val="0"/>
        <w:snapToGrid w:val="0"/>
        <w:spacing w:line="312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.（图1分，每空1分共</w:t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分）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/>
          <w:szCs w:val="21"/>
        </w:rPr>
        <w:t>（1）</w:t>
      </w:r>
      <w:r>
        <w:t>灯泡额定电压是2.5V，电压表选3V量程；由图像知，灯泡在额定电压下的电流是0.2A，则电流表选0.6A量程；滑动变阻器与电流表串联接入电路，电压表并联在灯泡两端；如下图所示</w:t>
      </w:r>
    </w:p>
    <w:p>
      <w:pPr>
        <w:spacing w:line="360" w:lineRule="auto"/>
        <w:jc w:val="left"/>
        <w:textAlignment w:val="center"/>
      </w:pPr>
      <w:r>
        <w:pict>
          <v:shape id="_x0000_i1025" o:spt="75" type="#_x0000_t75" style="height:132.2pt;width:280.2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</w:p>
    <w:p>
      <w:pPr>
        <w:adjustRightInd w:val="0"/>
        <w:snapToGrid w:val="0"/>
        <w:spacing w:line="312" w:lineRule="auto"/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）灯泡断路</w:t>
      </w:r>
      <w:r>
        <w:rPr>
          <w:rFonts w:ascii="宋体" w:hAnsi="宋体"/>
          <w:szCs w:val="21"/>
        </w:rPr>
        <w:t xml:space="preserve">           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）右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（4）0</w:t>
      </w:r>
      <w:r>
        <w:rPr>
          <w:rFonts w:ascii="宋体" w:hAnsi="宋体"/>
          <w:szCs w:val="21"/>
        </w:rPr>
        <w:t>.5     10</w:t>
      </w:r>
    </w:p>
    <w:p>
      <w:pPr>
        <w:adjustRightInd w:val="0"/>
        <w:snapToGrid w:val="0"/>
        <w:spacing w:line="312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四、计算题:(第24题4分，25题5分，26题7分)</w:t>
      </w:r>
    </w:p>
    <w:p>
      <w:pPr>
        <w:adjustRightInd w:val="0"/>
        <w:snapToGrid w:val="0"/>
        <w:spacing w:line="312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(要求：计算过程中写清公式、单位及说明)</w:t>
      </w:r>
    </w:p>
    <w:p>
      <w:pPr>
        <w:adjustRightInd w:val="0"/>
        <w:snapToGrid w:val="0"/>
        <w:spacing w:line="312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、（共4分）</w:t>
      </w:r>
    </w:p>
    <w:p>
      <w:pPr>
        <w:spacing w:line="360" w:lineRule="auto"/>
        <w:jc w:val="left"/>
        <w:textAlignment w:val="center"/>
      </w:pPr>
      <w:r>
        <w:t>解：（1）由图乙知，金属球浸没在水中时弹簧测力计的示数</w:t>
      </w:r>
      <w:r>
        <w:object>
          <v:shape id="_x0000_i1026" o:spt="75" alt="eqId1773987d2f8887201d7bc01cc2eae805" type="#_x0000_t75" style="height:16.05pt;width:44pt;" o:ole="t" filled="f" o:preferrelative="t" stroked="f" coordsize="21600,21600">
            <v:path/>
            <v:fill on="f" focussize="0,0"/>
            <v:stroke on="f"/>
            <v:imagedata r:id="rId10" o:title="eqId1773987d2f8887201d7bc01cc2eae805"/>
            <o:lock v:ext="edit" aspectratio="t"/>
            <w10:wrap type="none"/>
            <w10:anchorlock/>
          </v:shape>
          <o:OLEObject Type="Embed" ProgID="Equation.DSMT4" ShapeID="_x0000_i1026" DrawAspect="Content" ObjectID="_1468075725" r:id="rId9">
            <o:LockedField>false</o:LockedField>
          </o:OLEObject>
        </w:object>
      </w:r>
      <w:r>
        <w:t>，金属球露出水面后弹簧测力计的拉力</w:t>
      </w:r>
      <w:r>
        <w:object>
          <v:shape id="_x0000_i1027" o:spt="75" alt="eqIda09c559142a1163d0f61b9753cf3e4c2" type="#_x0000_t75" style="height:13.95pt;width:40.4pt;" o:ole="t" filled="f" o:preferrelative="t" stroked="f" coordsize="21600,21600">
            <v:path/>
            <v:fill on="f" focussize="0,0"/>
            <v:stroke on="f"/>
            <v:imagedata r:id="rId12" o:title="eqIda09c559142a1163d0f61b9753cf3e4c2"/>
            <o:lock v:ext="edit" aspectratio="t"/>
            <w10:wrap type="none"/>
            <w10:anchorlock/>
          </v:shape>
          <o:OLEObject Type="Embed" ProgID="Equation.DSMT4" ShapeID="_x0000_i1027" DrawAspect="Content" ObjectID="_1468075726" r:id="rId11">
            <o:LockedField>false</o:LockedField>
          </o:OLEObject>
        </w:object>
      </w:r>
      <w:r>
        <w:t>，则金属球的重力</w:t>
      </w:r>
      <w:r>
        <w:rPr>
          <w:rFonts w:hint="eastAsia"/>
        </w:rPr>
        <w:t>:</w:t>
      </w:r>
      <w:r>
        <w:object>
          <v:shape id="_x0000_i1028" o:spt="75" alt="eqId5bba0f7e26c68070c38746d19a84cb66" type="#_x0000_t75" style="height:13.9pt;width:56.3pt;" o:ole="t" filled="f" o:preferrelative="t" stroked="f" coordsize="21600,21600">
            <v:path/>
            <v:fill on="f" focussize="0,0"/>
            <v:stroke on="f"/>
            <v:imagedata r:id="rId14" o:title="eqId5bba0f7e26c68070c38746d19a84cb66"/>
            <o:lock v:ext="edit" aspectratio="t"/>
            <w10:wrap type="none"/>
            <w10:anchorlock/>
          </v:shape>
          <o:OLEObject Type="Embed" ProgID="Equation.DSMT4" ShapeID="_x0000_i1028" DrawAspect="Content" ObjectID="_1468075727" r:id="rId1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则金属球浸没在水中受到的浮力</w:t>
      </w:r>
      <w:r>
        <w:rPr>
          <w:rFonts w:hint="eastAsia"/>
        </w:rPr>
        <w:t>:</w:t>
      </w:r>
      <w:r>
        <w:object>
          <v:shape id="_x0000_i1029" o:spt="75" alt="eqIdfeb85b641b96142b475fece1555ea7d7" type="#_x0000_t75" style="height:15.15pt;width:113.4pt;" o:ole="t" filled="f" o:preferrelative="t" stroked="f" coordsize="21600,21600">
            <v:path/>
            <v:fill on="f" focussize="0,0"/>
            <v:stroke on="f"/>
            <v:imagedata r:id="rId16" o:title="eqIdfeb85b641b96142b475fece1555ea7d7"/>
            <o:lock v:ext="edit" aspectratio="t"/>
            <w10:wrap type="none"/>
            <w10:anchorlock/>
          </v:shape>
          <o:OLEObject Type="Embed" ProgID="Equation.DSMT4" ShapeID="_x0000_i1029" DrawAspect="Content" ObjectID="_1468075728" r:id="rId15">
            <o:LockedField>false</o:LockedField>
          </o:OLEObject>
        </w:object>
      </w:r>
      <w:r>
        <w:t>……………..2</w:t>
      </w:r>
      <w:r>
        <w:rPr>
          <w:rFonts w:hint="eastAsia"/>
        </w:rPr>
        <w:t>分</w:t>
      </w:r>
    </w:p>
    <w:p>
      <w:r>
        <w:t>（2）因物体浸没时排开液体体积和自身的体积相等</w:t>
      </w:r>
      <w:r>
        <w:rPr>
          <w:rFonts w:hint="eastAsia"/>
        </w:rPr>
        <w:t>,</w:t>
      </w:r>
      <w:r>
        <w:t>由</w:t>
      </w:r>
      <w:r>
        <w:object>
          <v:shape id="_x0000_i1030" o:spt="75" alt="eqId1fba6ffc705e7d58e136ed2a0f9cb959" type="#_x0000_t75" style="height:16.65pt;width:45.75pt;" o:ole="t" filled="f" o:preferrelative="t" stroked="f" coordsize="21600,21600">
            <v:path/>
            <v:fill on="f" focussize="0,0"/>
            <v:stroke on="f"/>
            <v:imagedata r:id="rId18" o:title="eqId1fba6ffc705e7d58e136ed2a0f9cb959"/>
            <o:lock v:ext="edit" aspectratio="t"/>
            <w10:wrap type="none"/>
            <w10:anchorlock/>
          </v:shape>
          <o:OLEObject Type="Embed" ProgID="Equation.DSMT4" ShapeID="_x0000_i1030" DrawAspect="Content" ObjectID="_1468075729" r:id="rId17">
            <o:LockedField>false</o:LockedField>
          </o:OLEObject>
        </w:object>
      </w:r>
      <w:r>
        <w:t>可得金属球的体积</w:t>
      </w:r>
      <w:r>
        <w:rPr>
          <w:rFonts w:hint="eastAsia"/>
        </w:rPr>
        <w:t>:</w:t>
      </w:r>
      <w:r>
        <w:fldChar w:fldCharType="begin"/>
      </w:r>
      <w:r>
        <w:instrText xml:space="preserve"> QUOTE </w:instrText>
      </w:r>
      <w:r>
        <w:rPr>
          <w:position w:val="-24"/>
        </w:rPr>
        <w:pict>
          <v:shape id="_x0000_i1031" o:spt="75" type="#_x0000_t75" style="height:31.45pt;width:245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activeWritingStyle w:lang=&quot;EN-US&quot; w:vendorID=&quot;64&quot; w:dllVersion=&quot;131078&quot; w:nlCheck=&quot;on&quot; w:optionSet=&quot;0&quot;/&gt;&lt;w:activeWritingStyle w:lang=&quot;ZH-CN&quot; w:vendorID=&quot;64&quot; w:dllVersion=&quot;131077&quot; w:nlCheck=&quot;on&quot; w:optionSet=&quot;1&quot;/&gt;&lt;w:activeWritingStyle w:lang=&quot;ZH-CN&quot; w:vendorID=&quot;64&quot; w:dllVersion=&quot;0&quot; w:nlCheck=&quot;on&quot; w:optionSet=&quot;1&quot;/&gt;&lt;w:activeWritingStyle w:lang=&quot;EN-US&quot; w:vendorID=&quot;64&quot; w:dllVersion=&quot;4096&quot; w:nlCheck=&quot;on&quot; w:optionSet=&quot;0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C35582&quot;/&gt;&lt;wsp:rsid wsp:val=&quot;000038E1&quot;/&gt;&lt;wsp:rsid wsp:val=&quot;00005A37&quot;/&gt;&lt;wsp:rsid wsp:val=&quot;00006248&quot;/&gt;&lt;wsp:rsid wsp:val=&quot;000068A2&quot;/&gt;&lt;wsp:rsid wsp:val=&quot;00007DFC&quot;/&gt;&lt;wsp:rsid wsp:val=&quot;000140D4&quot;/&gt;&lt;wsp:rsid wsp:val=&quot;00014E0E&quot;/&gt;&lt;wsp:rsid wsp:val=&quot;00022099&quot;/&gt;&lt;wsp:rsid wsp:val=&quot;000347C0&quot;/&gt;&lt;wsp:rsid wsp:val=&quot;000409F4&quot;/&gt;&lt;wsp:rsid wsp:val=&quot;0005222C&quot;/&gt;&lt;wsp:rsid wsp:val=&quot;00052299&quot;/&gt;&lt;wsp:rsid wsp:val=&quot;0005348E&quot;/&gt;&lt;wsp:rsid wsp:val=&quot;00055656&quot;/&gt;&lt;wsp:rsid wsp:val=&quot;00071F3D&quot;/&gt;&lt;wsp:rsid wsp:val=&quot;00073826&quot;/&gt;&lt;wsp:rsid wsp:val=&quot;00083968&quot;/&gt;&lt;wsp:rsid wsp:val=&quot;0008482B&quot;/&gt;&lt;wsp:rsid wsp:val=&quot;00086F79&quot;/&gt;&lt;wsp:rsid wsp:val=&quot;00087C56&quot;/&gt;&lt;wsp:rsid wsp:val=&quot;00093EF8&quot;/&gt;&lt;wsp:rsid wsp:val=&quot;000A18B4&quot;/&gt;&lt;wsp:rsid wsp:val=&quot;000A56EF&quot;/&gt;&lt;wsp:rsid wsp:val=&quot;000C7371&quot;/&gt;&lt;wsp:rsid wsp:val=&quot;000D64CA&quot;/&gt;&lt;wsp:rsid wsp:val=&quot;000D6BC0&quot;/&gt;&lt;wsp:rsid wsp:val=&quot;000E40A5&quot;/&gt;&lt;wsp:rsid wsp:val=&quot;000E4BE9&quot;/&gt;&lt;wsp:rsid wsp:val=&quot;00113FD0&quot;/&gt;&lt;wsp:rsid wsp:val=&quot;00117433&quot;/&gt;&lt;wsp:rsid wsp:val=&quot;0012092A&quot;/&gt;&lt;wsp:rsid wsp:val=&quot;001246FB&quot;/&gt;&lt;wsp:rsid wsp:val=&quot;0012473A&quot;/&gt;&lt;wsp:rsid wsp:val=&quot;00135E52&quot;/&gt;&lt;wsp:rsid wsp:val=&quot;001416A8&quot;/&gt;&lt;wsp:rsid wsp:val=&quot;00141AB9&quot;/&gt;&lt;wsp:rsid wsp:val=&quot;001429BE&quot;/&gt;&lt;wsp:rsid wsp:val=&quot;00145C97&quot;/&gt;&lt;wsp:rsid wsp:val=&quot;001762CE&quot;/&gt;&lt;wsp:rsid wsp:val=&quot;00180BD6&quot;/&gt;&lt;wsp:rsid wsp:val=&quot;00181F7D&quot;/&gt;&lt;wsp:rsid wsp:val=&quot;00184456&quot;/&gt;&lt;wsp:rsid wsp:val=&quot;001949F5&quot;/&gt;&lt;wsp:rsid wsp:val=&quot;001A15E5&quot;/&gt;&lt;wsp:rsid wsp:val=&quot;001A1EAF&quot;/&gt;&lt;wsp:rsid wsp:val=&quot;001B1BDC&quot;/&gt;&lt;wsp:rsid wsp:val=&quot;001B2422&quot;/&gt;&lt;wsp:rsid wsp:val=&quot;001B67F5&quot;/&gt;&lt;wsp:rsid wsp:val=&quot;001C382D&quot;/&gt;&lt;wsp:rsid wsp:val=&quot;001C44A2&quot;/&gt;&lt;wsp:rsid wsp:val=&quot;001D0954&quot;/&gt;&lt;wsp:rsid wsp:val=&quot;001D3133&quot;/&gt;&lt;wsp:rsid wsp:val=&quot;001D4E54&quot;/&gt;&lt;wsp:rsid wsp:val=&quot;001D5BFE&quot;/&gt;&lt;wsp:rsid wsp:val=&quot;001E3525&quot;/&gt;&lt;wsp:rsid wsp:val=&quot;001F57BD&quot;/&gt;&lt;wsp:rsid wsp:val=&quot;00210611&quot;/&gt;&lt;wsp:rsid wsp:val=&quot;00211687&quot;/&gt;&lt;wsp:rsid wsp:val=&quot;00217BE1&quot;/&gt;&lt;wsp:rsid wsp:val=&quot;0022180D&quot;/&gt;&lt;wsp:rsid wsp:val=&quot;0022364D&quot;/&gt;&lt;wsp:rsid wsp:val=&quot;002274F5&quot;/&gt;&lt;wsp:rsid wsp:val=&quot;00236B46&quot;/&gt;&lt;wsp:rsid wsp:val=&quot;0024165F&quot;/&gt;&lt;wsp:rsid wsp:val=&quot;00242098&quot;/&gt;&lt;wsp:rsid wsp:val=&quot;0024621A&quot;/&gt;&lt;wsp:rsid wsp:val=&quot;00262259&quot;/&gt;&lt;wsp:rsid wsp:val=&quot;002713FF&quot;/&gt;&lt;wsp:rsid wsp:val=&quot;00272527&quot;/&gt;&lt;wsp:rsid wsp:val=&quot;00273B80&quot;/&gt;&lt;wsp:rsid wsp:val=&quot;00277C21&quot;/&gt;&lt;wsp:rsid wsp:val=&quot;002811E5&quot;/&gt;&lt;wsp:rsid wsp:val=&quot;00292689&quot;/&gt;&lt;wsp:rsid wsp:val=&quot;00293BF6&quot;/&gt;&lt;wsp:rsid wsp:val=&quot;00295825&quot;/&gt;&lt;wsp:rsid wsp:val=&quot;0029667D&quot;/&gt;&lt;wsp:rsid wsp:val=&quot;002A1C2D&quot;/&gt;&lt;wsp:rsid wsp:val=&quot;002B02DD&quot;/&gt;&lt;wsp:rsid wsp:val=&quot;002B2C8E&quot;/&gt;&lt;wsp:rsid wsp:val=&quot;002D4518&quot;/&gt;&lt;wsp:rsid wsp:val=&quot;002D521A&quot;/&gt;&lt;wsp:rsid wsp:val=&quot;002E07FD&quot;/&gt;&lt;wsp:rsid wsp:val=&quot;002E493A&quot;/&gt;&lt;wsp:rsid wsp:val=&quot;00302439&quot;/&gt;&lt;wsp:rsid wsp:val=&quot;00303545&quot;/&gt;&lt;wsp:rsid wsp:val=&quot;00304B49&quot;/&gt;&lt;wsp:rsid wsp:val=&quot;00333F88&quot;/&gt;&lt;wsp:rsid wsp:val=&quot;003411D1&quot;/&gt;&lt;wsp:rsid wsp:val=&quot;00353449&quot;/&gt;&lt;wsp:rsid wsp:val=&quot;003542B2&quot;/&gt;&lt;wsp:rsid wsp:val=&quot;00356059&quot;/&gt;&lt;wsp:rsid wsp:val=&quot;00363BD3&quot;/&gt;&lt;wsp:rsid wsp:val=&quot;00371995&quot;/&gt;&lt;wsp:rsid wsp:val=&quot;00376446&quot;/&gt;&lt;wsp:rsid wsp:val=&quot;00376E5B&quot;/&gt;&lt;wsp:rsid wsp:val=&quot;00377F94&quot;/&gt;&lt;wsp:rsid wsp:val=&quot;00384A46&quot;/&gt;&lt;wsp:rsid wsp:val=&quot;00385AB2&quot;/&gt;&lt;wsp:rsid wsp:val=&quot;00394083&quot;/&gt;&lt;wsp:rsid wsp:val=&quot;003A5DDE&quot;/&gt;&lt;wsp:rsid wsp:val=&quot;003A65B7&quot;/&gt;&lt;wsp:rsid wsp:val=&quot;003A7090&quot;/&gt;&lt;wsp:rsid wsp:val=&quot;003A7A39&quot;/&gt;&lt;wsp:rsid wsp:val=&quot;003B1702&quot;/&gt;&lt;wsp:rsid wsp:val=&quot;003B17A3&quot;/&gt;&lt;wsp:rsid wsp:val=&quot;003B1941&quot;/&gt;&lt;wsp:rsid wsp:val=&quot;003B19F0&quot;/&gt;&lt;wsp:rsid wsp:val=&quot;003B6634&quot;/&gt;&lt;wsp:rsid wsp:val=&quot;003C3E7B&quot;/&gt;&lt;wsp:rsid wsp:val=&quot;003D0BC2&quot;/&gt;&lt;wsp:rsid wsp:val=&quot;003D7B25&quot;/&gt;&lt;wsp:rsid wsp:val=&quot;003E260B&quot;/&gt;&lt;wsp:rsid wsp:val=&quot;003E759F&quot;/&gt;&lt;wsp:rsid wsp:val=&quot;003E784F&quot;/&gt;&lt;wsp:rsid wsp:val=&quot;003F1FCD&quot;/&gt;&lt;wsp:rsid wsp:val=&quot;003F24EB&quot;/&gt;&lt;wsp:rsid wsp:val=&quot;00404D10&quot;/&gt;&lt;wsp:rsid wsp:val=&quot;004123F8&quot;/&gt;&lt;wsp:rsid wsp:val=&quot;00413511&quot;/&gt;&lt;wsp:rsid wsp:val=&quot;00414A9A&quot;/&gt;&lt;wsp:rsid wsp:val=&quot;00416C10&quot;/&gt;&lt;wsp:rsid wsp:val=&quot;004236EE&quot;/&gt;&lt;wsp:rsid wsp:val=&quot;004349E6&quot;/&gt;&lt;wsp:rsid wsp:val=&quot;00440154&quot;/&gt;&lt;wsp:rsid wsp:val=&quot;00444BD4&quot;/&gt;&lt;wsp:rsid wsp:val=&quot;0045081C&quot;/&gt;&lt;wsp:rsid wsp:val=&quot;00453EA7&quot;/&gt;&lt;wsp:rsid wsp:val=&quot;004615A3&quot;/&gt;&lt;wsp:rsid wsp:val=&quot;00463C2B&quot;/&gt;&lt;wsp:rsid wsp:val=&quot;00466205&quot;/&gt;&lt;wsp:rsid wsp:val=&quot;004729C4&quot;/&gt;&lt;wsp:rsid wsp:val=&quot;004741E1&quot;/&gt;&lt;wsp:rsid wsp:val=&quot;004805F7&quot;/&gt;&lt;wsp:rsid wsp:val=&quot;00482BA8&quot;/&gt;&lt;wsp:rsid wsp:val=&quot;004842B0&quot;/&gt;&lt;wsp:rsid wsp:val=&quot;00490A52&quot;/&gt;&lt;wsp:rsid wsp:val=&quot;004A1669&quot;/&gt;&lt;wsp:rsid wsp:val=&quot;004A1998&quot;/&gt;&lt;wsp:rsid wsp:val=&quot;004A1FB7&quot;/&gt;&lt;wsp:rsid wsp:val=&quot;004A225A&quot;/&gt;&lt;wsp:rsid wsp:val=&quot;004A241C&quot;/&gt;&lt;wsp:rsid wsp:val=&quot;004B2906&quot;/&gt;&lt;wsp:rsid wsp:val=&quot;004B7A27&quot;/&gt;&lt;wsp:rsid wsp:val=&quot;004C3E64&quot;/&gt;&lt;wsp:rsid wsp:val=&quot;004C4013&quot;/&gt;&lt;wsp:rsid wsp:val=&quot;004E2385&quot;/&gt;&lt;wsp:rsid wsp:val=&quot;004E3D67&quot;/&gt;&lt;wsp:rsid wsp:val=&quot;004F2D7C&quot;/&gt;&lt;wsp:rsid wsp:val=&quot;004F425B&quot;/&gt;&lt;wsp:rsid wsp:val=&quot;004F7DFB&quot;/&gt;&lt;wsp:rsid wsp:val=&quot;00500306&quot;/&gt;&lt;wsp:rsid wsp:val=&quot;00500FCF&quot;/&gt;&lt;wsp:rsid wsp:val=&quot;00502C73&quot;/&gt;&lt;wsp:rsid wsp:val=&quot;00521497&quot;/&gt;&lt;wsp:rsid wsp:val=&quot;00526158&quot;/&gt;&lt;wsp:rsid wsp:val=&quot;005434B9&quot;/&gt;&lt;wsp:rsid wsp:val=&quot;00554F50&quot;/&gt;&lt;wsp:rsid wsp:val=&quot;00564655&quot;/&gt;&lt;wsp:rsid wsp:val=&quot;005667DB&quot;/&gt;&lt;wsp:rsid wsp:val=&quot;00571DC9&quot;/&gt;&lt;wsp:rsid wsp:val=&quot;005822E7&quot;/&gt;&lt;wsp:rsid wsp:val=&quot;005857E0&quot;/&gt;&lt;wsp:rsid wsp:val=&quot;00591AE3&quot;/&gt;&lt;wsp:rsid wsp:val=&quot;005939C7&quot;/&gt;&lt;wsp:rsid wsp:val=&quot;00593F1A&quot;/&gt;&lt;wsp:rsid wsp:val=&quot;005A1D47&quot;/&gt;&lt;wsp:rsid wsp:val=&quot;005A38BB&quot;/&gt;&lt;wsp:rsid wsp:val=&quot;005A5548&quot;/&gt;&lt;wsp:rsid wsp:val=&quot;005B2B99&quot;/&gt;&lt;wsp:rsid wsp:val=&quot;005B32DF&quot;/&gt;&lt;wsp:rsid wsp:val=&quot;005B335E&quot;/&gt;&lt;wsp:rsid wsp:val=&quot;005B423D&quot;/&gt;&lt;wsp:rsid wsp:val=&quot;005B59DC&quot;/&gt;&lt;wsp:rsid wsp:val=&quot;005C7847&quot;/&gt;&lt;wsp:rsid wsp:val=&quot;005D0967&quot;/&gt;&lt;wsp:rsid wsp:val=&quot;005E0B3E&quot;/&gt;&lt;wsp:rsid wsp:val=&quot;005E0DDF&quot;/&gt;&lt;wsp:rsid wsp:val=&quot;005E3F01&quot;/&gt;&lt;wsp:rsid wsp:val=&quot;005F6462&quot;/&gt;&lt;wsp:rsid wsp:val=&quot;006111F9&quot;/&gt;&lt;wsp:rsid wsp:val=&quot;0062053F&quot;/&gt;&lt;wsp:rsid wsp:val=&quot;006232BD&quot;/&gt;&lt;wsp:rsid wsp:val=&quot;00652086&quot;/&gt;&lt;wsp:rsid wsp:val=&quot;006649BF&quot;/&gt;&lt;wsp:rsid wsp:val=&quot;00666279&quot;/&gt;&lt;wsp:rsid wsp:val=&quot;0066744C&quot;/&gt;&lt;wsp:rsid wsp:val=&quot;006774EB&quot;/&gt;&lt;wsp:rsid wsp:val=&quot;006932C0&quot;/&gt;&lt;wsp:rsid wsp:val=&quot;006A15DC&quot;/&gt;&lt;wsp:rsid wsp:val=&quot;006B288C&quot;/&gt;&lt;wsp:rsid wsp:val=&quot;006C087B&quot;/&gt;&lt;wsp:rsid wsp:val=&quot;006C760C&quot;/&gt;&lt;wsp:rsid wsp:val=&quot;006C7B6F&quot;/&gt;&lt;wsp:rsid wsp:val=&quot;0070442F&quot;/&gt;&lt;wsp:rsid wsp:val=&quot;007072C7&quot;/&gt;&lt;wsp:rsid wsp:val=&quot;00715272&quot;/&gt;&lt;wsp:rsid wsp:val=&quot;00716477&quot;/&gt;&lt;wsp:rsid wsp:val=&quot;00730F26&quot;/&gt;&lt;wsp:rsid wsp:val=&quot;007326B0&quot;/&gt;&lt;wsp:rsid wsp:val=&quot;00742715&quot;/&gt;&lt;wsp:rsid wsp:val=&quot;0075369C&quot;/&gt;&lt;wsp:rsid wsp:val=&quot;00760F68&quot;/&gt;&lt;wsp:rsid wsp:val=&quot;00781C9A&quot;/&gt;&lt;wsp:rsid wsp:val=&quot;00782024&quot;/&gt;&lt;wsp:rsid wsp:val=&quot;0078262A&quot;/&gt;&lt;wsp:rsid wsp:val=&quot;00787AAA&quot;/&gt;&lt;wsp:rsid wsp:val=&quot;007917CD&quot;/&gt;&lt;wsp:rsid wsp:val=&quot;00792BDC&quot;/&gt;&lt;wsp:rsid wsp:val=&quot;0079397C&quot;/&gt;&lt;wsp:rsid wsp:val=&quot;00795713&quot;/&gt;&lt;wsp:rsid wsp:val=&quot;00795A5A&quot;/&gt;&lt;wsp:rsid wsp:val=&quot;00797DBF&quot;/&gt;&lt;wsp:rsid wsp:val=&quot;007A3309&quot;/&gt;&lt;wsp:rsid wsp:val=&quot;007C19A3&quot;/&gt;&lt;wsp:rsid wsp:val=&quot;007C6732&quot;/&gt;&lt;wsp:rsid wsp:val=&quot;007C6CF6&quot;/&gt;&lt;wsp:rsid wsp:val=&quot;007D1276&quot;/&gt;&lt;wsp:rsid wsp:val=&quot;007D1C15&quot;/&gt;&lt;wsp:rsid wsp:val=&quot;007F1E12&quot;/&gt;&lt;wsp:rsid wsp:val=&quot;007F5338&quot;/&gt;&lt;wsp:rsid wsp:val=&quot;00821B50&quot;/&gt;&lt;wsp:rsid wsp:val=&quot;00844977&quot;/&gt;&lt;wsp:rsid wsp:val=&quot;00855667&quot;/&gt;&lt;wsp:rsid wsp:val=&quot;008558DC&quot;/&gt;&lt;wsp:rsid wsp:val=&quot;008574AA&quot;/&gt;&lt;wsp:rsid wsp:val=&quot;00861A3B&quot;/&gt;&lt;wsp:rsid wsp:val=&quot;00861F34&quot;/&gt;&lt;wsp:rsid wsp:val=&quot;008634A8&quot;/&gt;&lt;wsp:rsid wsp:val=&quot;00865E8B&quot;/&gt;&lt;wsp:rsid wsp:val=&quot;00874844&quot;/&gt;&lt;wsp:rsid wsp:val=&quot;00876413&quot;/&gt;&lt;wsp:rsid wsp:val=&quot;0088381D&quot;/&gt;&lt;wsp:rsid wsp:val=&quot;00894943&quot;/&gt;&lt;wsp:rsid wsp:val=&quot;00896EA3&quot;/&gt;&lt;wsp:rsid wsp:val=&quot;008A251B&quot;/&gt;&lt;wsp:rsid wsp:val=&quot;008A453C&quot;/&gt;&lt;wsp:rsid wsp:val=&quot;008B50B4&quot;/&gt;&lt;wsp:rsid wsp:val=&quot;008C065F&quot;/&gt;&lt;wsp:rsid wsp:val=&quot;008C3D87&quot;/&gt;&lt;wsp:rsid wsp:val=&quot;008C40ED&quot;/&gt;&lt;wsp:rsid wsp:val=&quot;008D0C15&quot;/&gt;&lt;wsp:rsid wsp:val=&quot;008D5327&quot;/&gt;&lt;wsp:rsid wsp:val=&quot;008E276C&quot;/&gt;&lt;wsp:rsid wsp:val=&quot;008E58CD&quot;/&gt;&lt;wsp:rsid wsp:val=&quot;008E7C43&quot;/&gt;&lt;wsp:rsid wsp:val=&quot;008F3E69&quot;/&gt;&lt;wsp:rsid wsp:val=&quot;00924329&quot;/&gt;&lt;wsp:rsid wsp:val=&quot;0093763E&quot;/&gt;&lt;wsp:rsid wsp:val=&quot;00943C69&quot;/&gt;&lt;wsp:rsid wsp:val=&quot;00944FBC&quot;/&gt;&lt;wsp:rsid wsp:val=&quot;00945127&quot;/&gt;&lt;wsp:rsid wsp:val=&quot;00945198&quot;/&gt;&lt;wsp:rsid wsp:val=&quot;009468F5&quot;/&gt;&lt;wsp:rsid wsp:val=&quot;00965D68&quot;/&gt;&lt;wsp:rsid wsp:val=&quot;00967CBF&quot;/&gt;&lt;wsp:rsid wsp:val=&quot;009762D8&quot;/&gt;&lt;wsp:rsid wsp:val=&quot;00980F07&quot;/&gt;&lt;wsp:rsid wsp:val=&quot;00987391&quot;/&gt;&lt;wsp:rsid wsp:val=&quot;00993FC5&quot;/&gt;&lt;wsp:rsid wsp:val=&quot;009A200C&quot;/&gt;&lt;wsp:rsid wsp:val=&quot;009A375D&quot;/&gt;&lt;wsp:rsid wsp:val=&quot;009A6E0F&quot;/&gt;&lt;wsp:rsid wsp:val=&quot;009B10A5&quot;/&gt;&lt;wsp:rsid wsp:val=&quot;009B5E03&quot;/&gt;&lt;wsp:rsid wsp:val=&quot;009B6149&quot;/&gt;&lt;wsp:rsid wsp:val=&quot;009C44AF&quot;/&gt;&lt;wsp:rsid wsp:val=&quot;009C4A8A&quot;/&gt;&lt;wsp:rsid wsp:val=&quot;009C660A&quot;/&gt;&lt;wsp:rsid wsp:val=&quot;009D6AAE&quot;/&gt;&lt;wsp:rsid wsp:val=&quot;009E0B52&quot;/&gt;&lt;wsp:rsid wsp:val=&quot;009E0F49&quot;/&gt;&lt;wsp:rsid wsp:val=&quot;009E10EB&quot;/&gt;&lt;wsp:rsid wsp:val=&quot;009E2489&quot;/&gt;&lt;wsp:rsid wsp:val=&quot;00A12D84&quot;/&gt;&lt;wsp:rsid wsp:val=&quot;00A247AB&quot;/&gt;&lt;wsp:rsid wsp:val=&quot;00A50513&quot;/&gt;&lt;wsp:rsid wsp:val=&quot;00A551C1&quot;/&gt;&lt;wsp:rsid wsp:val=&quot;00A60AE0&quot;/&gt;&lt;wsp:rsid wsp:val=&quot;00A67FF6&quot;/&gt;&lt;wsp:rsid wsp:val=&quot;00A71C54&quot;/&gt;&lt;wsp:rsid wsp:val=&quot;00AA13EA&quot;/&gt;&lt;wsp:rsid wsp:val=&quot;00AB17D3&quot;/&gt;&lt;wsp:rsid wsp:val=&quot;00AB6B8D&quot;/&gt;&lt;wsp:rsid wsp:val=&quot;00AC6747&quot;/&gt;&lt;wsp:rsid wsp:val=&quot;00AD025A&quot;/&gt;&lt;wsp:rsid wsp:val=&quot;00AD5E5C&quot;/&gt;&lt;wsp:rsid wsp:val=&quot;00AE06EE&quot;/&gt;&lt;wsp:rsid wsp:val=&quot;00AE0A9B&quot;/&gt;&lt;wsp:rsid wsp:val=&quot;00AE4E5F&quot;/&gt;&lt;wsp:rsid wsp:val=&quot;00AF0F16&quot;/&gt;&lt;wsp:rsid wsp:val=&quot;00AF44C0&quot;/&gt;&lt;wsp:rsid wsp:val=&quot;00B0509E&quot;/&gt;&lt;wsp:rsid wsp:val=&quot;00B07F38&quot;/&gt;&lt;wsp:rsid wsp:val=&quot;00B134E7&quot;/&gt;&lt;wsp:rsid wsp:val=&quot;00B163B4&quot;/&gt;&lt;wsp:rsid wsp:val=&quot;00B20622&quot;/&gt;&lt;wsp:rsid wsp:val=&quot;00B21CBC&quot;/&gt;&lt;wsp:rsid wsp:val=&quot;00B35C78&quot;/&gt;&lt;wsp:rsid wsp:val=&quot;00B40EDB&quot;/&gt;&lt;wsp:rsid wsp:val=&quot;00B44582&quot;/&gt;&lt;wsp:rsid wsp:val=&quot;00B51DD9&quot;/&gt;&lt;wsp:rsid wsp:val=&quot;00B621E7&quot;/&gt;&lt;wsp:rsid wsp:val=&quot;00B62484&quot;/&gt;&lt;wsp:rsid wsp:val=&quot;00B647B5&quot;/&gt;&lt;wsp:rsid wsp:val=&quot;00B65E74&quot;/&gt;&lt;wsp:rsid wsp:val=&quot;00B678AA&quot;/&gt;&lt;wsp:rsid wsp:val=&quot;00B70EF1&quot;/&gt;&lt;wsp:rsid wsp:val=&quot;00B765CA&quot;/&gt;&lt;wsp:rsid wsp:val=&quot;00B77CCD&quot;/&gt;&lt;wsp:rsid wsp:val=&quot;00B828F5&quot;/&gt;&lt;wsp:rsid wsp:val=&quot;00B86125&quot;/&gt;&lt;wsp:rsid wsp:val=&quot;00BA1C9E&quot;/&gt;&lt;wsp:rsid wsp:val=&quot;00BA3787&quot;/&gt;&lt;wsp:rsid wsp:val=&quot;00BA4C08&quot;/&gt;&lt;wsp:rsid wsp:val=&quot;00BA76AD&quot;/&gt;&lt;wsp:rsid wsp:val=&quot;00BA76B2&quot;/&gt;&lt;wsp:rsid wsp:val=&quot;00BB7F1A&quot;/&gt;&lt;wsp:rsid wsp:val=&quot;00BC0538&quot;/&gt;&lt;wsp:rsid wsp:val=&quot;00BC6EA6&quot;/&gt;&lt;wsp:rsid wsp:val=&quot;00BE3C07&quot;/&gt;&lt;wsp:rsid wsp:val=&quot;00BE4A51&quot;/&gt;&lt;wsp:rsid wsp:val=&quot;00BF21B3&quot;/&gt;&lt;wsp:rsid wsp:val=&quot;00BF3AFF&quot;/&gt;&lt;wsp:rsid wsp:val=&quot;00C1328D&quot;/&gt;&lt;wsp:rsid wsp:val=&quot;00C156DF&quot;/&gt;&lt;wsp:rsid wsp:val=&quot;00C202C3&quot;/&gt;&lt;wsp:rsid wsp:val=&quot;00C22BBB&quot;/&gt;&lt;wsp:rsid wsp:val=&quot;00C26283&quot;/&gt;&lt;wsp:rsid wsp:val=&quot;00C35535&quot;/&gt;&lt;wsp:rsid wsp:val=&quot;00C35582&quot;/&gt;&lt;wsp:rsid wsp:val=&quot;00C37E5F&quot;/&gt;&lt;wsp:rsid wsp:val=&quot;00C50A58&quot;/&gt;&lt;wsp:rsid wsp:val=&quot;00C560F8&quot;/&gt;&lt;wsp:rsid wsp:val=&quot;00C576C0&quot;/&gt;&lt;wsp:rsid wsp:val=&quot;00C61773&quot;/&gt;&lt;wsp:rsid wsp:val=&quot;00C622E8&quot;/&gt;&lt;wsp:rsid wsp:val=&quot;00C6486F&quot;/&gt;&lt;wsp:rsid wsp:val=&quot;00C8493E&quot;/&gt;&lt;wsp:rsid wsp:val=&quot;00C85258&quot;/&gt;&lt;wsp:rsid wsp:val=&quot;00C928D8&quot;/&gt;&lt;wsp:rsid wsp:val=&quot;00C9398D&quot;/&gt;&lt;wsp:rsid wsp:val=&quot;00C948E5&quot;/&gt;&lt;wsp:rsid wsp:val=&quot;00C94EF8&quot;/&gt;&lt;wsp:rsid wsp:val=&quot;00C9591C&quot;/&gt;&lt;wsp:rsid wsp:val=&quot;00CA2F67&quot;/&gt;&lt;wsp:rsid wsp:val=&quot;00CA5142&quot;/&gt;&lt;wsp:rsid wsp:val=&quot;00CA5918&quot;/&gt;&lt;wsp:rsid wsp:val=&quot;00CE0C7E&quot;/&gt;&lt;wsp:rsid wsp:val=&quot;00CE2ED9&quot;/&gt;&lt;wsp:rsid wsp:val=&quot;00CE43DC&quot;/&gt;&lt;wsp:rsid wsp:val=&quot;00CF5494&quot;/&gt;&lt;wsp:rsid wsp:val=&quot;00CF648F&quot;/&gt;&lt;wsp:rsid wsp:val=&quot;00D032E6&quot;/&gt;&lt;wsp:rsid wsp:val=&quot;00D12E1D&quot;/&gt;&lt;wsp:rsid wsp:val=&quot;00D13812&quot;/&gt;&lt;wsp:rsid wsp:val=&quot;00D13BC3&quot;/&gt;&lt;wsp:rsid wsp:val=&quot;00D1621C&quot;/&gt;&lt;wsp:rsid wsp:val=&quot;00D224B0&quot;/&gt;&lt;wsp:rsid wsp:val=&quot;00D31716&quot;/&gt;&lt;wsp:rsid wsp:val=&quot;00D34491&quot;/&gt;&lt;wsp:rsid wsp:val=&quot;00D37622&quot;/&gt;&lt;wsp:rsid wsp:val=&quot;00D535FD&quot;/&gt;&lt;wsp:rsid wsp:val=&quot;00D555DE&quot;/&gt;&lt;wsp:rsid wsp:val=&quot;00D66DB2&quot;/&gt;&lt;wsp:rsid wsp:val=&quot;00D74FAD&quot;/&gt;&lt;wsp:rsid wsp:val=&quot;00D828CD&quot;/&gt;&lt;wsp:rsid wsp:val=&quot;00D87941&quot;/&gt;&lt;wsp:rsid wsp:val=&quot;00D912BF&quot;/&gt;&lt;wsp:rsid wsp:val=&quot;00D954E1&quot;/&gt;&lt;wsp:rsid wsp:val=&quot;00D96DB8&quot;/&gt;&lt;wsp:rsid wsp:val=&quot;00D97D97&quot;/&gt;&lt;wsp:rsid wsp:val=&quot;00DA1F87&quot;/&gt;&lt;wsp:rsid wsp:val=&quot;00DA348A&quot;/&gt;&lt;wsp:rsid wsp:val=&quot;00DA66F0&quot;/&gt;&lt;wsp:rsid wsp:val=&quot;00DA79B1&quot;/&gt;&lt;wsp:rsid wsp:val=&quot;00DB162C&quot;/&gt;&lt;wsp:rsid wsp:val=&quot;00DB1995&quot;/&gt;&lt;wsp:rsid wsp:val=&quot;00DB2015&quot;/&gt;&lt;wsp:rsid wsp:val=&quot;00DB35F2&quot;/&gt;&lt;wsp:rsid wsp:val=&quot;00DC4075&quot;/&gt;&lt;wsp:rsid wsp:val=&quot;00DC48C1&quot;/&gt;&lt;wsp:rsid wsp:val=&quot;00DC50CD&quot;/&gt;&lt;wsp:rsid wsp:val=&quot;00DD6A9B&quot;/&gt;&lt;wsp:rsid wsp:val=&quot;00DE2F9B&quot;/&gt;&lt;wsp:rsid wsp:val=&quot;00DE5720&quot;/&gt;&lt;wsp:rsid wsp:val=&quot;00DE731F&quot;/&gt;&lt;wsp:rsid wsp:val=&quot;00DF307B&quot;/&gt;&lt;wsp:rsid wsp:val=&quot;00DF4C5E&quot;/&gt;&lt;wsp:rsid wsp:val=&quot;00E0316C&quot;/&gt;&lt;wsp:rsid wsp:val=&quot;00E03BED&quot;/&gt;&lt;wsp:rsid wsp:val=&quot;00E0740E&quot;/&gt;&lt;wsp:rsid wsp:val=&quot;00E11746&quot;/&gt;&lt;wsp:rsid wsp:val=&quot;00E17F8F&quot;/&gt;&lt;wsp:rsid wsp:val=&quot;00E20BCE&quot;/&gt;&lt;wsp:rsid wsp:val=&quot;00E27D11&quot;/&gt;&lt;wsp:rsid wsp:val=&quot;00E40D85&quot;/&gt;&lt;wsp:rsid wsp:val=&quot;00E40E4E&quot;/&gt;&lt;wsp:rsid wsp:val=&quot;00E41AB7&quot;/&gt;&lt;wsp:rsid wsp:val=&quot;00E4451E&quot;/&gt;&lt;wsp:rsid wsp:val=&quot;00E53509&quot;/&gt;&lt;wsp:rsid wsp:val=&quot;00E60AB8&quot;/&gt;&lt;wsp:rsid wsp:val=&quot;00E74778&quot;/&gt;&lt;wsp:rsid wsp:val=&quot;00E86900&quot;/&gt;&lt;wsp:rsid wsp:val=&quot;00E87B77&quot;/&gt;&lt;wsp:rsid wsp:val=&quot;00E90C55&quot;/&gt;&lt;wsp:rsid wsp:val=&quot;00EA3044&quot;/&gt;&lt;wsp:rsid wsp:val=&quot;00EB0FF8&quot;/&gt;&lt;wsp:rsid wsp:val=&quot;00EB74DB&quot;/&gt;&lt;wsp:rsid wsp:val=&quot;00EC041E&quot;/&gt;&lt;wsp:rsid wsp:val=&quot;00ED2DC8&quot;/&gt;&lt;wsp:rsid wsp:val=&quot;00ED5834&quot;/&gt;&lt;wsp:rsid wsp:val=&quot;00F026A3&quot;/&gt;&lt;wsp:rsid wsp:val=&quot;00F22F70&quot;/&gt;&lt;wsp:rsid wsp:val=&quot;00F3236C&quot;/&gt;&lt;wsp:rsid wsp:val=&quot;00F34B58&quot;/&gt;&lt;wsp:rsid wsp:val=&quot;00F34CDE&quot;/&gt;&lt;wsp:rsid wsp:val=&quot;00F44C6A&quot;/&gt;&lt;wsp:rsid wsp:val=&quot;00F4604D&quot;/&gt;&lt;wsp:rsid wsp:val=&quot;00F52263&quot;/&gt;&lt;wsp:rsid wsp:val=&quot;00F53673&quot;/&gt;&lt;wsp:rsid wsp:val=&quot;00F7173A&quot;/&gt;&lt;wsp:rsid wsp:val=&quot;00F73AEF&quot;/&gt;&lt;wsp:rsid wsp:val=&quot;00F8205E&quot;/&gt;&lt;wsp:rsid wsp:val=&quot;00FA5D6F&quot;/&gt;&lt;wsp:rsid wsp:val=&quot;00FB5BD9&quot;/&gt;&lt;wsp:rsid wsp:val=&quot;00FC2E79&quot;/&gt;&lt;wsp:rsid wsp:val=&quot;00FC3766&quot;/&gt;&lt;wsp:rsid wsp:val=&quot;00FC7E06&quot;/&gt;&lt;wsp:rsid wsp:val=&quot;00FD0039&quot;/&gt;&lt;wsp:rsid wsp:val=&quot;00FD0052&quot;/&gt;&lt;wsp:rsid wsp:val=&quot;00FD29FF&quot;/&gt;&lt;wsp:rsid wsp:val=&quot;00FD3FFB&quot;/&gt;&lt;wsp:rsid wsp:val=&quot;00FD5D0D&quot;/&gt;&lt;wsp:rsid wsp:val=&quot;00FE2730&quot;/&gt;&lt;wsp:rsid wsp:val=&quot;00FF5403&quot;/&gt;&lt;/wsp:rsids&gt;&lt;/w:docPr&gt;&lt;w:body&gt;&lt;wx:sect&gt;&lt;w:p wsp:rsidR=&quot;00000000&quot; wsp:rsidRDefault=&quot;00B40EDB&quot; wsp:rsidP=&quot;00B40EDB&quot;&gt;&lt;m:oMathPara&gt;&lt;m:oMath&gt;&lt;m:r&gt;&lt;w:rPr&gt;&lt;w:rFonts w:ascii=&quot;Cambria Math&quot; w:fareast=&quot;Cambria Math&quot; w:h-ansi=&quot;Cambria Math&quot; w:cs=&quot;Cambria Math&quot;/&gt;&lt;wx:font wx:val=&quot;Cambria Math&quot;/&gt;&lt;w:i/&gt;&lt;w:kern w:val=&quot;0&quot;/&gt;&lt;/w:rPr&gt;&lt;m:t&gt;V&lt;/m:t&gt;&lt;/m:r&gt;&lt;m:r&gt;&lt;m:rPr&gt;&lt;m:sty m:val=&quot;p&quot;/&gt;&lt;/m:rPr&gt;&lt;w:rPr&gt;&lt;w:rFonts w:ascii=&quot;Cambria Math&quot; w:fareast=&quot;Cambria Math&quot; w:h-ansi=&quot;Cambria Math&quot; w:cs=&quot;Cambria Math&quot;/&gt;&lt;wx:font wx:val=&quot;Cambria Math&quot;/&gt;&lt;w:kern w:val=&quot;0&quot;/&gt;&lt;/w:rPr&gt;&lt;m:t&gt;=V&lt;/m:t&gt;&lt;/m:r&gt;&lt;m:r&gt;&lt;m:rPr&gt;&lt;m:sty m:val=&quot;p&quot;/&gt;&lt;/m:rPr&gt;&lt;w:rPr&gt;&lt;w:rFonts w:ascii=&quot;Cambria Math&quot; w:h-ansi=&quot;Cambria Math&quot; w:cs=&quot;Cambria Math&quot; w:hint=&quot;fareast&quot;/&gt;&lt;wx:font wx:val=&quot;宋体&quot;/&gt;&lt;w:kern w:val=&quot;0&quot;/&gt;&lt;/w:rPr&gt;&lt;m:t&gt;排&lt;/m:t&gt;&lt;/m:r&gt;&lt;m:r&gt;&lt;w:rPr&gt;&lt;w:rFonts w:ascii=&quot;Cambria Math&quot; w:h-ansi=&quot;Cambria Math&quot;/&gt;&lt;wx:font wx:val=&quot;Cambria Math&quot;/&gt;&lt;w:i/&gt;&lt;w:kern w:val=&quot;0&quot;/&gt;&lt;/w:rPr&gt;&lt;m:t&gt;=&lt;/m:t&gt;&lt;/m:r&gt;&lt;m:f&gt;&lt;m:fPr&gt;&lt;m:ctrlPr&gt;&lt;w:rPr&gt;&lt;w:rFonts w:ascii=&quot;Cambria Math&quot; w:fareast=&quot;Cambria Math&quot; w:h-ansi=&quot;Cambria Math&quot; w:cs=&quot;宋体&quot;/&gt;&lt;wx:font wx:val=&quot;Cambria Math&quot;/&gt;&lt;w:sz w:val=&quot;24&quot;/&gt;&lt;w:sz-cs w:val=&quot;24&quot;/&gt;&lt;/w:rPr&gt;&lt;/m:ctrlPr&gt;&lt;/m:fPr&gt;&lt;m:num&gt;&lt;m:r&gt;&lt;w:rPr&gt;&lt;w:rFonts w:ascii=&quot;Cambria Math&quot; w:fareast=&quot;Cambria Math&quot; w:h-ansi=&quot;Cambria Math&quot; w:cs=&quot;Cambria Math&quot;/&gt;&lt;wx:font wx:val=&quot;Cambria Math&quot;/&gt;&lt;w:i/&gt;&lt;w:kern w:val=&quot;0&quot;/&gt;&lt;/w:rPr&gt;&lt;m:t&gt;F&lt;/m:t&gt;&lt;/m:r&gt;&lt;m:r&gt;&lt;w:rPr&gt;&lt;w:rFonts w:ascii=&quot;Cambria Math&quot; w:h-ansi=&quot;Cambria Math&quot; w:cs=&quot;Cambria Math&quot; w:hint=&quot;fareast&quot;/&gt;&lt;wx:font wx:val=&quot;宋体&quot;/&gt;&lt;w:i/&gt;&lt;w:kern w:val=&quot;0&quot;/&gt;&lt;/w:rPr&gt;&lt;m:t&gt;浮&lt;/m:t&gt;&lt;/m:r&gt;&lt;/m:num&gt;&lt;m:den&gt;&lt;m:r&gt;&lt;w:rPr&gt;&lt;w:rFonts w:ascii=&quot;Cambria Math&quot; w:h-ansi=&quot;Cambria Math&quot;/&gt;&lt;wx:font wx:val=&quot;Cambria Math&quot;/&gt;&lt;w:i/&gt;&lt;w:kern w:val=&quot;0&quot;/&gt;&lt;/w:rPr&gt;&lt;m:t&gt;ρ&lt;/m:t&gt;&lt;/m:r&gt;&lt;m:r&gt;&lt;w:rPr&gt;&lt;w:rFonts w:ascii=&quot;Cambria Math&quot; w:h-ansi=&quot;Cambria Math&quot; w:hint=&quot;fareast&quot;/&gt;&lt;wx:font wx:val=&quot;宋体&quot;/&gt;&lt;w:i/&gt;&lt;w:kern w:val=&quot;0&quot;/&gt;&lt;w:vertAlign w:val=&quot;subscript&quot;/&gt;&lt;/w:rPr&gt;&lt;m:t&gt;水&lt;/m:t&gt;&lt;/m:r&gt;&lt;m:r&gt;&lt;w:rPr&gt;&lt;w:rFonts w:ascii=&quot;Cambria Math&quot;/&gt;&lt;wx:font wx:val=&quot;Cambria Math&quot;/&gt;&lt;w:i/&gt;&lt;w:kern w:val=&quot;0&quot;/&gt;&lt;/w:rPr&gt;&lt;m:t&gt;g&lt;/m:t&gt;&lt;/m:r&gt;&lt;/m:den&gt;&lt;/m:f&gt;&lt;m:r&gt;&lt;w:rPr&gt;&lt;w:rFonts w:ascii=&quot;Cambria Math&quot; w:fareast=&quot;Cambria Math&quot; w:h-ansi=&quot;Cambria Math&quot;/&gt;&lt;wx:font wx:val=&quot;Cambria Math&quot;/&gt;&lt;w:i/&gt;&lt;w:kern w:val=&quot;0&quot;/&gt;&lt;/w:rPr&gt;&lt;m:t&gt;=&lt;/m:t&gt;&lt;/m:r&gt;&lt;m:f&gt;&lt;m:fPr&gt;&lt;m:ctrlPr&gt;&lt;w:rPr&gt;&lt;w:rFonts w:ascii=&quot;Cambria Math&quot; w:fareast=&quot;Cambria Math&quot; w:h-ansi=&quot;Cambria Math&quot; w:cs=&quot;宋体&quot;/&gt;&lt;wx:font wx:val=&quot;Cambria Math&quot;/&gt;&lt;w:sz w:val=&quot;24&quot;/&gt;&lt;w:sz-cs w:val=&quot;24&quot;/&gt;&lt;/w:rPr&gt;&lt;/m:ctrlPr&gt;&lt;/m:fPr&gt;&lt;m:num&gt;&lt;m:r&gt;&lt;w:rPr&gt;&lt;w:rFonts w:ascii=&quot;Cambria Math&quot; w:fareast=&quot;Cambria Math&quot; w:h-ansi=&quot;Cambria Math&quot; w:cs=&quot;Cambria Math&quot;/&gt;&lt;wx:font wx:val=&quot;Cambria Math&quot;/&gt;&lt;w:i/&gt;&lt;w:kern w:val=&quot;0&quot;/&gt;&lt;/w:rPr&gt;&lt;m:t&gt;2N&lt;/m:t&gt;&lt;/m:r&gt;&lt;/m:num&gt;&lt;m:den&gt;&lt;m:r&gt;&lt;m:rPr&gt;&lt;m:sty m:val=&quot;p&quot;/&gt;&lt;/m:rPr&gt;&lt;w:rPr&gt;&lt;w:rFonts w:ascii=&quot;Cambria Math&quot; w:h-ansi=&quot;Cambria Math&quot;/&gt;&lt;wx:font wx:val=&quot;Cambria Math&quot;/&gt;&lt;w:kern w:val=&quot;0&quot;/&gt;&lt;/w:rPr&gt;&lt;m:t&gt;1.0×10&lt;/m:t&gt;&lt;/m:r&gt;&lt;m:r&gt;&lt;m:rPr&gt;&lt;m:sty m:val=&quot;p&quot;/&gt;&lt;/m:rPr&gt;&lt;w:rPr&gt;&lt;w:rFonts w:ascii=&quot;Cambria Math&quot; w:h-ansi=&quot;Cambria Math&quot;/&gt;&lt;wx:font wx:val=&quot;Cambria Math&quot;/&gt;&lt;w:kern w:val=&quot;0&quot;/&gt;&lt;w:vertAlign w:val=&quot;superscript&quot;/&gt;&lt;/w:rPr&gt;&lt;m:t&gt;3&lt;/m:t&gt;&lt;/m:r&gt;&lt;m:r&gt;&lt;m:rPr&gt;&lt;m:sty m:val=&quot;p&quot;/&gt;&lt;/m:rPr&gt;&lt;w:rPr&gt;&lt;w:rFonts w:ascii=&quot;Cambria Math&quot; w:h-ansi=&quot;Cambria Math&quot;/&gt;&lt;wx:font wx:val=&quot;Cambria Math&quot;/&gt;&lt;w:kern w:val=&quot;0&quot;/&gt;&lt;/w:rPr&gt;&lt;m:t&gt;kg/m&lt;/m:t&gt;&lt;/m:r&gt;&lt;m:r&gt;&lt;m:rPr&gt;&lt;m:sty m:val=&quot;p&quot;/&gt;&lt;/m:rPr&gt;&lt;w:rPr&gt;&lt;w:rFonts w:ascii=&quot;Cambria Math&quot; w:h-ansi=&quot;Cambria Math&quot;/&gt;&lt;wx:font wx:val=&quot;Cambria Math&quot;/&gt;&lt;w:kern w:val=&quot;0&quot;/&gt;&lt;w:vertAlign w:val=&quot;superscript&quot;/&gt;&lt;/w:rPr&gt;&lt;m:t&gt;3&lt;/m:t&gt;&lt;/m:r&gt;&lt;m:r&gt;&lt;m:rPr&gt;&lt;m:sty m:val=&quot;p&quot;/&gt;&lt;/m:rPr&gt;&lt;w:rPr&gt;&lt;w:rFonts w:ascii=&quot;Cambria Math&quot; w:h-ansi=&quot;Cambria Math&quot;/&gt;&lt;wx:font wx:val=&quot;Cambria Math&quot;/&gt;&lt;w:kern w:val=&quot;0&quot;/&gt;&lt;/w:rPr&gt;&lt;m:t&gt;×10N/kg&lt;/m:t&gt;&lt;/m:r&gt;&lt;/m:den&gt;&lt;/m:f&gt;&lt;m:r&gt;&lt;w:rPr&gt;&lt;w:rFonts w:ascii=&quot;Cambria Math&quot; w:fareast=&quot;Cambria Math&quot; w:h-ansi=&quot;Cambria Math&quot;/&gt;&lt;wx:font wx:val=&quot;Cambria Math&quot;/&gt;&lt;w:i/&gt;&lt;w:kern w:val=&quot;0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kern w:val=&quot;0&quot;/&gt;&lt;/w:rPr&gt;&lt;m:t&gt;2×10&lt;/m:t&gt;&lt;/m:r&gt;&lt;m:r&gt;&lt;m:rPr&gt;&lt;m:sty m:val=&quot;p&quot;/&gt;&lt;/m:rPr&gt;&lt;w:rPr&gt;&lt;w:rFonts w:ascii=&quot;Cambria Math&quot; w:h-ansi=&quot;Cambria Math&quot;/&gt;&lt;wx:font wx:val=&quot;Cambria Math&quot;/&gt;&lt;w:kern w:val=&quot;0&quot;/&gt;&lt;w:vertAlign w:val=&quot;superscript&quot;/&gt;&lt;/w:rPr&gt;&lt;m:t&gt;-4&lt;/m:t&gt;&lt;/m:r&gt;&lt;m:r&gt;&lt;w:rPr&gt;&lt;w:rFonts w:ascii=&quot;Cambria Math&quot; w:h-ansi=&quot;Cambria Math&quot;/&gt;&lt;wx:font wx:val=&quot;Cambria Math&quot;/&gt;&lt;w:i/&gt;&lt;w:kern w:val=&quot;0&quot;/&gt;&lt;/w:rPr&gt;&lt;m:t&gt;m&lt;/m:t&gt;&lt;/m:r&gt;&lt;m:r&gt;&lt;w:rPr&gt;&lt;w:rFonts w:ascii=&quot;Cambria Math&quot; w:h-ansi=&quot;Cambria Math&quot;/&gt;&lt;wx:font wx:val=&quot;Cambria Math&quot;/&gt;&lt;w:i/&gt;&lt;w:kern w:val=&quot;0&quot;/&gt;&lt;w:vertAlign w:val=&quot;superscript&quot;/&gt;&lt;/w:rPr&gt;&lt;m:t&gt;3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instrText xml:space="preserve"> </w:instrText>
      </w:r>
      <w:r>
        <w:fldChar w:fldCharType="separate"/>
      </w:r>
      <w:r>
        <w:fldChar w:fldCharType="end"/>
      </w:r>
    </w:p>
    <w:p>
      <w:r>
        <w:rPr>
          <w:rFonts w:cs="Times New Roman"/>
          <w:szCs w:val="21"/>
          <w:lang w:bidi="ar"/>
        </w:rPr>
        <w:pict>
          <v:shape id="_x0000_i1032" o:spt="75" type="#_x0000_t75" style="height:46.5pt;width:261.75pt;" filled="f" o:preferrelative="t" stroked="f" coordsize="21600,21600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由</w:t>
      </w:r>
      <w:r>
        <w:object>
          <v:shape id="_x0000_i1033" o:spt="75" alt="eqIdae48d09e2b20a354246a2a72637fc39a" type="#_x0000_t75" style="height:13.95pt;width:35.2pt;" o:ole="t" filled="f" o:preferrelative="t" stroked="f" coordsize="21600,21600">
            <v:path/>
            <v:fill on="f" focussize="0,0"/>
            <v:stroke on="f"/>
            <v:imagedata r:id="rId22" o:title="eqIdae48d09e2b20a354246a2a72637fc39a"/>
            <o:lock v:ext="edit" aspectratio="t"/>
            <w10:wrap type="none"/>
            <w10:anchorlock/>
          </v:shape>
          <o:OLEObject Type="Embed" ProgID="Equation.DSMT4" ShapeID="_x0000_i1033" DrawAspect="Content" ObjectID="_1468075730" r:id="rId21">
            <o:LockedField>false</o:LockedField>
          </o:OLEObject>
        </w:object>
      </w:r>
      <w:r>
        <w:t>可得金属球的质量：</w:t>
      </w:r>
      <w:r>
        <w:object>
          <v:shape id="_x0000_i1034" o:spt="75" alt="eqId684c8559b4d721af51006fc0d6ad4e6e" type="#_x0000_t75" style="height:26.4pt;width:97.6pt;" o:ole="t" filled="f" o:preferrelative="t" stroked="f" coordsize="21600,21600">
            <v:path/>
            <v:fill on="f" focussize="0,0"/>
            <v:stroke on="f"/>
            <v:imagedata r:id="rId24" o:title="eqId684c8559b4d721af51006fc0d6ad4e6e"/>
            <o:lock v:ext="edit" aspectratio="t"/>
            <w10:wrap type="none"/>
            <w10:anchorlock/>
          </v:shape>
          <o:OLEObject Type="Embed" ProgID="Equation.DSMT4" ShapeID="_x0000_i1034" DrawAspect="Content" ObjectID="_1468075731" r:id="rId23">
            <o:LockedField>false</o:LockedField>
          </o:OLEObject>
        </w:object>
      </w:r>
    </w:p>
    <w:p>
      <w:pPr>
        <w:rPr>
          <w:rFonts w:hint="eastAsia"/>
        </w:rPr>
      </w:pPr>
      <w:r>
        <w:t>则金属球的密度：</w:t>
      </w:r>
      <w:r>
        <w:rPr>
          <w:rFonts w:hint="eastAsia"/>
        </w:rPr>
        <w:t xml:space="preserve"> </w:t>
      </w:r>
      <w:r>
        <w:rPr>
          <w:rFonts w:cs="Times New Roman"/>
          <w:szCs w:val="21"/>
          <w:lang w:bidi="ar"/>
        </w:rPr>
        <w:pict>
          <v:shape id="_x0000_i1035" o:spt="75" type="#_x0000_t75" style="height:31.45pt;width:193.5pt;" filled="f" o:preferrelative="t" stroked="f" coordsize="21600,21600">
            <v:path/>
            <v:fill on="f" focussize="0,0"/>
            <v:stroke on="f"/>
            <v:imagedata r:id="rId25" chromakey="#FFFFFF" o:title=""/>
            <o:lock v:ext="edit" aspectratio="t"/>
            <w10:wrap type="none"/>
            <w10:anchorlock/>
          </v:shape>
        </w:pict>
      </w:r>
      <w:r>
        <w:fldChar w:fldCharType="begin"/>
      </w:r>
      <w:r>
        <w:instrText xml:space="preserve"> QUOTE </w:instrText>
      </w:r>
      <w:r>
        <w:rPr>
          <w:position w:val="-24"/>
        </w:rPr>
        <w:pict>
          <v:shape id="_x0000_i1036" o:spt="75" type="#_x0000_t75" style="height:31.45pt;width:173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activeWritingStyle w:lang=&quot;EN-US&quot; w:vendorID=&quot;64&quot; w:dllVersion=&quot;131078&quot; w:nlCheck=&quot;on&quot; w:optionSet=&quot;0&quot;/&gt;&lt;w:activeWritingStyle w:lang=&quot;ZH-CN&quot; w:vendorID=&quot;64&quot; w:dllVersion=&quot;131077&quot; w:nlCheck=&quot;on&quot; w:optionSet=&quot;1&quot;/&gt;&lt;w:activeWritingStyle w:lang=&quot;ZH-CN&quot; w:vendorID=&quot;64&quot; w:dllVersion=&quot;0&quot; w:nlCheck=&quot;on&quot; w:optionSet=&quot;1&quot;/&gt;&lt;w:activeWritingStyle w:lang=&quot;EN-US&quot; w:vendorID=&quot;64&quot; w:dllVersion=&quot;4096&quot; w:nlCheck=&quot;on&quot; w:optionSet=&quot;0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C35582&quot;/&gt;&lt;wsp:rsid wsp:val=&quot;000038E1&quot;/&gt;&lt;wsp:rsid wsp:val=&quot;00005A37&quot;/&gt;&lt;wsp:rsid wsp:val=&quot;00006248&quot;/&gt;&lt;wsp:rsid wsp:val=&quot;000068A2&quot;/&gt;&lt;wsp:rsid wsp:val=&quot;00007DFC&quot;/&gt;&lt;wsp:rsid wsp:val=&quot;000140D4&quot;/&gt;&lt;wsp:rsid wsp:val=&quot;00014E0E&quot;/&gt;&lt;wsp:rsid wsp:val=&quot;00022099&quot;/&gt;&lt;wsp:rsid wsp:val=&quot;000347C0&quot;/&gt;&lt;wsp:rsid wsp:val=&quot;000409F4&quot;/&gt;&lt;wsp:rsid wsp:val=&quot;0005222C&quot;/&gt;&lt;wsp:rsid wsp:val=&quot;00052299&quot;/&gt;&lt;wsp:rsid wsp:val=&quot;0005348E&quot;/&gt;&lt;wsp:rsid wsp:val=&quot;00055656&quot;/&gt;&lt;wsp:rsid wsp:val=&quot;000572EC&quot;/&gt;&lt;wsp:rsid wsp:val=&quot;00071F3D&quot;/&gt;&lt;wsp:rsid wsp:val=&quot;00073826&quot;/&gt;&lt;wsp:rsid wsp:val=&quot;00083968&quot;/&gt;&lt;wsp:rsid wsp:val=&quot;0008482B&quot;/&gt;&lt;wsp:rsid wsp:val=&quot;00086F79&quot;/&gt;&lt;wsp:rsid wsp:val=&quot;00087C56&quot;/&gt;&lt;wsp:rsid wsp:val=&quot;00093EF8&quot;/&gt;&lt;wsp:rsid wsp:val=&quot;000A18B4&quot;/&gt;&lt;wsp:rsid wsp:val=&quot;000A56EF&quot;/&gt;&lt;wsp:rsid wsp:val=&quot;000C7371&quot;/&gt;&lt;wsp:rsid wsp:val=&quot;000D64CA&quot;/&gt;&lt;wsp:rsid wsp:val=&quot;000D6BC0&quot;/&gt;&lt;wsp:rsid wsp:val=&quot;000E40A5&quot;/&gt;&lt;wsp:rsid wsp:val=&quot;000E4BE9&quot;/&gt;&lt;wsp:rsid wsp:val=&quot;00113FD0&quot;/&gt;&lt;wsp:rsid wsp:val=&quot;00117433&quot;/&gt;&lt;wsp:rsid wsp:val=&quot;0012092A&quot;/&gt;&lt;wsp:rsid wsp:val=&quot;001246FB&quot;/&gt;&lt;wsp:rsid wsp:val=&quot;0012473A&quot;/&gt;&lt;wsp:rsid wsp:val=&quot;00135E52&quot;/&gt;&lt;wsp:rsid wsp:val=&quot;001416A8&quot;/&gt;&lt;wsp:rsid wsp:val=&quot;00141AB9&quot;/&gt;&lt;wsp:rsid wsp:val=&quot;001429BE&quot;/&gt;&lt;wsp:rsid wsp:val=&quot;00145C97&quot;/&gt;&lt;wsp:rsid wsp:val=&quot;001762CE&quot;/&gt;&lt;wsp:rsid wsp:val=&quot;00180BD6&quot;/&gt;&lt;wsp:rsid wsp:val=&quot;00181F7D&quot;/&gt;&lt;wsp:rsid wsp:val=&quot;00184456&quot;/&gt;&lt;wsp:rsid wsp:val=&quot;001949F5&quot;/&gt;&lt;wsp:rsid wsp:val=&quot;001A15E5&quot;/&gt;&lt;wsp:rsid wsp:val=&quot;001A1EAF&quot;/&gt;&lt;wsp:rsid wsp:val=&quot;001B1BDC&quot;/&gt;&lt;wsp:rsid wsp:val=&quot;001B2422&quot;/&gt;&lt;wsp:rsid wsp:val=&quot;001B67F5&quot;/&gt;&lt;wsp:rsid wsp:val=&quot;001C382D&quot;/&gt;&lt;wsp:rsid wsp:val=&quot;001C44A2&quot;/&gt;&lt;wsp:rsid wsp:val=&quot;001D0954&quot;/&gt;&lt;wsp:rsid wsp:val=&quot;001D3133&quot;/&gt;&lt;wsp:rsid wsp:val=&quot;001D4E54&quot;/&gt;&lt;wsp:rsid wsp:val=&quot;001D5BFE&quot;/&gt;&lt;wsp:rsid wsp:val=&quot;001E3525&quot;/&gt;&lt;wsp:rsid wsp:val=&quot;001F57BD&quot;/&gt;&lt;wsp:rsid wsp:val=&quot;00210611&quot;/&gt;&lt;wsp:rsid wsp:val=&quot;00211687&quot;/&gt;&lt;wsp:rsid wsp:val=&quot;00217BE1&quot;/&gt;&lt;wsp:rsid wsp:val=&quot;0022180D&quot;/&gt;&lt;wsp:rsid wsp:val=&quot;0022364D&quot;/&gt;&lt;wsp:rsid wsp:val=&quot;002274F5&quot;/&gt;&lt;wsp:rsid wsp:val=&quot;00236B46&quot;/&gt;&lt;wsp:rsid wsp:val=&quot;0024165F&quot;/&gt;&lt;wsp:rsid wsp:val=&quot;00242098&quot;/&gt;&lt;wsp:rsid wsp:val=&quot;0024621A&quot;/&gt;&lt;wsp:rsid wsp:val=&quot;00262259&quot;/&gt;&lt;wsp:rsid wsp:val=&quot;002713FF&quot;/&gt;&lt;wsp:rsid wsp:val=&quot;00272527&quot;/&gt;&lt;wsp:rsid wsp:val=&quot;00273B80&quot;/&gt;&lt;wsp:rsid wsp:val=&quot;00277C21&quot;/&gt;&lt;wsp:rsid wsp:val=&quot;002811E5&quot;/&gt;&lt;wsp:rsid wsp:val=&quot;00292689&quot;/&gt;&lt;wsp:rsid wsp:val=&quot;00293BF6&quot;/&gt;&lt;wsp:rsid wsp:val=&quot;00295825&quot;/&gt;&lt;wsp:rsid wsp:val=&quot;0029667D&quot;/&gt;&lt;wsp:rsid wsp:val=&quot;002A1C2D&quot;/&gt;&lt;wsp:rsid wsp:val=&quot;002B02DD&quot;/&gt;&lt;wsp:rsid wsp:val=&quot;002B2C8E&quot;/&gt;&lt;wsp:rsid wsp:val=&quot;002D4518&quot;/&gt;&lt;wsp:rsid wsp:val=&quot;002D521A&quot;/&gt;&lt;wsp:rsid wsp:val=&quot;002E07FD&quot;/&gt;&lt;wsp:rsid wsp:val=&quot;002E493A&quot;/&gt;&lt;wsp:rsid wsp:val=&quot;00302439&quot;/&gt;&lt;wsp:rsid wsp:val=&quot;00303545&quot;/&gt;&lt;wsp:rsid wsp:val=&quot;00304B49&quot;/&gt;&lt;wsp:rsid wsp:val=&quot;00333F88&quot;/&gt;&lt;wsp:rsid wsp:val=&quot;003411D1&quot;/&gt;&lt;wsp:rsid wsp:val=&quot;00353449&quot;/&gt;&lt;wsp:rsid wsp:val=&quot;003542B2&quot;/&gt;&lt;wsp:rsid wsp:val=&quot;00356059&quot;/&gt;&lt;wsp:rsid wsp:val=&quot;00363BD3&quot;/&gt;&lt;wsp:rsid wsp:val=&quot;00371995&quot;/&gt;&lt;wsp:rsid wsp:val=&quot;00376446&quot;/&gt;&lt;wsp:rsid wsp:val=&quot;00376E5B&quot;/&gt;&lt;wsp:rsid wsp:val=&quot;00377F94&quot;/&gt;&lt;wsp:rsid wsp:val=&quot;00384A46&quot;/&gt;&lt;wsp:rsid wsp:val=&quot;00385AB2&quot;/&gt;&lt;wsp:rsid wsp:val=&quot;00394083&quot;/&gt;&lt;wsp:rsid wsp:val=&quot;003A5DDE&quot;/&gt;&lt;wsp:rsid wsp:val=&quot;003A65B7&quot;/&gt;&lt;wsp:rsid wsp:val=&quot;003A7090&quot;/&gt;&lt;wsp:rsid wsp:val=&quot;003A7A39&quot;/&gt;&lt;wsp:rsid wsp:val=&quot;003B1702&quot;/&gt;&lt;wsp:rsid wsp:val=&quot;003B17A3&quot;/&gt;&lt;wsp:rsid wsp:val=&quot;003B1941&quot;/&gt;&lt;wsp:rsid wsp:val=&quot;003B19F0&quot;/&gt;&lt;wsp:rsid wsp:val=&quot;003B6634&quot;/&gt;&lt;wsp:rsid wsp:val=&quot;003C3E7B&quot;/&gt;&lt;wsp:rsid wsp:val=&quot;003D0BC2&quot;/&gt;&lt;wsp:rsid wsp:val=&quot;003D7B25&quot;/&gt;&lt;wsp:rsid wsp:val=&quot;003E260B&quot;/&gt;&lt;wsp:rsid wsp:val=&quot;003E759F&quot;/&gt;&lt;wsp:rsid wsp:val=&quot;003E784F&quot;/&gt;&lt;wsp:rsid wsp:val=&quot;003F1FCD&quot;/&gt;&lt;wsp:rsid wsp:val=&quot;003F24EB&quot;/&gt;&lt;wsp:rsid wsp:val=&quot;00404D10&quot;/&gt;&lt;wsp:rsid wsp:val=&quot;004123F8&quot;/&gt;&lt;wsp:rsid wsp:val=&quot;00413511&quot;/&gt;&lt;wsp:rsid wsp:val=&quot;00414A9A&quot;/&gt;&lt;wsp:rsid wsp:val=&quot;00416C10&quot;/&gt;&lt;wsp:rsid wsp:val=&quot;004236EE&quot;/&gt;&lt;wsp:rsid wsp:val=&quot;004349E6&quot;/&gt;&lt;wsp:rsid wsp:val=&quot;00440154&quot;/&gt;&lt;wsp:rsid wsp:val=&quot;00444BD4&quot;/&gt;&lt;wsp:rsid wsp:val=&quot;0045081C&quot;/&gt;&lt;wsp:rsid wsp:val=&quot;00453EA7&quot;/&gt;&lt;wsp:rsid wsp:val=&quot;004615A3&quot;/&gt;&lt;wsp:rsid wsp:val=&quot;00463C2B&quot;/&gt;&lt;wsp:rsid wsp:val=&quot;00466205&quot;/&gt;&lt;wsp:rsid wsp:val=&quot;004729C4&quot;/&gt;&lt;wsp:rsid wsp:val=&quot;004741E1&quot;/&gt;&lt;wsp:rsid wsp:val=&quot;004805F7&quot;/&gt;&lt;wsp:rsid wsp:val=&quot;00482BA8&quot;/&gt;&lt;wsp:rsid wsp:val=&quot;004842B0&quot;/&gt;&lt;wsp:rsid wsp:val=&quot;00490A52&quot;/&gt;&lt;wsp:rsid wsp:val=&quot;004A1669&quot;/&gt;&lt;wsp:rsid wsp:val=&quot;004A1998&quot;/&gt;&lt;wsp:rsid wsp:val=&quot;004A1FB7&quot;/&gt;&lt;wsp:rsid wsp:val=&quot;004A225A&quot;/&gt;&lt;wsp:rsid wsp:val=&quot;004A241C&quot;/&gt;&lt;wsp:rsid wsp:val=&quot;004B2906&quot;/&gt;&lt;wsp:rsid wsp:val=&quot;004B7A27&quot;/&gt;&lt;wsp:rsid wsp:val=&quot;004C3E64&quot;/&gt;&lt;wsp:rsid wsp:val=&quot;004C4013&quot;/&gt;&lt;wsp:rsid wsp:val=&quot;004E2385&quot;/&gt;&lt;wsp:rsid wsp:val=&quot;004E3D67&quot;/&gt;&lt;wsp:rsid wsp:val=&quot;004F2D7C&quot;/&gt;&lt;wsp:rsid wsp:val=&quot;004F425B&quot;/&gt;&lt;wsp:rsid wsp:val=&quot;004F7DFB&quot;/&gt;&lt;wsp:rsid wsp:val=&quot;00500306&quot;/&gt;&lt;wsp:rsid wsp:val=&quot;00500FCF&quot;/&gt;&lt;wsp:rsid wsp:val=&quot;00502C73&quot;/&gt;&lt;wsp:rsid wsp:val=&quot;00521497&quot;/&gt;&lt;wsp:rsid wsp:val=&quot;00526158&quot;/&gt;&lt;wsp:rsid wsp:val=&quot;005434B9&quot;/&gt;&lt;wsp:rsid wsp:val=&quot;00554F50&quot;/&gt;&lt;wsp:rsid wsp:val=&quot;00564655&quot;/&gt;&lt;wsp:rsid wsp:val=&quot;005667DB&quot;/&gt;&lt;wsp:rsid wsp:val=&quot;00571DC9&quot;/&gt;&lt;wsp:rsid wsp:val=&quot;005822E7&quot;/&gt;&lt;wsp:rsid wsp:val=&quot;005857E0&quot;/&gt;&lt;wsp:rsid wsp:val=&quot;00591AE3&quot;/&gt;&lt;wsp:rsid wsp:val=&quot;005939C7&quot;/&gt;&lt;wsp:rsid wsp:val=&quot;00593F1A&quot;/&gt;&lt;wsp:rsid wsp:val=&quot;005A1D47&quot;/&gt;&lt;wsp:rsid wsp:val=&quot;005A38BB&quot;/&gt;&lt;wsp:rsid wsp:val=&quot;005A5548&quot;/&gt;&lt;wsp:rsid wsp:val=&quot;005B2B99&quot;/&gt;&lt;wsp:rsid wsp:val=&quot;005B32DF&quot;/&gt;&lt;wsp:rsid wsp:val=&quot;005B335E&quot;/&gt;&lt;wsp:rsid wsp:val=&quot;005B423D&quot;/&gt;&lt;wsp:rsid wsp:val=&quot;005B59DC&quot;/&gt;&lt;wsp:rsid wsp:val=&quot;005C7847&quot;/&gt;&lt;wsp:rsid wsp:val=&quot;005D0967&quot;/&gt;&lt;wsp:rsid wsp:val=&quot;005E0B3E&quot;/&gt;&lt;wsp:rsid wsp:val=&quot;005E0DDF&quot;/&gt;&lt;wsp:rsid wsp:val=&quot;005E3F01&quot;/&gt;&lt;wsp:rsid wsp:val=&quot;005F6462&quot;/&gt;&lt;wsp:rsid wsp:val=&quot;006111F9&quot;/&gt;&lt;wsp:rsid wsp:val=&quot;0062053F&quot;/&gt;&lt;wsp:rsid wsp:val=&quot;006232BD&quot;/&gt;&lt;wsp:rsid wsp:val=&quot;00652086&quot;/&gt;&lt;wsp:rsid wsp:val=&quot;006649BF&quot;/&gt;&lt;wsp:rsid wsp:val=&quot;00666279&quot;/&gt;&lt;wsp:rsid wsp:val=&quot;0066744C&quot;/&gt;&lt;wsp:rsid wsp:val=&quot;006774EB&quot;/&gt;&lt;wsp:rsid wsp:val=&quot;006932C0&quot;/&gt;&lt;wsp:rsid wsp:val=&quot;006A15DC&quot;/&gt;&lt;wsp:rsid wsp:val=&quot;006B288C&quot;/&gt;&lt;wsp:rsid wsp:val=&quot;006C087B&quot;/&gt;&lt;wsp:rsid wsp:val=&quot;006C760C&quot;/&gt;&lt;wsp:rsid wsp:val=&quot;006C7B6F&quot;/&gt;&lt;wsp:rsid wsp:val=&quot;0070442F&quot;/&gt;&lt;wsp:rsid wsp:val=&quot;007072C7&quot;/&gt;&lt;wsp:rsid wsp:val=&quot;00715272&quot;/&gt;&lt;wsp:rsid wsp:val=&quot;00716477&quot;/&gt;&lt;wsp:rsid wsp:val=&quot;00730F26&quot;/&gt;&lt;wsp:rsid wsp:val=&quot;007326B0&quot;/&gt;&lt;wsp:rsid wsp:val=&quot;00742715&quot;/&gt;&lt;wsp:rsid wsp:val=&quot;0075369C&quot;/&gt;&lt;wsp:rsid wsp:val=&quot;00760F68&quot;/&gt;&lt;wsp:rsid wsp:val=&quot;00781C9A&quot;/&gt;&lt;wsp:rsid wsp:val=&quot;00782024&quot;/&gt;&lt;wsp:rsid wsp:val=&quot;0078262A&quot;/&gt;&lt;wsp:rsid wsp:val=&quot;00787AAA&quot;/&gt;&lt;wsp:rsid wsp:val=&quot;007917CD&quot;/&gt;&lt;wsp:rsid wsp:val=&quot;00792BDC&quot;/&gt;&lt;wsp:rsid wsp:val=&quot;0079397C&quot;/&gt;&lt;wsp:rsid wsp:val=&quot;00795713&quot;/&gt;&lt;wsp:rsid wsp:val=&quot;00795A5A&quot;/&gt;&lt;wsp:rsid wsp:val=&quot;00797DBF&quot;/&gt;&lt;wsp:rsid wsp:val=&quot;007A3309&quot;/&gt;&lt;wsp:rsid wsp:val=&quot;007C19A3&quot;/&gt;&lt;wsp:rsid wsp:val=&quot;007C6732&quot;/&gt;&lt;wsp:rsid wsp:val=&quot;007C6CF6&quot;/&gt;&lt;wsp:rsid wsp:val=&quot;007D1276&quot;/&gt;&lt;wsp:rsid wsp:val=&quot;007D1C15&quot;/&gt;&lt;wsp:rsid wsp:val=&quot;007F1E12&quot;/&gt;&lt;wsp:rsid wsp:val=&quot;007F5338&quot;/&gt;&lt;wsp:rsid wsp:val=&quot;00821B50&quot;/&gt;&lt;wsp:rsid wsp:val=&quot;00844977&quot;/&gt;&lt;wsp:rsid wsp:val=&quot;00855667&quot;/&gt;&lt;wsp:rsid wsp:val=&quot;008558DC&quot;/&gt;&lt;wsp:rsid wsp:val=&quot;008574AA&quot;/&gt;&lt;wsp:rsid wsp:val=&quot;00861A3B&quot;/&gt;&lt;wsp:rsid wsp:val=&quot;00861F34&quot;/&gt;&lt;wsp:rsid wsp:val=&quot;008634A8&quot;/&gt;&lt;wsp:rsid wsp:val=&quot;00865E8B&quot;/&gt;&lt;wsp:rsid wsp:val=&quot;00874844&quot;/&gt;&lt;wsp:rsid wsp:val=&quot;00876413&quot;/&gt;&lt;wsp:rsid wsp:val=&quot;0088381D&quot;/&gt;&lt;wsp:rsid wsp:val=&quot;00894943&quot;/&gt;&lt;wsp:rsid wsp:val=&quot;00896EA3&quot;/&gt;&lt;wsp:rsid wsp:val=&quot;008A251B&quot;/&gt;&lt;wsp:rsid wsp:val=&quot;008A453C&quot;/&gt;&lt;wsp:rsid wsp:val=&quot;008B50B4&quot;/&gt;&lt;wsp:rsid wsp:val=&quot;008C065F&quot;/&gt;&lt;wsp:rsid wsp:val=&quot;008C3D87&quot;/&gt;&lt;wsp:rsid wsp:val=&quot;008C40ED&quot;/&gt;&lt;wsp:rsid wsp:val=&quot;008D0C15&quot;/&gt;&lt;wsp:rsid wsp:val=&quot;008D5327&quot;/&gt;&lt;wsp:rsid wsp:val=&quot;008E276C&quot;/&gt;&lt;wsp:rsid wsp:val=&quot;008E58CD&quot;/&gt;&lt;wsp:rsid wsp:val=&quot;008E7C43&quot;/&gt;&lt;wsp:rsid wsp:val=&quot;008F3E69&quot;/&gt;&lt;wsp:rsid wsp:val=&quot;00924329&quot;/&gt;&lt;wsp:rsid wsp:val=&quot;0093763E&quot;/&gt;&lt;wsp:rsid wsp:val=&quot;00943C69&quot;/&gt;&lt;wsp:rsid wsp:val=&quot;00944FBC&quot;/&gt;&lt;wsp:rsid wsp:val=&quot;00945127&quot;/&gt;&lt;wsp:rsid wsp:val=&quot;00945198&quot;/&gt;&lt;wsp:rsid wsp:val=&quot;009468F5&quot;/&gt;&lt;wsp:rsid wsp:val=&quot;00965D68&quot;/&gt;&lt;wsp:rsid wsp:val=&quot;00967CBF&quot;/&gt;&lt;wsp:rsid wsp:val=&quot;009762D8&quot;/&gt;&lt;wsp:rsid wsp:val=&quot;00980F07&quot;/&gt;&lt;wsp:rsid wsp:val=&quot;00987391&quot;/&gt;&lt;wsp:rsid wsp:val=&quot;00993FC5&quot;/&gt;&lt;wsp:rsid wsp:val=&quot;009A200C&quot;/&gt;&lt;wsp:rsid wsp:val=&quot;009A375D&quot;/&gt;&lt;wsp:rsid wsp:val=&quot;009A6E0F&quot;/&gt;&lt;wsp:rsid wsp:val=&quot;009B10A5&quot;/&gt;&lt;wsp:rsid wsp:val=&quot;009B5E03&quot;/&gt;&lt;wsp:rsid wsp:val=&quot;009B6149&quot;/&gt;&lt;wsp:rsid wsp:val=&quot;009C44AF&quot;/&gt;&lt;wsp:rsid wsp:val=&quot;009C4A8A&quot;/&gt;&lt;wsp:rsid wsp:val=&quot;009C660A&quot;/&gt;&lt;wsp:rsid wsp:val=&quot;009D6AAE&quot;/&gt;&lt;wsp:rsid wsp:val=&quot;009E0B52&quot;/&gt;&lt;wsp:rsid wsp:val=&quot;009E0F49&quot;/&gt;&lt;wsp:rsid wsp:val=&quot;009E10EB&quot;/&gt;&lt;wsp:rsid wsp:val=&quot;009E2489&quot;/&gt;&lt;wsp:rsid wsp:val=&quot;00A12D84&quot;/&gt;&lt;wsp:rsid wsp:val=&quot;00A247AB&quot;/&gt;&lt;wsp:rsid wsp:val=&quot;00A50513&quot;/&gt;&lt;wsp:rsid wsp:val=&quot;00A551C1&quot;/&gt;&lt;wsp:rsid wsp:val=&quot;00A60AE0&quot;/&gt;&lt;wsp:rsid wsp:val=&quot;00A67FF6&quot;/&gt;&lt;wsp:rsid wsp:val=&quot;00A71C54&quot;/&gt;&lt;wsp:rsid wsp:val=&quot;00AA13EA&quot;/&gt;&lt;wsp:rsid wsp:val=&quot;00AB17D3&quot;/&gt;&lt;wsp:rsid wsp:val=&quot;00AB6B8D&quot;/&gt;&lt;wsp:rsid wsp:val=&quot;00AC6747&quot;/&gt;&lt;wsp:rsid wsp:val=&quot;00AD025A&quot;/&gt;&lt;wsp:rsid wsp:val=&quot;00AD5E5C&quot;/&gt;&lt;wsp:rsid wsp:val=&quot;00AE06EE&quot;/&gt;&lt;wsp:rsid wsp:val=&quot;00AE0A9B&quot;/&gt;&lt;wsp:rsid wsp:val=&quot;00AE4E5F&quot;/&gt;&lt;wsp:rsid wsp:val=&quot;00AF0F16&quot;/&gt;&lt;wsp:rsid wsp:val=&quot;00AF44C0&quot;/&gt;&lt;wsp:rsid wsp:val=&quot;00B0509E&quot;/&gt;&lt;wsp:rsid wsp:val=&quot;00B07F38&quot;/&gt;&lt;wsp:rsid wsp:val=&quot;00B134E7&quot;/&gt;&lt;wsp:rsid wsp:val=&quot;00B163B4&quot;/&gt;&lt;wsp:rsid wsp:val=&quot;00B20622&quot;/&gt;&lt;wsp:rsid wsp:val=&quot;00B21CBC&quot;/&gt;&lt;wsp:rsid wsp:val=&quot;00B35C78&quot;/&gt;&lt;wsp:rsid wsp:val=&quot;00B44582&quot;/&gt;&lt;wsp:rsid wsp:val=&quot;00B51DD9&quot;/&gt;&lt;wsp:rsid wsp:val=&quot;00B621E7&quot;/&gt;&lt;wsp:rsid wsp:val=&quot;00B62484&quot;/&gt;&lt;wsp:rsid wsp:val=&quot;00B647B5&quot;/&gt;&lt;wsp:rsid wsp:val=&quot;00B65E74&quot;/&gt;&lt;wsp:rsid wsp:val=&quot;00B678AA&quot;/&gt;&lt;wsp:rsid wsp:val=&quot;00B70EF1&quot;/&gt;&lt;wsp:rsid wsp:val=&quot;00B765CA&quot;/&gt;&lt;wsp:rsid wsp:val=&quot;00B77CCD&quot;/&gt;&lt;wsp:rsid wsp:val=&quot;00B828F5&quot;/&gt;&lt;wsp:rsid wsp:val=&quot;00B86125&quot;/&gt;&lt;wsp:rsid wsp:val=&quot;00BA1C9E&quot;/&gt;&lt;wsp:rsid wsp:val=&quot;00BA3787&quot;/&gt;&lt;wsp:rsid wsp:val=&quot;00BA4C08&quot;/&gt;&lt;wsp:rsid wsp:val=&quot;00BA76AD&quot;/&gt;&lt;wsp:rsid wsp:val=&quot;00BA76B2&quot;/&gt;&lt;wsp:rsid wsp:val=&quot;00BB7F1A&quot;/&gt;&lt;wsp:rsid wsp:val=&quot;00BC0538&quot;/&gt;&lt;wsp:rsid wsp:val=&quot;00BC6EA6&quot;/&gt;&lt;wsp:rsid wsp:val=&quot;00BE3C07&quot;/&gt;&lt;wsp:rsid wsp:val=&quot;00BE4A51&quot;/&gt;&lt;wsp:rsid wsp:val=&quot;00BF21B3&quot;/&gt;&lt;wsp:rsid wsp:val=&quot;00BF3AFF&quot;/&gt;&lt;wsp:rsid wsp:val=&quot;00C1328D&quot;/&gt;&lt;wsp:rsid wsp:val=&quot;00C156DF&quot;/&gt;&lt;wsp:rsid wsp:val=&quot;00C202C3&quot;/&gt;&lt;wsp:rsid wsp:val=&quot;00C22BBB&quot;/&gt;&lt;wsp:rsid wsp:val=&quot;00C26283&quot;/&gt;&lt;wsp:rsid wsp:val=&quot;00C35535&quot;/&gt;&lt;wsp:rsid wsp:val=&quot;00C35582&quot;/&gt;&lt;wsp:rsid wsp:val=&quot;00C37E5F&quot;/&gt;&lt;wsp:rsid wsp:val=&quot;00C50A58&quot;/&gt;&lt;wsp:rsid wsp:val=&quot;00C560F8&quot;/&gt;&lt;wsp:rsid wsp:val=&quot;00C576C0&quot;/&gt;&lt;wsp:rsid wsp:val=&quot;00C61773&quot;/&gt;&lt;wsp:rsid wsp:val=&quot;00C622E8&quot;/&gt;&lt;wsp:rsid wsp:val=&quot;00C6486F&quot;/&gt;&lt;wsp:rsid wsp:val=&quot;00C8493E&quot;/&gt;&lt;wsp:rsid wsp:val=&quot;00C85258&quot;/&gt;&lt;wsp:rsid wsp:val=&quot;00C928D8&quot;/&gt;&lt;wsp:rsid wsp:val=&quot;00C9398D&quot;/&gt;&lt;wsp:rsid wsp:val=&quot;00C948E5&quot;/&gt;&lt;wsp:rsid wsp:val=&quot;00C94EF8&quot;/&gt;&lt;wsp:rsid wsp:val=&quot;00C9591C&quot;/&gt;&lt;wsp:rsid wsp:val=&quot;00CA2F67&quot;/&gt;&lt;wsp:rsid wsp:val=&quot;00CA5142&quot;/&gt;&lt;wsp:rsid wsp:val=&quot;00CA5918&quot;/&gt;&lt;wsp:rsid wsp:val=&quot;00CE0C7E&quot;/&gt;&lt;wsp:rsid wsp:val=&quot;00CE2ED9&quot;/&gt;&lt;wsp:rsid wsp:val=&quot;00CE43DC&quot;/&gt;&lt;wsp:rsid wsp:val=&quot;00CF5494&quot;/&gt;&lt;wsp:rsid wsp:val=&quot;00CF648F&quot;/&gt;&lt;wsp:rsid wsp:val=&quot;00D032E6&quot;/&gt;&lt;wsp:rsid wsp:val=&quot;00D12E1D&quot;/&gt;&lt;wsp:rsid wsp:val=&quot;00D13812&quot;/&gt;&lt;wsp:rsid wsp:val=&quot;00D13BC3&quot;/&gt;&lt;wsp:rsid wsp:val=&quot;00D1621C&quot;/&gt;&lt;wsp:rsid wsp:val=&quot;00D224B0&quot;/&gt;&lt;wsp:rsid wsp:val=&quot;00D31716&quot;/&gt;&lt;wsp:rsid wsp:val=&quot;00D34491&quot;/&gt;&lt;wsp:rsid wsp:val=&quot;00D37622&quot;/&gt;&lt;wsp:rsid wsp:val=&quot;00D535FD&quot;/&gt;&lt;wsp:rsid wsp:val=&quot;00D555DE&quot;/&gt;&lt;wsp:rsid wsp:val=&quot;00D66DB2&quot;/&gt;&lt;wsp:rsid wsp:val=&quot;00D74FAD&quot;/&gt;&lt;wsp:rsid wsp:val=&quot;00D828CD&quot;/&gt;&lt;wsp:rsid wsp:val=&quot;00D87941&quot;/&gt;&lt;wsp:rsid wsp:val=&quot;00D912BF&quot;/&gt;&lt;wsp:rsid wsp:val=&quot;00D954E1&quot;/&gt;&lt;wsp:rsid wsp:val=&quot;00D96DB8&quot;/&gt;&lt;wsp:rsid wsp:val=&quot;00D97D97&quot;/&gt;&lt;wsp:rsid wsp:val=&quot;00DA1F87&quot;/&gt;&lt;wsp:rsid wsp:val=&quot;00DA348A&quot;/&gt;&lt;wsp:rsid wsp:val=&quot;00DA66F0&quot;/&gt;&lt;wsp:rsid wsp:val=&quot;00DA79B1&quot;/&gt;&lt;wsp:rsid wsp:val=&quot;00DB162C&quot;/&gt;&lt;wsp:rsid wsp:val=&quot;00DB1995&quot;/&gt;&lt;wsp:rsid wsp:val=&quot;00DB2015&quot;/&gt;&lt;wsp:rsid wsp:val=&quot;00DB35F2&quot;/&gt;&lt;wsp:rsid wsp:val=&quot;00DC4075&quot;/&gt;&lt;wsp:rsid wsp:val=&quot;00DC48C1&quot;/&gt;&lt;wsp:rsid wsp:val=&quot;00DC50CD&quot;/&gt;&lt;wsp:rsid wsp:val=&quot;00DD6A9B&quot;/&gt;&lt;wsp:rsid wsp:val=&quot;00DE2F9B&quot;/&gt;&lt;wsp:rsid wsp:val=&quot;00DE5720&quot;/&gt;&lt;wsp:rsid wsp:val=&quot;00DE731F&quot;/&gt;&lt;wsp:rsid wsp:val=&quot;00DF307B&quot;/&gt;&lt;wsp:rsid wsp:val=&quot;00DF4C5E&quot;/&gt;&lt;wsp:rsid wsp:val=&quot;00E0316C&quot;/&gt;&lt;wsp:rsid wsp:val=&quot;00E03BED&quot;/&gt;&lt;wsp:rsid wsp:val=&quot;00E0740E&quot;/&gt;&lt;wsp:rsid wsp:val=&quot;00E11746&quot;/&gt;&lt;wsp:rsid wsp:val=&quot;00E17F8F&quot;/&gt;&lt;wsp:rsid wsp:val=&quot;00E20BCE&quot;/&gt;&lt;wsp:rsid wsp:val=&quot;00E27D11&quot;/&gt;&lt;wsp:rsid wsp:val=&quot;00E40D85&quot;/&gt;&lt;wsp:rsid wsp:val=&quot;00E40E4E&quot;/&gt;&lt;wsp:rsid wsp:val=&quot;00E41AB7&quot;/&gt;&lt;wsp:rsid wsp:val=&quot;00E4451E&quot;/&gt;&lt;wsp:rsid wsp:val=&quot;00E53509&quot;/&gt;&lt;wsp:rsid wsp:val=&quot;00E60AB8&quot;/&gt;&lt;wsp:rsid wsp:val=&quot;00E74778&quot;/&gt;&lt;wsp:rsid wsp:val=&quot;00E86900&quot;/&gt;&lt;wsp:rsid wsp:val=&quot;00E87B77&quot;/&gt;&lt;wsp:rsid wsp:val=&quot;00E90C55&quot;/&gt;&lt;wsp:rsid wsp:val=&quot;00EA3044&quot;/&gt;&lt;wsp:rsid wsp:val=&quot;00EB0FF8&quot;/&gt;&lt;wsp:rsid wsp:val=&quot;00EB74DB&quot;/&gt;&lt;wsp:rsid wsp:val=&quot;00EC041E&quot;/&gt;&lt;wsp:rsid wsp:val=&quot;00ED2DC8&quot;/&gt;&lt;wsp:rsid wsp:val=&quot;00ED5834&quot;/&gt;&lt;wsp:rsid wsp:val=&quot;00F026A3&quot;/&gt;&lt;wsp:rsid wsp:val=&quot;00F22F70&quot;/&gt;&lt;wsp:rsid wsp:val=&quot;00F3236C&quot;/&gt;&lt;wsp:rsid wsp:val=&quot;00F34B58&quot;/&gt;&lt;wsp:rsid wsp:val=&quot;00F34CDE&quot;/&gt;&lt;wsp:rsid wsp:val=&quot;00F44C6A&quot;/&gt;&lt;wsp:rsid wsp:val=&quot;00F4604D&quot;/&gt;&lt;wsp:rsid wsp:val=&quot;00F52263&quot;/&gt;&lt;wsp:rsid wsp:val=&quot;00F53673&quot;/&gt;&lt;wsp:rsid wsp:val=&quot;00F7173A&quot;/&gt;&lt;wsp:rsid wsp:val=&quot;00F73AEF&quot;/&gt;&lt;wsp:rsid wsp:val=&quot;00F8205E&quot;/&gt;&lt;wsp:rsid wsp:val=&quot;00FA5D6F&quot;/&gt;&lt;wsp:rsid wsp:val=&quot;00FB5BD9&quot;/&gt;&lt;wsp:rsid wsp:val=&quot;00FC2E79&quot;/&gt;&lt;wsp:rsid wsp:val=&quot;00FC3766&quot;/&gt;&lt;wsp:rsid wsp:val=&quot;00FC7E06&quot;/&gt;&lt;wsp:rsid wsp:val=&quot;00FD0039&quot;/&gt;&lt;wsp:rsid wsp:val=&quot;00FD0052&quot;/&gt;&lt;wsp:rsid wsp:val=&quot;00FD29FF&quot;/&gt;&lt;wsp:rsid wsp:val=&quot;00FD3FFB&quot;/&gt;&lt;wsp:rsid wsp:val=&quot;00FD5D0D&quot;/&gt;&lt;wsp:rsid wsp:val=&quot;00FE2730&quot;/&gt;&lt;wsp:rsid wsp:val=&quot;00FF5403&quot;/&gt;&lt;/wsp:rsids&gt;&lt;/w:docPr&gt;&lt;w:body&gt;&lt;wx:sect&gt;&lt;w:p wsp:rsidR=&quot;00000000&quot; wsp:rsidRDefault=&quot;000572EC&quot; wsp:rsidP=&quot;000572EC&quot;&gt;&lt;m:oMathPara&gt;&lt;m:oMath&gt;&lt;m:r&gt;&lt;w:rPr&gt;&lt;w:rFonts w:ascii=&quot;Cambria Math&quot; w:h-ansi=&quot;Cambria Math&quot;/&gt;&lt;wx:font wx:val=&quot;Cambria Math&quot;/&gt;&lt;w:i/&gt;&lt;w:kern w:val=&quot;0&quot;/&gt;&lt;/w:rPr&gt;&lt;m:t&gt;ρ=&lt;/m:t&gt;&lt;/m:r&gt;&lt;m:f&gt;&lt;m:fPr&gt;&lt;m:ctrlPr&gt;&lt;w:rPr&gt;&lt;w:rFonts w:ascii=&quot;Cambria Math&quot; w:fareast=&quot;Cambria Math&quot; w:h-ansi=&quot;Cambria Math&quot;/&gt;&lt;wx:font wx:val=&quot;Cambria Math&quot;/&gt;&lt;/w:rPr&gt;&lt;/m:ctrlPr&gt;&lt;/m:fPr&gt;&lt;m:num&gt;&lt;m:r&gt;&lt;w:rPr&gt;&lt;w:rFonts w:ascii=&quot;Cambria Math&quot; w:fareast=&quot;Cambria Math&quot; w:h-ansi=&quot;Cambria Math&quot; w:cs=&quot;Cambria Math&quot;/&gt;&lt;wx:font wx:val=&quot;Cambria Math&quot;/&gt;&lt;w:i/&gt;&lt;/w:rPr&gt;&lt;m:t&gt;m&lt;/m:t&gt;&lt;/m:r&gt;&lt;/m:num&gt;&lt;m:den&gt;&lt;m:r&gt;&lt;w:rPr&gt;&lt;w:rFonts w:ascii=&quot;Cambria Math&quot; w:h-ansi=&quot;Cambria Math&quot;/&gt;&lt;wx:font wx:val=&quot;Cambria Math&quot;/&gt;&lt;w:i/&gt;&lt;w:kern w:val=&quot;0&quot;/&gt;&lt;/w:rPr&gt;&lt;m:t&gt;V&lt;/m:t&gt;&lt;/m:r&gt;&lt;/m:den&gt;&lt;/m:f&gt;&lt;m:r&gt;&lt;w:rPr&gt;&lt;w:rFonts w:ascii=&quot;Cambria Math&quot; w:fareast=&quot;Cambria Math&quot; w:h-ansi=&quot;Cambria Math&quot;/&gt;&lt;wx:font wx:val=&quot;Cambria Math&quot;/&gt;&lt;w:i/&gt;&lt;/w:rPr&gt;&lt;m:t&gt;=&lt;/m:t&gt;&lt;/m:r&gt;&lt;m:f&gt;&lt;m:fPr&gt;&lt;m:ctrlPr&gt;&lt;w:rPr&gt;&lt;w:rFonts w:ascii=&quot;Cambria Math&quot; w:fareast=&quot;Cambria Math&quot; w:h-ansi=&quot;Cambria Math&quot;/&gt;&lt;wx:font wx:val=&quot;Cambria Math&quot;/&gt;&lt;/w:rPr&gt;&lt;/m:ctrlPr&gt;&lt;/m:fPr&gt;&lt;m:num&gt;&lt;m:r&gt;&lt;w:rPr&gt;&lt;w:rFonts w:ascii=&quot;Cambria Math&quot; w:fareast=&quot;Cambria Math&quot; w:h-ansi=&quot;Cambria Math&quot; w:cs=&quot;Cambria Math&quot;/&gt;&lt;wx:font wx:val=&quot;Cambria Math&quot;/&gt;&lt;w:i/&gt;&lt;/w:rPr&gt;&lt;m:t&gt;0.65Kg&lt;/m:t&gt;&lt;/m:r&gt;&lt;/m:num&gt;&lt;m:den&gt;&lt;m:r&gt;&lt;m:rPr&gt;&lt;m:sty m:val=&quot;p&quot;/&gt;&lt;/m:rPr&gt;&lt;w:rPr&gt;&lt;w:rFonts w:ascii=&quot;Cambria Math&quot; w:h-ansi=&quot;Cambria Math&quot;/&gt;&lt;wx:font wx:val=&quot;Cambria Math&quot;/&gt;&lt;w:kern w:val=&quot;0&quot;/&gt;&lt;/w:rPr&gt;&lt;m:t&gt;2×10&lt;/m:t&gt;&lt;/m:r&gt;&lt;m:r&gt;&lt;m:rPr&gt;&lt;m:sty m:val=&quot;p&quot;/&gt;&lt;/m:rPr&gt;&lt;w:rPr&gt;&lt;w:rFonts w:ascii=&quot;Cambria Math&quot; w:h-ansi=&quot;Cambria Math&quot;/&gt;&lt;wx:font wx:val=&quot;Cambria Math&quot;/&gt;&lt;w:kern w:val=&quot;0&quot;/&gt;&lt;w:vertAlign w:val=&quot;superscript&quot;/&gt;&lt;/w:rPr&gt;&lt;m:t&gt;-4&lt;/m:t&gt;&lt;/m:r&gt;&lt;m:r&gt;&lt;w:rPr&gt;&lt;w:rFonts w:ascii=&quot;Cambria Math&quot; w:h-ansi=&quot;Cambria Math&quot;/&gt;&lt;wx:font wx:val=&quot;Cambria Math&quot;/&gt;&lt;w:i/&gt;&lt;w:kern w:val=&quot;0&quot;/&gt;&lt;/w:rPr&gt;&lt;m:t&gt;m&lt;/m:t&gt;&lt;/m:r&gt;&lt;m:r&gt;&lt;w:rPr&gt;&lt;w:rFonts w:ascii=&quot;Cambria Math&quot; w:h-ansi=&quot;Cambria Math&quot;/&gt;&lt;wx:font wx:val=&quot;Cambria Math&quot;/&gt;&lt;w:i/&gt;&lt;w:kern w:val=&quot;0&quot;/&gt;&lt;w:vertAlign w:val=&quot;superscript&quot;/&gt;&lt;/w:rPr&gt;&lt;m:t&gt;3&lt;/m:t&gt;&lt;/m:r&gt;&lt;/m:den&gt;&lt;/m:f&gt;&lt;m:r&gt;&lt;w:rPr&gt;&lt;w:rFonts w:ascii=&quot;Cambria Math&quot; w:fareast=&quot;Cambria Math&quot; w:h-ansi=&quot;Cambria Math&quot;/&gt;&lt;wx:font wx:val=&quot;Cambria Math&quot;/&gt;&lt;w:i/&gt;&lt;/w:rPr&gt;&lt;m:t&gt;=&lt;/m:t&gt;&lt;/m:r&gt;&lt;m:r&gt;&lt;m:rPr&gt;&lt;m:sty m:val=&quot;p&quot;/&gt;&lt;/m:rPr&gt;&lt;w:rPr&gt;&lt;w:rFonts w:ascii=&quot;Cambria Math&quot; w:h-ansi=&quot;Cambria Math&quot;/&gt;&lt;wx:font wx:val=&quot;Cambria Math&quot;/&gt;&lt;w:kern w:val=&quot;0&quot;/&gt;&lt;/w:rPr&gt;&lt;m:t&gt;3.25×10&lt;/m:t&gt;&lt;/m:r&gt;&lt;m:r&gt;&lt;m:rPr&gt;&lt;m:sty m:val=&quot;p&quot;/&gt;&lt;/m:rPr&gt;&lt;w:rPr&gt;&lt;w:rFonts w:ascii=&quot;Cambria Math&quot; w:h-ansi=&quot;Cambria Math&quot;/&gt;&lt;wx:font wx:val=&quot;Cambria Math&quot;/&gt;&lt;w:kern w:val=&quot;0&quot;/&gt;&lt;w:vertAlign w:val=&quot;superscript&quot;/&gt;&lt;/w:rPr&gt;&lt;m:t&gt;3&lt;/m:t&gt;&lt;/m:r&gt;&lt;m:r&gt;&lt;m:rPr&gt;&lt;m:sty m:val=&quot;p&quot;/&gt;&lt;/m:rPr&gt;&lt;w:rPr&gt;&lt;w:rFonts w:ascii=&quot;Cambria Math&quot; w:h-ansi=&quot;Cambria Math&quot;/&gt;&lt;wx:font wx:val=&quot;Cambria Math&quot;/&gt;&lt;w:kern w:val=&quot;0&quot;/&gt;&lt;/w:rPr&gt;&lt;m:t&gt;kg/m&lt;/m:t&gt;&lt;/m:r&gt;&lt;m:r&gt;&lt;m:rPr&gt;&lt;m:sty m:val=&quot;p&quot;/&gt;&lt;/m:rPr&gt;&lt;w:rPr&gt;&lt;w:rFonts w:ascii=&quot;Cambria Math&quot; w:h-ansi=&quot;Cambria Math&quot;/&gt;&lt;wx:font wx:val=&quot;Cambria Math&quot;/&gt;&lt;w:kern w:val=&quot;0&quot;/&gt;&lt;w:vertAlign w:val=&quot;superscript&quot;/&gt;&lt;/w:rPr&gt;&lt;m:t&gt;3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6" chromakey="#FFFFFF" o:title=""/>
            <o:lock v:ext="edit" aspectratio="t"/>
            <w10:wrap type="none"/>
            <w10:anchorlock/>
          </v:shape>
        </w:pict>
      </w:r>
      <w:r>
        <w:instrText xml:space="preserve"> </w:instrText>
      </w:r>
      <w:r>
        <w:fldChar w:fldCharType="separate"/>
      </w:r>
      <w:r>
        <w:fldChar w:fldCharType="end"/>
      </w:r>
      <w:r>
        <w:t>……………..2</w:t>
      </w:r>
      <w:r>
        <w:rPr>
          <w:rFonts w:hint="eastAsia"/>
        </w:rPr>
        <w:t>分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.（共5分）</w:t>
      </w:r>
      <w:r>
        <w:rPr>
          <w:rFonts w:hint="eastAsia" w:ascii="宋体" w:hAnsi="宋体"/>
          <w:szCs w:val="21"/>
          <w:shd w:val="clear" w:color="auto" w:fill="FFFFFF"/>
        </w:rPr>
        <w:t> </w:t>
      </w:r>
    </w:p>
    <w:p>
      <w:pPr>
        <w:spacing w:line="360" w:lineRule="auto"/>
        <w:jc w:val="left"/>
        <w:textAlignment w:val="center"/>
      </w:pPr>
      <w:r>
        <w:t>解：（1）该汽车静止在水平地面上时，对地面的压力为</w:t>
      </w:r>
      <w:r>
        <w:rPr>
          <w:rFonts w:hint="eastAsia"/>
        </w:rPr>
        <w:t>:</w:t>
      </w:r>
    </w:p>
    <w:p>
      <w:pPr>
        <w:spacing w:line="360" w:lineRule="auto"/>
        <w:ind w:firstLine="630" w:firstLineChars="300"/>
        <w:textAlignment w:val="center"/>
      </w:pPr>
      <w:r>
        <w:rPr>
          <w:rFonts w:eastAsia="Times New Roman"/>
          <w:i/>
        </w:rPr>
        <w:t>F</w:t>
      </w:r>
      <w:r>
        <w:t>=</w:t>
      </w:r>
      <w:r>
        <w:rPr>
          <w:rFonts w:eastAsia="Times New Roman"/>
          <w:i/>
        </w:rPr>
        <w:t>G</w:t>
      </w:r>
      <w:r>
        <w:t>=</w:t>
      </w:r>
      <w:r>
        <w:rPr>
          <w:rFonts w:eastAsia="Times New Roman"/>
          <w:i/>
        </w:rPr>
        <w:t>mg</w:t>
      </w:r>
      <w:r>
        <w:t>=1200kg×10N/kg=1.2×10</w:t>
      </w:r>
      <w:r>
        <w:rPr>
          <w:vertAlign w:val="superscript"/>
        </w:rPr>
        <w:t>4</w:t>
      </w:r>
      <w:r>
        <w:t>N</w:t>
      </w:r>
    </w:p>
    <w:p>
      <w:pPr>
        <w:spacing w:line="360" w:lineRule="auto"/>
        <w:jc w:val="left"/>
        <w:textAlignment w:val="center"/>
      </w:pPr>
      <w:r>
        <w:t>对地面的压强为</w:t>
      </w:r>
      <w:r>
        <w:rPr>
          <w:rFonts w:hint="eastAsia"/>
        </w:rPr>
        <w:t>:</w:t>
      </w:r>
      <w:r>
        <w:object>
          <v:shape id="_x0000_i1037" o:spt="75" alt="eqId991386a5026cc1641d9365a6eed5b6cd" type="#_x0000_t75" style="height:29pt;width:139.9pt;" o:ole="t" filled="f" o:preferrelative="t" stroked="f" coordsize="21600,21600">
            <v:path/>
            <v:fill on="f" focussize="0,0"/>
            <v:stroke on="f"/>
            <v:imagedata r:id="rId28" o:title="eqId991386a5026cc1641d9365a6eed5b6cd"/>
            <o:lock v:ext="edit" aspectratio="t"/>
            <w10:wrap type="none"/>
            <w10:anchorlock/>
          </v:shape>
          <o:OLEObject Type="Embed" ProgID="Equation.DSMT4" ShapeID="_x0000_i1037" DrawAspect="Content" ObjectID="_1468075732" r:id="rId27">
            <o:LockedField>false</o:LockedField>
          </o:OLEObject>
        </w:object>
      </w:r>
      <w:r>
        <w:t>………………………</w:t>
      </w:r>
      <w:r>
        <w:rPr>
          <w:rFonts w:hint="eastAsia"/>
          <w:lang w:val="en-US" w:eastAsia="zh-CN"/>
        </w:rPr>
        <w:t>.........</w:t>
      </w:r>
      <w:r>
        <w:t>1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（2）行驶的速度</w:t>
      </w:r>
      <w:r>
        <w:rPr>
          <w:rFonts w:hint="eastAsia"/>
        </w:rPr>
        <w:t>:</w:t>
      </w:r>
      <w:r>
        <w:rPr>
          <w:rFonts w:eastAsia="Times New Roman"/>
          <w:i/>
        </w:rPr>
        <w:t>v</w:t>
      </w:r>
      <w:r>
        <w:t>=72km/h=20m/s</w:t>
      </w:r>
      <w:r>
        <w:rPr>
          <w:rFonts w:hint="eastAsia"/>
          <w:lang w:val="en-US" w:eastAsia="zh-CN"/>
        </w:rPr>
        <w:t xml:space="preserve">  功率： 30kw=30000w</w:t>
      </w:r>
    </w:p>
    <w:p>
      <w:pPr>
        <w:spacing w:line="360" w:lineRule="auto"/>
        <w:jc w:val="left"/>
        <w:textAlignment w:val="center"/>
      </w:pPr>
      <w:r>
        <w:t>根据公式</w:t>
      </w:r>
      <w:r>
        <w:rPr>
          <w:rFonts w:hint="eastAsia"/>
        </w:rPr>
        <w:t>:</w:t>
      </w:r>
      <w:r>
        <w:object>
          <v:shape id="_x0000_i1038" o:spt="75" alt="eqIdc8e5fab81b3b0ca86e0fc73894cc50e7" type="#_x0000_t75" style="height:27.1pt;width:77.4pt;" o:ole="t" filled="f" o:preferrelative="t" stroked="f" coordsize="21600,21600">
            <v:path/>
            <v:fill on="f" focussize="0,0"/>
            <v:stroke on="f"/>
            <v:imagedata r:id="rId30" o:title="eqIdc8e5fab81b3b0ca86e0fc73894cc50e7"/>
            <o:lock v:ext="edit" aspectratio="t"/>
            <w10:wrap type="none"/>
            <w10:anchorlock/>
          </v:shape>
          <o:OLEObject Type="Embed" ProgID="Equation.DSMT4" ShapeID="_x0000_i1038" DrawAspect="Content" ObjectID="_1468075733" r:id="rId2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该汽车发动机的牵引力为</w:t>
      </w:r>
      <w:r>
        <w:rPr>
          <w:rFonts w:hint="eastAsia"/>
        </w:rPr>
        <w:t>:</w:t>
      </w:r>
      <w:r>
        <w:object>
          <v:shape id="_x0000_i1039" o:spt="75" alt="eqId18ba997a85fcc87a1e2c699c932752d0" type="#_x0000_t75" style="height:27.45pt;width:117.9pt;" o:ole="t" filled="f" o:preferrelative="t" stroked="f" coordsize="21600,21600">
            <v:path/>
            <v:fill on="f" focussize="0,0"/>
            <v:stroke on="f"/>
            <v:imagedata r:id="rId32" o:title="eqId18ba997a85fcc87a1e2c699c932752d0"/>
            <o:lock v:ext="edit" aspectratio="t"/>
            <w10:wrap type="none"/>
            <w10:anchorlock/>
          </v:shape>
          <o:OLEObject Type="Embed" ProgID="Equation.DSMT4" ShapeID="_x0000_i1039" DrawAspect="Content" ObjectID="_1468075734" r:id="rId31">
            <o:LockedField>false</o:LockedField>
          </o:OLEObject>
        </w:object>
      </w:r>
      <w:r>
        <w:t>…………………</w:t>
      </w:r>
      <w:r>
        <w:rPr>
          <w:rFonts w:hint="eastAsia"/>
          <w:lang w:val="en-US" w:eastAsia="zh-CN"/>
        </w:rPr>
        <w:t>.......</w:t>
      </w:r>
      <w:r>
        <w:t>2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（3）燃油完全燃烧放出的热量</w:t>
      </w:r>
      <w:r>
        <w:rPr>
          <w:rFonts w:hint="eastAsia"/>
        </w:rPr>
        <w:t>;</w:t>
      </w:r>
      <w:r>
        <w:rPr>
          <w:rFonts w:eastAsia="Times New Roman"/>
          <w:i/>
        </w:rPr>
        <w:t>Q</w:t>
      </w:r>
      <w:r>
        <w:rPr>
          <w:rFonts w:hint="eastAsia" w:ascii="宋体" w:hAnsi="宋体" w:cs="宋体"/>
          <w:i/>
          <w:sz w:val="24"/>
          <w:szCs w:val="24"/>
          <w:vertAlign w:val="subscript"/>
        </w:rPr>
        <w:t>放</w:t>
      </w:r>
      <w:r>
        <w:t>=</w:t>
      </w:r>
      <w:r>
        <w:rPr>
          <w:rFonts w:eastAsia="Times New Roman"/>
          <w:i/>
        </w:rPr>
        <w:t>m</w:t>
      </w:r>
      <w:r>
        <w:rPr>
          <w:rFonts w:hint="eastAsia" w:ascii="黑体" w:hAnsi="黑体" w:eastAsia="黑体" w:cs="黑体"/>
          <w:i/>
          <w:sz w:val="28"/>
          <w:szCs w:val="28"/>
          <w:vertAlign w:val="subscript"/>
        </w:rPr>
        <w:t>油</w:t>
      </w:r>
      <w:r>
        <w:rPr>
          <w:rFonts w:eastAsia="Times New Roman"/>
          <w:i/>
        </w:rPr>
        <w:t>q</w:t>
      </w:r>
      <w:r>
        <w:t>=1.2kg×4×10</w:t>
      </w:r>
      <w:r>
        <w:rPr>
          <w:vertAlign w:val="superscript"/>
        </w:rPr>
        <w:t>7</w:t>
      </w:r>
      <w:r>
        <w:t>J/kg=4.8×10</w:t>
      </w:r>
      <w:r>
        <w:rPr>
          <w:vertAlign w:val="superscript"/>
        </w:rPr>
        <w:t>7</w:t>
      </w:r>
      <w:r>
        <w:t>J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t>匀速行驶时受平衡力则</w:t>
      </w:r>
      <w:r>
        <w:rPr>
          <w:rFonts w:hint="eastAsia"/>
        </w:rPr>
        <w:t>：</w:t>
      </w:r>
      <w:r>
        <w:rPr>
          <w:rFonts w:eastAsia="Times New Roman"/>
          <w:i/>
        </w:rPr>
        <w:t>F</w:t>
      </w:r>
      <w:r>
        <w:rPr>
          <w:rFonts w:ascii="PMingLiU" w:hAnsi="PMingLiU" w:eastAsia="PMingLiU" w:cs="PMingLiU"/>
          <w:i/>
          <w:vertAlign w:val="subscript"/>
        </w:rPr>
        <w:t>牵</w:t>
      </w:r>
      <w:r>
        <w:t>=</w:t>
      </w:r>
      <w:r>
        <w:rPr>
          <w:rFonts w:eastAsia="Times New Roman"/>
          <w:i/>
        </w:rPr>
        <w:t>f</w:t>
      </w:r>
      <w:r>
        <w:t>=3.0×10</w:t>
      </w:r>
      <w:r>
        <w:rPr>
          <w:vertAlign w:val="superscript"/>
        </w:rPr>
        <w:t>3</w:t>
      </w:r>
      <w:r>
        <w:t>N</w:t>
      </w:r>
      <w:r>
        <w:rPr>
          <w:rFonts w:hint="eastAsia"/>
          <w:lang w:val="en-US" w:eastAsia="zh-CN"/>
        </w:rPr>
        <w:t xml:space="preserve">  </w:t>
      </w:r>
    </w:p>
    <w:p>
      <w:pPr>
        <w:spacing w:line="360" w:lineRule="auto"/>
        <w:ind w:firstLine="1680" w:firstLineChars="800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路程：5.6km=</w:t>
      </w:r>
      <w:r>
        <w:t>5.6×10</w:t>
      </w:r>
      <w:r>
        <w:rPr>
          <w:vertAlign w:val="superscript"/>
        </w:rPr>
        <w:t>3</w:t>
      </w:r>
      <w:r>
        <w:t>m</w:t>
      </w:r>
    </w:p>
    <w:p>
      <w:pPr>
        <w:spacing w:line="360" w:lineRule="auto"/>
        <w:jc w:val="left"/>
        <w:textAlignment w:val="center"/>
      </w:pPr>
      <w:r>
        <w:t>牵引力所做的功</w:t>
      </w:r>
      <w:r>
        <w:rPr>
          <w:rFonts w:hint="eastAsia"/>
        </w:rPr>
        <w:t>：</w:t>
      </w:r>
      <w:r>
        <w:rPr>
          <w:rFonts w:eastAsia="Times New Roman"/>
          <w:i/>
        </w:rPr>
        <w:t>W</w:t>
      </w:r>
      <w:r>
        <w:t>=</w:t>
      </w:r>
      <w:r>
        <w:rPr>
          <w:rFonts w:eastAsia="Times New Roman"/>
          <w:i/>
        </w:rPr>
        <w:t>F</w:t>
      </w:r>
      <w:r>
        <w:rPr>
          <w:rFonts w:ascii="PMingLiU" w:hAnsi="PMingLiU" w:eastAsia="PMingLiU" w:cs="PMingLiU"/>
          <w:i/>
          <w:vertAlign w:val="subscript"/>
        </w:rPr>
        <w:t>牵</w:t>
      </w:r>
      <w:r>
        <w:rPr>
          <w:rFonts w:eastAsia="Times New Roman"/>
          <w:i/>
        </w:rPr>
        <w:t>s</w:t>
      </w:r>
      <w:r>
        <w:t>=3.0×10</w:t>
      </w:r>
      <w:r>
        <w:rPr>
          <w:vertAlign w:val="superscript"/>
        </w:rPr>
        <w:t>3</w:t>
      </w:r>
      <w:r>
        <w:t>N×5.6×10</w:t>
      </w:r>
      <w:r>
        <w:rPr>
          <w:vertAlign w:val="superscript"/>
        </w:rPr>
        <w:t>3</w:t>
      </w:r>
      <w:r>
        <w:t>m=1.68×10</w:t>
      </w:r>
      <w:r>
        <w:rPr>
          <w:vertAlign w:val="superscript"/>
        </w:rPr>
        <w:t>7</w:t>
      </w:r>
      <w:r>
        <w:t>J</w:t>
      </w:r>
    </w:p>
    <w:p>
      <w:pPr>
        <w:spacing w:line="360" w:lineRule="auto"/>
        <w:jc w:val="left"/>
        <w:textAlignment w:val="center"/>
      </w:pPr>
      <w:r>
        <w:t>热机效率为</w:t>
      </w:r>
      <w:r>
        <w:rPr>
          <w:rFonts w:hint="eastAsia"/>
        </w:rPr>
        <w:t>：</w:t>
      </w:r>
      <w:r>
        <w:object>
          <v:shape id="_x0000_i1040" o:spt="75" alt="eqId7743eded0fbdd743f17354f292330239" type="#_x0000_t75" style="height:32.7pt;width:148.7pt;" o:ole="t" filled="f" o:preferrelative="t" stroked="f" coordsize="21600,21600">
            <v:path/>
            <v:fill on="f" focussize="0,0"/>
            <v:stroke on="f"/>
            <v:imagedata r:id="rId34" o:title="eqId7743eded0fbdd743f17354f292330239"/>
            <o:lock v:ext="edit" aspectratio="t"/>
            <w10:wrap type="none"/>
            <w10:anchorlock/>
          </v:shape>
          <o:OLEObject Type="Embed" ProgID="Equation.DSMT4" ShapeID="_x0000_i1040" DrawAspect="Content" ObjectID="_1468075735" r:id="rId33">
            <o:LockedField>false</o:LockedField>
          </o:OLEObject>
        </w:object>
      </w:r>
      <w:r>
        <w:t>…………………..</w:t>
      </w:r>
      <w:r>
        <w:rPr>
          <w:rFonts w:hint="eastAsia"/>
          <w:lang w:val="en-US" w:eastAsia="zh-CN"/>
        </w:rPr>
        <w:t>...........</w:t>
      </w:r>
      <w:r>
        <w:t>2</w:t>
      </w:r>
      <w:r>
        <w:rPr>
          <w:rFonts w:hint="eastAsia"/>
        </w:rPr>
        <w:t>分</w:t>
      </w:r>
    </w:p>
    <w:p>
      <w:pPr>
        <w:adjustRightInd w:val="0"/>
        <w:snapToGrid w:val="0"/>
        <w:spacing w:line="312" w:lineRule="auto"/>
      </w:pPr>
    </w:p>
    <w:p>
      <w:pPr>
        <w:adjustRightInd w:val="0"/>
        <w:snapToGrid w:val="0"/>
        <w:spacing w:line="312" w:lineRule="auto"/>
      </w:pPr>
    </w:p>
    <w:p>
      <w:pPr>
        <w:adjustRightInd w:val="0"/>
        <w:snapToGrid w:val="0"/>
        <w:spacing w:line="312" w:lineRule="auto"/>
      </w:pPr>
    </w:p>
    <w:p>
      <w:pPr>
        <w:adjustRightInd w:val="0"/>
        <w:snapToGrid w:val="0"/>
        <w:spacing w:line="312" w:lineRule="auto"/>
      </w:pPr>
    </w:p>
    <w:p>
      <w:pPr>
        <w:adjustRightInd w:val="0"/>
        <w:snapToGrid w:val="0"/>
        <w:spacing w:line="312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</w:t>
      </w:r>
      <w:r>
        <w:rPr>
          <w:rFonts w:ascii="宋体" w:hAnsi="宋体"/>
          <w:b/>
          <w:szCs w:val="21"/>
        </w:rPr>
        <w:t>6</w:t>
      </w:r>
      <w:r>
        <w:rPr>
          <w:rFonts w:hint="eastAsia" w:ascii="宋体" w:hAnsi="宋体"/>
          <w:b/>
          <w:szCs w:val="21"/>
        </w:rPr>
        <w:t>、（共7分）</w:t>
      </w:r>
    </w:p>
    <w:p>
      <w:pPr>
        <w:spacing w:line="360" w:lineRule="auto"/>
        <w:jc w:val="left"/>
        <w:textAlignment w:val="center"/>
      </w:pPr>
      <w:r>
        <w:t>解：（1）分析可知，当S与触点1、2接触时，电路为</w:t>
      </w:r>
      <w:r>
        <w:rPr>
          <w:rFonts w:eastAsia="Times New Roman"/>
          <w:i/>
        </w:rPr>
        <w:t>R</w:t>
      </w:r>
      <w:r>
        <w:rPr>
          <w:rFonts w:eastAsia="Times New Roman"/>
          <w:i/>
          <w:vertAlign w:val="subscript"/>
        </w:rPr>
        <w:t>1</w:t>
      </w:r>
      <w:r>
        <w:t>的简单电路，1min内电热炕消耗的电能为</w:t>
      </w:r>
      <w:r>
        <w:rPr>
          <w:rFonts w:hint="eastAsia"/>
        </w:rPr>
        <w:t>：</w:t>
      </w:r>
      <w:r>
        <w:object>
          <v:shape id="_x0000_i1041" o:spt="75" alt="eqIdc05054207ec7f16711a1fbb8e6441854" type="#_x0000_t75" style="height:30.85pt;width:195.35pt;" o:ole="t" filled="f" o:preferrelative="t" stroked="f" coordsize="21600,21600">
            <v:path/>
            <v:fill on="f" focussize="0,0"/>
            <v:stroke on="f"/>
            <v:imagedata r:id="rId36" o:title="eqIdc05054207ec7f16711a1fbb8e6441854"/>
            <o:lock v:ext="edit" aspectratio="t"/>
            <w10:wrap type="none"/>
            <w10:anchorlock/>
          </v:shape>
          <o:OLEObject Type="Embed" ProgID="Equation.DSMT4" ShapeID="_x0000_i1041" DrawAspect="Content" ObjectID="_1468075736" r:id="rId3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电热炕功率为</w:t>
      </w:r>
      <w:r>
        <w:rPr>
          <w:rFonts w:hint="eastAsia"/>
        </w:rPr>
        <w:t>：</w:t>
      </w:r>
      <w:r>
        <w:object>
          <v:shape id="_x0000_i1042" o:spt="75" alt="eqId264da9786d13ac2f74c367786af8dd34" type="#_x0000_t75" style="height:29.25pt;width:123.2pt;" o:ole="t" filled="f" o:preferrelative="t" stroked="f" coordsize="21600,21600">
            <v:path/>
            <v:fill on="f" focussize="0,0"/>
            <v:stroke on="f"/>
            <v:imagedata r:id="rId38" o:title="eqId264da9786d13ac2f74c367786af8dd34"/>
            <o:lock v:ext="edit" aspectratio="t"/>
            <w10:wrap type="none"/>
            <w10:anchorlock/>
          </v:shape>
          <o:OLEObject Type="Embed" ProgID="Equation.DSMT4" ShapeID="_x0000_i1042" DrawAspect="Content" ObjectID="_1468075737" r:id="rId37">
            <o:LockedField>false</o:LockedField>
          </o:OLEObject>
        </w:object>
      </w:r>
      <w:r>
        <w:t>…………………………….1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（2）</w:t>
      </w:r>
      <w:r>
        <w:rPr>
          <w:rFonts w:eastAsia="Times New Roman"/>
          <w:i/>
        </w:rPr>
        <w:t>R</w:t>
      </w:r>
      <w:r>
        <w:rPr>
          <w:rFonts w:eastAsia="Times New Roman"/>
          <w:i/>
          <w:vertAlign w:val="subscript"/>
        </w:rPr>
        <w:t>1</w:t>
      </w:r>
      <w:r>
        <w:t>的阻值为</w:t>
      </w:r>
      <w:r>
        <w:rPr>
          <w:rFonts w:hint="eastAsia"/>
        </w:rPr>
        <w:t>：</w:t>
      </w:r>
      <w:r>
        <w:object>
          <v:shape id="_x0000_i1043" o:spt="75" alt="eqId89a7c0aa4d40473a4fac5aff283c78ae" type="#_x0000_t75" style="height:34.35pt;width:118.75pt;" o:ole="t" filled="f" o:preferrelative="t" stroked="f" coordsize="21600,21600">
            <v:path/>
            <v:fill on="f" focussize="0,0"/>
            <v:stroke on="f"/>
            <v:imagedata r:id="rId40" o:title="eqId89a7c0aa4d40473a4fac5aff283c78ae"/>
            <o:lock v:ext="edit" aspectratio="t"/>
            <w10:wrap type="none"/>
            <w10:anchorlock/>
          </v:shape>
          <o:OLEObject Type="Embed" ProgID="Equation.DSMT4" ShapeID="_x0000_i1043" DrawAspect="Content" ObjectID="_1468075738" r:id="rId3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当S与触点3、4接触时处于低档，此时只有</w:t>
      </w:r>
      <w:r>
        <w:rPr>
          <w:rFonts w:eastAsia="Times New Roman"/>
          <w:i/>
        </w:rPr>
        <w:t>R</w:t>
      </w:r>
      <w:r>
        <w:rPr>
          <w:rFonts w:eastAsia="Times New Roman"/>
          <w:i/>
          <w:vertAlign w:val="subscript"/>
        </w:rPr>
        <w:t>2</w:t>
      </w:r>
      <w:r>
        <w:t>工作，电路中通过</w:t>
      </w:r>
      <w:r>
        <w:rPr>
          <w:rFonts w:eastAsia="Times New Roman"/>
          <w:i/>
        </w:rPr>
        <w:t>O</w:t>
      </w:r>
      <w:r>
        <w:t>点的电流为</w:t>
      </w:r>
      <w:r>
        <w:rPr>
          <w:rFonts w:hint="eastAsia"/>
        </w:rPr>
        <w:t>：</w:t>
      </w:r>
    </w:p>
    <w:p>
      <w:pPr>
        <w:spacing w:line="360" w:lineRule="auto"/>
        <w:ind w:firstLine="630" w:firstLineChars="300"/>
        <w:textAlignment w:val="center"/>
        <w:rPr>
          <w:rFonts w:hint="eastAsia"/>
        </w:rPr>
      </w:pPr>
      <w:r>
        <w:object>
          <v:shape id="_x0000_i1044" o:spt="75" alt="eqId473148462cefcb07b3a9875c399efd01" type="#_x0000_t75" style="height:30.05pt;width:168.95pt;" o:ole="t" filled="f" o:preferrelative="t" stroked="f" coordsize="21600,21600">
            <v:path/>
            <v:fill on="f" focussize="0,0"/>
            <v:stroke on="f"/>
            <v:imagedata r:id="rId42" o:title="eqId473148462cefcb07b3a9875c399efd01"/>
            <o:lock v:ext="edit" aspectratio="t"/>
            <w10:wrap type="none"/>
            <w10:anchorlock/>
          </v:shape>
          <o:OLEObject Type="Embed" ProgID="Equation.DSMT4" ShapeID="_x0000_i1044" DrawAspect="Content" ObjectID="_1468075739" r:id="rId41">
            <o:LockedField>false</o:LockedField>
          </o:OLEObject>
        </w:object>
      </w:r>
      <w:r>
        <w:t>………………………….2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（3）当S与触点2、3接触时两电阻并联，处于高档</w:t>
      </w:r>
      <w:r>
        <w:rPr>
          <w:rFonts w:eastAsia="Times New Roman"/>
          <w:i/>
        </w:rPr>
        <w:t>R</w:t>
      </w:r>
      <w:r>
        <w:rPr>
          <w:rFonts w:eastAsia="Times New Roman"/>
          <w:i/>
          <w:vertAlign w:val="subscript"/>
        </w:rPr>
        <w:t>2</w:t>
      </w:r>
      <w:r>
        <w:t>的功率为</w:t>
      </w:r>
      <w:r>
        <w:rPr>
          <w:rFonts w:hint="eastAsia"/>
        </w:rPr>
        <w:t>：</w:t>
      </w:r>
      <w:r>
        <w:object>
          <v:shape id="_x0000_i1045" o:spt="75" alt="eqIde84511b642f15f70ae574c8872250537" type="#_x0000_t75" style="height:27.1pt;width:134.6pt;" o:ole="t" filled="f" o:preferrelative="t" stroked="f" coordsize="21600,21600">
            <v:path/>
            <v:fill on="f" focussize="0,0"/>
            <v:stroke on="f"/>
            <v:imagedata r:id="rId44" o:title="eqIde84511b642f15f70ae574c8872250537"/>
            <o:lock v:ext="edit" aspectratio="t"/>
            <w10:wrap type="none"/>
            <w10:anchorlock/>
          </v:shape>
          <o:OLEObject Type="Embed" ProgID="Equation.DSMT4" ShapeID="_x0000_i1045" DrawAspect="Content" ObjectID="_1468075740" r:id="rId4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所以当电热坑处于高档时的总功率为</w:t>
      </w:r>
      <w:r>
        <w:rPr>
          <w:rFonts w:hint="eastAsia"/>
        </w:rPr>
        <w:t>：</w:t>
      </w:r>
      <w:r>
        <w:object>
          <v:shape id="_x0000_i1046" o:spt="75" alt="eqId5ef6d43e5f0eb28f4c96ab045ff9f361" type="#_x0000_t75" style="height:16.05pt;width:158.4pt;" o:ole="t" filled="f" o:preferrelative="t" stroked="f" coordsize="21600,21600">
            <v:path/>
            <v:fill on="f" focussize="0,0"/>
            <v:stroke on="f"/>
            <v:imagedata r:id="rId46" o:title="eqId5ef6d43e5f0eb28f4c96ab045ff9f361"/>
            <o:lock v:ext="edit" aspectratio="t"/>
            <w10:wrap type="none"/>
            <w10:anchorlock/>
          </v:shape>
          <o:OLEObject Type="Embed" ProgID="Equation.DSMT4" ShapeID="_x0000_i1046" DrawAspect="Content" ObjectID="_1468075741" r:id="rId4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当电热坑处于高档时，正常工作5min放出的热量为</w:t>
      </w:r>
      <w:r>
        <w:rPr>
          <w:rFonts w:hint="eastAsia"/>
        </w:rPr>
        <w:t>：</w:t>
      </w:r>
    </w:p>
    <w:p>
      <w:pPr>
        <w:spacing w:line="360" w:lineRule="auto"/>
        <w:ind w:firstLine="1050" w:firstLineChars="500"/>
        <w:jc w:val="left"/>
        <w:textAlignment w:val="center"/>
      </w:pPr>
      <w:r>
        <w:object>
          <v:shape id="_x0000_i1047" o:spt="75" alt="eqId2f283ad4c0b2a8e78b45eb17ba805f95" type="#_x0000_t75" style="height:16.05pt;width:173.35pt;" o:ole="t" filled="f" o:preferrelative="t" stroked="f" coordsize="21600,21600">
            <v:path/>
            <v:fill on="f" focussize="0,0"/>
            <v:stroke on="f"/>
            <v:imagedata r:id="rId48" o:title="eqId2f283ad4c0b2a8e78b45eb17ba805f95"/>
            <o:lock v:ext="edit" aspectratio="t"/>
            <w10:wrap type="none"/>
            <w10:anchorlock/>
          </v:shape>
          <o:OLEObject Type="Embed" ProgID="Equation.DSMT4" ShapeID="_x0000_i1047" DrawAspect="Content" ObjectID="_1468075742" r:id="rId47">
            <o:LockedField>false</o:LockedField>
          </o:OLEObject>
        </w:object>
      </w:r>
      <w:r>
        <w:t>…………………2</w:t>
      </w:r>
      <w:r>
        <w:rPr>
          <w:rFonts w:hint="eastAsia"/>
        </w:rPr>
        <w:t>分</w:t>
      </w:r>
    </w:p>
    <w:p>
      <w:pPr>
        <w:spacing w:line="360" w:lineRule="auto"/>
        <w:jc w:val="left"/>
        <w:textAlignment w:val="center"/>
      </w:pPr>
      <w:r>
        <w:t>（4）当该电热炕处于低档，此时只有</w:t>
      </w:r>
      <w:r>
        <w:rPr>
          <w:rFonts w:eastAsia="Times New Roman"/>
          <w:i/>
        </w:rPr>
        <w:t>R</w:t>
      </w:r>
      <w:r>
        <w:rPr>
          <w:rFonts w:eastAsia="Times New Roman"/>
          <w:i/>
          <w:vertAlign w:val="subscript"/>
        </w:rPr>
        <w:t>2</w:t>
      </w:r>
      <w:r>
        <w:t>工作，正常工作21min，所消耗的电能为</w:t>
      </w:r>
      <w:r>
        <w:rPr>
          <w:rFonts w:hint="eastAsia"/>
        </w:rPr>
        <w:t>：</w:t>
      </w:r>
    </w:p>
    <w:p>
      <w:pPr>
        <w:spacing w:line="360" w:lineRule="auto"/>
        <w:jc w:val="center"/>
        <w:textAlignment w:val="center"/>
      </w:pPr>
      <w:r>
        <w:object>
          <v:shape id="_x0000_i1048" o:spt="75" alt="eqId02a9343ed4ac9610a94a22841c3a0d1d" type="#_x0000_t75" style="height:16.85pt;width:170.7pt;" o:ole="t" filled="f" o:preferrelative="t" stroked="f" coordsize="21600,21600">
            <v:path/>
            <v:fill on="f" focussize="0,0"/>
            <v:stroke on="f"/>
            <v:imagedata r:id="rId50" o:title="eqId02a9343ed4ac9610a94a22841c3a0d1d"/>
            <o:lock v:ext="edit" aspectratio="t"/>
            <w10:wrap type="none"/>
            <w10:anchorlock/>
          </v:shape>
          <o:OLEObject Type="Embed" ProgID="Equation.DSMT4" ShapeID="_x0000_i1048" DrawAspect="Content" ObjectID="_1468075743" r:id="rId49">
            <o:LockedField>false</o:LockedField>
          </o:OLEObject>
        </w:obje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</w:pPr>
      <w:r>
        <w:t>由</w:t>
      </w:r>
      <w:r>
        <w:object>
          <v:shape id="_x0000_i1049" o:spt="75" alt="eqId19a49a3188ee19bf5977597c157a87b5" type="#_x0000_t75" style="height:16.85pt;width:57.2pt;" o:ole="t" filled="f" o:preferrelative="t" stroked="f" coordsize="21600,21600">
            <v:path/>
            <v:fill on="f" focussize="0,0"/>
            <v:stroke on="f"/>
            <v:imagedata r:id="rId52" o:title="eqId19a49a3188ee19bf5977597c157a87b5"/>
            <o:lock v:ext="edit" aspectratio="t"/>
            <w10:wrap type="none"/>
            <w10:anchorlock/>
          </v:shape>
          <o:OLEObject Type="Embed" ProgID="Equation.DSMT4" ShapeID="_x0000_i1049" DrawAspect="Content" ObjectID="_1468075744" r:id="rId51">
            <o:LockedField>false</o:LockedField>
          </o:OLEObject>
        </w:object>
      </w:r>
      <w:r>
        <w:t>可得</w:t>
      </w:r>
      <w:r>
        <w:rPr>
          <w:rFonts w:hint="eastAsia"/>
        </w:rPr>
        <w:t>: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pict>
          <v:shape id="_x0000_i1050" o:spt="75" type="#_x0000_t75" style="height:15.75pt;width:241.5pt;" filled="f" o:preferrelative="t" stroked="f" coordsize="21600,21600">
            <v:path/>
            <v:fill on="f" focussize="0,0"/>
            <v:stroke on="f" joinstyle="miter"/>
            <v:imagedata r:id="rId53" chromakey="#FFFFF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1365" w:firstLineChars="650"/>
        <w:jc w:val="left"/>
        <w:textAlignment w:val="center"/>
        <w:rPr>
          <w:rFonts w:hint="eastAsia"/>
        </w:rPr>
      </w:pPr>
      <w:r>
        <w:t>可得</w:t>
      </w:r>
      <w:r>
        <w:rPr>
          <w:rFonts w:eastAsia="Times New Roman"/>
          <w:i/>
        </w:rPr>
        <w:t>t</w:t>
      </w:r>
      <w:r>
        <w:t>=55℃………………………………………….2</w:t>
      </w:r>
      <w:r>
        <w:rPr>
          <w:rFonts w:hint="eastAsia"/>
        </w:rPr>
        <w:t>分</w:t>
      </w:r>
    </w:p>
    <w:p>
      <w:pPr>
        <w:adjustRightInd w:val="0"/>
        <w:snapToGrid w:val="0"/>
        <w:spacing w:line="312" w:lineRule="auto"/>
        <w:rPr>
          <w:rFonts w:ascii="宋体" w:hAnsi="宋体"/>
          <w:b/>
          <w:szCs w:val="21"/>
        </w:rPr>
      </w:pPr>
    </w:p>
    <w:p>
      <w:pPr>
        <w:adjustRightInd w:val="0"/>
        <w:snapToGrid w:val="0"/>
        <w:spacing w:line="312" w:lineRule="auto"/>
        <w:rPr>
          <w:rFonts w:ascii="宋体" w:hAnsi="宋体"/>
          <w:b/>
          <w:szCs w:val="21"/>
        </w:rPr>
      </w:pPr>
    </w:p>
    <w:p>
      <w:pPr>
        <w:snapToGrid w:val="0"/>
        <w:spacing w:line="312" w:lineRule="auto"/>
        <w:ind w:left="212" w:leftChars="101" w:firstLine="422" w:firstLineChars="200"/>
        <w:rPr>
          <w:rFonts w:ascii="宋体" w:hAnsi="宋体"/>
          <w:b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PMingLiU">
    <w:altName w:val="PMingLiU-ExtB"/>
    <w:panose1 w:val="02020500000000000000"/>
    <w:charset w:val="88"/>
    <w:family w:val="auto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科右前旗</w:t>
    </w:r>
    <w:r>
      <w:t>2022</w:t>
    </w:r>
    <w:r>
      <w:rPr>
        <w:rFonts w:hint="eastAsia"/>
      </w:rPr>
      <w:t>年初中毕业年级第一次学业水平测试答案  物理  第</w:t>
    </w: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  <w:r>
      <w:rPr>
        <w:rFonts w:hint="eastAsia"/>
      </w:rPr>
      <w:t>页 （共</w:t>
    </w:r>
    <w:r>
      <w:t>3</w:t>
    </w:r>
    <w:r>
      <w:rPr>
        <w:rFonts w:hint="eastAsia"/>
      </w:rPr>
      <w:t>页）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c3OWY1ZWY0YzBmMDlhZGVhYWM0NmNhMTI2MWZlZmIifQ=="/>
  </w:docVars>
  <w:rsids>
    <w:rsidRoot w:val="00C35582"/>
    <w:rsid w:val="000038E1"/>
    <w:rsid w:val="00005A37"/>
    <w:rsid w:val="00006248"/>
    <w:rsid w:val="000068A2"/>
    <w:rsid w:val="00007DFC"/>
    <w:rsid w:val="00011577"/>
    <w:rsid w:val="000140D4"/>
    <w:rsid w:val="00014E0E"/>
    <w:rsid w:val="00022099"/>
    <w:rsid w:val="000347C0"/>
    <w:rsid w:val="000409F4"/>
    <w:rsid w:val="0005222C"/>
    <w:rsid w:val="00052299"/>
    <w:rsid w:val="0005348E"/>
    <w:rsid w:val="00055656"/>
    <w:rsid w:val="00071F3D"/>
    <w:rsid w:val="00073826"/>
    <w:rsid w:val="00083968"/>
    <w:rsid w:val="0008482B"/>
    <w:rsid w:val="00086F79"/>
    <w:rsid w:val="00087C56"/>
    <w:rsid w:val="00093EF8"/>
    <w:rsid w:val="000A18B4"/>
    <w:rsid w:val="000A56EF"/>
    <w:rsid w:val="000C7371"/>
    <w:rsid w:val="000D64CA"/>
    <w:rsid w:val="000D6BC0"/>
    <w:rsid w:val="000E40A5"/>
    <w:rsid w:val="000E4BE9"/>
    <w:rsid w:val="00113FD0"/>
    <w:rsid w:val="00115528"/>
    <w:rsid w:val="00117433"/>
    <w:rsid w:val="0012092A"/>
    <w:rsid w:val="001246FB"/>
    <w:rsid w:val="0012473A"/>
    <w:rsid w:val="001325E6"/>
    <w:rsid w:val="00135E52"/>
    <w:rsid w:val="001416A8"/>
    <w:rsid w:val="00141AB9"/>
    <w:rsid w:val="001429BE"/>
    <w:rsid w:val="00145C97"/>
    <w:rsid w:val="001762CE"/>
    <w:rsid w:val="00180BD6"/>
    <w:rsid w:val="00181F7D"/>
    <w:rsid w:val="00184456"/>
    <w:rsid w:val="001949F5"/>
    <w:rsid w:val="001A15E5"/>
    <w:rsid w:val="001A1EAF"/>
    <w:rsid w:val="001B1BDC"/>
    <w:rsid w:val="001B2422"/>
    <w:rsid w:val="001B67F5"/>
    <w:rsid w:val="001C382D"/>
    <w:rsid w:val="001C44A2"/>
    <w:rsid w:val="001D0954"/>
    <w:rsid w:val="001D3133"/>
    <w:rsid w:val="001D4E54"/>
    <w:rsid w:val="001D5BFE"/>
    <w:rsid w:val="001E3525"/>
    <w:rsid w:val="001F57BD"/>
    <w:rsid w:val="00210611"/>
    <w:rsid w:val="00211687"/>
    <w:rsid w:val="00217BE1"/>
    <w:rsid w:val="0022180D"/>
    <w:rsid w:val="0022364D"/>
    <w:rsid w:val="002274F5"/>
    <w:rsid w:val="00236B46"/>
    <w:rsid w:val="0024165F"/>
    <w:rsid w:val="00242098"/>
    <w:rsid w:val="0024621A"/>
    <w:rsid w:val="00262259"/>
    <w:rsid w:val="002713FF"/>
    <w:rsid w:val="00272527"/>
    <w:rsid w:val="00273B80"/>
    <w:rsid w:val="00277C21"/>
    <w:rsid w:val="002811E5"/>
    <w:rsid w:val="00292689"/>
    <w:rsid w:val="00293BF6"/>
    <w:rsid w:val="00295825"/>
    <w:rsid w:val="0029667D"/>
    <w:rsid w:val="002A1C2D"/>
    <w:rsid w:val="002B02DD"/>
    <w:rsid w:val="002B2C8E"/>
    <w:rsid w:val="002D4518"/>
    <w:rsid w:val="002D521A"/>
    <w:rsid w:val="002E07FD"/>
    <w:rsid w:val="002E493A"/>
    <w:rsid w:val="00302439"/>
    <w:rsid w:val="00303545"/>
    <w:rsid w:val="00304B49"/>
    <w:rsid w:val="00333F88"/>
    <w:rsid w:val="003411D1"/>
    <w:rsid w:val="00353449"/>
    <w:rsid w:val="003542B2"/>
    <w:rsid w:val="00356059"/>
    <w:rsid w:val="00363BD3"/>
    <w:rsid w:val="00371995"/>
    <w:rsid w:val="00376446"/>
    <w:rsid w:val="00376E5B"/>
    <w:rsid w:val="00377F94"/>
    <w:rsid w:val="00384A46"/>
    <w:rsid w:val="00385AB2"/>
    <w:rsid w:val="00394083"/>
    <w:rsid w:val="003A5DDE"/>
    <w:rsid w:val="003A65B7"/>
    <w:rsid w:val="003A7090"/>
    <w:rsid w:val="003A7A39"/>
    <w:rsid w:val="003B1702"/>
    <w:rsid w:val="003B17A3"/>
    <w:rsid w:val="003B1941"/>
    <w:rsid w:val="003B19F0"/>
    <w:rsid w:val="003B6634"/>
    <w:rsid w:val="003C3E7B"/>
    <w:rsid w:val="003D0BC2"/>
    <w:rsid w:val="003D7B25"/>
    <w:rsid w:val="003E260B"/>
    <w:rsid w:val="003E759F"/>
    <w:rsid w:val="003E784F"/>
    <w:rsid w:val="003F1FCD"/>
    <w:rsid w:val="003F24EB"/>
    <w:rsid w:val="00404D10"/>
    <w:rsid w:val="004123F8"/>
    <w:rsid w:val="00413511"/>
    <w:rsid w:val="00414A9A"/>
    <w:rsid w:val="004151FC"/>
    <w:rsid w:val="00416C10"/>
    <w:rsid w:val="004236EE"/>
    <w:rsid w:val="004349E6"/>
    <w:rsid w:val="00440154"/>
    <w:rsid w:val="00444BD4"/>
    <w:rsid w:val="0045081C"/>
    <w:rsid w:val="00453EA7"/>
    <w:rsid w:val="004615A3"/>
    <w:rsid w:val="00463C2B"/>
    <w:rsid w:val="00466205"/>
    <w:rsid w:val="004729C4"/>
    <w:rsid w:val="004741E1"/>
    <w:rsid w:val="004805F7"/>
    <w:rsid w:val="00482BA8"/>
    <w:rsid w:val="004842B0"/>
    <w:rsid w:val="00490A52"/>
    <w:rsid w:val="004A1669"/>
    <w:rsid w:val="004A1998"/>
    <w:rsid w:val="004A1FB7"/>
    <w:rsid w:val="004A225A"/>
    <w:rsid w:val="004A241C"/>
    <w:rsid w:val="004B2906"/>
    <w:rsid w:val="004B7A27"/>
    <w:rsid w:val="004C3E64"/>
    <w:rsid w:val="004C4013"/>
    <w:rsid w:val="004C751D"/>
    <w:rsid w:val="004D6963"/>
    <w:rsid w:val="004E2385"/>
    <w:rsid w:val="004E3D67"/>
    <w:rsid w:val="004F2D7C"/>
    <w:rsid w:val="004F425B"/>
    <w:rsid w:val="004F7DFB"/>
    <w:rsid w:val="00500306"/>
    <w:rsid w:val="00500FCF"/>
    <w:rsid w:val="00502C73"/>
    <w:rsid w:val="00521497"/>
    <w:rsid w:val="00526158"/>
    <w:rsid w:val="005434B9"/>
    <w:rsid w:val="00554F50"/>
    <w:rsid w:val="00564655"/>
    <w:rsid w:val="005667DB"/>
    <w:rsid w:val="00571DC9"/>
    <w:rsid w:val="005822E7"/>
    <w:rsid w:val="005857E0"/>
    <w:rsid w:val="00591AE3"/>
    <w:rsid w:val="005939C7"/>
    <w:rsid w:val="00593F1A"/>
    <w:rsid w:val="005A1D47"/>
    <w:rsid w:val="005A38BB"/>
    <w:rsid w:val="005A5548"/>
    <w:rsid w:val="005B2B99"/>
    <w:rsid w:val="005B32DF"/>
    <w:rsid w:val="005B335E"/>
    <w:rsid w:val="005B423D"/>
    <w:rsid w:val="005B59DC"/>
    <w:rsid w:val="005C7847"/>
    <w:rsid w:val="005D0967"/>
    <w:rsid w:val="005E0B3E"/>
    <w:rsid w:val="005E0DDF"/>
    <w:rsid w:val="005E3F01"/>
    <w:rsid w:val="005F6462"/>
    <w:rsid w:val="006111F9"/>
    <w:rsid w:val="0062053F"/>
    <w:rsid w:val="006232BD"/>
    <w:rsid w:val="006417AE"/>
    <w:rsid w:val="00652086"/>
    <w:rsid w:val="006649BF"/>
    <w:rsid w:val="00666279"/>
    <w:rsid w:val="0066744C"/>
    <w:rsid w:val="006774EB"/>
    <w:rsid w:val="006932C0"/>
    <w:rsid w:val="006A15DC"/>
    <w:rsid w:val="006B288C"/>
    <w:rsid w:val="006C087B"/>
    <w:rsid w:val="006C760C"/>
    <w:rsid w:val="006C7B6F"/>
    <w:rsid w:val="0070442F"/>
    <w:rsid w:val="007072C7"/>
    <w:rsid w:val="00715272"/>
    <w:rsid w:val="00716477"/>
    <w:rsid w:val="00730F26"/>
    <w:rsid w:val="007326B0"/>
    <w:rsid w:val="00742715"/>
    <w:rsid w:val="0075369C"/>
    <w:rsid w:val="00760F68"/>
    <w:rsid w:val="00781C9A"/>
    <w:rsid w:val="00782024"/>
    <w:rsid w:val="0078262A"/>
    <w:rsid w:val="00787AAA"/>
    <w:rsid w:val="007917CD"/>
    <w:rsid w:val="00792BDC"/>
    <w:rsid w:val="0079397C"/>
    <w:rsid w:val="00795713"/>
    <w:rsid w:val="00795A5A"/>
    <w:rsid w:val="00797DBF"/>
    <w:rsid w:val="007A3309"/>
    <w:rsid w:val="007C19A3"/>
    <w:rsid w:val="007C6732"/>
    <w:rsid w:val="007C6CF6"/>
    <w:rsid w:val="007D1276"/>
    <w:rsid w:val="007D1C15"/>
    <w:rsid w:val="007F1E12"/>
    <w:rsid w:val="007F5338"/>
    <w:rsid w:val="00815319"/>
    <w:rsid w:val="00821B50"/>
    <w:rsid w:val="00844977"/>
    <w:rsid w:val="00855667"/>
    <w:rsid w:val="008558DC"/>
    <w:rsid w:val="008574AA"/>
    <w:rsid w:val="00861A3B"/>
    <w:rsid w:val="00861F34"/>
    <w:rsid w:val="008634A8"/>
    <w:rsid w:val="00865E8B"/>
    <w:rsid w:val="00874844"/>
    <w:rsid w:val="00876413"/>
    <w:rsid w:val="0088381D"/>
    <w:rsid w:val="00894943"/>
    <w:rsid w:val="00896EA3"/>
    <w:rsid w:val="008A251B"/>
    <w:rsid w:val="008A453C"/>
    <w:rsid w:val="008B50B4"/>
    <w:rsid w:val="008C065F"/>
    <w:rsid w:val="008C0D56"/>
    <w:rsid w:val="008C3D87"/>
    <w:rsid w:val="008C40ED"/>
    <w:rsid w:val="008D0C15"/>
    <w:rsid w:val="008D5327"/>
    <w:rsid w:val="008E276C"/>
    <w:rsid w:val="008E2EC2"/>
    <w:rsid w:val="008E58CD"/>
    <w:rsid w:val="008E7C43"/>
    <w:rsid w:val="008F3E69"/>
    <w:rsid w:val="00924329"/>
    <w:rsid w:val="0093763E"/>
    <w:rsid w:val="00943C69"/>
    <w:rsid w:val="00944FBC"/>
    <w:rsid w:val="00945127"/>
    <w:rsid w:val="00945198"/>
    <w:rsid w:val="009468F5"/>
    <w:rsid w:val="00965D68"/>
    <w:rsid w:val="00967CBF"/>
    <w:rsid w:val="009762D8"/>
    <w:rsid w:val="00980F07"/>
    <w:rsid w:val="00987391"/>
    <w:rsid w:val="00993FC5"/>
    <w:rsid w:val="009A200C"/>
    <w:rsid w:val="009A375D"/>
    <w:rsid w:val="009A6E0F"/>
    <w:rsid w:val="009B10A5"/>
    <w:rsid w:val="009B5E03"/>
    <w:rsid w:val="009B6149"/>
    <w:rsid w:val="009C44AF"/>
    <w:rsid w:val="009C4A8A"/>
    <w:rsid w:val="009C660A"/>
    <w:rsid w:val="009D2140"/>
    <w:rsid w:val="009D6AAE"/>
    <w:rsid w:val="009E0B52"/>
    <w:rsid w:val="009E0F49"/>
    <w:rsid w:val="009E10EB"/>
    <w:rsid w:val="009E2489"/>
    <w:rsid w:val="00A12D84"/>
    <w:rsid w:val="00A247AB"/>
    <w:rsid w:val="00A33CBA"/>
    <w:rsid w:val="00A50513"/>
    <w:rsid w:val="00A551C1"/>
    <w:rsid w:val="00A60AE0"/>
    <w:rsid w:val="00A67FF6"/>
    <w:rsid w:val="00A71C54"/>
    <w:rsid w:val="00A94058"/>
    <w:rsid w:val="00AA13EA"/>
    <w:rsid w:val="00AB17D3"/>
    <w:rsid w:val="00AB6B8D"/>
    <w:rsid w:val="00AC6747"/>
    <w:rsid w:val="00AD025A"/>
    <w:rsid w:val="00AD5E5C"/>
    <w:rsid w:val="00AE06EE"/>
    <w:rsid w:val="00AE0A9B"/>
    <w:rsid w:val="00AE4E5F"/>
    <w:rsid w:val="00AF0F16"/>
    <w:rsid w:val="00AF44C0"/>
    <w:rsid w:val="00B0509E"/>
    <w:rsid w:val="00B07F38"/>
    <w:rsid w:val="00B134A3"/>
    <w:rsid w:val="00B134E7"/>
    <w:rsid w:val="00B163B4"/>
    <w:rsid w:val="00B20622"/>
    <w:rsid w:val="00B21CBC"/>
    <w:rsid w:val="00B35C78"/>
    <w:rsid w:val="00B44582"/>
    <w:rsid w:val="00B51DD9"/>
    <w:rsid w:val="00B621E7"/>
    <w:rsid w:val="00B62484"/>
    <w:rsid w:val="00B647B5"/>
    <w:rsid w:val="00B65E74"/>
    <w:rsid w:val="00B678AA"/>
    <w:rsid w:val="00B70EF1"/>
    <w:rsid w:val="00B765CA"/>
    <w:rsid w:val="00B77CCD"/>
    <w:rsid w:val="00B828F5"/>
    <w:rsid w:val="00B86125"/>
    <w:rsid w:val="00BA1C9E"/>
    <w:rsid w:val="00BA3787"/>
    <w:rsid w:val="00BA4C08"/>
    <w:rsid w:val="00BA76AD"/>
    <w:rsid w:val="00BA76B2"/>
    <w:rsid w:val="00BB7F1A"/>
    <w:rsid w:val="00BC0538"/>
    <w:rsid w:val="00BC6EA6"/>
    <w:rsid w:val="00BE3C07"/>
    <w:rsid w:val="00BE4A51"/>
    <w:rsid w:val="00BF21B3"/>
    <w:rsid w:val="00BF3AFF"/>
    <w:rsid w:val="00C02FC6"/>
    <w:rsid w:val="00C1328D"/>
    <w:rsid w:val="00C156DF"/>
    <w:rsid w:val="00C202C3"/>
    <w:rsid w:val="00C22BBB"/>
    <w:rsid w:val="00C26283"/>
    <w:rsid w:val="00C35535"/>
    <w:rsid w:val="00C35582"/>
    <w:rsid w:val="00C37E5F"/>
    <w:rsid w:val="00C50A58"/>
    <w:rsid w:val="00C560F8"/>
    <w:rsid w:val="00C576C0"/>
    <w:rsid w:val="00C61773"/>
    <w:rsid w:val="00C622E8"/>
    <w:rsid w:val="00C6486F"/>
    <w:rsid w:val="00C8493E"/>
    <w:rsid w:val="00C85258"/>
    <w:rsid w:val="00C90390"/>
    <w:rsid w:val="00C928D8"/>
    <w:rsid w:val="00C9398D"/>
    <w:rsid w:val="00C948E5"/>
    <w:rsid w:val="00C94EF8"/>
    <w:rsid w:val="00C9591C"/>
    <w:rsid w:val="00CA2F67"/>
    <w:rsid w:val="00CA5142"/>
    <w:rsid w:val="00CA5918"/>
    <w:rsid w:val="00CE0C7E"/>
    <w:rsid w:val="00CE2ED9"/>
    <w:rsid w:val="00CE43DC"/>
    <w:rsid w:val="00CF5494"/>
    <w:rsid w:val="00CF648F"/>
    <w:rsid w:val="00D032E6"/>
    <w:rsid w:val="00D12E1D"/>
    <w:rsid w:val="00D13812"/>
    <w:rsid w:val="00D13BC3"/>
    <w:rsid w:val="00D1621C"/>
    <w:rsid w:val="00D224B0"/>
    <w:rsid w:val="00D31716"/>
    <w:rsid w:val="00D34491"/>
    <w:rsid w:val="00D37622"/>
    <w:rsid w:val="00D535FD"/>
    <w:rsid w:val="00D555DE"/>
    <w:rsid w:val="00D66DB2"/>
    <w:rsid w:val="00D74FAD"/>
    <w:rsid w:val="00D828CD"/>
    <w:rsid w:val="00D87941"/>
    <w:rsid w:val="00D912BF"/>
    <w:rsid w:val="00D954E1"/>
    <w:rsid w:val="00D96DB8"/>
    <w:rsid w:val="00D97D97"/>
    <w:rsid w:val="00DA1F87"/>
    <w:rsid w:val="00DA348A"/>
    <w:rsid w:val="00DA66F0"/>
    <w:rsid w:val="00DA79B1"/>
    <w:rsid w:val="00DB162C"/>
    <w:rsid w:val="00DB1995"/>
    <w:rsid w:val="00DB2015"/>
    <w:rsid w:val="00DB35F2"/>
    <w:rsid w:val="00DC4075"/>
    <w:rsid w:val="00DC48C1"/>
    <w:rsid w:val="00DC50CD"/>
    <w:rsid w:val="00DD6A9B"/>
    <w:rsid w:val="00DE2F9B"/>
    <w:rsid w:val="00DE5720"/>
    <w:rsid w:val="00DE731F"/>
    <w:rsid w:val="00DF307B"/>
    <w:rsid w:val="00DF4C5E"/>
    <w:rsid w:val="00E0316C"/>
    <w:rsid w:val="00E03BED"/>
    <w:rsid w:val="00E0740E"/>
    <w:rsid w:val="00E11746"/>
    <w:rsid w:val="00E17F8F"/>
    <w:rsid w:val="00E20BCE"/>
    <w:rsid w:val="00E27D11"/>
    <w:rsid w:val="00E40D85"/>
    <w:rsid w:val="00E40E4E"/>
    <w:rsid w:val="00E41AB7"/>
    <w:rsid w:val="00E4451E"/>
    <w:rsid w:val="00E53509"/>
    <w:rsid w:val="00E60AB8"/>
    <w:rsid w:val="00E74778"/>
    <w:rsid w:val="00E86900"/>
    <w:rsid w:val="00E87336"/>
    <w:rsid w:val="00E87B77"/>
    <w:rsid w:val="00E90C55"/>
    <w:rsid w:val="00EA3044"/>
    <w:rsid w:val="00EB0FF8"/>
    <w:rsid w:val="00EB74DB"/>
    <w:rsid w:val="00EC041E"/>
    <w:rsid w:val="00ED2DC8"/>
    <w:rsid w:val="00ED5834"/>
    <w:rsid w:val="00F026A3"/>
    <w:rsid w:val="00F22F70"/>
    <w:rsid w:val="00F262B8"/>
    <w:rsid w:val="00F3236C"/>
    <w:rsid w:val="00F34B58"/>
    <w:rsid w:val="00F34CDE"/>
    <w:rsid w:val="00F428FC"/>
    <w:rsid w:val="00F44C6A"/>
    <w:rsid w:val="00F4604D"/>
    <w:rsid w:val="00F51951"/>
    <w:rsid w:val="00F52263"/>
    <w:rsid w:val="00F53673"/>
    <w:rsid w:val="00F7173A"/>
    <w:rsid w:val="00F73AEF"/>
    <w:rsid w:val="00F8205E"/>
    <w:rsid w:val="00FA5D6F"/>
    <w:rsid w:val="00FB0C50"/>
    <w:rsid w:val="00FB5BD9"/>
    <w:rsid w:val="00FC2E79"/>
    <w:rsid w:val="00FC3766"/>
    <w:rsid w:val="00FC7E06"/>
    <w:rsid w:val="00FD0039"/>
    <w:rsid w:val="00FD0052"/>
    <w:rsid w:val="00FD29FF"/>
    <w:rsid w:val="00FD3FFB"/>
    <w:rsid w:val="00FD5D0D"/>
    <w:rsid w:val="00FE2730"/>
    <w:rsid w:val="00FF5403"/>
    <w:rsid w:val="017A4063"/>
    <w:rsid w:val="07CD17F4"/>
    <w:rsid w:val="16FE5D1F"/>
    <w:rsid w:val="20045921"/>
    <w:rsid w:val="2C433968"/>
    <w:rsid w:val="3C5B7285"/>
    <w:rsid w:val="401C6B9A"/>
    <w:rsid w:val="450E564F"/>
    <w:rsid w:val="509C40C2"/>
    <w:rsid w:val="6CB76334"/>
    <w:rsid w:val="76D46C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9">
    <w:name w:val="标题 1 字符"/>
    <w:link w:val="2"/>
    <w:qFormat/>
    <w:uiPriority w:val="0"/>
    <w:rPr>
      <w:rFonts w:ascii="Times New Roman" w:hAnsi="Times New Roman"/>
      <w:b/>
      <w:bCs/>
      <w:kern w:val="44"/>
      <w:sz w:val="44"/>
      <w:szCs w:val="44"/>
    </w:rPr>
  </w:style>
  <w:style w:type="character" w:customStyle="1" w:styleId="10">
    <w:name w:val="批注框文本 字符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1">
    <w:name w:val="页脚 字符"/>
    <w:link w:val="4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2">
    <w:name w:val="页眉 字符"/>
    <w:link w:val="5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3">
    <w:name w:val="标题 1 Char"/>
    <w:qFormat/>
    <w:uiPriority w:val="9"/>
    <w:rPr>
      <w:rFonts w:ascii="Times New Roman" w:hAnsi="Times New Roman" w:eastAsia="宋体" w:cs="Times New Roman"/>
      <w:i/>
      <w:iCs/>
      <w:kern w:val="0"/>
      <w:sz w:val="18"/>
      <w:szCs w:val="24"/>
    </w:rPr>
  </w:style>
  <w:style w:type="paragraph" w:styleId="14">
    <w:name w:val="List Paragraph"/>
    <w:basedOn w:val="1"/>
    <w:qFormat/>
    <w:uiPriority w:val="0"/>
    <w:pPr>
      <w:ind w:firstLine="420" w:firstLineChars="200"/>
    </w:pPr>
    <w:rPr>
      <w:rFonts w:ascii="Calibri" w:hAnsi="Calibri"/>
    </w:rPr>
  </w:style>
  <w:style w:type="character" w:customStyle="1" w:styleId="15">
    <w:name w:val="mjx-char"/>
    <w:qFormat/>
    <w:uiPriority w:val="0"/>
  </w:style>
  <w:style w:type="character" w:customStyle="1" w:styleId="16">
    <w:name w:val="mjx_assistive_mathml"/>
    <w:qFormat/>
    <w:uiPriority w:val="0"/>
  </w:style>
  <w:style w:type="character" w:styleId="17">
    <w:name w:val="Placeholder Text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5" Type="http://schemas.openxmlformats.org/officeDocument/2006/relationships/fontTable" Target="fontTable.xml"/><Relationship Id="rId54" Type="http://schemas.openxmlformats.org/officeDocument/2006/relationships/customXml" Target="../customXml/item1.xml"/><Relationship Id="rId53" Type="http://schemas.openxmlformats.org/officeDocument/2006/relationships/image" Target="media/image29.png"/><Relationship Id="rId52" Type="http://schemas.openxmlformats.org/officeDocument/2006/relationships/image" Target="media/image28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7.wmf"/><Relationship Id="rId5" Type="http://schemas.openxmlformats.org/officeDocument/2006/relationships/theme" Target="theme/theme1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6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5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4.wmf"/><Relationship Id="rId43" Type="http://schemas.openxmlformats.org/officeDocument/2006/relationships/oleObject" Target="embeddings/oleObject16.bin"/><Relationship Id="rId42" Type="http://schemas.openxmlformats.org/officeDocument/2006/relationships/image" Target="media/image23.wmf"/><Relationship Id="rId41" Type="http://schemas.openxmlformats.org/officeDocument/2006/relationships/oleObject" Target="embeddings/oleObject15.bin"/><Relationship Id="rId40" Type="http://schemas.openxmlformats.org/officeDocument/2006/relationships/image" Target="media/image22.wmf"/><Relationship Id="rId4" Type="http://schemas.openxmlformats.org/officeDocument/2006/relationships/footer" Target="footer1.xml"/><Relationship Id="rId39" Type="http://schemas.openxmlformats.org/officeDocument/2006/relationships/oleObject" Target="embeddings/oleObject14.bin"/><Relationship Id="rId38" Type="http://schemas.openxmlformats.org/officeDocument/2006/relationships/image" Target="media/image21.wmf"/><Relationship Id="rId37" Type="http://schemas.openxmlformats.org/officeDocument/2006/relationships/oleObject" Target="embeddings/oleObject13.bin"/><Relationship Id="rId36" Type="http://schemas.openxmlformats.org/officeDocument/2006/relationships/image" Target="media/image20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8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6.wmf"/><Relationship Id="rId27" Type="http://schemas.openxmlformats.org/officeDocument/2006/relationships/oleObject" Target="embeddings/oleObject8.bin"/><Relationship Id="rId26" Type="http://schemas.openxmlformats.org/officeDocument/2006/relationships/image" Target="media/image15.png"/><Relationship Id="rId25" Type="http://schemas.openxmlformats.org/officeDocument/2006/relationships/image" Target="media/image14.png"/><Relationship Id="rId24" Type="http://schemas.openxmlformats.org/officeDocument/2006/relationships/image" Target="media/image13.wmf"/><Relationship Id="rId23" Type="http://schemas.openxmlformats.org/officeDocument/2006/relationships/oleObject" Target="embeddings/oleObject7.bin"/><Relationship Id="rId22" Type="http://schemas.openxmlformats.org/officeDocument/2006/relationships/image" Target="media/image12.wmf"/><Relationship Id="rId21" Type="http://schemas.openxmlformats.org/officeDocument/2006/relationships/oleObject" Target="embeddings/oleObject6.bin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018&#24180;&#28023;&#28096;&#21306;&#19968;&#27169;&#36873;&#25321;&#31572;&#2669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2018年海淀区一模选择答案</Template>
  <Company>Lenovo</Company>
  <Pages>3</Pages>
  <Words>891</Words>
  <Characters>1216</Characters>
  <Lines>13</Lines>
  <Paragraphs>3</Paragraphs>
  <TotalTime>157260480</TotalTime>
  <ScaleCrop>false</ScaleCrop>
  <LinksUpToDate>false</LinksUpToDate>
  <CharactersWithSpaces>1300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2020-10-08T15:11:00Z</dcterms:created>
  <dc:creator>刘丹杰</dc:creator>
  <cp:lastModifiedBy>Administrator</cp:lastModifiedBy>
  <cp:lastPrinted>2020-12-18T02:10:00Z</cp:lastPrinted>
  <dcterms:modified xsi:type="dcterms:W3CDTF">2022-12-06T02:42:56Z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