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7 -->
  <w:body>
    <w:p>
      <w:pPr>
        <w:adjustRightInd w:val="0"/>
        <w:snapToGrid w:val="0"/>
        <w:spacing w:line="360" w:lineRule="auto"/>
        <w:jc w:val="center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第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课时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 名著导读课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教学内容</w:t>
      </w: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】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丛书：《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艾青诗选</w:t>
      </w:r>
      <w:r>
        <w:rPr>
          <w:rFonts w:ascii="宋体" w:eastAsia="宋体" w:hAnsi="宋体" w:cs="宋体" w:hint="eastAsia"/>
          <w:kern w:val="0"/>
          <w:sz w:val="28"/>
          <w:szCs w:val="28"/>
        </w:rPr>
        <w:t>》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教学目标</w:t>
      </w: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】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1.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能够初步把握《艾青诗选》中的意象，并且体会体味意象背后的情感。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2.能够初步了解艾青不同时期诗歌创作的不同特点，感受其诗歌的抒情美和理性美。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3.能够初步感受艾青诗歌“诗中有画”的特点，品味诗歌的色彩美与线条美。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教学过程</w:t>
      </w: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】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  <w:lang w:val="en-US" w:eastAsia="zh-CN"/>
        </w:rPr>
        <w:t>导入：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同学们，在本单元中我们学习了艾青的诗歌《我爱这土地》，感受了诗歌当中丰富的意象和浓郁的情感</w:t>
      </w:r>
      <w:r>
        <w:rPr>
          <w:rFonts w:ascii="宋体" w:eastAsia="宋体" w:hAnsi="宋体" w:cs="宋体" w:hint="eastAsia"/>
          <w:kern w:val="0"/>
          <w:sz w:val="28"/>
          <w:szCs w:val="28"/>
          <w:lang w:val="en-US"/>
        </w:rPr>
        <w:t>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今天，让我们更进一步，走入艾青的诗歌世界，走进《艾青诗选》。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（屏显）</w:t>
      </w:r>
      <w:r>
        <w:rPr>
          <w:rFonts w:ascii="宋体" w:eastAsia="宋体" w:hAnsi="宋体" w:cs="宋体" w:hint="eastAsia"/>
          <w:kern w:val="0"/>
          <w:sz w:val="28"/>
          <w:szCs w:val="28"/>
          <w:lang w:val="en-US"/>
        </w:rPr>
        <w:t xml:space="preserve">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/>
        </w:rPr>
        <w:t>艾青是中国现代诗人。原名蒋正涵，号海澄，浙江金华人。1932年在上海加入中国左翼美术家联盟。1933年第一次用艾青的笔名发表长诗《大堰河——我的保姆》。以后陆续出版诗集《大堰河》《火把》《向太阳》等，倾诉对祖国和人民的情感。新中国成立后的诗集有《欢呼集》《春天》等，1948年以后发表了《在浪尖上》《光的赞歌》等诗作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任务一：读一首，感受艾青诗中情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1.请同学们自由朗读《大堰河——我的保姆》，用横线画出抒情的句子，说说你在读的时候感受到了作者的什么情感？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2.请结合下表，圈画出诗歌中的意象，将意象分类，分析意象的象征意义。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557530</wp:posOffset>
                </wp:positionV>
                <wp:extent cx="2454910" cy="505460"/>
                <wp:effectExtent l="0" t="9525" r="13970" b="1841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54910" cy="505460"/>
                          <a:chOff x="8681" y="18700"/>
                          <a:chExt cx="3866" cy="796"/>
                        </a:xfrm>
                      </wpg:grpSpPr>
                      <wps:wsp xmlns:wps="http://schemas.microsoft.com/office/word/2010/wordprocessingShape">
                        <wps:cNvPr id="50" name="直接连接符 21"/>
                        <wps:cNvCnPr/>
                        <wps:spPr>
                          <a:xfrm>
                            <a:off x="8681" y="19175"/>
                            <a:ext cx="774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51" name="矩形 22" descr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9463" y="18700"/>
                            <a:ext cx="3084" cy="797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ascii="Arial" w:eastAsia="微软雅黑" w:hAnsi="Arial" w:cs="Arial" w:hint="default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象征意义2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193.3pt;height:39.8pt;margin-top:43.9pt;margin-left:275.65pt;mso-height-relative:page;mso-width-relative:page;position:absolute;z-index:251677696" coordorigin="8681,18700" coordsize="3866,796">
                <o:lock v:ext="edit" aspectratio="f"/>
                <v:line id="直接连接符 21" o:spid="_x0000_s1026" style="position:absolute" from="0,0" to="1000,1000" coordsize="21600,21600" stroked="t" strokecolor="black">
                  <v:stroke joinstyle="miter"/>
                  <o:lock v:ext="edit" aspectratio="f"/>
                </v:line>
                <v:rect id="矩形 22" o:spid="_x0000_s1027" alt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3084;height:797;left:9463;position:absolute;top:18700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ascii="Arial" w:eastAsia="微软雅黑" w:hAnsi="Arial" w:cs="Arial" w:hint="default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象征意义2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582930</wp:posOffset>
                </wp:positionV>
                <wp:extent cx="2454910" cy="506095"/>
                <wp:effectExtent l="0" t="9525" r="13970" b="1778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54910" cy="506095"/>
                          <a:chOff x="8681" y="18700"/>
                          <a:chExt cx="3866" cy="797"/>
                        </a:xfrm>
                      </wpg:grpSpPr>
                      <wps:wsp xmlns:wps="http://schemas.microsoft.com/office/word/2010/wordprocessingShape">
                        <wps:cNvPr id="47" name="直接连接符 21"/>
                        <wps:cNvCnPr/>
                        <wps:spPr>
                          <a:xfrm>
                            <a:off x="8681" y="19125"/>
                            <a:ext cx="774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8" name="矩形 22" descr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9463" y="18700"/>
                            <a:ext cx="3084" cy="797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意象组2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8" style="width:193.3pt;height:39.85pt;margin-top:45.9pt;margin-left:82.15pt;mso-height-relative:page;mso-width-relative:page;position:absolute;z-index:251675648" coordorigin="8681,18700" coordsize="3866,797">
                <o:lock v:ext="edit" aspectratio="f"/>
                <v:line id="直接连接符 21" o:spid="_x0000_s1029" style="position:absolute" from="0,0" to="1000,1000" coordsize="21600,21600" stroked="t" strokecolor="black">
                  <v:stroke joinstyle="miter"/>
                  <o:lock v:ext="edit" aspectratio="f"/>
                </v:line>
                <v:rect id="矩形 22" o:spid="_x0000_s1030" alt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3084;height:797;left:9463;position:absolute;top:18700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意象组2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1141730</wp:posOffset>
                </wp:positionV>
                <wp:extent cx="2454910" cy="505460"/>
                <wp:effectExtent l="0" t="9525" r="13970" b="1841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54910" cy="505460"/>
                          <a:chOff x="8681" y="18700"/>
                          <a:chExt cx="3866" cy="796"/>
                        </a:xfrm>
                      </wpg:grpSpPr>
                      <wps:wsp xmlns:wps="http://schemas.microsoft.com/office/word/2010/wordprocessingShape">
                        <wps:cNvPr id="44" name="直接连接符 21"/>
                        <wps:cNvCnPr/>
                        <wps:spPr>
                          <a:xfrm>
                            <a:off x="8681" y="19175"/>
                            <a:ext cx="774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5" name="矩形 22" descr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9463" y="18700"/>
                            <a:ext cx="3084" cy="797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ascii="Arial" w:eastAsia="微软雅黑" w:hAnsi="Arial" w:cs="Arial" w:hint="default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象征意义3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1" style="width:193.3pt;height:39.8pt;margin-top:89.9pt;margin-left:275.65pt;mso-height-relative:page;mso-width-relative:page;position:absolute;z-index:251673600" coordorigin="8681,18700" coordsize="3866,796">
                <o:lock v:ext="edit" aspectratio="f"/>
                <v:line id="直接连接符 21" o:spid="_x0000_s1032" style="position:absolute" from="0,0" to="1000,1000" coordsize="21600,21600" stroked="t" strokecolor="black">
                  <v:stroke joinstyle="miter"/>
                  <o:lock v:ext="edit" aspectratio="f"/>
                </v:line>
                <v:rect id="矩形 22" o:spid="_x0000_s1033" alt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3084;height:797;left:9463;position:absolute;top:18700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ascii="Arial" w:eastAsia="微软雅黑" w:hAnsi="Arial" w:cs="Arial" w:hint="default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象征意义3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-20320</wp:posOffset>
                </wp:positionV>
                <wp:extent cx="2454910" cy="505460"/>
                <wp:effectExtent l="0" t="9525" r="13970" b="1841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54910" cy="505460"/>
                          <a:chOff x="8681" y="18700"/>
                          <a:chExt cx="3866" cy="796"/>
                        </a:xfrm>
                      </wpg:grpSpPr>
                      <wps:wsp xmlns:wps="http://schemas.microsoft.com/office/word/2010/wordprocessingShape">
                        <wps:cNvPr id="41" name="直接连接符 21"/>
                        <wps:cNvCnPr/>
                        <wps:spPr>
                          <a:xfrm>
                            <a:off x="8681" y="19175"/>
                            <a:ext cx="774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2" name="矩形 22" descr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9463" y="18700"/>
                            <a:ext cx="3084" cy="797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ascii="Arial" w:eastAsia="微软雅黑" w:hAnsi="Arial" w:cs="Arial" w:hint="default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象征意义1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4" style="width:193.3pt;height:39.8pt;margin-top:-1.6pt;margin-left:275.65pt;mso-height-relative:page;mso-width-relative:page;position:absolute;z-index:251671552" coordorigin="8681,18700" coordsize="3866,796">
                <o:lock v:ext="edit" aspectratio="f"/>
                <v:line id="直接连接符 21" o:spid="_x0000_s1035" style="position:absolute" from="0,0" to="1000,1000" coordsize="21600,21600" stroked="t" strokecolor="black">
                  <v:stroke joinstyle="miter"/>
                  <o:lock v:ext="edit" aspectratio="f"/>
                </v:line>
                <v:rect id="矩形 22" o:spid="_x0000_s1036" alt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3084;height:797;left:9463;position:absolute;top:18700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ascii="Arial" w:eastAsia="微软雅黑" w:hAnsi="Arial" w:cs="Arial" w:hint="default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象征意义1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mc:AlternateContent>
          <mc:Choice Requires="wpg">
            <w:drawing>
              <wp:inline distT="0" distB="0" distL="114300" distR="114300">
                <wp:extent cx="3489325" cy="1677670"/>
                <wp:effectExtent l="9525" t="9525" r="21590" b="19685"/>
                <wp:docPr id="39" name="组合 1" descr="KSO_WM_TAG_VERSION=1.0&amp;KSO_WM_BEAUTIFY_FLAG=#wm#&amp;KSO_WM_UNIT_TYPE=i&amp;KSO_WM_UNIT_ID=wpsdiag20164522_1*i*1&amp;KSO_WM_TEMPLATE_CATEGORY=wpsdiag&amp;KSO_WM_TEMPLATE_INDEX=2016452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1303655" y="695960"/>
                          <a:ext cx="3489326" cy="1677670"/>
                          <a:chOff x="0" y="0"/>
                          <a:chExt cx="1096257" cy="527387"/>
                        </a:xfrm>
                      </wpg:grpSpPr>
                      <wps:wsp xmlns:wps="http://schemas.microsoft.com/office/word/2010/wordprocessingShape">
                        <wps:cNvPr id="3" name="矩形 3" descr="KSO_WM_UNIT_INDEX=1_1_1&amp;KSO_WM_UNIT_TYPE=p_h_f&amp;KSO_WM_UNIT_ID=wpsdiag20164522_1*p_h_f*1_1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0" y="195201"/>
                            <a:ext cx="318379" cy="159189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ascii="Arial" w:eastAsia="微软雅黑" w:hAnsi="Arial" w:cs="Arial" w:hint="default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eastAsia="zh-CN"/>
                                </w:rPr>
                                <w:t>《</w:t>
                              </w: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大堰河——我的保姆</w:t>
                              </w: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eastAsia="zh-CN"/>
                                </w:rPr>
                                <w:t>》</w:t>
                              </w: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意象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  <wps:wsp xmlns:wps="http://schemas.microsoft.com/office/word/2010/wordprocessingShape">
                        <wps:cNvPr id="4" name="任意多边形: 形状 4" descr="KSO_WM_UNIT_INDEX=1_1&amp;KSO_WM_UNIT_TYPE=p_i&amp;KSO_WM_UNIT_ID=wpsdiag20164522_1*p_i*1_1&amp;KSO_WM_UNIT_LAYERLEVEL=1_1&amp;KSO_WM_UNIT_CLEAR=1&amp;KSO_WM_TAG_VERSION=1.0&amp;KSO_WM_BEAUTIFY_FLAG=#wm#&amp;KSO_WM_TEMPLATE_CATEGORY=wpsdiag&amp;KSO_WM_TEMPLATE_INDEX=20164522&amp;KSO_WM_SLIDE_ITEM_CNT=3&amp;KSO_WM_DIAGRAM_GROUP_CODE=p1_1&amp;KSO_WM_UNIT_LINE_FILL_TYPE=1&amp;KSO_WM_UNIT_LINE_FORE_SCHEMECOLOR_INDEX=7&amp;KSO_WM_UNIT_LINE_BACK_SCHEMECOLOR_INDEX=0"/>
                        <wps:cNvSpPr/>
                        <wps:spPr>
                          <a:xfrm rot="18770822">
                            <a:off x="288050" y="173490"/>
                            <a:ext cx="226479" cy="12173"/>
                          </a:xfrm>
                          <a:custGeom>
                            <a:avLst/>
                            <a:gdLst>
                              <a:gd name="connsiteX0" fmla="*/ 0 w 1257468"/>
                              <a:gd name="connsiteY0" fmla="*/ 17753 h 35507"/>
                              <a:gd name="connsiteX1" fmla="*/ 1257468 w 1257468"/>
                              <a:gd name="connsiteY1" fmla="*/ 17753 h 35507"/>
                            </a:gdLst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fill="norm" h="35507" w="1257468" stroke="1">
                                <a:moveTo>
                                  <a:pt x="0" y="17753"/>
                                </a:moveTo>
                                <a:lnTo>
                                  <a:pt x="1257468" y="1775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bodyPr spcFirstLastPara="0" vert="horz" wrap="square" lIns="121728" tIns="-2731" rIns="121728" bIns="-2731" numCol="1" spcCol="1270" anchor="ctr" anchorCtr="0"/>
                      </wps:wsp>
                      <wps:wsp xmlns:wps="http://schemas.microsoft.com/office/word/2010/wordprocessingShape">
                        <wps:cNvPr id="5" name="矩形 5" descr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480797" y="0"/>
                            <a:ext cx="615261" cy="159094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ascii="Arial" w:eastAsia="微软雅黑" w:hAnsi="Arial" w:cs="Arial" w:hint="default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意象组1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  <wps:wsp xmlns:wps="http://schemas.microsoft.com/office/word/2010/wordprocessingShape">
                        <wps:cNvPr id="6" name="任意多边形: 形状 6" descr="KSO_WM_UNIT_INDEX=1_2&amp;KSO_WM_UNIT_TYPE=p_i&amp;KSO_WM_UNIT_ID=wpsdiag20164522_1*p_i*1_2&amp;KSO_WM_UNIT_LAYERLEVEL=1_1&amp;KSO_WM_UNIT_CLEAR=1&amp;KSO_WM_TAG_VERSION=1.0&amp;KSO_WM_BEAUTIFY_FLAG=#wm#&amp;KSO_WM_TEMPLATE_CATEGORY=wpsdiag&amp;KSO_WM_TEMPLATE_INDEX=20164522&amp;KSO_WM_SLIDE_ITEM_CNT=3&amp;KSO_WM_DIAGRAM_GROUP_CODE=p1_1&amp;KSO_WM_UNIT_LINE_FILL_TYPE=1&amp;KSO_WM_UNIT_LINE_FORE_SCHEMECOLOR_INDEX=7&amp;KSO_WM_UNIT_LINE_BACK_SCHEMECOLOR_INDEX=0"/>
                        <wps:cNvSpPr/>
                        <wps:spPr>
                          <a:xfrm rot="2829178" flipV="1">
                            <a:off x="288871" y="330807"/>
                            <a:ext cx="223680" cy="27437"/>
                          </a:xfrm>
                          <a:custGeom>
                            <a:avLst/>
                            <a:gdLst>
                              <a:gd name="connsiteX0" fmla="*/ 0 w 1257468"/>
                              <a:gd name="connsiteY0" fmla="*/ 17753 h 35507"/>
                              <a:gd name="connsiteX1" fmla="*/ 1257468 w 1257468"/>
                              <a:gd name="connsiteY1" fmla="*/ 17753 h 35507"/>
                            </a:gdLst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fill="norm" h="35507" w="1257468" stroke="1">
                                <a:moveTo>
                                  <a:pt x="0" y="17753"/>
                                </a:moveTo>
                                <a:lnTo>
                                  <a:pt x="1257468" y="1775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bodyPr spcFirstLastPara="0" vert="horz" wrap="square" lIns="121728" tIns="-2731" rIns="121728" bIns="-2731" numCol="1" spcCol="1270" anchor="ctr" anchorCtr="0"/>
                      </wps:wsp>
                      <wps:wsp xmlns:wps="http://schemas.microsoft.com/office/word/2010/wordprocessingShape">
                        <wps:cNvPr id="7" name="矩形 7" descr="KSO_WM_UNIT_INDEX=1_2_2&amp;KSO_WM_UNIT_TYPE=p_h_f&amp;KSO_WM_UNIT_ID=wpsdiag20164522_1*p_h_f*1_2_2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2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480797" y="368293"/>
                            <a:ext cx="615460" cy="159094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意象组3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" o:spid="_x0000_i1037" alt="KSO_WM_TAG_VERSION=1.0&amp;KSO_WM_BEAUTIFY_FLAG=#wm#&amp;KSO_WM_UNIT_TYPE=i&amp;KSO_WM_UNIT_ID=wpsdiag20164522_1*i*1&amp;KSO_WM_TEMPLATE_CATEGORY=wpsdiag&amp;KSO_WM_TEMPLATE_INDEX=20164522" style="width:274.75pt;height:132.1pt" coordsize="1096257,527387">
                <o:lock v:ext="edit" aspectratio="f"/>
                <v:rect id="_x0000_s1026" o:spid="_x0000_s1038" alt="KSO_WM_UNIT_INDEX=1_1_1&amp;KSO_WM_UNIT_TYPE=p_h_f&amp;KSO_WM_UNIT_ID=wpsdiag20164522_1*p_h_f*1_1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318379;height:159189;position:absolute;top:195201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ascii="Arial" w:eastAsia="微软雅黑" w:hAnsi="Arial" w:cs="Arial" w:hint="default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eastAsia="zh-CN"/>
                          </w:rPr>
                          <w:t>《</w:t>
                        </w: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大堰河——我的保姆</w:t>
                        </w: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eastAsia="zh-CN"/>
                          </w:rPr>
                          <w:t>》</w:t>
                        </w: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意象</w:t>
                        </w:r>
                      </w:p>
                    </w:txbxContent>
                  </v:textbox>
                </v:rect>
                <v:shape id="任意多边形: 形状 4" o:spid="_x0000_s1039" alt="KSO_WM_UNIT_INDEX=1_1&amp;KSO_WM_UNIT_TYPE=p_i&amp;KSO_WM_UNIT_ID=wpsdiag20164522_1*p_i*1_1&amp;KSO_WM_UNIT_LAYERLEVEL=1_1&amp;KSO_WM_UNIT_CLEAR=1&amp;KSO_WM_TAG_VERSION=1.0&amp;KSO_WM_BEAUTIFY_FLAG=#wm#&amp;KSO_WM_TEMPLATE_CATEGORY=wpsdiag&amp;KSO_WM_TEMPLATE_INDEX=20164522&amp;KSO_WM_SLIDE_ITEM_CNT=3&amp;KSO_WM_DIAGRAM_GROUP_CODE=p1_1&amp;KSO_WM_UNIT_LINE_FILL_TYPE=1&amp;KSO_WM_UNIT_LINE_FORE_SCHEMECOLOR_INDEX=7&amp;KSO_WM_UNIT_LINE_BACK_SCHEMECOLOR_INDEX=0" style="width:226479;height:12173;left:288050;position:absolute;top:173490;v-text-anchor:middle" coordsize="1257468,35507" o:spt="100" adj="-11796480,,5400" path="m,17753l1257468,17753e" filled="f" stroked="t" strokecolor="black">
                  <v:stroke joinstyle="miter"/>
                  <v:path o:connecttype="custom" o:connectlocs="0,6086;226479,6086" o:connectangles="0,0"/>
                  <o:lock v:ext="edit" aspectratio="f"/>
                </v:shape>
                <v:rect id="_x0000_s1026" o:spid="_x0000_s1040" alt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615261;height:159094;left:480797;position:absolute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ascii="Arial" w:eastAsia="微软雅黑" w:hAnsi="Arial" w:cs="Arial" w:hint="default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意象组1</w:t>
                        </w:r>
                      </w:p>
                    </w:txbxContent>
                  </v:textbox>
                </v:rect>
                <v:shape id="任意多边形: 形状 6" o:spid="_x0000_s1041" alt="KSO_WM_UNIT_INDEX=1_2&amp;KSO_WM_UNIT_TYPE=p_i&amp;KSO_WM_UNIT_ID=wpsdiag20164522_1*p_i*1_2&amp;KSO_WM_UNIT_LAYERLEVEL=1_1&amp;KSO_WM_UNIT_CLEAR=1&amp;KSO_WM_TAG_VERSION=1.0&amp;KSO_WM_BEAUTIFY_FLAG=#wm#&amp;KSO_WM_TEMPLATE_CATEGORY=wpsdiag&amp;KSO_WM_TEMPLATE_INDEX=20164522&amp;KSO_WM_SLIDE_ITEM_CNT=3&amp;KSO_WM_DIAGRAM_GROUP_CODE=p1_1&amp;KSO_WM_UNIT_LINE_FILL_TYPE=1&amp;KSO_WM_UNIT_LINE_FORE_SCHEMECOLOR_INDEX=7&amp;KSO_WM_UNIT_LINE_BACK_SCHEMECOLOR_INDEX=0" style="width:223680;height:27437;flip:y;left:288871;position:absolute;top:330807;v-text-anchor:middle" coordsize="1257468,35507" o:spt="100" adj="-11796480,,5400" path="m,17753l1257468,17753e" filled="f" stroked="t" strokecolor="black">
                  <v:stroke joinstyle="miter"/>
                  <v:path o:connecttype="custom" o:connectlocs="0,13718;223680,13718" o:connectangles="0,0"/>
                  <o:lock v:ext="edit" aspectratio="f"/>
                </v:shape>
                <v:rect id="_x0000_s1026" o:spid="_x0000_s1042" alt="KSO_WM_UNIT_INDEX=1_2_2&amp;KSO_WM_UNIT_TYPE=p_h_f&amp;KSO_WM_UNIT_ID=wpsdiag20164522_1*p_h_f*1_2_2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2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615460;height:159094;left:480797;position:absolute;top:368293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意象组3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示例：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1165225</wp:posOffset>
                </wp:positionV>
                <wp:extent cx="2465705" cy="506095"/>
                <wp:effectExtent l="0" t="9525" r="10795" b="1778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65705" cy="506095"/>
                          <a:chOff x="8664" y="18710"/>
                          <a:chExt cx="3883" cy="797"/>
                        </a:xfrm>
                      </wpg:grpSpPr>
                      <wps:wsp xmlns:wps="http://schemas.microsoft.com/office/word/2010/wordprocessingShape">
                        <wps:cNvPr id="24" name="直接连接符 24"/>
                        <wps:cNvCnPr>
                          <stCxn id="36" idx="3"/>
                          <endCxn id="25" idx="1"/>
                        </wps:cNvCnPr>
                        <wps:spPr>
                          <a:xfrm>
                            <a:off x="8664" y="19093"/>
                            <a:ext cx="799" cy="16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5" name="矩形 25" descr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9463" y="18710"/>
                            <a:ext cx="3084" cy="797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ascii="Arial" w:eastAsia="微软雅黑" w:hAnsi="Arial" w:cs="Arial" w:hint="default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大堰河对诗人的养育之恩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3" style="width:194.15pt;height:39.85pt;margin-top:91.75pt;margin-left:297.3pt;mso-height-relative:page;mso-width-relative:page;position:absolute;z-index:251669504" coordorigin="8664,18710" coordsize="3883,797">
                <o:lock v:ext="edit" aspectratio="f"/>
                <v:line id="_x0000_s1026" o:spid="_x0000_s1044" style="position:absolute" from="0,0" to="1000,1000" coordsize="21600,21600" stroked="t" strokecolor="black">
                  <v:stroke joinstyle="miter"/>
                  <o:lock v:ext="edit" aspectratio="f"/>
                </v:line>
                <v:rect id="_x0000_s1026" o:spid="_x0000_s1045" alt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3084;height:797;left:9463;position:absolute;top:18710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ascii="Arial" w:eastAsia="微软雅黑" w:hAnsi="Arial" w:cs="Arial" w:hint="default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大堰河对诗人的养育之恩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mc:AlternateContent>
          <mc:Choice Requires="wpg">
            <w:drawing>
              <wp:inline distT="0" distB="0" distL="114300" distR="114300">
                <wp:extent cx="3446145" cy="1661160"/>
                <wp:effectExtent l="9525" t="9525" r="11430" b="24765"/>
                <wp:docPr id="2" name="组合 1" descr="KSO_WM_TAG_VERSION=1.0&amp;KSO_WM_BEAUTIFY_FLAG=#wm#&amp;KSO_WM_UNIT_TYPE=i&amp;KSO_WM_UNIT_ID=wpsdiag20164522_1*i*1&amp;KSO_WM_TEMPLATE_CATEGORY=wpsdiag&amp;KSO_WM_TEMPLATE_INDEX=2016452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1303655" y="695960"/>
                          <a:ext cx="3446146" cy="1661163"/>
                          <a:chOff x="-2793" y="-2795"/>
                          <a:chExt cx="1082691" cy="522198"/>
                        </a:xfrm>
                      </wpg:grpSpPr>
                      <wps:wsp xmlns:wps="http://schemas.microsoft.com/office/word/2010/wordprocessingShape">
                        <wps:cNvPr id="28" name="矩形 3" descr="KSO_WM_UNIT_INDEX=1_1_1&amp;KSO_WM_UNIT_TYPE=p_h_f&amp;KSO_WM_UNIT_ID=wpsdiag20164522_1*p_h_f*1_1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-2793" y="189835"/>
                            <a:ext cx="318403" cy="159095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ascii="Arial" w:eastAsia="微软雅黑" w:hAnsi="Arial" w:cs="Arial" w:hint="default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eastAsia="zh-CN"/>
                                </w:rPr>
                                <w:t>《</w:t>
                              </w: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大堰河——我的保姆</w:t>
                              </w: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eastAsia="zh-CN"/>
                                </w:rPr>
                                <w:t>》</w:t>
                              </w: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意象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  <wps:wsp xmlns:wps="http://schemas.microsoft.com/office/word/2010/wordprocessingShape">
                        <wps:cNvPr id="29" name="任意多边形: 形状 4" descr="KSO_WM_UNIT_INDEX=1_1&amp;KSO_WM_UNIT_TYPE=p_i&amp;KSO_WM_UNIT_ID=wpsdiag20164522_1*p_i*1_1&amp;KSO_WM_UNIT_LAYERLEVEL=1_1&amp;KSO_WM_UNIT_CLEAR=1&amp;KSO_WM_TAG_VERSION=1.0&amp;KSO_WM_BEAUTIFY_FLAG=#wm#&amp;KSO_WM_TEMPLATE_CATEGORY=wpsdiag&amp;KSO_WM_TEMPLATE_INDEX=20164522&amp;KSO_WM_SLIDE_ITEM_CNT=3&amp;KSO_WM_DIAGRAM_GROUP_CODE=p1_1&amp;KSO_WM_UNIT_LINE_FILL_TYPE=1&amp;KSO_WM_UNIT_LINE_FORE_SCHEMECOLOR_INDEX=7&amp;KSO_WM_UNIT_LINE_BACK_SCHEMECOLOR_INDEX=0"/>
                        <wps:cNvSpPr/>
                        <wps:spPr>
                          <a:xfrm rot="18770822">
                            <a:off x="284425" y="165290"/>
                            <a:ext cx="217782" cy="25736"/>
                          </a:xfrm>
                          <a:custGeom>
                            <a:avLst/>
                            <a:gdLst>
                              <a:gd name="connsiteX0" fmla="*/ 0 w 1257468"/>
                              <a:gd name="connsiteY0" fmla="*/ 17753 h 35507"/>
                              <a:gd name="connsiteX1" fmla="*/ 1257468 w 1257468"/>
                              <a:gd name="connsiteY1" fmla="*/ 17753 h 35507"/>
                            </a:gdLst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fill="norm" h="35507" w="1257468" stroke="1">
                                <a:moveTo>
                                  <a:pt x="0" y="17753"/>
                                </a:moveTo>
                                <a:lnTo>
                                  <a:pt x="1257468" y="1775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bodyPr spcFirstLastPara="0" vert="horz" wrap="square" lIns="121728" tIns="-2731" rIns="121728" bIns="-2731" numCol="1" spcCol="1270" anchor="ctr" anchorCtr="0"/>
                      </wps:wsp>
                      <wps:wsp xmlns:wps="http://schemas.microsoft.com/office/word/2010/wordprocessingShape">
                        <wps:cNvPr id="31" name="矩形 5" descr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464637" y="-2795"/>
                            <a:ext cx="615261" cy="159094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ascii="Arial" w:eastAsia="微软雅黑" w:hAnsi="Arial" w:cs="Arial" w:hint="default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雪、坟墓、青苔、石椅、棺材、稻草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  <wps:wsp xmlns:wps="http://schemas.microsoft.com/office/word/2010/wordprocessingShape">
                        <wps:cNvPr id="35" name="任意多边形: 形状 6" descr="KSO_WM_UNIT_INDEX=1_2&amp;KSO_WM_UNIT_TYPE=p_i&amp;KSO_WM_UNIT_ID=wpsdiag20164522_1*p_i*1_2&amp;KSO_WM_UNIT_LAYERLEVEL=1_1&amp;KSO_WM_UNIT_CLEAR=1&amp;KSO_WM_TAG_VERSION=1.0&amp;KSO_WM_BEAUTIFY_FLAG=#wm#&amp;KSO_WM_TEMPLATE_CATEGORY=wpsdiag&amp;KSO_WM_TEMPLATE_INDEX=20164522&amp;KSO_WM_SLIDE_ITEM_CNT=3&amp;KSO_WM_DIAGRAM_GROUP_CODE=p1_1&amp;KSO_WM_UNIT_LINE_FILL_TYPE=1&amp;KSO_WM_UNIT_LINE_FORE_SCHEMECOLOR_INDEX=7&amp;KSO_WM_UNIT_LINE_BACK_SCHEMECOLOR_INDEX=0"/>
                        <wps:cNvSpPr/>
                        <wps:spPr>
                          <a:xfrm rot="3189177" flipV="1">
                            <a:off x="272453" y="341752"/>
                            <a:ext cx="223771" cy="27531"/>
                          </a:xfrm>
                          <a:custGeom>
                            <a:avLst/>
                            <a:gdLst>
                              <a:gd name="connsiteX0" fmla="*/ 0 w 1257468"/>
                              <a:gd name="connsiteY0" fmla="*/ 17753 h 35507"/>
                              <a:gd name="connsiteX1" fmla="*/ 1257468 w 1257468"/>
                              <a:gd name="connsiteY1" fmla="*/ 17753 h 35507"/>
                            </a:gdLst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fill="norm" h="35507" w="1257468" stroke="1">
                                <a:moveTo>
                                  <a:pt x="0" y="17753"/>
                                </a:moveTo>
                                <a:lnTo>
                                  <a:pt x="1257468" y="1775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bodyPr spcFirstLastPara="0" vert="horz" wrap="square" lIns="121728" tIns="-2731" rIns="121728" bIns="-2731" numCol="1" spcCol="1270" anchor="ctr" anchorCtr="0"/>
                      </wps:wsp>
                      <wps:wsp xmlns:wps="http://schemas.microsoft.com/office/word/2010/wordprocessingShape">
                        <wps:cNvPr id="36" name="矩形 7" descr="KSO_WM_UNIT_INDEX=1_2_2&amp;KSO_WM_UNIT_TYPE=p_h_f&amp;KSO_WM_UNIT_ID=wpsdiag20164522_1*p_h_f*1_2_2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2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456258" y="360308"/>
                            <a:ext cx="615460" cy="159095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ascii="Arial" w:eastAsia="微软雅黑" w:hAnsi="Arial" w:cs="Arial" w:hint="default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奶、乳液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" o:spid="_x0000_i1046" alt="KSO_WM_TAG_VERSION=1.0&amp;KSO_WM_BEAUTIFY_FLAG=#wm#&amp;KSO_WM_UNIT_TYPE=i&amp;KSO_WM_UNIT_ID=wpsdiag20164522_1*i*1&amp;KSO_WM_TEMPLATE_CATEGORY=wpsdiag&amp;KSO_WM_TEMPLATE_INDEX=20164522" style="width:271.35pt;height:130.8pt" coordorigin="-2793,-2795" coordsize="1082691,522198">
                <o:lock v:ext="edit" aspectratio="f"/>
                <v:rect id="矩形 3" o:spid="_x0000_s1047" alt="KSO_WM_UNIT_INDEX=1_1_1&amp;KSO_WM_UNIT_TYPE=p_h_f&amp;KSO_WM_UNIT_ID=wpsdiag20164522_1*p_h_f*1_1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318403;height:159095;left:-2793;position:absolute;top:189835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ascii="Arial" w:eastAsia="微软雅黑" w:hAnsi="Arial" w:cs="Arial" w:hint="default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eastAsia="zh-CN"/>
                          </w:rPr>
                          <w:t>《</w:t>
                        </w: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大堰河——我的保姆</w:t>
                        </w: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eastAsia="zh-CN"/>
                          </w:rPr>
                          <w:t>》</w:t>
                        </w: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意象</w:t>
                        </w:r>
                      </w:p>
                    </w:txbxContent>
                  </v:textbox>
                </v:rect>
                <v:shape id="任意多边形: 形状 4" o:spid="_x0000_s1048" alt="KSO_WM_UNIT_INDEX=1_1&amp;KSO_WM_UNIT_TYPE=p_i&amp;KSO_WM_UNIT_ID=wpsdiag20164522_1*p_i*1_1&amp;KSO_WM_UNIT_LAYERLEVEL=1_1&amp;KSO_WM_UNIT_CLEAR=1&amp;KSO_WM_TAG_VERSION=1.0&amp;KSO_WM_BEAUTIFY_FLAG=#wm#&amp;KSO_WM_TEMPLATE_CATEGORY=wpsdiag&amp;KSO_WM_TEMPLATE_INDEX=20164522&amp;KSO_WM_SLIDE_ITEM_CNT=3&amp;KSO_WM_DIAGRAM_GROUP_CODE=p1_1&amp;KSO_WM_UNIT_LINE_FILL_TYPE=1&amp;KSO_WM_UNIT_LINE_FORE_SCHEMECOLOR_INDEX=7&amp;KSO_WM_UNIT_LINE_BACK_SCHEMECOLOR_INDEX=0" style="width:217782;height:25736;left:284425;position:absolute;top:165290;v-text-anchor:middle" coordsize="1257468,35507" o:spt="100" adj="-11796480,,5400" path="m,17753l1257468,17753e" filled="f" stroked="t" strokecolor="black">
                  <v:stroke joinstyle="miter"/>
                  <v:path o:connecttype="custom" o:connectlocs="0,12867;217782,12867" o:connectangles="0,0"/>
                  <o:lock v:ext="edit" aspectratio="f"/>
                </v:shape>
                <v:rect id="矩形 5" o:spid="_x0000_s1049" alt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615261;height:159094;left:464637;position:absolute;top:-2795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ascii="Arial" w:eastAsia="微软雅黑" w:hAnsi="Arial" w:cs="Arial" w:hint="default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雪、坟墓、青苔、石椅、棺材、稻草</w:t>
                        </w:r>
                      </w:p>
                    </w:txbxContent>
                  </v:textbox>
                </v:rect>
                <v:shape id="任意多边形: 形状 6" o:spid="_x0000_s1050" alt="KSO_WM_UNIT_INDEX=1_2&amp;KSO_WM_UNIT_TYPE=p_i&amp;KSO_WM_UNIT_ID=wpsdiag20164522_1*p_i*1_2&amp;KSO_WM_UNIT_LAYERLEVEL=1_1&amp;KSO_WM_UNIT_CLEAR=1&amp;KSO_WM_TAG_VERSION=1.0&amp;KSO_WM_BEAUTIFY_FLAG=#wm#&amp;KSO_WM_TEMPLATE_CATEGORY=wpsdiag&amp;KSO_WM_TEMPLATE_INDEX=20164522&amp;KSO_WM_SLIDE_ITEM_CNT=3&amp;KSO_WM_DIAGRAM_GROUP_CODE=p1_1&amp;KSO_WM_UNIT_LINE_FILL_TYPE=1&amp;KSO_WM_UNIT_LINE_FORE_SCHEMECOLOR_INDEX=7&amp;KSO_WM_UNIT_LINE_BACK_SCHEMECOLOR_INDEX=0" style="width:223771;height:27531;flip:y;left:272453;position:absolute;top:341752;v-text-anchor:middle" coordsize="1257468,35507" o:spt="100" adj="-11796480,,5400" path="m,17753l1257468,17753e" filled="f" stroked="t" strokecolor="black">
                  <v:stroke joinstyle="miter"/>
                  <v:path o:connecttype="custom" o:connectlocs="0,13765;223771,13765" o:connectangles="0,0"/>
                  <o:lock v:ext="edit" aspectratio="f"/>
                </v:shape>
                <v:rect id="矩形 7" o:spid="_x0000_s1051" alt="KSO_WM_UNIT_INDEX=1_2_2&amp;KSO_WM_UNIT_TYPE=p_h_f&amp;KSO_WM_UNIT_ID=wpsdiag20164522_1*p_h_f*1_2_2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2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615460;height:159095;left:456258;position:absolute;top:360308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ascii="Arial" w:eastAsia="微软雅黑" w:hAnsi="Arial" w:cs="Arial" w:hint="default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奶、乳液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1380490</wp:posOffset>
                </wp:positionH>
                <wp:positionV relativeFrom="paragraph">
                  <wp:posOffset>829310</wp:posOffset>
                </wp:positionV>
                <wp:extent cx="403860" cy="635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stCxn id="29" idx="0"/>
                      </wps:cNvCnPr>
                      <wps:spPr>
                        <a:xfrm>
                          <a:off x="1850390" y="1550035"/>
                          <a:ext cx="40386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52" style="mso-height-relative:page;mso-width-relative:page;position:absolute;z-index:251659264" from="0,0" to="50pt,50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3780155</wp:posOffset>
                </wp:positionH>
                <wp:positionV relativeFrom="paragraph">
                  <wp:posOffset>581025</wp:posOffset>
                </wp:positionV>
                <wp:extent cx="2454910" cy="505460"/>
                <wp:effectExtent l="0" t="9525" r="13970" b="1841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54910" cy="505460"/>
                          <a:chOff x="8681" y="18700"/>
                          <a:chExt cx="3866" cy="796"/>
                        </a:xfrm>
                      </wpg:grpSpPr>
                      <wps:wsp xmlns:wps="http://schemas.microsoft.com/office/word/2010/wordprocessingShape">
                        <wps:cNvPr id="21" name="直接连接符 21"/>
                        <wps:cNvCnPr/>
                        <wps:spPr>
                          <a:xfrm>
                            <a:off x="8681" y="19175"/>
                            <a:ext cx="774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2" name="矩形 22" descr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        <wps:cNvSpPr/>
                        <wps:spPr>
                          <a:xfrm>
                            <a:off x="9463" y="18700"/>
                            <a:ext cx="3084" cy="797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Web"/>
                                <w:snapToGrid w:val="0"/>
                                <w:spacing w:before="0" w:beforeAutospacing="0" w:after="34" w:afterAutospacing="0" w:line="192" w:lineRule="auto"/>
                                <w:jc w:val="center"/>
                                <w:rPr>
                                  <w:rFonts w:ascii="Arial" w:eastAsia="微软雅黑" w:hAnsi="Arial" w:cs="Arial" w:hint="default"/>
                                  <w:color w:val="auto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Arial" w:eastAsia="微软雅黑" w:hAnsi="Arial" w:cs="Arial" w:hint="eastAsia"/>
                                  <w:color w:val="auto"/>
                                  <w:kern w:val="24"/>
                                  <w:sz w:val="18"/>
                                  <w:szCs w:val="18"/>
                                  <w:lang w:val="en-US" w:eastAsia="zh-CN"/>
                                </w:rPr>
                                <w:t>大堰河的勤劳、坚韧</w:t>
                              </w:r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3" style="width:193.3pt;height:39.8pt;margin-top:45.75pt;margin-left:297.65pt;mso-height-relative:page;mso-width-relative:page;position:absolute;z-index:251667456" coordorigin="8681,18700" coordsize="3866,796">
                <o:lock v:ext="edit" aspectratio="f"/>
                <v:line id="_x0000_s1026" o:spid="_x0000_s1054" style="position:absolute" from="0,0" to="1000,1000" coordsize="21600,21600" stroked="t" strokecolor="black">
                  <v:stroke joinstyle="miter"/>
                  <o:lock v:ext="edit" aspectratio="f"/>
                </v:line>
                <v:rect id="_x0000_s1026" o:spid="_x0000_s1055" alt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3084;height:797;left:9463;position:absolute;top:18700;v-text-anchor:middle" coordsize="21600,21600" filled="t" fillcolor="black" stroked="t" strokecolor="black">
                  <v:fill opacity="0"/>
                  <v:stroke joinstyle="miter"/>
                  <o:lock v:ext="edit" aspectratio="f"/>
                  <v:textbox inset="0,0,0,0">
                    <w:txbxContent>
                      <w:p>
                        <w:pPr>
                          <w:pStyle w:val="NormalWeb"/>
                          <w:snapToGrid w:val="0"/>
                          <w:spacing w:before="0" w:beforeAutospacing="0" w:after="34" w:afterAutospacing="0" w:line="192" w:lineRule="auto"/>
                          <w:jc w:val="center"/>
                          <w:rPr>
                            <w:rFonts w:ascii="Arial" w:eastAsia="微软雅黑" w:hAnsi="Arial" w:cs="Arial" w:hint="default"/>
                            <w:color w:val="auto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Arial" w:eastAsia="微软雅黑" w:hAnsi="Arial" w:cs="Arial" w:hint="eastAsia"/>
                            <w:color w:val="auto"/>
                            <w:kern w:val="24"/>
                            <w:sz w:val="18"/>
                            <w:szCs w:val="18"/>
                            <w:lang w:val="en-US" w:eastAsia="zh-CN"/>
                          </w:rPr>
                          <w:t>大堰河的勤劳、坚韧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3767455</wp:posOffset>
                </wp:positionH>
                <wp:positionV relativeFrom="paragraph">
                  <wp:posOffset>273050</wp:posOffset>
                </wp:positionV>
                <wp:extent cx="491490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9149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56" style="mso-height-relative:page;mso-width-relative:page;position:absolute;z-index:251663360" from="0,0" to="50pt,50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4264025</wp:posOffset>
                </wp:positionH>
                <wp:positionV relativeFrom="paragraph">
                  <wp:posOffset>-28575</wp:posOffset>
                </wp:positionV>
                <wp:extent cx="1958340" cy="506095"/>
                <wp:effectExtent l="9525" t="9525" r="13335" b="17780"/>
                <wp:wrapNone/>
                <wp:docPr id="20" name="矩形 20" descr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58340" cy="50609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Web"/>
                              <w:snapToGrid w:val="0"/>
                              <w:spacing w:before="0" w:beforeAutospacing="0" w:after="34" w:afterAutospacing="0" w:line="192" w:lineRule="auto"/>
                              <w:jc w:val="center"/>
                              <w:rPr>
                                <w:rFonts w:ascii="Arial" w:eastAsia="微软雅黑" w:hAnsi="Arial" w:cs="Arial" w:hint="default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ascii="Arial" w:eastAsia="微软雅黑" w:hAnsi="Arial" w:cs="Arial" w:hint="eastAsia"/>
                                <w:color w:val="auto"/>
                                <w:kern w:val="24"/>
                                <w:sz w:val="18"/>
                                <w:szCs w:val="18"/>
                                <w:lang w:val="en-US" w:eastAsia="zh-CN"/>
                              </w:rPr>
                              <w:t>大堰河曾遭受的苦难</w:t>
                            </w:r>
                          </w:p>
                        </w:txbxContent>
                      </wps:txbx>
                      <wps:bodyPr spcFirstLastPara="0" vert="horz" wrap="square" lIns="0" tIns="0" rIns="0" bIns="0" numCol="1" spcCol="1270" anchor="ctr" anchorCtr="0"/>
                    </wps:wsp>
                  </a:graphicData>
                </a:graphic>
              </wp:anchor>
            </w:drawing>
          </mc:Choice>
          <mc:Fallback>
            <w:pict>
              <v:rect id="_x0000_s1026" o:spid="_x0000_s1057" alt="KSO_WM_UNIT_INDEX=1_2_1&amp;KSO_WM_UNIT_TYPE=p_h_f&amp;KSO_WM_UNIT_ID=wpsdiag20164522_1*p_h_f*1_2_1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1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154.2pt;height:39.85pt;margin-top:-2.25pt;margin-left:335.75pt;mso-height-relative:page;mso-width-relative:page;position:absolute;v-text-anchor:middle;z-index:251665408" coordsize="21600,21600" filled="t" fillcolor="black" stroked="t" strokecolor="black">
                <v:fill opacity="0"/>
                <v:stroke joinstyle="miter"/>
                <o:lock v:ext="edit" aspectratio="f"/>
                <v:textbox inset="0,0,0,0">
                  <w:txbxContent>
                    <w:p>
                      <w:pPr>
                        <w:pStyle w:val="NormalWeb"/>
                        <w:snapToGrid w:val="0"/>
                        <w:spacing w:before="0" w:beforeAutospacing="0" w:after="34" w:afterAutospacing="0" w:line="192" w:lineRule="auto"/>
                        <w:jc w:val="center"/>
                        <w:rPr>
                          <w:rFonts w:ascii="Arial" w:eastAsia="微软雅黑" w:hAnsi="Arial" w:cs="Arial" w:hint="default"/>
                          <w:color w:val="auto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ascii="Arial" w:eastAsia="微软雅黑" w:hAnsi="Arial" w:cs="Arial" w:hint="eastAsia"/>
                          <w:color w:val="auto"/>
                          <w:kern w:val="24"/>
                          <w:sz w:val="18"/>
                          <w:szCs w:val="18"/>
                          <w:lang w:val="en-US" w:eastAsia="zh-CN"/>
                        </w:rPr>
                        <w:t>大堰河曾遭受的苦难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609600</wp:posOffset>
                </wp:positionV>
                <wp:extent cx="1946910" cy="506095"/>
                <wp:effectExtent l="9525" t="9525" r="9525" b="17780"/>
                <wp:wrapNone/>
                <wp:docPr id="13" name="矩形 13" descr="KSO_WM_UNIT_INDEX=1_2_2&amp;KSO_WM_UNIT_TYPE=p_h_f&amp;KSO_WM_UNIT_ID=wpsdiag20164522_1*p_h_f*1_2_2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2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46910" cy="50609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Web"/>
                              <w:snapToGrid w:val="0"/>
                              <w:spacing w:before="0" w:beforeAutospacing="0" w:after="34" w:afterAutospacing="0" w:line="192" w:lineRule="auto"/>
                              <w:jc w:val="center"/>
                              <w:rPr>
                                <w:rFonts w:ascii="Arial" w:eastAsia="微软雅黑" w:hAnsi="Arial" w:cs="Arial" w:hint="default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ascii="Arial" w:eastAsia="微软雅黑" w:hAnsi="Arial" w:cs="Arial" w:hint="eastAsia"/>
                                <w:color w:val="auto"/>
                                <w:kern w:val="24"/>
                                <w:sz w:val="18"/>
                                <w:szCs w:val="18"/>
                                <w:lang w:val="en-US" w:eastAsia="zh-CN"/>
                              </w:rPr>
                              <w:t>灶火、炭灰、乌黑的桌子、荆棘、菜篮、萝卜、麦糟、大豆小麦</w:t>
                            </w:r>
                          </w:p>
                        </w:txbxContent>
                      </wps:txbx>
                      <wps:bodyPr spcFirstLastPara="0" vert="horz" wrap="square" lIns="0" tIns="0" rIns="0" bIns="0" numCol="1" spcCol="1270" anchor="ctr" anchorCtr="0"/>
                    </wps:wsp>
                  </a:graphicData>
                </a:graphic>
              </wp:anchor>
            </w:drawing>
          </mc:Choice>
          <mc:Fallback>
            <w:pict>
              <v:rect id="_x0000_s1026" o:spid="_x0000_s1058" alt="KSO_WM_UNIT_INDEX=1_2_2&amp;KSO_WM_UNIT_TYPE=p_h_f&amp;KSO_WM_UNIT_ID=wpsdiag20164522_1*p_h_f*1_2_2&amp;KSO_WM_UNIT_LAYERLEVEL=1_1_1&amp;KSO_WM_UNIT_HIGHLIGHT=0&amp;KSO_WM_UNIT_CLEAR=0&amp;KSO_WM_UNIT_COMPATIBLE=0&amp;KSO_WM_UNIT_PRESET_TEXT=LOREM IPSUM&amp;KSO_WM_UNIT_VALUE=45&amp;KSO_WM_TAG_VERSION=1.0&amp;KSO_WM_BEAUTIFY_FLAG=#wm#&amp;KSO_WM_TEMPLATE_CATEGORY=wpsdiag&amp;KSO_WM_TEMPLATE_INDEX=20164522&amp;KSO_WM_UNIT_BIND_DECORATION_IDS=wpsdiag20164522_1*p_i*1_2&amp;KSO_WM_SLIDE_ITEM_CNT=3&amp;KSO_WM_DIAGRAM_GROUP_CODE=p1_1&amp;KSO_WM_UNIT_FILL_TYPE=1&amp;KSO_WM_UNIT_FILL_FORE_SCHEMECOLOR_INDEX=5&amp;KSO_WM_UNIT_FILL_BACK_SCHEMECOLOR_INDEX=0&amp;KSO_WM_UNIT_TEXT_FILL_TYPE=1&amp;KSO_WM_UNIT_TEXT_FILL_FORE_SCHEMECOLOR_INDEX=12&amp;KSO_WM_UNIT_LINE_FILL_TYPE=1&amp;KSO_WM_UNIT_LINE_FORE_SCHEMECOLOR_INDEX=7&amp;KSO_WM_UNIT_LINE_BACK_SCHEMECOLOR_INDEX=0" style="width:153.3pt;height:39.85pt;margin-top:48pt;margin-left:142.35pt;mso-height-relative:page;mso-width-relative:page;position:absolute;v-text-anchor:middle;z-index:251661312" coordsize="21600,21600" filled="t" fillcolor="black" stroked="t" strokecolor="black">
                <v:fill opacity="0"/>
                <v:stroke joinstyle="miter"/>
                <o:lock v:ext="edit" aspectratio="f"/>
                <v:textbox inset="0,0,0,0">
                  <w:txbxContent>
                    <w:p>
                      <w:pPr>
                        <w:pStyle w:val="NormalWeb"/>
                        <w:snapToGrid w:val="0"/>
                        <w:spacing w:before="0" w:beforeAutospacing="0" w:after="34" w:afterAutospacing="0" w:line="192" w:lineRule="auto"/>
                        <w:jc w:val="center"/>
                        <w:rPr>
                          <w:rFonts w:ascii="Arial" w:eastAsia="微软雅黑" w:hAnsi="Arial" w:cs="Arial" w:hint="default"/>
                          <w:color w:val="auto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ascii="Arial" w:eastAsia="微软雅黑" w:hAnsi="Arial" w:cs="Arial" w:hint="eastAsia"/>
                          <w:color w:val="auto"/>
                          <w:kern w:val="24"/>
                          <w:sz w:val="18"/>
                          <w:szCs w:val="18"/>
                          <w:lang w:val="en-US" w:eastAsia="zh-CN"/>
                        </w:rPr>
                        <w:t>灶火、炭灰、乌黑的桌子、荆棘、菜篮、萝卜、麦糟、大豆小麦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3.如果让你为朗诵《大堰河——我的保姆》配背景音乐，你觉得应该配怎样的音乐？为什么？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选择：①雄壮激昂的；②轻快愉悦的；③深沉悠扬的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4.请同学们配着音乐，一起齐读《大堰河——我的保姆》第七节。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大堰河，为了生活，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在她流尽了她的乳汁之后，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她就开始用抱过我的两臂劳动了；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她含着笑，洗着我们的衣服，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她含着笑，提着菜篮到村边的结冰的池塘去，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她含着笑，切着冰屑悉索的萝卜，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她含着笑，用手掏着猪吃的麦糟，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她含着笑，扇着炖肉的炉子的火，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她含着笑，背了团箕到广场上去,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晒好那些大豆和小麦，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大堰河，为了生活，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在她流尽了她的乳液之后，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她就用抱过我的两臂，劳动了。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任务二：品一首，探寻艾青诗中理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1.请同学们自由朗读《镜子》一诗，说说诗中的“镜子”有什么特点？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预设：平、深不可测、最爱真实。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2.不同的人对“镜子”的不同态度有何象征意义？作者要借此告诉我们什么道理？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①有人喜欢它——因为__________——象征意义：_________________________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②有人躲避它——因为__________——象征意义：_________________________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③有人恨不得把它打碎——因为__________——象征意义：_________________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道理：______________________________________________________________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小结：艾青的哲理小诗，常以生活中的</w:t>
      </w:r>
      <w:bookmarkStart w:id="0" w:name="_GoBack"/>
      <w:bookmarkEnd w:id="0"/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事物来反观人生，充满哲理，饶有兴味。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任务三：绘一首，描绘艾青诗中画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1.艾青擅长绘画，在他的诗中也明显地表现出“诗中有画”的特点</w:t>
      </w:r>
      <w:r>
        <w:rPr>
          <w:rFonts w:ascii="宋体" w:eastAsia="宋体" w:hAnsi="宋体" w:cs="宋体" w:hint="eastAsia"/>
          <w:kern w:val="0"/>
          <w:sz w:val="28"/>
          <w:szCs w:val="28"/>
          <w:lang w:val="en-US"/>
        </w:rPr>
        <w:t>。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请你阅读《生命》一诗，圈画出具有色彩美和线条美的句子，并做好批注。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35560</wp:posOffset>
                </wp:positionV>
                <wp:extent cx="3482340" cy="810260"/>
                <wp:effectExtent l="6350" t="6350" r="16510" b="2159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011805" y="5168900"/>
                          <a:ext cx="3482340" cy="810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8"/>
                                <w:szCs w:val="28"/>
                                <w:lang w:val="en-US" w:eastAsia="zh-CN"/>
                              </w:rPr>
                              <w:t>批注示例：“伸出一只赤裸的臂”仿佛在空白的画卷上画出了肢体伸展的线条。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59" type="#_x0000_t202" style="width:274.2pt;height:63.8pt;margin-top:2.8pt;margin-left:227.35pt;mso-height-relative:page;mso-width-relative:page;position:absolute;z-index:251681792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8"/>
                          <w:szCs w:val="28"/>
                          <w:lang w:val="en-US" w:eastAsia="zh-CN"/>
                        </w:rPr>
                        <w:t>批注示例：“伸出一只赤裸的臂”仿佛在空白的画卷上画出了肢体伸展的线条。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有时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  <w:t>我伸出一只赤裸的臂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334010</wp:posOffset>
                </wp:positionV>
                <wp:extent cx="3508375" cy="817880"/>
                <wp:effectExtent l="6350" t="6350" r="9525" b="1397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508375" cy="817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批注示例：“白垩”“赭黄”两种颜色形成鲜明对比，富有画面感。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0" type="#_x0000_t202" style="width:276.25pt;height:64.4pt;margin-top:26.3pt;margin-left:229.05pt;mso-height-relative:page;mso-width-relative:page;position:absolute;z-index:251683840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批注示例：“白垩”“赭黄”两种颜色形成鲜明对比，富有画面感。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平放在壁上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让一片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  <w:t>白垩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的颜色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衬出那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  <w:t>赭黄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的健康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  <w:t>青色的河流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鼓动在土地里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  <w:t>蓝色的静脉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鼓动在我的臂膀里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  <w:t>五个手指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是五支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  <w:t>新鲜的红色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里面旋流着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土地耕植者的血液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我知道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这是生命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让爱情的苦痛与生活的忧郁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让它去担载罢，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让它喘息在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世纪的辛酷的犁轭下，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让它去欢腾，去烦恼，去笑，去哭罢，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它将鼓舞自己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直到颓然地倒下！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这是应该的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依照我的愿望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在期待着的日子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也将要用自己的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  <w:t>悲惨的灰白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去衬映出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u w:val="single"/>
          <w:lang w:val="en-US" w:eastAsia="zh-CN"/>
        </w:rPr>
        <w:t>新生的跃动的鲜红。</w:t>
      </w:r>
    </w:p>
    <w:p>
      <w:pPr>
        <w:adjustRightInd w:val="0"/>
        <w:snapToGrid w:val="0"/>
        <w:spacing w:line="360" w:lineRule="auto"/>
        <w:ind w:left="420" w:firstLine="560" w:leftChars="200" w:firstLineChars="200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1937年4月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2.如果让你为这首诗配一幅图，你将会如何展现这首诗的画面？请你尝试用语言描述出来。</w:t>
      </w:r>
    </w:p>
    <w:p>
      <w:pPr>
        <w:adjustRightInd w:val="0"/>
        <w:snapToGrid w:val="0"/>
        <w:spacing w:line="360" w:lineRule="auto"/>
        <w:ind w:firstLine="840" w:firstLineChars="300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</w:rPr>
        <mc:AlternateContent>
          <mc:Choice Requires="wps">
            <w:drawing>
              <wp:inline distT="0" distB="0" distL="114300" distR="114300">
                <wp:extent cx="5429250" cy="1060450"/>
                <wp:effectExtent l="4445" t="4445" r="14605" b="20955"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024255" y="6255385"/>
                          <a:ext cx="54292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①你可以描述你想在画面中画出什么事物；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②你可以描述你想用怎样的线条展现画面；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③你可以描述你想用什么样的色彩来使画面富有冲击力。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inline>
            </w:drawing>
          </mc:Choice>
          <mc:Fallback>
            <w:pict>
              <v:shape id="_x0000_s1026" o:spid="_x0000_i1061" type="#_x0000_t202" style="width:427.5pt;height:83.5pt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宋体" w:eastAsia="宋体" w:hAnsi="宋体" w:cs="宋体" w:hint="eastAsia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①你可以描述你想在画面中画出什么事物；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宋体" w:eastAsia="宋体" w:hAnsi="宋体" w:cs="宋体" w:hint="eastAsia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②你可以描述你想用怎样的线条展现画面；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宋体" w:eastAsia="宋体" w:hAnsi="宋体" w:cs="宋体" w:hint="eastAsia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③你可以描述你想用什么样的色彩来使画面富有冲击力。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小结：艾青的诗歌创作，富有抒情美、理性美和画面美。接下来，同学们在阅读《艾青诗选》一书时，可以使用我们课上学习的方法，去感悟艾青诗歌的艺术。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作业设计：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1.请同学们制定阅读规划表，在3周内完成《艾青诗选》整本书阅读。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2.阅读整本书时，完成诗歌赏读表。</w:t>
      </w:r>
    </w:p>
    <w:tbl>
      <w:tblPr>
        <w:tblStyle w:val="TableGrid"/>
        <w:tblW w:w="0" w:type="auto"/>
        <w:tblInd w:w="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667"/>
        <w:gridCol w:w="2057"/>
        <w:gridCol w:w="2340"/>
        <w:gridCol w:w="3345"/>
      </w:tblGrid>
      <w:tr>
        <w:tblPrEx>
          <w:tblW w:w="0" w:type="auto"/>
          <w:tblInd w:w="51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艾青诗选</w:t>
            </w: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创作阶段</w:t>
            </w:r>
          </w:p>
        </w:tc>
        <w:tc>
          <w:tcPr>
            <w:tcW w:w="205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意象</w:t>
            </w: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象征意义</w:t>
            </w:r>
          </w:p>
        </w:tc>
        <w:tc>
          <w:tcPr>
            <w:tcW w:w="33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代表诗句及诗作</w:t>
            </w:r>
          </w:p>
        </w:tc>
      </w:tr>
      <w:tr>
        <w:tblPrEx>
          <w:tblW w:w="0" w:type="auto"/>
          <w:tblInd w:w="5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  <w:vMerge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第一阶段（20世纪30年代）</w:t>
            </w:r>
          </w:p>
        </w:tc>
        <w:tc>
          <w:tcPr>
            <w:tcW w:w="205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5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  <w:vMerge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vMerge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5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5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  <w:vMerge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vMerge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5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5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  <w:vMerge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第二阶段（1978年以后）</w:t>
            </w:r>
          </w:p>
        </w:tc>
        <w:tc>
          <w:tcPr>
            <w:tcW w:w="205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5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  <w:vMerge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vMerge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5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5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  <w:vMerge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vMerge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5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板书设计</w:t>
      </w: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】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="4620" w:firstLine="420" w:leftChars="0" w:firstLineChars="0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3079115</wp:posOffset>
                </wp:positionH>
                <wp:positionV relativeFrom="paragraph">
                  <wp:posOffset>69215</wp:posOffset>
                </wp:positionV>
                <wp:extent cx="76200" cy="766445"/>
                <wp:effectExtent l="38100" t="4445" r="0" b="10160"/>
                <wp:wrapNone/>
                <wp:docPr id="53" name="左大括号 5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2624455" y="6598285"/>
                          <a:ext cx="76200" cy="76644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026" o:spid="_x0000_s1062" type="#_x0000_t87" style="width:6pt;height:60.35pt;margin-top:5.45pt;margin-left:242.45pt;mso-height-relative:page;mso-width-relative:page;position:absolute;z-index:251679744" coordsize="21600,21600" adj="178,10800" filled="f" stroked="t" strokecolor="black">
                <v:stroke joinstyle="miter"/>
                <o:lock v:ext="edit" aspectratio="f"/>
              </v:shape>
            </w:pict>
          </mc:Fallback>
        </mc:AlternateConten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诗中有情</w:t>
      </w:r>
    </w:p>
    <w:p>
      <w:pPr>
        <w:numPr>
          <w:ilvl w:val="0"/>
          <w:numId w:val="0"/>
        </w:numPr>
        <w:tabs>
          <w:tab w:val="left" w:pos="4263"/>
        </w:tabs>
        <w:adjustRightInd w:val="0"/>
        <w:snapToGrid w:val="0"/>
        <w:spacing w:line="360" w:lineRule="auto"/>
        <w:ind w:firstLine="3640" w:firstLineChars="1300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艾青诗选  诗中有理</w:t>
      </w:r>
    </w:p>
    <w:p>
      <w:pPr>
        <w:numPr>
          <w:ilvl w:val="0"/>
          <w:numId w:val="0"/>
        </w:numPr>
        <w:tabs>
          <w:tab w:val="left" w:pos="4200"/>
        </w:tabs>
        <w:adjustRightInd w:val="0"/>
        <w:snapToGrid w:val="0"/>
        <w:spacing w:line="360" w:lineRule="auto"/>
        <w:ind w:left="4620" w:firstLine="420" w:leftChars="0" w:firstLineChars="0"/>
        <w:rPr>
          <w:rFonts w:ascii="宋体" w:eastAsia="宋体" w:hAnsi="宋体" w:cs="宋体" w:hint="eastAsia"/>
          <w:b w:val="0"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诗中有画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</w:p>
    <w:sectPr>
      <w:pgSz w:w="11906" w:h="16838"/>
      <w:pgMar w:top="567" w:right="851" w:bottom="567" w:left="851" w:header="851" w:footer="992" w:gutter="0"/>
      <w:pg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B9"/>
    <w:rsid w:val="97DBE820"/>
    <w:rsid w:val="AFBDBF75"/>
    <w:rsid w:val="EEED11A3"/>
    <w:rsid w:val="EFFE075D"/>
    <w:rsid w:val="F69D7DA5"/>
    <w:rsid w:val="FBB80992"/>
    <w:rsid w:val="00133463"/>
    <w:rsid w:val="0018460A"/>
    <w:rsid w:val="001F5643"/>
    <w:rsid w:val="00511DC4"/>
    <w:rsid w:val="0061564A"/>
    <w:rsid w:val="006445A9"/>
    <w:rsid w:val="00752F13"/>
    <w:rsid w:val="00864FD2"/>
    <w:rsid w:val="00A20617"/>
    <w:rsid w:val="00DB3B6A"/>
    <w:rsid w:val="00F668B9"/>
    <w:rsid w:val="00FB3F86"/>
    <w:rsid w:val="07941129"/>
    <w:rsid w:val="07ED45A1"/>
    <w:rsid w:val="0B5A12F1"/>
    <w:rsid w:val="0E286250"/>
    <w:rsid w:val="11FA7F03"/>
    <w:rsid w:val="13553CC7"/>
    <w:rsid w:val="19E46E6C"/>
    <w:rsid w:val="1B733E30"/>
    <w:rsid w:val="1B7F4E40"/>
    <w:rsid w:val="1C8F393E"/>
    <w:rsid w:val="25AC730F"/>
    <w:rsid w:val="27897907"/>
    <w:rsid w:val="2940049A"/>
    <w:rsid w:val="29891778"/>
    <w:rsid w:val="36880B9B"/>
    <w:rsid w:val="38A25C81"/>
    <w:rsid w:val="3A5F274A"/>
    <w:rsid w:val="460C14D2"/>
    <w:rsid w:val="49BC54C3"/>
    <w:rsid w:val="51DE292D"/>
    <w:rsid w:val="54247999"/>
    <w:rsid w:val="592E4754"/>
    <w:rsid w:val="5AEB71D0"/>
    <w:rsid w:val="60EE2E65"/>
    <w:rsid w:val="614776BF"/>
    <w:rsid w:val="637D721E"/>
    <w:rsid w:val="646F5BC5"/>
    <w:rsid w:val="65046244"/>
    <w:rsid w:val="6779459B"/>
    <w:rsid w:val="6C1072DE"/>
    <w:rsid w:val="6D036DE1"/>
    <w:rsid w:val="6DDF9EDA"/>
    <w:rsid w:val="6EAA0A83"/>
    <w:rsid w:val="6F417433"/>
    <w:rsid w:val="70D50A94"/>
    <w:rsid w:val="73953F56"/>
    <w:rsid w:val="77E6EFB9"/>
    <w:rsid w:val="77FE4DC3"/>
    <w:rsid w:val="7AFD0192"/>
    <w:rsid w:val="7E673812"/>
    <w:rsid w:val="7FEF1CD9"/>
  </w:rsids>
  <w:docVars>
    <w:docVar w:name="commondata" w:val="eyJoZGlkIjoiZjQ4OGU0YmNiODYwNmNlYjQyODZkNWVlMTcwMmJjMj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qFormat/>
    <w:pPr>
      <w:jc w:val="left"/>
    </w:pPr>
  </w:style>
  <w:style w:type="paragraph" w:styleId="BodyText">
    <w:name w:val="Body Text"/>
    <w:basedOn w:val="Normal"/>
    <w:qFormat/>
    <w:rPr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Theme="minorHAnsi" w:cs="宋体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1444</Words>
  <Characters>1626</Characters>
  <Application>Microsoft Office Word</Application>
  <DocSecurity>0</DocSecurity>
  <Lines>4</Lines>
  <Paragraphs>1</Paragraphs>
  <ScaleCrop>false</ScaleCrop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dcterms:created xsi:type="dcterms:W3CDTF">2021-01-21T11:47:00Z</dcterms:created>
  <dcterms:modified xsi:type="dcterms:W3CDTF">2022-08-03T02:59:30Z</dcterms:modified>
</cp:coreProperties>
</file>