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方正小标宋_GBK" w:hAnsi="方正小标宋_GBK" w:eastAsia="方正小标宋_GBK" w:cs="方正小标宋_GBK"/>
          <w:sz w:val="36"/>
          <w:szCs w:val="21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36"/>
          <w:szCs w:val="21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10718800</wp:posOffset>
            </wp:positionH>
            <wp:positionV relativeFrom="topMargin">
              <wp:posOffset>12522200</wp:posOffset>
            </wp:positionV>
            <wp:extent cx="444500" cy="444500"/>
            <wp:effectExtent l="0" t="0" r="12700" b="12700"/>
            <wp:wrapNone/>
            <wp:docPr id="100047" name="图片 1000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7" name="图片 10004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小标宋_GBK" w:hAnsi="方正小标宋_GBK" w:eastAsia="方正小标宋_GBK" w:cs="方正小标宋_GBK"/>
          <w:sz w:val="36"/>
          <w:szCs w:val="21"/>
          <w:lang w:val="en-US" w:eastAsia="zh-CN"/>
        </w:rPr>
        <w:t>重庆市璧山区</w:t>
      </w:r>
      <w:r>
        <w:rPr>
          <w:rFonts w:hint="eastAsia" w:ascii="方正小标宋_GBK" w:hAnsi="方正小标宋_GBK" w:eastAsia="方正小标宋_GBK" w:cs="方正小标宋_GBK"/>
          <w:sz w:val="36"/>
          <w:szCs w:val="21"/>
        </w:rPr>
        <w:t>202</w:t>
      </w:r>
      <w:r>
        <w:rPr>
          <w:rFonts w:hint="eastAsia" w:ascii="方正小标宋_GBK" w:hAnsi="方正小标宋_GBK" w:eastAsia="方正小标宋_GBK" w:cs="方正小标宋_GBK"/>
          <w:sz w:val="36"/>
          <w:szCs w:val="21"/>
          <w:lang w:val="en-US" w:eastAsia="zh-CN"/>
        </w:rPr>
        <w:t>2</w:t>
      </w:r>
      <w:r>
        <w:rPr>
          <w:rFonts w:hint="eastAsia" w:ascii="方正小标宋_GBK" w:hAnsi="方正小标宋_GBK" w:eastAsia="方正小标宋_GBK" w:cs="方正小标宋_GBK"/>
          <w:sz w:val="36"/>
          <w:szCs w:val="21"/>
        </w:rPr>
        <w:t>年</w:t>
      </w:r>
      <w:r>
        <w:rPr>
          <w:rFonts w:hint="eastAsia" w:ascii="方正小标宋_GBK" w:hAnsi="方正小标宋_GBK" w:eastAsia="方正小标宋_GBK" w:cs="方正小标宋_GBK"/>
          <w:sz w:val="36"/>
          <w:szCs w:val="21"/>
          <w:lang w:val="en-US" w:eastAsia="zh-CN"/>
        </w:rPr>
        <w:t>原创</w:t>
      </w:r>
      <w:r>
        <w:rPr>
          <w:rFonts w:hint="eastAsia" w:ascii="方正小标宋_GBK" w:hAnsi="方正小标宋_GBK" w:eastAsia="方正小标宋_GBK" w:cs="方正小标宋_GBK"/>
          <w:sz w:val="36"/>
          <w:szCs w:val="21"/>
        </w:rPr>
        <w:t>中考历史</w:t>
      </w:r>
      <w:r>
        <w:rPr>
          <w:rFonts w:hint="eastAsia" w:ascii="方正小标宋_GBK" w:hAnsi="方正小标宋_GBK" w:eastAsia="方正小标宋_GBK" w:cs="方正小标宋_GBK"/>
          <w:sz w:val="36"/>
          <w:szCs w:val="21"/>
          <w:lang w:val="en-US" w:eastAsia="zh-CN"/>
        </w:rPr>
        <w:t>模拟</w:t>
      </w:r>
      <w:r>
        <w:rPr>
          <w:rFonts w:hint="eastAsia" w:ascii="方正小标宋_GBK" w:hAnsi="方正小标宋_GBK" w:eastAsia="方正小标宋_GBK" w:cs="方正小标宋_GBK"/>
          <w:sz w:val="36"/>
          <w:szCs w:val="21"/>
        </w:rPr>
        <w:t>题</w:t>
      </w:r>
    </w:p>
    <w:p>
      <w:pPr>
        <w:tabs>
          <w:tab w:val="left" w:pos="2552"/>
          <w:tab w:val="left" w:pos="4678"/>
          <w:tab w:val="left" w:pos="6804"/>
        </w:tabs>
        <w:autoSpaceDE w:val="0"/>
        <w:autoSpaceDN w:val="0"/>
        <w:adjustRightInd w:val="0"/>
        <w:ind w:left="424" w:hanging="424"/>
        <w:jc w:val="center"/>
        <w:rPr>
          <w:rFonts w:ascii="楷体_GB2312" w:hAnsi="楷体_GB2312" w:eastAsia="楷体_GB2312" w:cs="楷体_GB2312"/>
          <w:kern w:val="0"/>
          <w:szCs w:val="21"/>
          <w:lang w:val="zh-CN"/>
        </w:rPr>
      </w:pPr>
      <w:r>
        <w:rPr>
          <w:rFonts w:hint="eastAsia" w:ascii="楷体_GB2312" w:hAnsi="楷体_GB2312" w:eastAsia="楷体_GB2312" w:cs="楷体_GB2312"/>
          <w:kern w:val="0"/>
          <w:szCs w:val="21"/>
          <w:lang w:val="zh-CN"/>
        </w:rPr>
        <w:t>（开卷  本卷共</w:t>
      </w:r>
      <w:r>
        <w:rPr>
          <w:rFonts w:hint="eastAsia" w:ascii="楷体_GB2312" w:hAnsi="楷体_GB2312" w:eastAsia="楷体_GB2312" w:cs="楷体_GB2312"/>
          <w:kern w:val="0"/>
          <w:szCs w:val="21"/>
          <w:lang w:val="en-US" w:eastAsia="zh-CN"/>
        </w:rPr>
        <w:t>两</w:t>
      </w:r>
      <w:r>
        <w:rPr>
          <w:rFonts w:hint="eastAsia" w:ascii="楷体_GB2312" w:hAnsi="楷体_GB2312" w:eastAsia="楷体_GB2312" w:cs="楷体_GB2312"/>
          <w:kern w:val="0"/>
          <w:szCs w:val="21"/>
          <w:lang w:val="zh-CN"/>
        </w:rPr>
        <w:t>个大题，满分50分，与道德与法治学科共用90分钟）</w:t>
      </w:r>
    </w:p>
    <w:p>
      <w:pPr>
        <w:tabs>
          <w:tab w:val="left" w:pos="2552"/>
          <w:tab w:val="left" w:pos="4678"/>
          <w:tab w:val="left" w:pos="6804"/>
        </w:tabs>
        <w:autoSpaceDE w:val="0"/>
        <w:autoSpaceDN w:val="0"/>
        <w:adjustRightInd w:val="0"/>
        <w:ind w:left="426" w:hanging="426"/>
        <w:rPr>
          <w:rFonts w:ascii="黑体" w:eastAsia="黑体" w:cs="黑体"/>
          <w:b/>
          <w:bCs/>
          <w:kern w:val="0"/>
          <w:szCs w:val="21"/>
          <w:lang w:val="zh-CN"/>
        </w:rPr>
      </w:pPr>
      <w:r>
        <w:rPr>
          <w:rFonts w:hint="eastAsia" w:ascii="黑体" w:eastAsia="黑体" w:cs="黑体"/>
          <w:b/>
          <w:bCs/>
          <w:kern w:val="0"/>
          <w:szCs w:val="21"/>
          <w:lang w:val="zh-CN"/>
        </w:rPr>
        <w:t>注意事项：</w:t>
      </w:r>
    </w:p>
    <w:p>
      <w:pPr>
        <w:tabs>
          <w:tab w:val="left" w:pos="2552"/>
          <w:tab w:val="left" w:pos="4678"/>
          <w:tab w:val="left" w:pos="6804"/>
        </w:tabs>
        <w:autoSpaceDE w:val="0"/>
        <w:autoSpaceDN w:val="0"/>
        <w:adjustRightInd w:val="0"/>
        <w:ind w:left="424" w:hanging="424"/>
        <w:rPr>
          <w:rFonts w:ascii="楷体_GB2312" w:hAnsi="楷体_GB2312" w:eastAsia="楷体_GB2312" w:cs="楷体_GB2312"/>
          <w:kern w:val="0"/>
          <w:szCs w:val="21"/>
          <w:lang w:val="zh-CN"/>
        </w:rPr>
      </w:pPr>
      <w:r>
        <w:rPr>
          <w:rFonts w:hint="eastAsia" w:ascii="楷体_GB2312" w:hAnsi="楷体_GB2312" w:eastAsia="楷体_GB2312" w:cs="楷体_GB2312"/>
          <w:kern w:val="0"/>
          <w:szCs w:val="21"/>
          <w:lang w:val="zh-CN"/>
        </w:rPr>
        <w:t>1．试题的答案书写在答题卡上，不得在试卷上直接作答。</w:t>
      </w:r>
    </w:p>
    <w:p>
      <w:pPr>
        <w:tabs>
          <w:tab w:val="left" w:pos="2552"/>
          <w:tab w:val="left" w:pos="4678"/>
          <w:tab w:val="left" w:pos="6804"/>
        </w:tabs>
        <w:autoSpaceDE w:val="0"/>
        <w:autoSpaceDN w:val="0"/>
        <w:adjustRightInd w:val="0"/>
        <w:ind w:left="424" w:hanging="424"/>
        <w:rPr>
          <w:rFonts w:ascii="楷体_GB2312" w:hAnsi="楷体_GB2312" w:eastAsia="楷体_GB2312" w:cs="楷体_GB2312"/>
          <w:kern w:val="0"/>
          <w:szCs w:val="21"/>
          <w:lang w:val="zh-CN"/>
        </w:rPr>
      </w:pPr>
      <w:r>
        <w:rPr>
          <w:rFonts w:hint="eastAsia" w:ascii="楷体_GB2312" w:hAnsi="楷体_GB2312" w:eastAsia="楷体_GB2312" w:cs="楷体_GB2312"/>
          <w:kern w:val="0"/>
          <w:szCs w:val="21"/>
          <w:lang w:val="zh-CN"/>
        </w:rPr>
        <w:t>2．作答前认真阅读答题卡上的注意事项。</w:t>
      </w:r>
    </w:p>
    <w:p>
      <w:pPr>
        <w:tabs>
          <w:tab w:val="left" w:pos="2552"/>
          <w:tab w:val="left" w:pos="4678"/>
          <w:tab w:val="left" w:pos="6804"/>
        </w:tabs>
        <w:autoSpaceDE w:val="0"/>
        <w:autoSpaceDN w:val="0"/>
        <w:adjustRightInd w:val="0"/>
        <w:ind w:left="424" w:hanging="424"/>
        <w:rPr>
          <w:rFonts w:ascii="楷体_GB2312" w:hAnsi="楷体_GB2312" w:eastAsia="楷体_GB2312" w:cs="楷体_GB2312"/>
          <w:kern w:val="0"/>
          <w:szCs w:val="21"/>
          <w:lang w:val="zh-CN"/>
        </w:rPr>
      </w:pPr>
      <w:r>
        <w:rPr>
          <w:rFonts w:hint="eastAsia" w:ascii="楷体_GB2312" w:hAnsi="楷体_GB2312" w:eastAsia="楷体_GB2312" w:cs="楷体_GB2312"/>
          <w:kern w:val="0"/>
          <w:szCs w:val="21"/>
          <w:lang w:val="zh-CN"/>
        </w:rPr>
        <w:t>3．考试结束，请妥善保管试题，未经许可不得上传至网络。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hanging="420" w:hangingChars="200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default" w:ascii="Times New Roman" w:hAnsi="Times New Roman" w:eastAsia="黑体" w:cs="Times New Roman"/>
        </w:rPr>
        <w:t>一、选择题：本大题共15小题，每小题1分，共15分。在备选答案中只有一项是符合题目要求的。请按答题卡的要求作答。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hanging="420" w:hangingChars="200"/>
        <w:jc w:val="both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default" w:ascii="Times New Roman" w:hAnsi="Times New Roman" w:cs="Times New Roman"/>
          <w:lang w:val="en-US" w:eastAsia="zh-CN"/>
        </w:rPr>
        <w:t>1</w:t>
      </w:r>
      <w:r>
        <w:rPr>
          <w:rFonts w:hint="default" w:ascii="Times New Roman" w:hAnsi="Times New Roman" w:cs="Times New Roman"/>
        </w:rPr>
        <w:t>．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中国北方是旱作农业粟的起源中心。下列最有利于研究中国粟农业起源的资料是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15" w:firstLineChars="150"/>
        <w:jc w:val="both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Times New Roman" w:hAnsi="Times New Roman" w:eastAsia="宋体" w:cs="Times New Roman"/>
          <w:color w:val="000000"/>
          <w:szCs w:val="21"/>
          <w:lang w:val="en-US" w:eastAsia="zh-CN"/>
        </w:rPr>
        <w:t>A．</w:t>
      </w:r>
      <w:r>
        <w:rPr>
          <w:rFonts w:hint="eastAsia" w:ascii="宋体" w:hAnsi="宋体" w:eastAsia="宋体" w:cs="宋体"/>
          <w:sz w:val="21"/>
          <w:szCs w:val="21"/>
        </w:rPr>
        <w:t>《管子·轻重乙》中提到粟是民生之本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15" w:firstLineChars="150"/>
        <w:jc w:val="both"/>
        <w:textAlignment w:val="auto"/>
        <w:rPr>
          <w:rFonts w:ascii="宋体" w:hAnsi="宋体" w:eastAsia="宋体" w:cs="宋体"/>
          <w:sz w:val="21"/>
          <w:szCs w:val="21"/>
        </w:rPr>
      </w:pPr>
      <w:r>
        <w:rPr>
          <w:rFonts w:hint="eastAsia" w:ascii="Times New Roman" w:hAnsi="Times New Roman" w:eastAsia="宋体" w:cs="Times New Roman"/>
          <w:color w:val="000000"/>
          <w:szCs w:val="21"/>
          <w:lang w:val="en-US" w:eastAsia="zh-CN"/>
        </w:rPr>
        <w:t>B．</w:t>
      </w:r>
      <w:r>
        <w:rPr>
          <w:rFonts w:ascii="宋体" w:hAnsi="宋体" w:eastAsia="宋体" w:cs="宋体"/>
          <w:sz w:val="21"/>
          <w:szCs w:val="21"/>
        </w:rPr>
        <w:t>汉书《论贵粟疏》论述了“贵粟”之道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15" w:firstLineChars="150"/>
        <w:jc w:val="both"/>
        <w:textAlignment w:val="auto"/>
        <w:rPr>
          <w:rFonts w:ascii="宋体" w:hAnsi="宋体" w:eastAsia="宋体" w:cs="宋体"/>
          <w:sz w:val="21"/>
          <w:szCs w:val="21"/>
        </w:rPr>
      </w:pPr>
      <w:r>
        <w:rPr>
          <w:rFonts w:hint="eastAsia" w:ascii="Times New Roman" w:hAnsi="Times New Roman" w:eastAsia="宋体" w:cs="Times New Roman"/>
          <w:color w:val="000000"/>
          <w:szCs w:val="21"/>
          <w:lang w:val="en-US" w:eastAsia="zh-CN"/>
        </w:rPr>
        <w:t>C．</w:t>
      </w:r>
      <w:r>
        <w:rPr>
          <w:rFonts w:ascii="宋体" w:hAnsi="宋体" w:eastAsia="宋体" w:cs="宋体"/>
          <w:sz w:val="21"/>
          <w:szCs w:val="21"/>
        </w:rPr>
        <w:t>南宋《路史》记载战国时期姓粟的战将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15" w:firstLineChars="150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00"/>
          <w:szCs w:val="21"/>
          <w:lang w:val="en-US" w:eastAsia="zh-CN"/>
        </w:rPr>
        <w:t>D．</w:t>
      </w:r>
      <w:r>
        <w:rPr>
          <w:rFonts w:hint="eastAsia" w:ascii="宋体" w:hAnsi="宋体" w:eastAsia="宋体" w:cs="宋体"/>
          <w:sz w:val="21"/>
          <w:szCs w:val="21"/>
        </w:rPr>
        <w:t>内蒙古敖汉出土距今8000多年的炭化粟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315" w:hanging="315" w:hangingChars="15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</w:t>
      </w:r>
      <w:r>
        <w:rPr>
          <w:rFonts w:hint="default"/>
        </w:rPr>
        <w:t>．</w:t>
      </w:r>
      <w:r>
        <w:rPr>
          <w:rFonts w:hint="default"/>
          <w:lang w:val="en-US" w:eastAsia="zh-CN"/>
        </w:rPr>
        <w:t>谥号是老皇帝死后，继位者送给他的称号。据《谥法解》：</w:t>
      </w:r>
      <w:r>
        <w:rPr>
          <w:rFonts w:hint="eastAsia"/>
          <w:lang w:val="en-US" w:eastAsia="zh-CN"/>
        </w:rPr>
        <w:t>“</w:t>
      </w:r>
      <w:r>
        <w:rPr>
          <w:rFonts w:hint="default"/>
          <w:lang w:val="en-US" w:eastAsia="zh-CN"/>
        </w:rPr>
        <w:t>经纬天地、道德博闻、学勤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315" w:hanging="315" w:hangingChars="15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好问、慈惠爱民、赐民爵位，皆曰</w:t>
      </w:r>
      <w:r>
        <w:rPr>
          <w:rFonts w:hint="eastAsia"/>
          <w:lang w:val="en-US" w:eastAsia="zh-CN"/>
        </w:rPr>
        <w:t>‘</w:t>
      </w:r>
      <w:r>
        <w:rPr>
          <w:rFonts w:hint="default"/>
          <w:lang w:val="en-US" w:eastAsia="zh-CN"/>
        </w:rPr>
        <w:t>文</w:t>
      </w:r>
      <w:r>
        <w:rPr>
          <w:rFonts w:hint="eastAsia"/>
          <w:lang w:val="en-US" w:eastAsia="zh-CN"/>
        </w:rPr>
        <w:t>’</w:t>
      </w:r>
      <w:r>
        <w:rPr>
          <w:rFonts w:hint="default"/>
          <w:lang w:val="en-US" w:eastAsia="zh-CN"/>
        </w:rPr>
        <w:t>，如汉文帝者是。</w:t>
      </w:r>
      <w:r>
        <w:rPr>
          <w:rFonts w:hint="eastAsia"/>
          <w:lang w:val="en-US" w:eastAsia="zh-CN"/>
        </w:rPr>
        <w:t>”</w:t>
      </w:r>
      <w:r>
        <w:rPr>
          <w:rFonts w:hint="default"/>
          <w:lang w:val="en-US" w:eastAsia="zh-CN"/>
        </w:rPr>
        <w:t>下列说法符合汉文帝谥号的是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83" w:firstLineChars="135"/>
        <w:rPr>
          <w:rFonts w:hint="default" w:ascii="Times New Roman" w:hAnsi="Times New Roman" w:eastAsia="宋体" w:cs="Times New Roman"/>
          <w:color w:val="000000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color w:val="000000"/>
          <w:szCs w:val="21"/>
          <w:lang w:val="en-US" w:eastAsia="zh-CN"/>
        </w:rPr>
        <w:t>A</w:t>
      </w:r>
      <w:r>
        <w:rPr>
          <w:rFonts w:hint="eastAsia" w:cs="Times New Roman"/>
          <w:color w:val="000000"/>
          <w:szCs w:val="21"/>
          <w:lang w:val="en-US" w:eastAsia="zh-CN"/>
        </w:rPr>
        <w:t>．</w:t>
      </w:r>
      <w:r>
        <w:rPr>
          <w:rFonts w:hint="default" w:ascii="Times New Roman" w:hAnsi="Times New Roman" w:eastAsia="宋体" w:cs="Times New Roman"/>
          <w:color w:val="000000"/>
          <w:szCs w:val="21"/>
          <w:lang w:val="en-US" w:eastAsia="zh-CN"/>
        </w:rPr>
        <w:t>掌握军队         B</w:t>
      </w:r>
      <w:r>
        <w:rPr>
          <w:rFonts w:hint="eastAsia" w:cs="Times New Roman"/>
          <w:color w:val="000000"/>
          <w:szCs w:val="21"/>
          <w:lang w:val="en-US" w:eastAsia="zh-CN"/>
        </w:rPr>
        <w:t>．</w:t>
      </w:r>
      <w:r>
        <w:rPr>
          <w:rFonts w:hint="default" w:ascii="Times New Roman" w:hAnsi="Times New Roman" w:eastAsia="宋体" w:cs="Times New Roman"/>
          <w:color w:val="000000"/>
          <w:szCs w:val="21"/>
          <w:lang w:val="en-US" w:eastAsia="zh-CN"/>
        </w:rPr>
        <w:t>封赏功臣          C</w:t>
      </w:r>
      <w:r>
        <w:rPr>
          <w:rFonts w:hint="eastAsia" w:cs="Times New Roman"/>
          <w:color w:val="000000"/>
          <w:szCs w:val="21"/>
          <w:lang w:val="en-US" w:eastAsia="zh-CN"/>
        </w:rPr>
        <w:t>．</w:t>
      </w:r>
      <w:r>
        <w:rPr>
          <w:rFonts w:hint="default" w:ascii="Times New Roman" w:hAnsi="Times New Roman" w:eastAsia="宋体" w:cs="Times New Roman"/>
          <w:color w:val="000000"/>
          <w:szCs w:val="21"/>
          <w:lang w:val="en-US" w:eastAsia="zh-CN"/>
        </w:rPr>
        <w:t>减省租赋            D</w:t>
      </w:r>
      <w:r>
        <w:rPr>
          <w:rFonts w:hint="eastAsia" w:cs="Times New Roman"/>
          <w:color w:val="000000"/>
          <w:szCs w:val="21"/>
          <w:lang w:val="en-US" w:eastAsia="zh-CN"/>
        </w:rPr>
        <w:t>．</w:t>
      </w:r>
      <w:r>
        <w:rPr>
          <w:rFonts w:hint="default" w:ascii="Times New Roman" w:hAnsi="Times New Roman" w:eastAsia="宋体" w:cs="Times New Roman"/>
          <w:color w:val="000000"/>
          <w:szCs w:val="21"/>
          <w:lang w:val="en-US" w:eastAsia="zh-CN"/>
        </w:rPr>
        <w:t>大力削藩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5" w:hanging="315" w:hangingChars="150"/>
        <w:jc w:val="both"/>
        <w:textAlignment w:val="auto"/>
        <w:rPr>
          <w:rFonts w:hint="default" w:ascii="Times New Roman" w:hAnsi="Times New Roman" w:cs="Times New Roman"/>
          <w:b/>
          <w:bCs/>
          <w:sz w:val="22"/>
          <w:szCs w:val="24"/>
          <w:lang w:val="en-US" w:eastAsia="zh-CN"/>
        </w:rPr>
      </w:pPr>
      <w:r>
        <w:rPr>
          <w:rFonts w:hint="eastAsia" w:cs="Times New Roman"/>
          <w:lang w:val="en-US" w:eastAsia="zh-CN"/>
        </w:rPr>
        <w:t>3</w:t>
      </w:r>
      <w:r>
        <w:rPr>
          <w:rFonts w:hint="default" w:ascii="Times New Roman" w:hAnsi="Times New Roman" w:cs="Times New Roman"/>
        </w:rPr>
        <w:t>．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小明同学在整理七年级历史的学习内容时看到这样的一副思维导图，请为他把空白处补充完整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sz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3296920</wp:posOffset>
                </wp:positionH>
                <wp:positionV relativeFrom="paragraph">
                  <wp:posOffset>68580</wp:posOffset>
                </wp:positionV>
                <wp:extent cx="725805" cy="9525"/>
                <wp:effectExtent l="0" t="42545" r="17145" b="62230"/>
                <wp:wrapNone/>
                <wp:docPr id="11" name="直接箭头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5805" cy="9525"/>
                        </a:xfrm>
                        <a:prstGeom prst="straightConnector1">
                          <a:avLst/>
                        </a:prstGeom>
                        <a:ln w="12700">
                          <a:tailEnd type="arrow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9.6pt;margin-top:5.4pt;height:0.75pt;width:57.15pt;z-index:251673600;mso-width-relative:page;mso-height-relative:page;" filled="f" stroked="t" coordsize="21600,21600" o:gfxdata="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2Kuv&#10;8tYAAAAJAQAADwAAAAAAAAABACAAAAAiAAAAZHJzL2Rvd25yZXYueG1sUEsBAhQAFAAAAAgAh07i&#10;QPa6/hHrAQAAlQMAAA4AAAAAAAAAAQAgAAAAJQEAAGRycy9lMm9Eb2MueG1sUEsFBgAAAAAGAAYA&#10;WQEAAIIFAAAAAA==&#10;">
                <v:fill on="f" focussize="0,0"/>
                <v:stroke weight="1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 w:ascii="Times New Roman" w:hAnsi="Times New Roman" w:cs="Times New Roman"/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844550</wp:posOffset>
                </wp:positionH>
                <wp:positionV relativeFrom="paragraph">
                  <wp:posOffset>78740</wp:posOffset>
                </wp:positionV>
                <wp:extent cx="714375" cy="5715"/>
                <wp:effectExtent l="0" t="45720" r="9525" b="62865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987550" y="4528820"/>
                          <a:ext cx="714375" cy="5715"/>
                        </a:xfrm>
                        <a:prstGeom prst="straightConnector1">
                          <a:avLst/>
                        </a:prstGeom>
                        <a:ln w="12700">
                          <a:tailEnd type="arrow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66.5pt;margin-top:6.2pt;height:0.45pt;width:56.25pt;z-index:251667456;mso-width-relative:page;mso-height-relative:page;" filled="f" stroked="t" coordsize="21600,21600" o:gfxdata="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wrEdVtYAAAAJAQAADwAAAAAAAAABACAAAAAiAAAAZHJzL2Rvd25yZXYueG1sUEsB&#10;AhQAFAAAAAgAh07iQK26fyf3AQAAnwMAAA4AAAAAAAAAAQAgAAAAJQEAAGRycy9lMm9Eb2MueG1s&#10;UEsFBgAAAAAGAAYAWQEAAI4FAAAAAA==&#10;">
                <v:fill on="f" focussize="0,0"/>
                <v:stroke weight="1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 w:ascii="Times New Roman" w:hAnsi="Times New Roman" w:cs="Times New Roman"/>
          <w:lang w:val="en-US" w:eastAsia="zh-CN"/>
        </w:rPr>
        <w:t>“大一统”                   分裂动荡，秩序混乱                  重回“大一统”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1810385</wp:posOffset>
                </wp:positionH>
                <wp:positionV relativeFrom="paragraph">
                  <wp:posOffset>3175</wp:posOffset>
                </wp:positionV>
                <wp:extent cx="1313180" cy="188595"/>
                <wp:effectExtent l="4445" t="4445" r="15875" b="1016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940050" y="4567555"/>
                          <a:ext cx="1313180" cy="188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2.55pt;margin-top:0.25pt;height:14.85pt;width:103.4pt;z-index:251665408;mso-width-relative:page;mso-height-relative:page;" fillcolor="#FFFFFF" filled="t" stroked="t" coordsize="21600,21600" o:gfxdata="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C3emox1QAAAAcBAAAPAAAAAAAAAAEAIAAAACIAAABkcnMvZG93bnJldi54bWxQSwECFAAUAAAA&#10;CACHTuJAFTKZEyoCAAA1BAAADgAAAAAAAAABACAAAAAkAQAAZHJzL2Uyb0RvYy54bWxQSwUGAAAA&#10;AAYABgBZAQAAwAU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cs="Times New Roman"/>
          <w:sz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3289935</wp:posOffset>
                </wp:positionH>
                <wp:positionV relativeFrom="paragraph">
                  <wp:posOffset>95250</wp:posOffset>
                </wp:positionV>
                <wp:extent cx="727075" cy="1270"/>
                <wp:effectExtent l="0" t="50800" r="15875" b="62230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7075" cy="1270"/>
                        </a:xfrm>
                        <a:prstGeom prst="straightConnector1">
                          <a:avLst/>
                        </a:prstGeom>
                        <a:ln w="12700">
                          <a:tailEnd type="arrow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259.05pt;margin-top:7.5pt;height:0.1pt;width:57.25pt;z-index:251675648;mso-width-relative:page;mso-height-relative:page;" filled="f" stroked="t" coordsize="21600,21600" o:gfxdata="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8b4u52QAAAAkBAAAPAAAAAAAAAAEAIAAAACIAAABkcnMvZG93bnJldi54bWxQSwECFAAUAAAA&#10;CACHTuJAaAe2nO0BAACfAwAADgAAAAAAAAABACAAAAAoAQAAZHJzL2Uyb0RvYy54bWxQSwUGAAAA&#10;AAYABgBZAQAAhwUAAAAA&#10;">
                <v:fill on="f" focussize="0,0"/>
                <v:stroke weight="1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 w:ascii="Times New Roman" w:hAnsi="Times New Roman" w:cs="Times New Roman"/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1003935</wp:posOffset>
                </wp:positionH>
                <wp:positionV relativeFrom="paragraph">
                  <wp:posOffset>75565</wp:posOffset>
                </wp:positionV>
                <wp:extent cx="695960" cy="6985"/>
                <wp:effectExtent l="0" t="44450" r="8890" b="62865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5960" cy="6985"/>
                        </a:xfrm>
                        <a:prstGeom prst="straightConnector1">
                          <a:avLst/>
                        </a:prstGeom>
                        <a:ln w="12700">
                          <a:tailEnd type="arrow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79.05pt;margin-top:5.95pt;height:0.55pt;width:54.8pt;z-index:251669504;mso-width-relative:page;mso-height-relative:page;" filled="f" stroked="t" coordsize="21600,21600" o:gfxdata="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sAxe4&#10;1gAAAAkBAAAPAAAAAAAAAAEAIAAAACIAAABkcnMvZG93bnJldi54bWxQSwECFAAUAAAACACHTuJA&#10;oOFH2eoBAACTAwAADgAAAAAAAAABACAAAAAlAQAAZHJzL2Uyb0RvYy54bWxQSwUGAAAAAAYABgBZ&#10;AQAAgQUAAAAA&#10;">
                <v:fill on="f" focussize="0,0"/>
                <v:stroke weight="1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 w:ascii="Times New Roman" w:hAnsi="Times New Roman" w:cs="Times New Roman"/>
          <w:lang w:val="en-US" w:eastAsia="zh-CN"/>
        </w:rPr>
        <w:t>经济重心在北                                                   经济重心逐渐南移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sz w:val="2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3268345</wp:posOffset>
                </wp:positionH>
                <wp:positionV relativeFrom="paragraph">
                  <wp:posOffset>95250</wp:posOffset>
                </wp:positionV>
                <wp:extent cx="720090" cy="7620"/>
                <wp:effectExtent l="0" t="49530" r="3810" b="57150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0090" cy="7620"/>
                        </a:xfrm>
                        <a:prstGeom prst="straightConnector1">
                          <a:avLst/>
                        </a:prstGeom>
                        <a:ln w="12700">
                          <a:tailEnd type="arrow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257.35pt;margin-top:7.5pt;height:0.6pt;width:56.7pt;z-index:251677696;mso-width-relative:page;mso-height-relative:page;" filled="f" stroked="t" coordsize="21600,21600" o:gfxdata="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nsTpqtoAAAAJAQAADwAAAAAAAAABACAAAAAiAAAAZHJzL2Rvd25yZXYueG1sUEsBAhQA&#10;FAAAAAgAh07iQKtSoVrwAQAAnwMAAA4AAAAAAAAAAQAgAAAAKQEAAGRycy9lMm9Eb2MueG1sUEsF&#10;BgAAAAAGAAYAWQEAAIsFAAAAAA==&#10;">
                <v:fill on="f" focussize="0,0"/>
                <v:stroke weight="1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 w:ascii="Times New Roman" w:hAnsi="Times New Roman" w:cs="Times New Roman"/>
          <w:sz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828040</wp:posOffset>
                </wp:positionH>
                <wp:positionV relativeFrom="paragraph">
                  <wp:posOffset>95250</wp:posOffset>
                </wp:positionV>
                <wp:extent cx="720090" cy="7620"/>
                <wp:effectExtent l="0" t="49530" r="3810" b="57150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0090" cy="7620"/>
                        </a:xfrm>
                        <a:prstGeom prst="straightConnector1">
                          <a:avLst/>
                        </a:prstGeom>
                        <a:ln w="12700">
                          <a:tailEnd type="arrow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65.2pt;margin-top:7.5pt;height:0.6pt;width:56.7pt;z-index:251671552;mso-width-relative:page;mso-height-relative:page;" filled="f" stroked="t" coordsize="21600,21600" o:gfxdata="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VFwXXZAAAACQEAAA8AAAAAAAAAAQAgAAAAIgAAAGRycy9kb3ducmV2LnhtbFBLAQIUABQA&#10;AAAIAIdO4kABinwl7wEAAJ8DAAAOAAAAAAAAAAEAIAAAACgBAABkcnMvZTJvRG9jLnhtbFBLBQYA&#10;AAAABgAGAFkBAACJBQAAAAA=&#10;">
                <v:fill on="f" focussize="0,0"/>
                <v:stroke weight="1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 w:ascii="Times New Roman" w:hAnsi="Times New Roman" w:cs="Times New Roman"/>
          <w:lang w:val="en-US" w:eastAsia="zh-CN"/>
        </w:rPr>
        <w:t>华夏族群                   交往交流，民族交融                 中华族群扩大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10" w:leftChars="100"/>
        <w:jc w:val="both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4518025</wp:posOffset>
                </wp:positionH>
                <wp:positionV relativeFrom="paragraph">
                  <wp:posOffset>147955</wp:posOffset>
                </wp:positionV>
                <wp:extent cx="537210" cy="318135"/>
                <wp:effectExtent l="0" t="0" r="8890" b="1206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7210" cy="318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隋唐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55.75pt;margin-top:11.65pt;height:25.05pt;width:42.3pt;z-index:251663360;mso-width-relative:page;mso-height-relative:page;" fillcolor="#FFFFFF" filled="t" stroked="f" coordsize="21600,21600" o:gfxdata="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Oo8cRNYAAAAJAQAADwAAAAAAAAAB&#10;ACAAAAAiAAAAZHJzL2Rvd25yZXYueG1sUEsBAhQAFAAAAAgAh07iQOGt9MASAgAAAAQAAA4AAAAA&#10;AAAAAQAgAAAAJQEAAGRycy9lMm9Eb2MueG1sUEsFBgAAAAAGAAYAWQEAAKk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隋唐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cs="Times New Roman"/>
          <w:b/>
          <w:bCs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2112010</wp:posOffset>
                </wp:positionH>
                <wp:positionV relativeFrom="paragraph">
                  <wp:posOffset>149860</wp:posOffset>
                </wp:positionV>
                <wp:extent cx="960120" cy="304165"/>
                <wp:effectExtent l="0" t="0" r="5080" b="635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0120" cy="304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魏晋南北朝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6.3pt;margin-top:11.8pt;height:23.95pt;width:75.6pt;z-index:251679744;mso-width-relative:page;mso-height-relative:page;" fillcolor="#FFFFFF" filled="t" stroked="f" coordsize="21600,21600" o:gfxdata="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LLnb7jVAAAACQEAAA8AAAAAAAAA&#10;AQAgAAAAIgAAAGRycy9kb3ducmV2LnhtbFBLAQIUABQAAAAIAIdO4kChcgJHFAIAAAAEAAAOAAAA&#10;AAAAAAEAIAAAACQBAABkcnMvZTJvRG9jLnhtbFBLBQYAAAAABgAGAFkBAACq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魏晋南北朝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cs="Times New Roman"/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114935</wp:posOffset>
                </wp:positionH>
                <wp:positionV relativeFrom="paragraph">
                  <wp:posOffset>156210</wp:posOffset>
                </wp:positionV>
                <wp:extent cx="508635" cy="304165"/>
                <wp:effectExtent l="0" t="0" r="12065" b="63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204595" y="5180965"/>
                          <a:ext cx="508635" cy="304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秦汉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.05pt;margin-top:12.3pt;height:23.95pt;width:40.05pt;z-index:251661312;mso-width-relative:page;mso-height-relative:page;" fillcolor="#FFFFFF" filled="t" stroked="f" coordsize="21600,21600" o:gfxdata="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FkBm2XSAAAABwEA&#10;AA8AAAAAAAAAAQAgAAAAIgAAAGRycy9kb3ducmV2LnhtbFBLAQIUABQAAAAIAIdO4kD4J4scIAIA&#10;AAwEAAAOAAAAAAAAAAEAIAAAACEBAABkcnMvZTJvRG9jLnhtbFBLBQYAAAAABgAGAFkBAACzBQAA&#10;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秦汉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cs="Times New Roman"/>
          <w:b/>
          <w:bCs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63500</wp:posOffset>
                </wp:positionH>
                <wp:positionV relativeFrom="paragraph">
                  <wp:posOffset>83820</wp:posOffset>
                </wp:positionV>
                <wp:extent cx="5312410" cy="27940"/>
                <wp:effectExtent l="0" t="50165" r="2540" b="36195"/>
                <wp:wrapNone/>
                <wp:docPr id="3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1247140" y="4533265"/>
                          <a:ext cx="5312410" cy="27940"/>
                        </a:xfrm>
                        <a:prstGeom prst="straightConnector1">
                          <a:avLst/>
                        </a:prstGeom>
                        <a:ln w="12700">
                          <a:tailEnd type="arrow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5pt;margin-top:6.6pt;height:2.2pt;width:418.3pt;z-index:251659264;mso-width-relative:page;mso-height-relative:page;" filled="f" stroked="t" coordsize="21600,21600" o:gfxdata="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ko0YK2QAAAAgBAAAPAAAAAAAAAAEAIAAAACIAAABkcnMvZG93bnJl&#10;di54bWxQSwECFAAUAAAACACHTuJA/RG+1PwBAACrAwAADgAAAAAAAAABACAAAAAoAQAAZHJzL2Uy&#10;b0RvYy54bWxQSwUGAAAAAAYABgBZAQAAlgUAAAAA&#10;">
                <v:fill on="f" focussize="0,0"/>
                <v:stroke weight="1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10" w:leftChars="100"/>
        <w:jc w:val="both"/>
        <w:rPr>
          <w:rFonts w:hint="default" w:ascii="Times New Roman" w:hAnsi="Times New Roman" w:cs="Times New Roman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default" w:ascii="Times New Roman" w:hAnsi="Times New Roman" w:eastAsia="宋体" w:cs="Times New Roman"/>
          <w:color w:val="000000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4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83" w:firstLineChars="135"/>
        <w:rPr>
          <w:rFonts w:hint="default" w:ascii="Times New Roman" w:hAnsi="Times New Roman" w:eastAsia="宋体" w:cs="Times New Roman"/>
          <w:color w:val="000000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color w:val="000000"/>
          <w:szCs w:val="21"/>
          <w:lang w:val="en-US" w:eastAsia="zh-CN"/>
        </w:rPr>
        <w:t>A</w:t>
      </w:r>
      <w:r>
        <w:rPr>
          <w:rFonts w:hint="eastAsia" w:cs="Times New Roman"/>
          <w:color w:val="000000"/>
          <w:szCs w:val="21"/>
          <w:lang w:val="en-US" w:eastAsia="zh-CN"/>
        </w:rPr>
        <w:t>．</w:t>
      </w:r>
      <w:r>
        <w:rPr>
          <w:rFonts w:hint="default" w:ascii="Times New Roman" w:hAnsi="Times New Roman" w:eastAsia="宋体" w:cs="Times New Roman"/>
          <w:color w:val="000000"/>
          <w:szCs w:val="21"/>
          <w:lang w:val="en-US" w:eastAsia="zh-CN"/>
        </w:rPr>
        <w:t>人口南迁，江南开发                  B</w:t>
      </w:r>
      <w:r>
        <w:rPr>
          <w:rFonts w:hint="eastAsia" w:cs="Times New Roman"/>
          <w:color w:val="000000"/>
          <w:szCs w:val="21"/>
          <w:lang w:val="en-US" w:eastAsia="zh-CN"/>
        </w:rPr>
        <w:t>．</w:t>
      </w:r>
      <w:r>
        <w:rPr>
          <w:rFonts w:hint="default" w:ascii="Times New Roman" w:hAnsi="Times New Roman" w:eastAsia="宋体" w:cs="Times New Roman"/>
          <w:color w:val="000000"/>
          <w:szCs w:val="21"/>
          <w:lang w:val="en-US" w:eastAsia="zh-CN"/>
        </w:rPr>
        <w:t>开凿运河，沟通南北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83" w:firstLineChars="135"/>
        <w:rPr>
          <w:rFonts w:hint="default" w:ascii="Times New Roman" w:hAnsi="Times New Roman" w:eastAsia="宋体" w:cs="Times New Roman"/>
          <w:color w:val="000000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color w:val="000000"/>
          <w:szCs w:val="21"/>
          <w:lang w:val="en-US" w:eastAsia="zh-CN"/>
        </w:rPr>
        <w:t>C</w:t>
      </w:r>
      <w:r>
        <w:rPr>
          <w:rFonts w:hint="eastAsia" w:cs="Times New Roman"/>
          <w:color w:val="000000"/>
          <w:szCs w:val="21"/>
          <w:lang w:val="en-US" w:eastAsia="zh-CN"/>
        </w:rPr>
        <w:t>．</w:t>
      </w:r>
      <w:r>
        <w:rPr>
          <w:rFonts w:hint="default" w:ascii="Times New Roman" w:hAnsi="Times New Roman" w:eastAsia="宋体" w:cs="Times New Roman"/>
          <w:color w:val="000000"/>
          <w:szCs w:val="21"/>
          <w:lang w:val="en-US" w:eastAsia="zh-CN"/>
        </w:rPr>
        <w:t>推广筒车，兴修水利</w:t>
      </w:r>
      <w:r>
        <w:rPr>
          <w:rFonts w:hint="eastAsia" w:eastAsia="宋体" w:cs="Times New Roman"/>
          <w:color w:val="000000"/>
          <w:szCs w:val="21"/>
          <w:lang w:val="en-US" w:eastAsia="zh-CN"/>
        </w:rPr>
        <w:t xml:space="preserve">                  </w:t>
      </w:r>
      <w:r>
        <w:rPr>
          <w:rFonts w:hint="default" w:ascii="Times New Roman" w:hAnsi="Times New Roman" w:eastAsia="宋体" w:cs="Times New Roman"/>
          <w:color w:val="000000"/>
          <w:szCs w:val="21"/>
          <w:lang w:val="en-US" w:eastAsia="zh-CN"/>
        </w:rPr>
        <w:t>D</w:t>
      </w:r>
      <w:r>
        <w:rPr>
          <w:rFonts w:hint="eastAsia" w:cs="Times New Roman"/>
          <w:color w:val="000000"/>
          <w:szCs w:val="21"/>
          <w:lang w:val="en-US" w:eastAsia="zh-CN"/>
        </w:rPr>
        <w:t>．</w:t>
      </w:r>
      <w:r>
        <w:rPr>
          <w:rFonts w:hint="default" w:ascii="Times New Roman" w:hAnsi="Times New Roman" w:eastAsia="宋体" w:cs="Times New Roman"/>
          <w:color w:val="000000"/>
          <w:szCs w:val="21"/>
          <w:lang w:val="en-US" w:eastAsia="zh-CN"/>
        </w:rPr>
        <w:t>国家根本，仰给东南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92" w:hanging="291" w:hangingChars="139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cs="Times New Roman"/>
          <w:lang w:val="en-US" w:eastAsia="zh-CN"/>
        </w:rPr>
        <w:t>4</w:t>
      </w:r>
      <w:r>
        <w:rPr>
          <w:rFonts w:hint="default" w:ascii="Times New Roman" w:hAnsi="Times New Roman" w:cs="Times New Roman"/>
        </w:rPr>
        <w:t>．</w:t>
      </w:r>
      <w:r>
        <w:rPr>
          <w:rFonts w:hint="eastAsia" w:ascii="宋体" w:hAnsi="宋体" w:eastAsia="宋体" w:cs="宋体"/>
          <w:lang w:val="en-US" w:eastAsia="zh-CN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4229735</wp:posOffset>
            </wp:positionH>
            <wp:positionV relativeFrom="paragraph">
              <wp:posOffset>1905</wp:posOffset>
            </wp:positionV>
            <wp:extent cx="1155065" cy="1169670"/>
            <wp:effectExtent l="0" t="0" r="635" b="11430"/>
            <wp:wrapSquare wrapText="bothSides"/>
            <wp:docPr id="16" name="图片 2" descr="C:\Users\涂春艳\Desktop\2.jpg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2" descr="C:\Users\涂春艳\Desktop\2.jpg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55065" cy="1169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右图所示，是重庆大渡口八一村宋墓出土的独具特色的黑釉执壶，它是当时重庆代表性名窑——涂山窑的典型作品，是宋代点茶（沏茶方法）的器皿。该瓷器呈盘口、尖唇、长束颈、溜肩、圆鼓腹、圈足、颈肩之间有一扁形执手。对称执手边有曲形流，颈、肩有弦纹，施黑釉，釉不到底。这反映出当时重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15" w:firstLineChars="15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00"/>
          <w:szCs w:val="21"/>
          <w:lang w:val="en-US" w:eastAsia="zh-CN"/>
        </w:rPr>
        <w:t>A．</w:t>
      </w:r>
      <w:r>
        <w:rPr>
          <w:rFonts w:hint="eastAsia" w:ascii="宋体" w:hAnsi="宋体" w:eastAsia="宋体" w:cs="宋体"/>
          <w:lang w:val="en-US" w:eastAsia="zh-CN"/>
        </w:rPr>
        <w:t xml:space="preserve">手工业的水平                        </w:t>
      </w:r>
      <w:r>
        <w:rPr>
          <w:rFonts w:hint="eastAsia" w:ascii="Times New Roman" w:hAnsi="Times New Roman" w:eastAsia="宋体" w:cs="Times New Roman"/>
          <w:color w:val="000000"/>
          <w:szCs w:val="21"/>
          <w:lang w:val="en-US" w:eastAsia="zh-CN"/>
        </w:rPr>
        <w:t>B．</w:t>
      </w:r>
      <w:r>
        <w:rPr>
          <w:rFonts w:hint="eastAsia" w:ascii="宋体" w:hAnsi="宋体" w:eastAsia="宋体" w:cs="宋体"/>
          <w:lang w:val="en-US" w:eastAsia="zh-CN"/>
        </w:rPr>
        <w:t>饮茶的普遍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315" w:firstLineChars="150"/>
        <w:textAlignment w:val="auto"/>
        <w:rPr>
          <w:rFonts w:hint="default" w:ascii="宋体" w:hAnsi="宋体" w:eastAsia="宋体" w:cs="宋体"/>
          <w:lang w:val="en-US"/>
        </w:rPr>
      </w:pPr>
      <w:r>
        <w:rPr>
          <w:rFonts w:hint="eastAsia" w:ascii="Times New Roman" w:hAnsi="Times New Roman" w:eastAsia="宋体" w:cs="Times New Roman"/>
          <w:color w:val="000000"/>
          <w:szCs w:val="21"/>
          <w:lang w:val="en-US" w:eastAsia="zh-CN"/>
        </w:rPr>
        <w:t>C．</w:t>
      </w:r>
      <w:r>
        <w:rPr>
          <w:rFonts w:hint="eastAsia" w:ascii="宋体" w:hAnsi="宋体" w:eastAsia="宋体" w:cs="宋体"/>
          <w:lang w:val="en-US" w:eastAsia="zh-CN"/>
        </w:rPr>
        <w:t xml:space="preserve">瓷器业的领先                        </w:t>
      </w:r>
      <w:r>
        <w:rPr>
          <w:rFonts w:hint="eastAsia" w:ascii="Times New Roman" w:hAnsi="Times New Roman" w:eastAsia="宋体" w:cs="Times New Roman"/>
          <w:color w:val="000000"/>
          <w:szCs w:val="21"/>
          <w:lang w:val="en-US" w:eastAsia="zh-CN"/>
        </w:rPr>
        <w:t>D．</w:t>
      </w:r>
      <w:r>
        <w:rPr>
          <w:rFonts w:hint="eastAsia" w:ascii="宋体" w:hAnsi="宋体" w:eastAsia="宋体" w:cs="宋体"/>
          <w:lang w:val="en-US" w:eastAsia="zh-CN"/>
        </w:rPr>
        <w:t>经济的发展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5" w:hanging="315" w:hangingChars="150"/>
        <w:textAlignment w:val="auto"/>
        <w:rPr>
          <w:rFonts w:hint="default" w:ascii="Times New Roman" w:hAnsi="Times New Roman" w:eastAsia="宋体" w:cs="Times New Roman"/>
          <w:szCs w:val="21"/>
        </w:rPr>
      </w:pPr>
      <w:r>
        <w:rPr>
          <w:rFonts w:hint="eastAsia" w:cs="Times New Roman"/>
          <w:lang w:val="en-US" w:eastAsia="zh-CN"/>
        </w:rPr>
        <w:t>5</w:t>
      </w:r>
      <w:r>
        <w:rPr>
          <w:rFonts w:hint="default" w:ascii="Times New Roman" w:hAnsi="Times New Roman" w:cs="Times New Roman"/>
        </w:rPr>
        <w:t>．</w:t>
      </w:r>
      <w:r>
        <w:rPr>
          <w:rFonts w:hint="default" w:ascii="Times New Roman" w:hAnsi="Times New Roman" w:eastAsia="宋体" w:cs="Times New Roman"/>
          <w:szCs w:val="21"/>
        </w:rPr>
        <w:t>诗词对于研究社会状况具有重要的参考价值，以下反映</w:t>
      </w:r>
      <w:r>
        <w:rPr>
          <w:rFonts w:hint="default" w:ascii="Times New Roman" w:hAnsi="Times New Roman" w:eastAsia="宋体" w:cs="Times New Roman"/>
          <w:szCs w:val="21"/>
          <w:lang w:eastAsia="zh-CN"/>
        </w:rPr>
        <w:t>了</w:t>
      </w:r>
      <w:r>
        <w:rPr>
          <w:rFonts w:hint="default" w:ascii="Times New Roman" w:hAnsi="Times New Roman" w:eastAsia="宋体" w:cs="Times New Roman"/>
          <w:szCs w:val="21"/>
        </w:rPr>
        <w:t>唐朝时期民族交融的社会景象</w:t>
      </w:r>
      <w:r>
        <w:rPr>
          <w:rFonts w:hint="default" w:ascii="Times New Roman" w:hAnsi="Times New Roman" w:eastAsia="宋体" w:cs="Times New Roman"/>
          <w:szCs w:val="21"/>
          <w:lang w:eastAsia="zh-CN"/>
        </w:rPr>
        <w:t>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15" w:firstLineChars="150"/>
        <w:textAlignment w:val="auto"/>
        <w:rPr>
          <w:rFonts w:hint="default" w:ascii="Times New Roman" w:hAnsi="Times New Roman" w:eastAsia="宋体" w:cs="Times New Roman"/>
          <w:color w:val="000000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color w:val="000000"/>
          <w:szCs w:val="21"/>
          <w:lang w:val="en-US" w:eastAsia="zh-CN"/>
        </w:rPr>
        <w:t>A</w:t>
      </w:r>
      <w:r>
        <w:rPr>
          <w:rFonts w:hint="eastAsia" w:cs="Times New Roman"/>
          <w:color w:val="000000"/>
          <w:szCs w:val="21"/>
          <w:lang w:val="en-US" w:eastAsia="zh-CN"/>
        </w:rPr>
        <w:t>．</w:t>
      </w:r>
      <w:r>
        <w:rPr>
          <w:rFonts w:hint="default" w:ascii="Times New Roman" w:hAnsi="Times New Roman" w:eastAsia="宋体" w:cs="Times New Roman"/>
          <w:color w:val="000000"/>
          <w:szCs w:val="21"/>
          <w:lang w:val="en-US" w:eastAsia="zh-CN"/>
        </w:rPr>
        <w:t>忆昔开元全盛日，小邑犹藏万家室。</w:t>
      </w:r>
      <w:r>
        <w:rPr>
          <w:rFonts w:hint="eastAsia" w:cs="Times New Roman"/>
          <w:color w:val="000000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color w:val="000000"/>
          <w:szCs w:val="21"/>
          <w:lang w:val="en-US" w:eastAsia="zh-CN"/>
        </w:rPr>
        <w:t>B</w:t>
      </w:r>
      <w:r>
        <w:rPr>
          <w:rFonts w:hint="eastAsia" w:cs="Times New Roman"/>
          <w:color w:val="000000"/>
          <w:szCs w:val="21"/>
          <w:lang w:val="en-US" w:eastAsia="zh-CN"/>
        </w:rPr>
        <w:t>．</w:t>
      </w:r>
      <w:r>
        <w:rPr>
          <w:rFonts w:hint="default" w:ascii="Times New Roman" w:hAnsi="Times New Roman" w:eastAsia="宋体" w:cs="Times New Roman"/>
          <w:color w:val="000000"/>
          <w:szCs w:val="21"/>
          <w:lang w:val="en-US" w:eastAsia="zh-CN"/>
        </w:rPr>
        <w:t xml:space="preserve"> 长安大道连狭斜，青牛白马七香车。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15" w:firstLineChars="150"/>
        <w:textAlignment w:val="auto"/>
        <w:rPr>
          <w:rFonts w:hint="eastAsia" w:ascii="宋体" w:hAnsi="宋体" w:eastAsia="宋体" w:cs="宋体"/>
          <w:color w:val="000000"/>
          <w:szCs w:val="21"/>
        </w:rPr>
      </w:pPr>
      <w:r>
        <w:rPr>
          <w:rFonts w:hint="default" w:ascii="Times New Roman" w:hAnsi="Times New Roman" w:eastAsia="宋体" w:cs="Times New Roman"/>
          <w:color w:val="000000"/>
          <w:szCs w:val="21"/>
          <w:lang w:val="en-US" w:eastAsia="zh-CN"/>
        </w:rPr>
        <w:t>C</w:t>
      </w:r>
      <w:r>
        <w:rPr>
          <w:rFonts w:hint="eastAsia" w:cs="Times New Roman"/>
          <w:color w:val="000000"/>
          <w:szCs w:val="21"/>
          <w:lang w:val="en-US" w:eastAsia="zh-CN"/>
        </w:rPr>
        <w:t>．</w:t>
      </w:r>
      <w:r>
        <w:rPr>
          <w:rFonts w:hint="default" w:ascii="Times New Roman" w:hAnsi="Times New Roman" w:eastAsia="宋体" w:cs="Times New Roman"/>
          <w:color w:val="000000"/>
          <w:szCs w:val="21"/>
          <w:lang w:val="en-US" w:eastAsia="zh-CN"/>
        </w:rPr>
        <w:t>女为胡妇学胡妆，伎进胡音务胡乐。</w:t>
      </w:r>
      <w:r>
        <w:rPr>
          <w:rFonts w:hint="eastAsia" w:cs="Times New Roman"/>
          <w:color w:val="000000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color w:val="000000"/>
          <w:szCs w:val="21"/>
          <w:lang w:val="en-US" w:eastAsia="zh-CN"/>
        </w:rPr>
        <w:t>D</w:t>
      </w:r>
      <w:r>
        <w:rPr>
          <w:rFonts w:hint="eastAsia" w:cs="Times New Roman"/>
          <w:color w:val="000000"/>
          <w:szCs w:val="21"/>
          <w:lang w:val="en-US" w:eastAsia="zh-CN"/>
        </w:rPr>
        <w:t>．</w:t>
      </w:r>
      <w:r>
        <w:rPr>
          <w:rFonts w:hint="default" w:ascii="Times New Roman" w:hAnsi="Times New Roman" w:eastAsia="宋体" w:cs="Times New Roman"/>
          <w:color w:val="000000"/>
          <w:szCs w:val="21"/>
          <w:lang w:val="en-US" w:eastAsia="zh-CN"/>
        </w:rPr>
        <w:t xml:space="preserve"> 但使龙城飞将在，不教胡马度阴山。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92" w:hanging="291" w:hangingChars="139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cs="Times New Roman"/>
          <w:lang w:val="en-US" w:eastAsia="zh-CN"/>
        </w:rPr>
        <w:t>6</w:t>
      </w:r>
      <w:r>
        <w:rPr>
          <w:rFonts w:hint="default" w:ascii="Times New Roman" w:hAnsi="Times New Roman" w:cs="Times New Roman"/>
        </w:rPr>
        <w:t>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上饶铅山连四纸制作工艺源远流长，却在40多年前失传。有关人士在当地遍访民间，仍未找到连四纸的制作技艺，最终在《天工开物》里找到了相关记载，并成功恢复古法生产技艺，成为国家级非物质文化遗产。据此可知《天工开物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15" w:firstLineChars="150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00"/>
          <w:szCs w:val="21"/>
          <w:lang w:val="en-US" w:eastAsia="zh-CN"/>
        </w:rPr>
        <w:t>A．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最早记载连四纸制作工艺              </w:t>
      </w:r>
      <w:r>
        <w:rPr>
          <w:rFonts w:hint="eastAsia" w:ascii="Times New Roman" w:hAnsi="Times New Roman" w:eastAsia="宋体" w:cs="Times New Roman"/>
          <w:color w:val="000000"/>
          <w:szCs w:val="21"/>
          <w:lang w:val="en-US" w:eastAsia="zh-CN"/>
        </w:rPr>
        <w:t>B．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善于总结前朝技术经验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15" w:firstLineChars="15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00"/>
          <w:szCs w:val="21"/>
          <w:lang w:val="en-US" w:eastAsia="zh-CN"/>
        </w:rPr>
        <w:t>C．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是我国古代重要科技著作              </w:t>
      </w:r>
      <w:r>
        <w:rPr>
          <w:rFonts w:hint="eastAsia" w:ascii="Times New Roman" w:hAnsi="Times New Roman" w:eastAsia="宋体" w:cs="Times New Roman"/>
          <w:color w:val="000000"/>
          <w:szCs w:val="21"/>
          <w:lang w:val="en-US" w:eastAsia="zh-CN"/>
        </w:rPr>
        <w:t>D．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比实物史料更具有价值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5" w:hanging="315" w:hangingChars="150"/>
        <w:textAlignment w:val="auto"/>
        <w:rPr>
          <w:rFonts w:hint="eastAsia" w:ascii="宋体" w:hAnsi="宋体" w:eastAsia="宋体" w:cs="宋体"/>
          <w:szCs w:val="22"/>
        </w:rPr>
      </w:pPr>
      <w:r>
        <w:rPr>
          <w:rFonts w:hint="eastAsia" w:cs="Times New Roman"/>
          <w:lang w:val="en-US" w:eastAsia="zh-CN"/>
        </w:rPr>
        <w:t>7</w:t>
      </w:r>
      <w:r>
        <w:rPr>
          <w:rFonts w:hint="default" w:ascii="Times New Roman" w:hAnsi="Times New Roman" w:cs="Times New Roman"/>
        </w:rPr>
        <w:t>．</w:t>
      </w:r>
      <w:r>
        <w:rPr>
          <w:rFonts w:hint="eastAsia" w:ascii="宋体" w:hAnsi="宋体" w:eastAsia="宋体" w:cs="Times New Roman"/>
          <w:szCs w:val="22"/>
          <w:lang w:val="en-US" w:eastAsia="zh-CN"/>
        </w:rPr>
        <w:t>图片往往能够形象地反映历史</w:t>
      </w:r>
      <w:r>
        <w:rPr>
          <w:rFonts w:hint="eastAsia" w:ascii="宋体" w:hAnsi="宋体" w:eastAsia="宋体" w:cs="宋体"/>
          <w:szCs w:val="22"/>
          <w:lang w:val="en-US" w:eastAsia="zh-CN"/>
        </w:rPr>
        <w:t>，</w:t>
      </w:r>
      <w:r>
        <w:rPr>
          <w:rFonts w:hint="eastAsia" w:ascii="宋体" w:hAnsi="宋体" w:eastAsia="宋体" w:cs="宋体"/>
          <w:szCs w:val="22"/>
        </w:rPr>
        <w:t>下列是某学习小组开展研究性学习时收集的</w:t>
      </w:r>
      <w:r>
        <w:rPr>
          <w:rFonts w:hint="eastAsia" w:ascii="宋体" w:hAnsi="宋体" w:eastAsia="宋体" w:cs="宋体"/>
          <w:szCs w:val="22"/>
          <w:lang w:val="en-US" w:eastAsia="zh-CN"/>
        </w:rPr>
        <w:t>图片</w:t>
      </w:r>
      <w:r>
        <w:rPr>
          <w:rFonts w:hint="eastAsia" w:ascii="宋体" w:hAnsi="宋体" w:eastAsia="宋体" w:cs="宋体"/>
          <w:szCs w:val="22"/>
        </w:rPr>
        <w:t>，它们反映的共同主题是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050" w:firstLineChars="500"/>
        <w:textAlignment w:val="auto"/>
        <w:rPr>
          <w:rFonts w:ascii="宋体" w:hAnsi="宋体" w:eastAsia="宋体" w:cs="Times New Roman"/>
          <w:color w:val="000000"/>
          <w:szCs w:val="21"/>
        </w:rPr>
      </w:pPr>
      <w:r>
        <w:rPr>
          <w:rFonts w:hint="eastAsia"/>
          <w:color w:val="000000"/>
        </w:rPr>
        <w:drawing>
          <wp:inline distT="0" distB="0" distL="114300" distR="114300">
            <wp:extent cx="1284605" cy="998220"/>
            <wp:effectExtent l="0" t="0" r="10795" b="5080"/>
            <wp:docPr id="15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" descr=" 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84605" cy="998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lang w:val="en-US" w:eastAsia="zh-CN"/>
        </w:rPr>
        <w:t xml:space="preserve">  </w:t>
      </w:r>
      <w:r>
        <w:rPr>
          <w:rFonts w:hint="eastAsia"/>
          <w:color w:val="000000"/>
        </w:rPr>
        <w:drawing>
          <wp:inline distT="0" distB="0" distL="114300" distR="114300">
            <wp:extent cx="774065" cy="959485"/>
            <wp:effectExtent l="0" t="0" r="635" b="5715"/>
            <wp:docPr id="1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 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74065" cy="959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lang w:val="en-US" w:eastAsia="zh-CN"/>
        </w:rPr>
        <w:t xml:space="preserve">  </w:t>
      </w:r>
      <w:r>
        <w:drawing>
          <wp:inline distT="0" distB="0" distL="114300" distR="114300">
            <wp:extent cx="892810" cy="995680"/>
            <wp:effectExtent l="0" t="0" r="8890" b="7620"/>
            <wp:docPr id="14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3" descr=" 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92810" cy="995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lang w:val="en-US" w:eastAsia="zh-CN"/>
        </w:rPr>
        <w:t xml:space="preserve">  </w:t>
      </w:r>
      <w:r>
        <w:drawing>
          <wp:inline distT="0" distB="0" distL="114300" distR="114300">
            <wp:extent cx="758190" cy="952500"/>
            <wp:effectExtent l="0" t="0" r="3810" b="0"/>
            <wp:docPr id="2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4" descr=" 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5819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楷体_GB2312" w:hAnsi="宋体" w:eastAsia="楷体_GB2312" w:cs="Times New Roman"/>
          <w:szCs w:val="22"/>
        </w:rPr>
      </w:pPr>
      <w:r>
        <w:rPr>
          <w:rFonts w:hint="eastAsia" w:ascii="楷体_GB2312" w:hAnsi="宋体" w:eastAsia="楷体_GB2312" w:cs="Times New Roman"/>
          <w:szCs w:val="22"/>
        </w:rPr>
        <w:t xml:space="preserve">    </w:t>
      </w:r>
      <w:r>
        <w:rPr>
          <w:rFonts w:hint="eastAsia" w:ascii="楷体_GB2312" w:hAnsi="宋体" w:eastAsia="楷体_GB2312" w:cs="Times New Roman"/>
          <w:szCs w:val="22"/>
          <w:lang w:val="en-US" w:eastAsia="zh-CN"/>
        </w:rPr>
        <w:t xml:space="preserve">        </w:t>
      </w:r>
      <w:r>
        <w:rPr>
          <w:rFonts w:hint="eastAsia" w:ascii="楷体_GB2312" w:eastAsia="楷体_GB2312"/>
          <w:color w:val="000000"/>
        </w:rPr>
        <w:t xml:space="preserve">江南制造总局     </w:t>
      </w:r>
      <w:r>
        <w:rPr>
          <w:rFonts w:hint="eastAsia" w:ascii="楷体_GB2312" w:eastAsia="楷体_GB2312"/>
          <w:color w:val="000000"/>
          <w:lang w:val="en-US" w:eastAsia="zh-CN"/>
        </w:rPr>
        <w:t xml:space="preserve">    谭嗣同殉难图</w:t>
      </w:r>
      <w:r>
        <w:rPr>
          <w:rFonts w:hint="eastAsia" w:ascii="楷体_GB2312" w:eastAsia="楷体_GB2312"/>
          <w:color w:val="000000"/>
        </w:rPr>
        <w:t xml:space="preserve">   </w:t>
      </w:r>
      <w:r>
        <w:rPr>
          <w:rFonts w:hint="eastAsia" w:ascii="楷体_GB2312" w:eastAsia="楷体_GB2312"/>
          <w:color w:val="000000"/>
          <w:lang w:val="en-US" w:eastAsia="zh-CN"/>
        </w:rPr>
        <w:t xml:space="preserve">  孙中山</w:t>
      </w:r>
      <w:r>
        <w:rPr>
          <w:rFonts w:hint="eastAsia" w:ascii="楷体_GB2312" w:eastAsia="楷体_GB2312"/>
          <w:color w:val="000000"/>
        </w:rPr>
        <w:t xml:space="preserve">     </w:t>
      </w:r>
      <w:r>
        <w:rPr>
          <w:rFonts w:hint="eastAsia" w:ascii="楷体_GB2312" w:eastAsia="楷体_GB2312"/>
          <w:color w:val="000000"/>
          <w:lang w:eastAsia="zh-CN"/>
        </w:rPr>
        <w:t>《</w:t>
      </w:r>
      <w:r>
        <w:rPr>
          <w:rFonts w:hint="eastAsia" w:ascii="楷体_GB2312" w:eastAsia="楷体_GB2312"/>
          <w:color w:val="000000"/>
          <w:lang w:val="en-US" w:eastAsia="zh-CN"/>
        </w:rPr>
        <w:t>青年杂志》封面</w:t>
      </w:r>
      <w:r>
        <w:rPr>
          <w:rFonts w:hint="eastAsia" w:ascii="楷体_GB2312" w:hAnsi="宋体" w:eastAsia="楷体_GB2312" w:cs="Times New Roman"/>
          <w:szCs w:val="22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15" w:firstLineChars="150"/>
        <w:textAlignment w:val="auto"/>
        <w:rPr>
          <w:rFonts w:hint="eastAsia" w:ascii="宋体" w:hAnsi="宋体" w:eastAsia="宋体" w:cs="宋体"/>
          <w:szCs w:val="22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00"/>
          <w:szCs w:val="21"/>
          <w:lang w:val="en-US" w:eastAsia="zh-CN"/>
        </w:rPr>
        <w:t>A．</w:t>
      </w:r>
      <w:r>
        <w:rPr>
          <w:rFonts w:hint="eastAsia" w:ascii="宋体" w:hAnsi="宋体" w:eastAsia="宋体" w:cs="宋体"/>
          <w:szCs w:val="22"/>
          <w:lang w:val="en-US" w:eastAsia="zh-CN"/>
        </w:rPr>
        <w:t xml:space="preserve">地主阶级的救亡探索                  </w:t>
      </w:r>
      <w:r>
        <w:rPr>
          <w:rFonts w:hint="eastAsia" w:ascii="Times New Roman" w:hAnsi="Times New Roman" w:eastAsia="宋体" w:cs="Times New Roman"/>
          <w:color w:val="000000"/>
          <w:szCs w:val="21"/>
          <w:lang w:val="en-US" w:eastAsia="zh-CN"/>
        </w:rPr>
        <w:t>B．</w:t>
      </w:r>
      <w:r>
        <w:rPr>
          <w:rFonts w:hint="eastAsia" w:ascii="宋体" w:hAnsi="宋体" w:eastAsia="宋体" w:cs="宋体"/>
          <w:szCs w:val="22"/>
          <w:lang w:val="en-US" w:eastAsia="zh-CN"/>
        </w:rPr>
        <w:t>中国近代化的探索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15" w:firstLineChars="150"/>
        <w:textAlignment w:val="auto"/>
        <w:rPr>
          <w:rFonts w:hint="eastAsia" w:ascii="宋体" w:hAnsi="宋体" w:eastAsia="宋体" w:cs="宋体"/>
          <w:szCs w:val="22"/>
        </w:rPr>
      </w:pPr>
      <w:r>
        <w:rPr>
          <w:rFonts w:hint="eastAsia" w:ascii="Times New Roman" w:hAnsi="Times New Roman" w:eastAsia="宋体" w:cs="Times New Roman"/>
          <w:color w:val="000000"/>
          <w:szCs w:val="21"/>
          <w:lang w:val="en-US" w:eastAsia="zh-CN"/>
        </w:rPr>
        <w:t>C．</w:t>
      </w:r>
      <w:r>
        <w:rPr>
          <w:rFonts w:hint="eastAsia" w:ascii="宋体" w:hAnsi="宋体" w:eastAsia="宋体" w:cs="宋体"/>
          <w:szCs w:val="22"/>
          <w:lang w:val="en-US" w:eastAsia="zh-CN"/>
        </w:rPr>
        <w:t xml:space="preserve">资产阶级的救国探索                 </w:t>
      </w:r>
      <w:r>
        <w:rPr>
          <w:rFonts w:hint="eastAsia" w:ascii="Times New Roman" w:hAnsi="Times New Roman" w:eastAsia="宋体" w:cs="Times New Roman"/>
          <w:color w:val="000000"/>
          <w:szCs w:val="21"/>
          <w:lang w:val="en-US" w:eastAsia="zh-CN"/>
        </w:rPr>
        <w:t xml:space="preserve"> D．</w:t>
      </w:r>
      <w:r>
        <w:rPr>
          <w:rFonts w:hint="eastAsia" w:ascii="宋体" w:hAnsi="宋体" w:eastAsia="宋体" w:cs="宋体"/>
          <w:szCs w:val="22"/>
          <w:lang w:val="en-US" w:eastAsia="zh-CN"/>
        </w:rPr>
        <w:t>民族资本主义的产生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default" w:ascii="Times New Roman" w:hAnsi="Times New Roman" w:eastAsia="宋体" w:cs="Times New Roman"/>
          <w:szCs w:val="21"/>
          <w:lang w:val="en-US" w:eastAsia="zh-CN"/>
        </w:rPr>
      </w:pPr>
      <w:r>
        <w:rPr>
          <w:rFonts w:hint="eastAsia" w:cs="Times New Roman"/>
          <w:lang w:val="en-US" w:eastAsia="zh-CN"/>
        </w:rPr>
        <w:t>8</w:t>
      </w:r>
      <w:r>
        <w:rPr>
          <w:rFonts w:hint="default" w:ascii="Times New Roman" w:hAnsi="Times New Roman" w:cs="Times New Roman"/>
        </w:rPr>
        <w:t>．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根据下列表格可以得出的结论是</w:t>
      </w:r>
    </w:p>
    <w:tbl>
      <w:tblPr>
        <w:tblStyle w:val="7"/>
        <w:tblW w:w="833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0"/>
        <w:gridCol w:w="1311"/>
        <w:gridCol w:w="1111"/>
        <w:gridCol w:w="1213"/>
        <w:gridCol w:w="31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15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  <w:t>企业名称</w:t>
            </w:r>
          </w:p>
        </w:tc>
        <w:tc>
          <w:tcPr>
            <w:tcW w:w="13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  <w:t>创办时间</w:t>
            </w:r>
          </w:p>
        </w:tc>
        <w:tc>
          <w:tcPr>
            <w:tcW w:w="11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  <w:t>创办地点</w:t>
            </w:r>
          </w:p>
        </w:tc>
        <w:tc>
          <w:tcPr>
            <w:tcW w:w="121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  <w:t>创办者</w:t>
            </w:r>
          </w:p>
        </w:tc>
        <w:tc>
          <w:tcPr>
            <w:tcW w:w="31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  <w:t>企业产品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15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  <w:t>安庆内军械所</w:t>
            </w:r>
          </w:p>
        </w:tc>
        <w:tc>
          <w:tcPr>
            <w:tcW w:w="13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  <w:t>1861年</w:t>
            </w:r>
          </w:p>
        </w:tc>
        <w:tc>
          <w:tcPr>
            <w:tcW w:w="11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  <w:t>安庆</w:t>
            </w:r>
          </w:p>
        </w:tc>
        <w:tc>
          <w:tcPr>
            <w:tcW w:w="121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  <w:t>曾国藩</w:t>
            </w:r>
          </w:p>
        </w:tc>
        <w:tc>
          <w:tcPr>
            <w:tcW w:w="31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  <w:t>子弹、火药、蒸汽机、蒸汽船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15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  <w:t>江南制造总局</w:t>
            </w:r>
          </w:p>
        </w:tc>
        <w:tc>
          <w:tcPr>
            <w:tcW w:w="13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  <w:t>1865年</w:t>
            </w:r>
          </w:p>
        </w:tc>
        <w:tc>
          <w:tcPr>
            <w:tcW w:w="11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  <w:t>上海</w:t>
            </w:r>
          </w:p>
        </w:tc>
        <w:tc>
          <w:tcPr>
            <w:tcW w:w="121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  <w:t>李鸿章</w:t>
            </w:r>
          </w:p>
        </w:tc>
        <w:tc>
          <w:tcPr>
            <w:tcW w:w="31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  <w:t>枪炮、弹药、轮船、机器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5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  <w:t>福州船政局</w:t>
            </w:r>
          </w:p>
        </w:tc>
        <w:tc>
          <w:tcPr>
            <w:tcW w:w="13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210" w:firstLineChars="100"/>
              <w:jc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  <w:t>1866年</w:t>
            </w:r>
          </w:p>
        </w:tc>
        <w:tc>
          <w:tcPr>
            <w:tcW w:w="11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210" w:firstLineChars="100"/>
              <w:jc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  <w:t>福州</w:t>
            </w:r>
          </w:p>
        </w:tc>
        <w:tc>
          <w:tcPr>
            <w:tcW w:w="121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210" w:firstLineChars="100"/>
              <w:jc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  <w:t>左宗棠</w:t>
            </w:r>
          </w:p>
        </w:tc>
        <w:tc>
          <w:tcPr>
            <w:tcW w:w="31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210" w:firstLineChars="100"/>
              <w:jc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  <w:t>制造兵船、炮舰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15" w:firstLineChars="150"/>
        <w:textAlignment w:val="auto"/>
        <w:rPr>
          <w:rFonts w:hint="default" w:ascii="宋体" w:hAnsi="宋体" w:eastAsia="宋体" w:cs="Times New Roman"/>
          <w:szCs w:val="22"/>
          <w:lang w:val="en-US" w:eastAsia="zh-CN"/>
        </w:rPr>
      </w:pPr>
      <w:r>
        <w:rPr>
          <w:rFonts w:hint="default" w:ascii="Times New Roman" w:hAnsi="Times New Roman" w:eastAsia="宋体" w:cs="Times New Roman"/>
          <w:color w:val="000000"/>
          <w:szCs w:val="21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color w:val="000000"/>
          <w:szCs w:val="21"/>
          <w:lang w:val="en-US" w:eastAsia="zh-CN"/>
        </w:rPr>
        <w:t>．</w:t>
      </w:r>
      <w:r>
        <w:rPr>
          <w:rFonts w:hint="default" w:ascii="宋体" w:hAnsi="宋体" w:eastAsia="宋体" w:cs="Times New Roman"/>
          <w:szCs w:val="22"/>
          <w:lang w:val="en-US" w:eastAsia="zh-CN"/>
        </w:rPr>
        <w:t xml:space="preserve">洋务企业是近代应对西方列强侵略的产物        </w:t>
      </w:r>
      <w:r>
        <w:rPr>
          <w:rFonts w:hint="default" w:ascii="Times New Roman" w:hAnsi="Times New Roman" w:eastAsia="宋体" w:cs="Times New Roman"/>
          <w:color w:val="000000"/>
          <w:szCs w:val="21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color w:val="000000"/>
          <w:szCs w:val="21"/>
          <w:lang w:val="en-US" w:eastAsia="zh-CN"/>
        </w:rPr>
        <w:t>．</w:t>
      </w:r>
      <w:r>
        <w:rPr>
          <w:rFonts w:hint="default" w:ascii="宋体" w:hAnsi="宋体" w:eastAsia="宋体" w:cs="Times New Roman"/>
          <w:szCs w:val="22"/>
          <w:lang w:val="en-US" w:eastAsia="zh-CN"/>
        </w:rPr>
        <w:t>洋务企业都分布在沿海地区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15" w:firstLineChars="150"/>
        <w:textAlignment w:val="auto"/>
        <w:rPr>
          <w:rFonts w:hint="default" w:ascii="Times New Roman" w:hAnsi="Times New Roman" w:eastAsia="宋体" w:cs="Times New Roman"/>
          <w:color w:val="000000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color w:val="000000"/>
          <w:szCs w:val="21"/>
          <w:lang w:val="en-US" w:eastAsia="zh-CN"/>
        </w:rPr>
        <w:t>C</w:t>
      </w:r>
      <w:r>
        <w:rPr>
          <w:rFonts w:hint="eastAsia" w:ascii="Times New Roman" w:hAnsi="Times New Roman" w:eastAsia="宋体" w:cs="Times New Roman"/>
          <w:color w:val="000000"/>
          <w:szCs w:val="21"/>
          <w:lang w:val="en-US" w:eastAsia="zh-CN"/>
        </w:rPr>
        <w:t>．</w:t>
      </w:r>
      <w:r>
        <w:rPr>
          <w:rFonts w:hint="default" w:ascii="宋体" w:hAnsi="宋体" w:eastAsia="宋体" w:cs="Times New Roman"/>
          <w:szCs w:val="22"/>
          <w:lang w:val="en-US" w:eastAsia="zh-CN"/>
        </w:rPr>
        <w:t>洋务企业</w:t>
      </w:r>
      <w:r>
        <w:rPr>
          <w:rFonts w:hint="eastAsia" w:ascii="宋体" w:hAnsi="宋体" w:eastAsia="宋体" w:cs="Times New Roman"/>
          <w:szCs w:val="22"/>
          <w:lang w:val="en-US" w:eastAsia="zh-CN"/>
        </w:rPr>
        <w:t>由</w:t>
      </w:r>
      <w:r>
        <w:rPr>
          <w:rFonts w:hint="default" w:ascii="宋体" w:hAnsi="宋体" w:eastAsia="宋体" w:cs="Times New Roman"/>
          <w:szCs w:val="22"/>
          <w:lang w:val="en-US" w:eastAsia="zh-CN"/>
        </w:rPr>
        <w:t xml:space="preserve">慈禧太后支持李鸿章等人创办        </w:t>
      </w:r>
      <w:r>
        <w:rPr>
          <w:rFonts w:hint="default" w:ascii="Times New Roman" w:hAnsi="Times New Roman" w:eastAsia="宋体" w:cs="Times New Roman"/>
          <w:color w:val="000000"/>
          <w:szCs w:val="21"/>
          <w:lang w:val="en-US" w:eastAsia="zh-CN"/>
        </w:rPr>
        <w:t>D</w:t>
      </w:r>
      <w:r>
        <w:rPr>
          <w:rFonts w:hint="eastAsia" w:ascii="Times New Roman" w:hAnsi="Times New Roman" w:eastAsia="宋体" w:cs="Times New Roman"/>
          <w:color w:val="000000"/>
          <w:szCs w:val="21"/>
          <w:lang w:val="en-US" w:eastAsia="zh-CN"/>
        </w:rPr>
        <w:t>．</w:t>
      </w:r>
      <w:r>
        <w:rPr>
          <w:rFonts w:hint="default" w:ascii="宋体" w:hAnsi="宋体" w:eastAsia="宋体" w:cs="Times New Roman"/>
          <w:szCs w:val="22"/>
          <w:lang w:val="en-US" w:eastAsia="zh-CN"/>
        </w:rPr>
        <w:t>洋务</w:t>
      </w:r>
      <w:r>
        <w:rPr>
          <w:rFonts w:hint="default" w:ascii="Times New Roman" w:hAnsi="Times New Roman" w:eastAsia="宋体" w:cs="Times New Roman"/>
          <w:color w:val="000000"/>
          <w:szCs w:val="21"/>
          <w:lang w:val="en-US" w:eastAsia="zh-CN"/>
        </w:rPr>
        <w:t>企业以民用工业为主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92" w:hanging="291" w:hangingChars="139"/>
        <w:textAlignment w:val="auto"/>
        <w:rPr>
          <w:rFonts w:hint="eastAsia" w:ascii="宋体" w:hAnsi="宋体" w:eastAsia="宋体" w:cs="宋体"/>
          <w:szCs w:val="22"/>
          <w:lang w:val="en-US" w:eastAsia="zh-CN"/>
        </w:rPr>
      </w:pPr>
      <w:r>
        <w:rPr>
          <w:rFonts w:hint="eastAsia" w:cs="Times New Roman"/>
          <w:lang w:val="en-US" w:eastAsia="zh-CN"/>
        </w:rPr>
        <w:t>9</w:t>
      </w:r>
      <w:r>
        <w:rPr>
          <w:rFonts w:hint="default" w:ascii="Times New Roman" w:hAnsi="Times New Roman" w:cs="Times New Roman"/>
        </w:rPr>
        <w:t>．</w:t>
      </w:r>
      <w:r>
        <w:rPr>
          <w:rFonts w:hint="eastAsia" w:ascii="宋体" w:hAnsi="宋体" w:eastAsia="宋体" w:cs="宋体"/>
          <w:szCs w:val="22"/>
          <w:lang w:val="en-US" w:eastAsia="zh-CN"/>
        </w:rPr>
        <w:t>某同学进行“学党史，感党恩，跟党走”主题学习时，在笔记中写下了“创造性的革命道路”、“马克思主义中国化的成果”等信息，下列选项中的史实与笔记中“道路”不相符的是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15" w:firstLineChars="150"/>
        <w:textAlignment w:val="auto"/>
        <w:rPr>
          <w:rFonts w:hint="eastAsia" w:ascii="宋体" w:hAnsi="宋体" w:eastAsia="宋体" w:cs="宋体"/>
          <w:szCs w:val="22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00"/>
          <w:szCs w:val="21"/>
          <w:lang w:val="en-US" w:eastAsia="zh-CN"/>
        </w:rPr>
        <w:t>A．</w:t>
      </w:r>
      <w:r>
        <w:rPr>
          <w:rFonts w:hint="eastAsia" w:ascii="宋体" w:hAnsi="宋体" w:eastAsia="宋体" w:cs="宋体"/>
          <w:szCs w:val="22"/>
          <w:lang w:val="en-US" w:eastAsia="zh-CN"/>
        </w:rPr>
        <w:t xml:space="preserve">攻占长沙                            </w:t>
      </w:r>
      <w:r>
        <w:rPr>
          <w:rFonts w:hint="eastAsia" w:ascii="Times New Roman" w:hAnsi="Times New Roman" w:eastAsia="宋体" w:cs="Times New Roman"/>
          <w:color w:val="000000"/>
          <w:szCs w:val="21"/>
          <w:lang w:val="en-US" w:eastAsia="zh-CN"/>
        </w:rPr>
        <w:t>B．</w:t>
      </w:r>
      <w:r>
        <w:rPr>
          <w:rFonts w:hint="eastAsia" w:ascii="宋体" w:hAnsi="宋体" w:eastAsia="宋体" w:cs="宋体"/>
          <w:szCs w:val="22"/>
          <w:lang w:val="en-US" w:eastAsia="zh-CN"/>
        </w:rPr>
        <w:t>打土豪分田地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15" w:firstLineChars="150"/>
        <w:textAlignment w:val="auto"/>
        <w:rPr>
          <w:rFonts w:hint="eastAsia" w:ascii="宋体" w:hAnsi="宋体" w:eastAsia="宋体" w:cs="宋体"/>
          <w:color w:val="000000"/>
          <w:szCs w:val="21"/>
        </w:rPr>
      </w:pPr>
      <w:r>
        <w:rPr>
          <w:rFonts w:hint="eastAsia" w:ascii="Times New Roman" w:hAnsi="Times New Roman" w:eastAsia="宋体" w:cs="Times New Roman"/>
          <w:color w:val="000000"/>
          <w:szCs w:val="21"/>
          <w:lang w:val="en-US" w:eastAsia="zh-CN"/>
        </w:rPr>
        <w:t>C．</w:t>
      </w:r>
      <w:r>
        <w:rPr>
          <w:rFonts w:hint="eastAsia" w:ascii="宋体" w:hAnsi="宋体" w:eastAsia="宋体" w:cs="宋体"/>
          <w:szCs w:val="22"/>
          <w:lang w:val="en-US" w:eastAsia="zh-CN"/>
        </w:rPr>
        <w:t xml:space="preserve">井冈山会师                          </w:t>
      </w:r>
      <w:r>
        <w:rPr>
          <w:rFonts w:hint="eastAsia" w:ascii="Times New Roman" w:hAnsi="Times New Roman" w:eastAsia="宋体" w:cs="Times New Roman"/>
          <w:color w:val="000000"/>
          <w:szCs w:val="21"/>
          <w:lang w:val="en-US" w:eastAsia="zh-CN"/>
        </w:rPr>
        <w:t>D．</w:t>
      </w:r>
      <w:r>
        <w:rPr>
          <w:rFonts w:hint="eastAsia" w:ascii="宋体" w:hAnsi="宋体" w:eastAsia="宋体" w:cs="宋体"/>
          <w:szCs w:val="22"/>
          <w:lang w:val="en-US" w:eastAsia="zh-CN"/>
        </w:rPr>
        <w:t>工农武装割据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0" w:hanging="420" w:hanging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1</w:t>
      </w:r>
      <w:r>
        <w:rPr>
          <w:rFonts w:hint="eastAsia" w:cs="Times New Roman"/>
          <w:lang w:val="en-US" w:eastAsia="zh-CN"/>
        </w:rPr>
        <w:t>0</w:t>
      </w:r>
      <w:r>
        <w:rPr>
          <w:rFonts w:hint="default" w:ascii="Times New Roman" w:hAnsi="Times New Roman" w:cs="Times New Roman"/>
        </w:rPr>
        <w:t>．</w:t>
      </w:r>
      <w:r>
        <w:rPr>
          <w:rFonts w:hint="eastAsia"/>
          <w:lang w:val="en-US" w:eastAsia="zh-CN"/>
        </w:rPr>
        <w:t>据统计，1937—1945年，重庆有70多家报纸，900多种刊物，在渝出版社出版了300多部小说、近百部文艺书籍，重庆话剧团举行的“雾季公演”共创作演出了242台进步话剧，这些文艺作品积极宣传抗战。材料体现了当时重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00"/>
          <w:szCs w:val="21"/>
          <w:lang w:val="en-US" w:eastAsia="zh-CN"/>
        </w:rPr>
        <w:t>A．</w:t>
      </w:r>
      <w:r>
        <w:rPr>
          <w:rFonts w:hint="eastAsia" w:ascii="宋体" w:hAnsi="宋体" w:eastAsia="宋体" w:cs="宋体"/>
          <w:lang w:val="en-US" w:eastAsia="zh-CN"/>
        </w:rPr>
        <w:t xml:space="preserve">教育事业的发展                      </w:t>
      </w:r>
      <w:r>
        <w:rPr>
          <w:rFonts w:hint="eastAsia" w:ascii="Times New Roman" w:hAnsi="Times New Roman" w:eastAsia="宋体" w:cs="Times New Roman"/>
          <w:color w:val="000000"/>
          <w:szCs w:val="21"/>
          <w:lang w:val="en-US" w:eastAsia="zh-CN"/>
        </w:rPr>
        <w:t>B．</w:t>
      </w:r>
      <w:r>
        <w:rPr>
          <w:rFonts w:hint="eastAsia" w:ascii="宋体" w:hAnsi="宋体" w:eastAsia="宋体" w:cs="宋体"/>
          <w:lang w:val="en-US" w:eastAsia="zh-CN"/>
        </w:rPr>
        <w:t>当局对话剧发展的支持</w:t>
      </w:r>
      <w:r>
        <w:rPr>
          <w:rFonts w:hint="eastAsia" w:ascii="宋体" w:hAnsi="宋体" w:eastAsia="宋体" w:cs="宋体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</w:rPr>
      </w:pPr>
      <w:r>
        <w:rPr>
          <w:rFonts w:hint="eastAsia" w:ascii="Times New Roman" w:hAnsi="Times New Roman" w:eastAsia="宋体" w:cs="Times New Roman"/>
          <w:color w:val="000000"/>
          <w:szCs w:val="21"/>
          <w:lang w:val="en-US" w:eastAsia="zh-CN"/>
        </w:rPr>
        <w:t>C．</w:t>
      </w:r>
      <w:r>
        <w:rPr>
          <w:rFonts w:hint="eastAsia" w:ascii="宋体" w:hAnsi="宋体" w:eastAsia="宋体" w:cs="宋体"/>
          <w:lang w:val="en-US" w:eastAsia="zh-CN"/>
        </w:rPr>
        <w:t xml:space="preserve">抗战文化的兴盛                      </w:t>
      </w:r>
      <w:r>
        <w:rPr>
          <w:rFonts w:hint="eastAsia" w:ascii="Times New Roman" w:hAnsi="Times New Roman" w:eastAsia="宋体" w:cs="Times New Roman"/>
          <w:color w:val="000000"/>
          <w:szCs w:val="21"/>
          <w:lang w:val="en-US" w:eastAsia="zh-CN"/>
        </w:rPr>
        <w:t>D．</w:t>
      </w:r>
      <w:r>
        <w:rPr>
          <w:rFonts w:hint="eastAsia" w:ascii="宋体" w:hAnsi="宋体" w:eastAsia="宋体" w:cs="宋体"/>
          <w:lang w:val="en-US" w:eastAsia="zh-CN"/>
        </w:rPr>
        <w:t>成为国民政府经济中心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76" w:hanging="375" w:hangingChars="179"/>
        <w:textAlignment w:val="auto"/>
        <w:rPr>
          <w:rFonts w:hint="eastAsia"/>
          <w:color w:val="000000"/>
          <w:szCs w:val="21"/>
          <w:lang w:val="en-US" w:eastAsia="zh-CN"/>
        </w:rPr>
      </w:pPr>
      <w:r>
        <w:rPr>
          <w:rFonts w:hint="eastAsia"/>
          <w:lang w:eastAsia="zh-CN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2921635</wp:posOffset>
            </wp:positionH>
            <wp:positionV relativeFrom="paragraph">
              <wp:posOffset>248920</wp:posOffset>
            </wp:positionV>
            <wp:extent cx="2516505" cy="1367155"/>
            <wp:effectExtent l="0" t="0" r="17145" b="4445"/>
            <wp:wrapSquare wrapText="bothSides"/>
            <wp:docPr id="18" name="图片 1" descr="漫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" descr="漫画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516505" cy="1367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lang w:val="en-US" w:eastAsia="zh-CN"/>
        </w:rPr>
        <w:t>1</w:t>
      </w:r>
      <w:r>
        <w:rPr>
          <w:rFonts w:hint="eastAsia" w:cs="Times New Roman"/>
          <w:lang w:val="en-US" w:eastAsia="zh-CN"/>
        </w:rPr>
        <w:t>1</w:t>
      </w:r>
      <w:r>
        <w:rPr>
          <w:rFonts w:hint="default" w:ascii="Times New Roman" w:hAnsi="Times New Roman" w:cs="Times New Roman"/>
        </w:rPr>
        <w:t>．</w:t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>漫画直观又艺术地反映历史。右图所示漫画</w:t>
      </w:r>
      <w:r>
        <w:rPr>
          <w:rFonts w:hint="eastAsia" w:ascii="宋体" w:hAnsi="宋体" w:eastAsia="宋体" w:cs="宋体"/>
          <w:lang w:val="en-US" w:eastAsia="zh-CN"/>
        </w:rPr>
        <w:t>选</w:t>
      </w:r>
      <w:r>
        <w:rPr>
          <w:rFonts w:hint="eastAsia" w:ascii="Times New Roman" w:hAnsi="Times New Roman" w:eastAsia="宋体" w:cs="Times New Roman"/>
          <w:color w:val="000000"/>
          <w:szCs w:val="21"/>
          <w:lang w:val="en-US" w:eastAsia="zh-CN"/>
        </w:rPr>
        <w:t>自1956</w:t>
      </w:r>
      <w:r>
        <w:rPr>
          <w:rFonts w:hint="eastAsia" w:ascii="宋体" w:hAnsi="宋体" w:eastAsia="宋体" w:cs="宋体"/>
          <w:lang w:val="en-US" w:eastAsia="zh-CN"/>
        </w:rPr>
        <w:t>年出版的《第二届全国美术展览会漫画选集》。漫画中，一边是一排</w:t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>高耸的烟囱和“欢唱”的矿山工厂；一边是一排写着“US”字样的大炮，以及布条包裹的炮身和折断的炮口；中间是两名严阵以待的解放军战士。该漫画反映新中国初期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default" w:ascii="宋体" w:hAnsi="宋体" w:eastAsia="宋体" w:cs="宋体"/>
          <w:color w:val="000000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00"/>
          <w:szCs w:val="21"/>
          <w:lang w:val="en-US" w:eastAsia="zh-CN"/>
        </w:rPr>
        <w:t>A．</w:t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>粉粹了帝国主义的包围和封锁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00"/>
          <w:szCs w:val="21"/>
          <w:lang w:val="en-US" w:eastAsia="zh-CN"/>
        </w:rPr>
        <w:t>B．</w:t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>能够随时抵抗侵略并取得胜利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default" w:ascii="宋体" w:hAnsi="宋体" w:eastAsia="宋体" w:cs="宋体"/>
          <w:color w:val="000000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00"/>
          <w:szCs w:val="21"/>
          <w:lang w:val="en-US" w:eastAsia="zh-CN"/>
        </w:rPr>
        <w:t>C．</w:t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>工业建设完全服务于军事需求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Times New Roman" w:hAnsi="Times New Roman" w:eastAsia="宋体" w:cs="Times New Roman"/>
          <w:color w:val="000000"/>
          <w:szCs w:val="21"/>
          <w:lang w:val="en-US" w:eastAsia="zh-CN"/>
        </w:rPr>
        <w:t>D．</w:t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>社会主义工业化建设欣欣向荣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lang w:val="en-US" w:eastAsia="zh-CN"/>
        </w:rPr>
        <w:t>1</w:t>
      </w:r>
      <w:r>
        <w:rPr>
          <w:rFonts w:hint="eastAsia" w:cs="Times New Roman"/>
          <w:lang w:val="en-US" w:eastAsia="zh-CN"/>
        </w:rPr>
        <w:t>2</w:t>
      </w:r>
      <w:r>
        <w:rPr>
          <w:rFonts w:hint="default" w:ascii="Times New Roman" w:hAnsi="Times New Roman" w:cs="Times New Roman"/>
        </w:rPr>
        <w:t>．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历史解释是对史实的分析或评判。下列选项中属于历史解释的是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00"/>
          <w:szCs w:val="21"/>
          <w:lang w:val="en-US" w:eastAsia="zh-CN"/>
        </w:rPr>
        <w:t>A．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color w:val="000000"/>
          <w:szCs w:val="21"/>
          <w:lang w:val="en-US" w:eastAsia="zh-CN"/>
        </w:rPr>
        <w:t>1971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年，基辛格秘密访问中国，同周恩来总理举行会谈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00"/>
          <w:szCs w:val="21"/>
          <w:lang w:val="en-US" w:eastAsia="zh-CN"/>
        </w:rPr>
        <w:t>B． 1972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年，中美《联合公报》发表，中美关系走向正常化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00"/>
          <w:szCs w:val="21"/>
          <w:lang w:val="en-US" w:eastAsia="zh-CN"/>
        </w:rPr>
        <w:t>C． 20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世纪</w:t>
      </w:r>
      <w:r>
        <w:rPr>
          <w:rFonts w:hint="eastAsia" w:ascii="Times New Roman" w:hAnsi="Times New Roman" w:eastAsia="宋体" w:cs="Times New Roman"/>
          <w:color w:val="000000"/>
          <w:szCs w:val="21"/>
          <w:lang w:val="en-US" w:eastAsia="zh-CN"/>
        </w:rPr>
        <w:t>70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年代，先后</w:t>
      </w:r>
      <w:r>
        <w:rPr>
          <w:rFonts w:hint="eastAsia" w:ascii="Times New Roman" w:hAnsi="Times New Roman" w:eastAsia="宋体" w:cs="Times New Roman"/>
          <w:color w:val="000000"/>
          <w:szCs w:val="21"/>
          <w:lang w:val="en-US" w:eastAsia="zh-CN"/>
        </w:rPr>
        <w:t>50多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个国家与中国建立外交关系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color w:val="FF000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00"/>
          <w:szCs w:val="21"/>
          <w:lang w:val="en-US" w:eastAsia="zh-CN"/>
        </w:rPr>
        <w:t>D．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截至</w:t>
      </w:r>
      <w:r>
        <w:rPr>
          <w:rFonts w:hint="eastAsia" w:ascii="Times New Roman" w:hAnsi="Times New Roman" w:eastAsia="宋体" w:cs="Times New Roman"/>
          <w:color w:val="000000"/>
          <w:szCs w:val="21"/>
          <w:lang w:val="en-US" w:eastAsia="zh-CN"/>
        </w:rPr>
        <w:t>2019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年</w:t>
      </w:r>
      <w:r>
        <w:rPr>
          <w:rFonts w:hint="eastAsia" w:ascii="Times New Roman" w:hAnsi="Times New Roman" w:eastAsia="宋体" w:cs="Times New Roman"/>
          <w:color w:val="000000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月，中国已经与世界上</w:t>
      </w:r>
      <w:r>
        <w:rPr>
          <w:rFonts w:hint="eastAsia" w:ascii="Times New Roman" w:hAnsi="Times New Roman" w:eastAsia="宋体" w:cs="Times New Roman"/>
          <w:color w:val="000000"/>
          <w:szCs w:val="21"/>
          <w:lang w:val="en-US" w:eastAsia="zh-CN"/>
        </w:rPr>
        <w:t>180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个国家建交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hanging="420" w:hangingChars="200"/>
        <w:textAlignment w:val="auto"/>
        <w:rPr>
          <w:rFonts w:hint="default" w:ascii="Times New Roman" w:hAnsi="Times New Roman" w:eastAsia="宋体" w:cs="Times New Roman"/>
          <w:szCs w:val="21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1</w:t>
      </w:r>
      <w:r>
        <w:rPr>
          <w:rFonts w:hint="eastAsia" w:cs="Times New Roman"/>
          <w:lang w:val="en-US" w:eastAsia="zh-CN"/>
        </w:rPr>
        <w:t>3</w:t>
      </w:r>
      <w:r>
        <w:rPr>
          <w:rFonts w:hint="default" w:ascii="Times New Roman" w:hAnsi="Times New Roman" w:cs="Times New Roman"/>
        </w:rPr>
        <w:t>．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揭示历史事件的内在联系，是学习历史的重要目标。下列历史事件因果搭配，对应错误的是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color w:val="000000"/>
          <w:szCs w:val="21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color w:val="000000"/>
          <w:szCs w:val="21"/>
          <w:lang w:val="en-US" w:eastAsia="zh-CN"/>
        </w:rPr>
        <w:t>．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雅利安人建立种姓制度——佛教的创立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color w:val="000000"/>
          <w:szCs w:val="21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color w:val="000000"/>
          <w:szCs w:val="21"/>
          <w:lang w:val="en-US" w:eastAsia="zh-CN"/>
        </w:rPr>
        <w:t>．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斯巴达克起义——沉重打击了罗马帝国的统治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color w:val="000000"/>
          <w:szCs w:val="21"/>
          <w:lang w:val="en-US" w:eastAsia="zh-CN"/>
        </w:rPr>
        <w:t>C</w:t>
      </w:r>
      <w:r>
        <w:rPr>
          <w:rFonts w:hint="eastAsia" w:ascii="Times New Roman" w:hAnsi="Times New Roman" w:eastAsia="宋体" w:cs="Times New Roman"/>
          <w:color w:val="000000"/>
          <w:szCs w:val="21"/>
          <w:lang w:val="en-US" w:eastAsia="zh-CN"/>
        </w:rPr>
        <w:t>．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伯里克利改革——雅典奴隶制民主政治发展到高峰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default" w:ascii="Times New Roman" w:hAnsi="Times New Roman" w:cs="Times New Roman"/>
          <w:color w:val="000000"/>
          <w:szCs w:val="21"/>
        </w:rPr>
      </w:pPr>
      <w:r>
        <w:rPr>
          <w:rFonts w:hint="default" w:ascii="Times New Roman" w:hAnsi="Times New Roman" w:eastAsia="宋体" w:cs="Times New Roman"/>
          <w:color w:val="000000"/>
          <w:szCs w:val="21"/>
          <w:lang w:val="en-US" w:eastAsia="zh-CN"/>
        </w:rPr>
        <w:t>D</w:t>
      </w:r>
      <w:r>
        <w:rPr>
          <w:rFonts w:hint="eastAsia" w:ascii="Times New Roman" w:hAnsi="Times New Roman" w:eastAsia="宋体" w:cs="Times New Roman"/>
          <w:color w:val="000000"/>
          <w:szCs w:val="21"/>
          <w:lang w:val="en-US" w:eastAsia="zh-CN"/>
        </w:rPr>
        <w:t>．</w:t>
      </w:r>
      <w:r>
        <w:rPr>
          <w:rFonts w:hint="default" w:ascii="Times New Roman" w:hAnsi="Times New Roman" w:cs="Times New Roman"/>
          <w:color w:val="000000"/>
          <w:szCs w:val="21"/>
        </w:rPr>
        <w:t>《汉谟拉比法典》的制定——奴隶主的利益得到严格的保护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hanging="420" w:hangingChars="200"/>
        <w:textAlignment w:val="auto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1</w:t>
      </w:r>
      <w:r>
        <w:rPr>
          <w:rFonts w:hint="eastAsia" w:cs="Times New Roman"/>
          <w:lang w:val="en-US" w:eastAsia="zh-CN"/>
        </w:rPr>
        <w:t>4</w:t>
      </w:r>
      <w:r>
        <w:rPr>
          <w:rFonts w:hint="default" w:ascii="Times New Roman" w:hAnsi="Times New Roman" w:cs="Times New Roman"/>
        </w:rPr>
        <w:t>．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“所有十九世纪和二十世纪编撰的法典都有一个共同特点:现代的法典很大程度上可视作查士丁尼之不朽罗马法典的再次出版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——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它们只是与新的时代相适应了,并且穿上了新的语言学的外衣。”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材料直接表明罗马法典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00"/>
          <w:szCs w:val="21"/>
          <w:lang w:val="en-US" w:eastAsia="zh-CN"/>
        </w:rPr>
        <w:t>A．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稳固了帝国统治秩序                      </w:t>
      </w:r>
      <w:r>
        <w:rPr>
          <w:rFonts w:hint="eastAsia" w:ascii="Times New Roman" w:hAnsi="Times New Roman" w:eastAsia="宋体" w:cs="Times New Roman"/>
          <w:color w:val="000000"/>
          <w:szCs w:val="21"/>
          <w:lang w:val="en-US" w:eastAsia="zh-CN"/>
        </w:rPr>
        <w:t>B．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适应了各个时代需求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color w:val="FF000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00"/>
          <w:szCs w:val="21"/>
          <w:lang w:val="en-US" w:eastAsia="zh-CN"/>
        </w:rPr>
        <w:t>C．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奠定了后世法学基础                      </w:t>
      </w:r>
      <w:r>
        <w:rPr>
          <w:rFonts w:hint="eastAsia" w:ascii="Times New Roman" w:hAnsi="Times New Roman" w:eastAsia="宋体" w:cs="Times New Roman"/>
          <w:color w:val="000000"/>
          <w:szCs w:val="21"/>
          <w:lang w:val="en-US" w:eastAsia="zh-CN"/>
        </w:rPr>
        <w:t>D．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推动了法治社会建设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430" w:right="0" w:hanging="429" w:hangingChars="179"/>
        <w:textAlignment w:val="auto"/>
        <w:rPr>
          <w:rFonts w:hint="eastAsia" w:ascii="宋体" w:hAnsi="宋体" w:eastAsia="宋体" w:cs="宋体"/>
          <w:color w:val="333333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1</w:t>
      </w:r>
      <w:r>
        <w:rPr>
          <w:rFonts w:hint="eastAsia" w:cs="Times New Roman"/>
          <w:lang w:val="en-US" w:eastAsia="zh-CN"/>
        </w:rPr>
        <w:t>5</w:t>
      </w:r>
      <w:r>
        <w:rPr>
          <w:rFonts w:hint="default" w:ascii="Times New Roman" w:hAnsi="Times New Roman" w:cs="Times New Roman"/>
        </w:rPr>
        <w:t>．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-SA"/>
        </w:rPr>
        <w:t>第41届世界博览会吉祥物海宝以汉字</w:t>
      </w:r>
      <w:r>
        <w:rPr>
          <w:rFonts w:hint="eastAsia" w:ascii="宋体" w:hAnsi="宋体" w:cs="宋体"/>
          <w:color w:val="000000"/>
          <w:kern w:val="2"/>
          <w:sz w:val="21"/>
          <w:szCs w:val="21"/>
          <w:lang w:val="en-US" w:eastAsia="zh-CN" w:bidi="ar-SA"/>
        </w:rPr>
        <w:t>“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-SA"/>
        </w:rPr>
        <w:t>人</w:t>
      </w:r>
      <w:r>
        <w:rPr>
          <w:rFonts w:hint="eastAsia" w:ascii="宋体" w:hAnsi="宋体" w:cs="宋体"/>
          <w:color w:val="000000"/>
          <w:kern w:val="2"/>
          <w:sz w:val="21"/>
          <w:szCs w:val="21"/>
          <w:lang w:val="en-US" w:eastAsia="zh-CN" w:bidi="ar-SA"/>
        </w:rPr>
        <w:t>”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-SA"/>
        </w:rPr>
        <w:t>作呼应，它告诉世人，构成城市的主体是人，创造美好生活的主体是人，享受美好生活的主体也是人。</w:t>
      </w:r>
      <w:r>
        <w:rPr>
          <w:rFonts w:hint="eastAsia" w:ascii="Times New Roman" w:hAnsi="Times New Roman" w:eastAsia="宋体" w:cs="Times New Roman"/>
          <w:color w:val="000000"/>
          <w:kern w:val="2"/>
          <w:sz w:val="21"/>
          <w:szCs w:val="21"/>
          <w:lang w:val="en-US" w:eastAsia="zh-CN" w:bidi="ar-SA"/>
        </w:rPr>
        <w:t>14-16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-SA"/>
        </w:rPr>
        <w:t>世纪，“人”被发现，以人文主义为核心的事件是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420" w:firstLineChars="200"/>
        <w:textAlignment w:val="auto"/>
      </w:pPr>
      <w:r>
        <w:rPr>
          <w:rFonts w:hint="eastAsia" w:ascii="Times New Roman" w:hAnsi="Times New Roman" w:eastAsia="宋体" w:cs="Times New Roman"/>
          <w:color w:val="000000"/>
          <w:kern w:val="2"/>
          <w:sz w:val="21"/>
          <w:szCs w:val="21"/>
          <w:lang w:val="en-US" w:eastAsia="zh-CN" w:bidi="ar-SA"/>
        </w:rPr>
        <w:t>A．</w:t>
      </w:r>
      <w:r>
        <w:rPr>
          <w:rFonts w:hint="eastAsia" w:ascii="宋体" w:hAnsi="宋体" w:eastAsia="宋体" w:cs="宋体"/>
          <w:color w:val="333333"/>
          <w:sz w:val="21"/>
          <w:szCs w:val="21"/>
          <w:lang w:val="en-US" w:eastAsia="zh-CN"/>
        </w:rPr>
        <w:t xml:space="preserve">新航路开辟          </w:t>
      </w:r>
      <w:r>
        <w:rPr>
          <w:rFonts w:hint="eastAsia" w:ascii="Times New Roman" w:hAnsi="Times New Roman" w:eastAsia="宋体" w:cs="Times New Roman"/>
          <w:color w:val="000000"/>
          <w:kern w:val="2"/>
          <w:sz w:val="21"/>
          <w:szCs w:val="21"/>
          <w:lang w:val="en-US" w:eastAsia="zh-CN" w:bidi="ar-SA"/>
        </w:rPr>
        <w:t>B．</w:t>
      </w:r>
      <w:r>
        <w:rPr>
          <w:rFonts w:hint="eastAsia" w:ascii="宋体" w:hAnsi="宋体" w:eastAsia="宋体" w:cs="宋体"/>
          <w:color w:val="333333"/>
          <w:sz w:val="21"/>
          <w:szCs w:val="21"/>
          <w:lang w:val="en-US" w:eastAsia="zh-CN"/>
        </w:rPr>
        <w:t xml:space="preserve">文艺复兴         </w:t>
      </w:r>
      <w:r>
        <w:rPr>
          <w:rFonts w:hint="eastAsia" w:ascii="Times New Roman" w:hAnsi="Times New Roman" w:eastAsia="宋体" w:cs="Times New Roman"/>
          <w:color w:val="000000"/>
          <w:kern w:val="2"/>
          <w:sz w:val="21"/>
          <w:szCs w:val="21"/>
          <w:lang w:val="en-US" w:eastAsia="zh-CN" w:bidi="ar-SA"/>
        </w:rPr>
        <w:t>C．</w:t>
      </w:r>
      <w:r>
        <w:rPr>
          <w:rFonts w:hint="eastAsia" w:ascii="宋体" w:hAnsi="宋体" w:eastAsia="宋体" w:cs="宋体"/>
          <w:color w:val="333333"/>
          <w:sz w:val="21"/>
          <w:szCs w:val="21"/>
          <w:lang w:val="en-US" w:eastAsia="zh-CN"/>
        </w:rPr>
        <w:t xml:space="preserve">宗教改革         </w:t>
      </w:r>
      <w:r>
        <w:rPr>
          <w:rFonts w:hint="eastAsia" w:ascii="Times New Roman" w:hAnsi="Times New Roman" w:eastAsia="宋体" w:cs="Times New Roman"/>
          <w:color w:val="000000"/>
          <w:kern w:val="2"/>
          <w:sz w:val="21"/>
          <w:szCs w:val="21"/>
          <w:lang w:val="en-US" w:eastAsia="zh-CN" w:bidi="ar-SA"/>
        </w:rPr>
        <w:t>D．</w:t>
      </w:r>
      <w:r>
        <w:rPr>
          <w:rFonts w:hint="eastAsia" w:ascii="宋体" w:hAnsi="宋体" w:eastAsia="宋体" w:cs="宋体"/>
          <w:color w:val="333333"/>
          <w:sz w:val="21"/>
          <w:szCs w:val="21"/>
          <w:lang w:val="en-US" w:eastAsia="zh-CN"/>
        </w:rPr>
        <w:t xml:space="preserve">启蒙运动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84" w:hanging="283" w:hangingChars="135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二、非选择题：本大题共</w:t>
      </w:r>
      <w:r>
        <w:rPr>
          <w:rFonts w:hint="default" w:ascii="Times New Roman" w:hAnsi="Times New Roman" w:eastAsia="黑体" w:cs="Times New Roman"/>
          <w:lang w:val="en-US" w:eastAsia="zh-CN"/>
        </w:rPr>
        <w:t>4</w:t>
      </w:r>
      <w:r>
        <w:rPr>
          <w:rFonts w:hint="default" w:ascii="Times New Roman" w:hAnsi="Times New Roman" w:eastAsia="黑体" w:cs="Times New Roman"/>
        </w:rPr>
        <w:t>小题，第16题5分，第17题</w:t>
      </w:r>
      <w:r>
        <w:rPr>
          <w:rFonts w:hint="default" w:ascii="Times New Roman" w:hAnsi="Times New Roman" w:eastAsia="黑体" w:cs="Times New Roman"/>
          <w:lang w:val="en-US" w:eastAsia="zh-CN"/>
        </w:rPr>
        <w:t>1</w:t>
      </w:r>
      <w:r>
        <w:rPr>
          <w:rFonts w:hint="eastAsia" w:eastAsia="黑体" w:cs="Times New Roman"/>
          <w:lang w:val="en-US" w:eastAsia="zh-CN"/>
        </w:rPr>
        <w:t>2</w:t>
      </w:r>
      <w:r>
        <w:rPr>
          <w:rFonts w:hint="default" w:ascii="Times New Roman" w:hAnsi="Times New Roman" w:eastAsia="黑体" w:cs="Times New Roman"/>
        </w:rPr>
        <w:t>分，18题</w:t>
      </w:r>
      <w:r>
        <w:rPr>
          <w:rFonts w:hint="default" w:ascii="Times New Roman" w:hAnsi="Times New Roman" w:eastAsia="黑体" w:cs="Times New Roman"/>
          <w:lang w:val="en-US" w:eastAsia="zh-CN"/>
        </w:rPr>
        <w:t>11</w:t>
      </w:r>
      <w:r>
        <w:rPr>
          <w:rFonts w:hint="default" w:ascii="Times New Roman" w:hAnsi="Times New Roman" w:eastAsia="黑体" w:cs="Times New Roman"/>
        </w:rPr>
        <w:t>分，第19题</w:t>
      </w:r>
      <w:r>
        <w:rPr>
          <w:rFonts w:hint="eastAsia" w:eastAsia="黑体" w:cs="Times New Roman"/>
          <w:lang w:val="en-US" w:eastAsia="zh-CN"/>
        </w:rPr>
        <w:t>7</w:t>
      </w:r>
      <w:r>
        <w:rPr>
          <w:rFonts w:hint="default" w:ascii="Times New Roman" w:hAnsi="Times New Roman" w:eastAsia="黑体" w:cs="Times New Roman"/>
        </w:rPr>
        <w:t>分，共35分。请按答题卡的要求作答。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16．（5分）阅读下列材料后判断：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default" w:ascii="Times New Roman" w:hAnsi="Times New Roman" w:eastAsia="楷体" w:cs="Times New Roman"/>
          <w:lang w:val="en-US" w:eastAsia="zh-CN"/>
        </w:rPr>
      </w:pPr>
      <w:r>
        <w:rPr>
          <w:rFonts w:hint="default" w:ascii="Times New Roman" w:hAnsi="Times New Roman" w:eastAsia="楷体" w:cs="Times New Roman"/>
          <w:lang w:val="en-US" w:eastAsia="zh-CN"/>
        </w:rPr>
        <w:t>第二次工业革命是以电力的广泛使用为其显著成就的。19世纪60—70年代，出现了一系列电气发明。1866年德国工程师西门子制成发电机；1870年比利时人格拉姆发明了电动机，电力开始被用来带动机器，成为补充和取代蒸汽动力的新能源。随后，电灯、电话、电焊、电钻、电车等，如雨后春笋般涌现出来。电力作为一种新能源的广泛应用，不仅为工业提供了方便而价廉的新动力，而且有力的推动了一系列新兴工业的诞生。以发电、输电、配电为主要内容的电力工业和制造发电机、电动机、变压器、电线电缆等电气设备工业迅速发展起来。世界跨入电气时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right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——摘编自齐世荣《世界史》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83" w:leftChars="135" w:firstLine="420" w:firstLineChars="200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</w:rPr>
        <w:t>以下表述是从以上材料中得出的，请在答题卡对应题号后涂</w:t>
      </w:r>
      <w:r>
        <w:rPr>
          <w:rFonts w:hint="eastAsia" w:ascii="Times New Roman" w:hAnsi="Times New Roman" w:cs="Times New Roman"/>
          <w:lang w:eastAsia="zh-CN"/>
        </w:rPr>
        <w:t>“</w:t>
      </w:r>
      <w:r>
        <w:rPr>
          <w:rFonts w:hint="default" w:ascii="Times New Roman" w:hAnsi="Times New Roman" w:cs="Times New Roman"/>
        </w:rPr>
        <w:t>A</w:t>
      </w:r>
      <w:r>
        <w:rPr>
          <w:rFonts w:hint="eastAsia" w:ascii="Times New Roman" w:hAnsi="Times New Roman" w:cs="Times New Roman"/>
          <w:lang w:eastAsia="zh-CN"/>
        </w:rPr>
        <w:t>”</w:t>
      </w:r>
      <w:r>
        <w:rPr>
          <w:rFonts w:hint="default" w:ascii="Times New Roman" w:hAnsi="Times New Roman" w:cs="Times New Roman"/>
        </w:rPr>
        <w:t>；违背了以上材料所表达的意思，请在答题卡对应题号后涂</w:t>
      </w:r>
      <w:r>
        <w:rPr>
          <w:rFonts w:hint="eastAsia" w:ascii="Times New Roman" w:hAnsi="Times New Roman" w:cs="Times New Roman"/>
          <w:lang w:eastAsia="zh-CN"/>
        </w:rPr>
        <w:t>“</w:t>
      </w:r>
      <w:r>
        <w:rPr>
          <w:rFonts w:hint="default" w:ascii="Times New Roman" w:hAnsi="Times New Roman" w:cs="Times New Roman"/>
        </w:rPr>
        <w:t>B</w:t>
      </w:r>
      <w:r>
        <w:rPr>
          <w:rFonts w:hint="eastAsia" w:ascii="Times New Roman" w:hAnsi="Times New Roman" w:cs="Times New Roman"/>
          <w:lang w:eastAsia="zh-CN"/>
        </w:rPr>
        <w:t>”</w:t>
      </w:r>
      <w:r>
        <w:rPr>
          <w:rFonts w:hint="default" w:ascii="Times New Roman" w:hAnsi="Times New Roman" w:cs="Times New Roman"/>
        </w:rPr>
        <w:t>；是以上材料没有涉及的，请在答题卡对应题号后涂</w:t>
      </w:r>
      <w:r>
        <w:rPr>
          <w:rFonts w:hint="eastAsia" w:ascii="Times New Roman" w:hAnsi="Times New Roman" w:cs="Times New Roman"/>
          <w:lang w:eastAsia="zh-CN"/>
        </w:rPr>
        <w:t>“</w:t>
      </w:r>
      <w:r>
        <w:rPr>
          <w:rFonts w:hint="default" w:ascii="Times New Roman" w:hAnsi="Times New Roman" w:cs="Times New Roman"/>
        </w:rPr>
        <w:t>C</w:t>
      </w:r>
      <w:r>
        <w:rPr>
          <w:rFonts w:hint="eastAsia" w:ascii="Times New Roman" w:hAnsi="Times New Roman" w:cs="Times New Roman"/>
          <w:lang w:eastAsia="zh-CN"/>
        </w:rPr>
        <w:t>”</w:t>
      </w:r>
      <w:r>
        <w:rPr>
          <w:rFonts w:hint="default" w:ascii="Times New Roman" w:hAnsi="Times New Roman" w:cs="Times New Roma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（1）</w:t>
      </w:r>
      <w:r>
        <w:rPr>
          <w:rFonts w:hint="default" w:ascii="Times New Roman" w:hAnsi="Times New Roman" w:cs="Times New Roman"/>
          <w:lang w:val="en-US" w:eastAsia="zh-CN"/>
        </w:rPr>
        <w:t>第二次工业革命的主要特点是电力的广泛应用</w:t>
      </w:r>
      <w:r>
        <w:rPr>
          <w:rFonts w:hint="eastAsia" w:cs="Times New Roman"/>
          <w:lang w:val="en-US" w:eastAsia="zh-CN"/>
        </w:rPr>
        <w:t>。</w:t>
      </w:r>
      <w:r>
        <w:rPr>
          <w:rFonts w:hint="default" w:ascii="Times New Roman" w:hAnsi="Times New Roman" w:cs="Times New Roman"/>
          <w:lang w:val="en-US" w:eastAsia="zh-CN"/>
        </w:rPr>
        <w:t xml:space="preserve">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（2）</w:t>
      </w:r>
      <w:r>
        <w:rPr>
          <w:rFonts w:hint="default" w:ascii="Times New Roman" w:hAnsi="Times New Roman" w:cs="Times New Roman"/>
          <w:lang w:val="en-US" w:eastAsia="zh-CN"/>
        </w:rPr>
        <w:t>十八世纪六十年代，德国工程师西门子制成了发电机</w:t>
      </w:r>
      <w:r>
        <w:rPr>
          <w:rFonts w:hint="eastAsia" w:cs="Times New Roman"/>
          <w:lang w:val="en-US" w:eastAsia="zh-CN"/>
        </w:rPr>
        <w:t>。</w:t>
      </w:r>
      <w:r>
        <w:rPr>
          <w:rFonts w:hint="default" w:ascii="Times New Roman" w:hAnsi="Times New Roman" w:cs="Times New Roman"/>
          <w:lang w:val="en-US" w:eastAsia="zh-CN"/>
        </w:rPr>
        <w:t xml:space="preserve">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（3）</w:t>
      </w:r>
      <w:r>
        <w:rPr>
          <w:rFonts w:hint="default" w:ascii="Times New Roman" w:hAnsi="Times New Roman" w:cs="Times New Roman"/>
          <w:lang w:val="en-US" w:eastAsia="zh-CN"/>
        </w:rPr>
        <w:t>人类社会跨入“电气时代”的标志是格拉姆发明了电动机</w:t>
      </w:r>
      <w:r>
        <w:rPr>
          <w:rFonts w:hint="eastAsia" w:cs="Times New Roman"/>
          <w:lang w:val="en-US" w:eastAsia="zh-CN"/>
        </w:rPr>
        <w:t>。</w:t>
      </w:r>
      <w:r>
        <w:rPr>
          <w:rFonts w:hint="default" w:ascii="Times New Roman" w:hAnsi="Times New Roman" w:cs="Times New Roman"/>
          <w:lang w:val="en-US" w:eastAsia="zh-CN"/>
        </w:rPr>
        <w:t xml:space="preserve">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（4）</w:t>
      </w:r>
      <w:r>
        <w:rPr>
          <w:rFonts w:hint="default" w:ascii="Times New Roman" w:hAnsi="Times New Roman" w:cs="Times New Roman"/>
          <w:lang w:val="en-US" w:eastAsia="zh-CN"/>
        </w:rPr>
        <w:t>电力不仅改造了工业，而且直接进入人们的生活，</w:t>
      </w:r>
      <w:r>
        <w:rPr>
          <w:rFonts w:hint="eastAsia" w:cs="Times New Roman"/>
          <w:lang w:val="en-US" w:eastAsia="zh-CN"/>
        </w:rPr>
        <w:t>对社会产生重要影响。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rPr>
          <w:rFonts w:hint="eastAsia" w:ascii="宋体" w:hAnsi="宋体" w:eastAsia="宋体" w:cs="宋体"/>
        </w:rPr>
      </w:pPr>
      <w:r>
        <w:rPr>
          <w:rFonts w:hint="eastAsia" w:cs="Times New Roman"/>
          <w:lang w:val="en-US" w:eastAsia="zh-CN"/>
        </w:rPr>
        <w:t>（5）</w:t>
      </w:r>
      <w:r>
        <w:rPr>
          <w:rFonts w:hint="default" w:ascii="Times New Roman" w:hAnsi="Times New Roman" w:cs="Times New Roman"/>
          <w:lang w:val="en-US" w:eastAsia="zh-CN"/>
        </w:rPr>
        <w:t>电力的出现促进了落后国家的进步，推动了资本主义国家的竞争与发展</w:t>
      </w:r>
      <w:r>
        <w:rPr>
          <w:rFonts w:hint="eastAsia" w:cs="Times New Roman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  <w:r>
        <w:rPr>
          <w:rFonts w:hint="eastAsia" w:ascii="宋体" w:hAnsi="宋体" w:eastAsia="宋体" w:cs="宋体"/>
        </w:rPr>
        <w:t>1</w:t>
      </w:r>
      <w:r>
        <w:rPr>
          <w:rFonts w:hint="eastAsia" w:ascii="宋体" w:hAnsi="宋体" w:cs="宋体"/>
          <w:lang w:val="en-US" w:eastAsia="zh-CN"/>
        </w:rPr>
        <w:t>7</w:t>
      </w:r>
      <w:r>
        <w:rPr>
          <w:rFonts w:hint="eastAsia" w:ascii="宋体" w:hAnsi="宋体" w:eastAsia="宋体" w:cs="宋体"/>
        </w:rPr>
        <w:t>．（</w:t>
      </w:r>
      <w:r>
        <w:rPr>
          <w:rFonts w:hint="eastAsia" w:ascii="宋体" w:hAnsi="宋体" w:eastAsia="宋体" w:cs="宋体"/>
          <w:lang w:val="en-US" w:eastAsia="zh-CN"/>
        </w:rPr>
        <w:t>12</w:t>
      </w:r>
      <w:r>
        <w:rPr>
          <w:rFonts w:hint="eastAsia" w:ascii="宋体" w:hAnsi="宋体" w:eastAsia="宋体" w:cs="宋体"/>
        </w:rPr>
        <w:t>分）</w:t>
      </w:r>
      <w:r>
        <w:t>阅读下列材料：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黑体" w:hAnsi="黑体" w:eastAsia="黑体"/>
        </w:rPr>
        <w:t>材料</w:t>
      </w:r>
      <w:r>
        <w:rPr>
          <w:rFonts w:hint="eastAsia" w:ascii="黑体" w:hAnsi="黑体" w:eastAsia="黑体"/>
          <w:lang w:val="en-US" w:eastAsia="zh-CN"/>
        </w:rPr>
        <w:t xml:space="preserve">一  </w:t>
      </w:r>
      <w:r>
        <w:rPr>
          <w:rFonts w:hint="eastAsia" w:ascii="楷体" w:hAnsi="楷体" w:eastAsia="楷体" w:cs="楷体"/>
        </w:rPr>
        <w:t>注重实际的列宁认识到让步是不可避免的</w:t>
      </w:r>
      <w:r>
        <w:rPr>
          <w:rFonts w:hint="eastAsia" w:ascii="楷体" w:hAnsi="楷体" w:eastAsia="楷体" w:cs="楷体"/>
          <w:lang w:eastAsia="zh-CN"/>
        </w:rPr>
        <w:t>，</w:t>
      </w:r>
      <w:r>
        <w:rPr>
          <w:rFonts w:hint="eastAsia" w:ascii="楷体" w:hAnsi="楷体" w:eastAsia="楷体" w:cs="楷体"/>
          <w:color w:val="auto"/>
          <w:lang w:val="en-US" w:eastAsia="zh-CN"/>
        </w:rPr>
        <w:t>因而于1921年</w:t>
      </w:r>
      <w:r>
        <w:rPr>
          <w:rFonts w:hint="eastAsia" w:ascii="楷体" w:hAnsi="楷体" w:eastAsia="楷体" w:cs="楷体"/>
          <w:lang w:val="en-US" w:eastAsia="zh-CN"/>
        </w:rPr>
        <w:t>……</w:t>
      </w:r>
      <w:r>
        <w:rPr>
          <w:rFonts w:hint="eastAsia" w:ascii="楷体" w:hAnsi="楷体" w:eastAsia="楷体" w:cs="楷体"/>
        </w:rPr>
        <w:t>农民们被允许在公开市场上出售他们的农产品。私人可以经营小商店和小工厂</w:t>
      </w:r>
      <w:r>
        <w:rPr>
          <w:rFonts w:hint="eastAsia" w:ascii="楷体" w:hAnsi="楷体" w:eastAsia="楷体" w:cs="楷体"/>
          <w:lang w:eastAsia="zh-CN"/>
        </w:rPr>
        <w:t>。</w:t>
      </w:r>
      <w:r>
        <w:rPr>
          <w:rFonts w:hint="eastAsia" w:ascii="楷体" w:hAnsi="楷体" w:eastAsia="楷体" w:cs="楷体"/>
        </w:rPr>
        <w:t>不过列宁设法使国家控制了土地所有权，控制了他所称的“制高点”(银行业、对外贸易、重工业和运输业)。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right"/>
        <w:textAlignment w:val="auto"/>
        <w:rPr>
          <w:rFonts w:hint="eastAsia"/>
          <w:lang w:eastAsia="zh-CN"/>
        </w:rPr>
      </w:pPr>
      <w:r>
        <w:rPr>
          <w:rFonts w:hint="eastAsia" w:ascii="楷体" w:hAnsi="楷体" w:eastAsia="楷体" w:cs="楷体"/>
          <w:lang w:eastAsia="zh-CN"/>
        </w:rPr>
        <w:t>——</w:t>
      </w:r>
      <w:r>
        <w:rPr>
          <w:rFonts w:hint="eastAsia" w:ascii="宋体" w:hAnsi="宋体" w:eastAsia="宋体" w:cs="宋体"/>
          <w:lang w:eastAsia="zh-CN"/>
        </w:rPr>
        <w:t>摘编自斯塔夫里阿诺斯《全球通史》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楷体" w:hAnsi="楷体" w:eastAsia="楷体" w:cs="楷体"/>
          <w:lang w:eastAsia="zh-CN"/>
        </w:rPr>
      </w:pPr>
      <w:r>
        <w:rPr>
          <w:rFonts w:hint="eastAsia" w:ascii="黑体" w:hAnsi="黑体" w:eastAsia="黑体"/>
        </w:rPr>
        <w:t>材料</w:t>
      </w:r>
      <w:r>
        <w:rPr>
          <w:rFonts w:hint="eastAsia" w:ascii="黑体" w:hAnsi="黑体" w:eastAsia="黑体"/>
          <w:lang w:val="en-US" w:eastAsia="zh-CN"/>
        </w:rPr>
        <w:t xml:space="preserve">二  </w:t>
      </w:r>
      <w:r>
        <w:rPr>
          <w:rFonts w:hint="eastAsia" w:ascii="楷体" w:hAnsi="楷体" w:eastAsia="楷体" w:cs="楷体"/>
          <w:lang w:eastAsia="zh-CN"/>
        </w:rPr>
        <w:t>农村改革的率先突破，为其他领域的改革做出了示范、积累了经验。1978年7月，广东清远氮肥厂试行改革：设立综合奖并和产量挂钩，按照多劳多得分配给工人。第二年就扭亏为盈，产能大幅提升。“清远经验”震动全国，次年，国务院印发文件指导国营企业进行改革，初步改变企业只按国家指令性计划生产的情况，使企业有部分的自主计划权，增强了企业的经营和市场意识。</w:t>
      </w:r>
      <w:r>
        <w:rPr>
          <w:rFonts w:hint="eastAsia" w:ascii="楷体" w:hAnsi="楷体" w:eastAsia="楷体" w:cs="楷体"/>
          <w:lang w:val="en-US" w:eastAsia="zh-CN"/>
        </w:rPr>
        <w:t xml:space="preserve">                            </w:t>
      </w:r>
      <w:r>
        <w:rPr>
          <w:rFonts w:hint="eastAsia" w:asciiTheme="minorEastAsia" w:hAnsiTheme="minorEastAsia" w:eastAsiaTheme="minorEastAsia" w:cstheme="minorEastAsia"/>
          <w:lang w:eastAsia="zh-CN"/>
        </w:rPr>
        <w:t>——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摘编自《改革开放简史》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黑体" w:hAnsi="黑体" w:eastAsia="黑体"/>
        </w:rPr>
        <w:t>材料</w:t>
      </w:r>
      <w:r>
        <w:rPr>
          <w:rFonts w:hint="eastAsia" w:ascii="黑体" w:hAnsi="黑体" w:eastAsia="黑体"/>
          <w:lang w:val="en-US" w:eastAsia="zh-CN"/>
        </w:rPr>
        <w:t xml:space="preserve">三  </w:t>
      </w:r>
      <w:r>
        <w:rPr>
          <w:rFonts w:hint="eastAsia" w:ascii="楷体" w:hAnsi="楷体" w:eastAsia="楷体" w:cs="楷体"/>
          <w:lang w:val="en-US" w:eastAsia="zh-CN"/>
        </w:rPr>
        <w:t>左图为《苏俄/苏联工农业产值变化情况》，右图为《中国国内生产总值变化情况》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91440</wp:posOffset>
            </wp:positionV>
            <wp:extent cx="5848985" cy="2099945"/>
            <wp:effectExtent l="0" t="0" r="5715" b="8255"/>
            <wp:wrapSquare wrapText="bothSides"/>
            <wp:docPr id="23" name="图片 16" descr="E:\2022年璧山区命题培训\1组成果\5.png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6" descr="E:\2022年璧山区命题培训\1组成果\5.png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848985" cy="2099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楷体" w:cs="楷体"/>
          <w:lang w:val="en-US" w:eastAsia="zh-CN"/>
        </w:rPr>
        <w:t>——根据吴于廑、齐世荣《世界史·现代史编》绘制        ——根据国家统计局数据绘制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  <w:r>
        <w:t>请回答：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525" w:hanging="525" w:hangingChars="25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/>
          <w:lang w:val="en-US" w:eastAsia="zh-CN"/>
        </w:rPr>
        <w:t>（1）根据材料一，简述列宁“让步”的具体做法。</w:t>
      </w:r>
      <w:r>
        <w:rPr>
          <w:rFonts w:hint="eastAsia" w:ascii="宋体" w:hAnsi="宋体" w:eastAsia="宋体" w:cs="宋体"/>
          <w:sz w:val="21"/>
          <w:szCs w:val="21"/>
        </w:rPr>
        <w:t>并结合所学知识，指出这些做法体现的是哪一政策？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（3分）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525" w:leftChars="0" w:hanging="525" w:hangingChars="25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（2）根据材料二，简要说明我国企业改革是怎样进行的。并概括我国经济体制改革历程的特点。（4分）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525" w:leftChars="0" w:hanging="525" w:hangingChars="25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（3）根据三则材料所反映的史实之间的内在联系，评述苏俄的经济政策和中国的经济体制改革。（3分）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（4）综上所述，两国的改革实践对我国未来社会主义经济建设有何启示？（2分）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18．（</w:t>
      </w:r>
      <w:r>
        <w:rPr>
          <w:rFonts w:hint="default" w:ascii="Times New Roman" w:hAnsi="Times New Roman" w:cs="Times New Roman"/>
          <w:lang w:val="en-US" w:eastAsia="zh-CN"/>
        </w:rPr>
        <w:t>11</w:t>
      </w:r>
      <w:r>
        <w:rPr>
          <w:rFonts w:hint="default" w:ascii="Times New Roman" w:hAnsi="Times New Roman" w:cs="Times New Roman"/>
        </w:rPr>
        <w:t>分）阅读下列材料：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center"/>
        <w:rPr>
          <w:rFonts w:hint="default" w:ascii="Times New Roman" w:hAnsi="Times New Roman" w:eastAsia="黑体" w:cs="Times New Roman"/>
          <w:lang w:val="en-US" w:eastAsia="zh-CN"/>
        </w:rPr>
      </w:pPr>
      <w:r>
        <w:rPr>
          <w:rFonts w:hint="default" w:ascii="Times New Roman" w:hAnsi="Times New Roman" w:eastAsia="黑体" w:cs="Times New Roman"/>
        </w:rPr>
        <w:t>材料</w:t>
      </w:r>
      <w:r>
        <w:rPr>
          <w:rFonts w:hint="default" w:ascii="Times New Roman" w:hAnsi="Times New Roman" w:eastAsia="黑体" w:cs="Times New Roman"/>
          <w:lang w:val="en-US" w:eastAsia="zh-CN"/>
        </w:rPr>
        <w:t>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center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宋体" w:cs="Times New Roman"/>
          <w:szCs w:val="21"/>
          <w:lang w:val="en-US" w:eastAsia="zh-CN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3109595</wp:posOffset>
            </wp:positionH>
            <wp:positionV relativeFrom="paragraph">
              <wp:posOffset>172720</wp:posOffset>
            </wp:positionV>
            <wp:extent cx="2404745" cy="1804035"/>
            <wp:effectExtent l="0" t="0" r="8255" b="12065"/>
            <wp:wrapSquare wrapText="bothSides"/>
            <wp:docPr id="25" name="图片 17" descr="IMG_1925(20220508-084647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7" descr="IMG_1925(20220508-084647)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404745" cy="1804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226060</wp:posOffset>
            </wp:positionH>
            <wp:positionV relativeFrom="paragraph">
              <wp:posOffset>179070</wp:posOffset>
            </wp:positionV>
            <wp:extent cx="2516505" cy="1774825"/>
            <wp:effectExtent l="0" t="0" r="10795" b="3175"/>
            <wp:wrapSquare wrapText="bothSides"/>
            <wp:docPr id="24" name="图片 18" descr="IMG_1924(20220508-08462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8" descr="IMG_1924(20220508-084621)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516505" cy="177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center"/>
        <w:rPr>
          <w:rFonts w:hint="default" w:ascii="Times New Roman" w:hAnsi="Times New Roman" w:eastAsia="楷体" w:cs="Times New Roman"/>
          <w:szCs w:val="21"/>
          <w:lang w:val="en-US" w:eastAsia="zh-CN"/>
        </w:rPr>
      </w:pPr>
      <w:r>
        <w:rPr>
          <w:rFonts w:hint="default" w:ascii="Times New Roman" w:hAnsi="Times New Roman" w:eastAsia="黑体" w:cs="Times New Roman"/>
        </w:rPr>
        <w:t>材料</w:t>
      </w:r>
      <w:r>
        <w:rPr>
          <w:rFonts w:hint="default" w:ascii="Times New Roman" w:hAnsi="Times New Roman" w:eastAsia="黑体" w:cs="Times New Roman"/>
          <w:lang w:val="en-US" w:eastAsia="zh-CN"/>
        </w:rPr>
        <w:t>二</w:t>
      </w:r>
      <w:r>
        <w:rPr>
          <w:rFonts w:hint="eastAsia" w:ascii="Times New Roman" w:hAnsi="Times New Roman" w:eastAsia="黑体" w:cs="Times New Roman"/>
          <w:lang w:val="en-US" w:eastAsia="zh-CN"/>
        </w:rPr>
        <w:t xml:space="preserve">  </w:t>
      </w:r>
      <w:r>
        <w:rPr>
          <w:rFonts w:hint="default" w:ascii="Times New Roman" w:hAnsi="Times New Roman" w:eastAsia="楷体" w:cs="Times New Roman"/>
          <w:szCs w:val="21"/>
          <w:lang w:val="en-US" w:eastAsia="zh-CN"/>
        </w:rPr>
        <w:t>第二次世界大战是人类历史上规模空前的一次战争。战争夷平了许多城市，毁坏了无数工厂、住宅和交通设施，多少世纪以来的艺术和学术成果遭到损失或毁灭。但是，战争也让战后世界发生了巨大的变化。据统计，二战前夕，殖民地和附属国的总人口为14</w:t>
      </w:r>
      <w:r>
        <w:rPr>
          <w:rFonts w:hint="eastAsia" w:eastAsia="楷体" w:cs="Times New Roman"/>
          <w:szCs w:val="21"/>
          <w:lang w:val="en-US" w:eastAsia="zh-CN"/>
        </w:rPr>
        <w:t>．</w:t>
      </w:r>
      <w:r>
        <w:rPr>
          <w:rFonts w:hint="default" w:ascii="Times New Roman" w:hAnsi="Times New Roman" w:eastAsia="楷体" w:cs="Times New Roman"/>
          <w:szCs w:val="21"/>
          <w:lang w:val="en-US" w:eastAsia="zh-CN"/>
        </w:rPr>
        <w:t>5亿，总面积为7800万平方公里。到1959年，人口降到1</w:t>
      </w:r>
      <w:r>
        <w:rPr>
          <w:rFonts w:hint="eastAsia" w:eastAsia="楷体" w:cs="Times New Roman"/>
          <w:szCs w:val="21"/>
          <w:lang w:val="en-US" w:eastAsia="zh-CN"/>
        </w:rPr>
        <w:t>．</w:t>
      </w:r>
      <w:r>
        <w:rPr>
          <w:rFonts w:hint="default" w:ascii="Times New Roman" w:hAnsi="Times New Roman" w:eastAsia="楷体" w:cs="Times New Roman"/>
          <w:szCs w:val="21"/>
          <w:lang w:val="en-US" w:eastAsia="zh-CN"/>
        </w:rPr>
        <w:t>6亿，面积缩至2550万平方公里。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right"/>
        <w:textAlignment w:val="center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——摘编自王斯德《世界现代史》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center"/>
        <w:rPr>
          <w:rFonts w:hint="default" w:ascii="Times New Roman" w:hAnsi="Times New Roman" w:eastAsia="宋体" w:cs="Times New Roman"/>
          <w:szCs w:val="21"/>
          <w:lang w:val="en-US" w:eastAsia="zh-CN"/>
        </w:rPr>
      </w:pPr>
      <w:r>
        <w:rPr>
          <w:rFonts w:hint="default" w:ascii="Times New Roman" w:hAnsi="Times New Roman" w:eastAsia="黑体" w:cs="Times New Roman"/>
        </w:rPr>
        <w:t>材料</w:t>
      </w:r>
      <w:r>
        <w:rPr>
          <w:rFonts w:hint="default" w:ascii="Times New Roman" w:hAnsi="Times New Roman" w:eastAsia="黑体" w:cs="Times New Roman"/>
          <w:lang w:val="en-US" w:eastAsia="zh-CN"/>
        </w:rPr>
        <w:t>三</w:t>
      </w:r>
      <w:r>
        <w:rPr>
          <w:rFonts w:hint="eastAsia" w:ascii="Times New Roman" w:hAnsi="Times New Roman" w:eastAsia="黑体" w:cs="Times New Roman"/>
          <w:lang w:val="en-US" w:eastAsia="zh-CN"/>
        </w:rPr>
        <w:t xml:space="preserve">  </w:t>
      </w:r>
      <w:r>
        <w:rPr>
          <w:rFonts w:hint="default" w:ascii="Times New Roman" w:hAnsi="Times New Roman" w:eastAsia="楷体" w:cs="Times New Roman"/>
          <w:szCs w:val="21"/>
          <w:lang w:val="en-US" w:eastAsia="zh-CN"/>
        </w:rPr>
        <w:t>在战争年代，西方列强和苏联不得不结成统一战线，以对付不共戴天的敌人的威胁。战争临近结束时，这种共同危险促成的合作开始动摇。合作者们为了各自心目中的战后国家利益越来越想牺牲团结。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right"/>
        <w:textAlignment w:val="center"/>
        <w:rPr>
          <w:rFonts w:hint="default" w:ascii="宋体" w:hAnsi="宋体" w:eastAsia="宋体" w:cs="宋体"/>
          <w:szCs w:val="21"/>
          <w:lang w:val="en-US" w:eastAsia="zh-CN"/>
        </w:rPr>
      </w:pPr>
      <w:r>
        <w:rPr>
          <w:rFonts w:hint="default" w:ascii="宋体" w:hAnsi="宋体" w:eastAsia="宋体" w:cs="宋体"/>
          <w:szCs w:val="21"/>
          <w:lang w:val="en-US" w:eastAsia="zh-CN"/>
        </w:rPr>
        <w:t>——摘编自斯塔夫里阿诺斯《全球通史》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请回答：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525" w:hanging="525" w:hangingChars="250"/>
        <w:jc w:val="left"/>
        <w:textAlignment w:val="center"/>
        <w:rPr>
          <w:rFonts w:hint="default" w:ascii="Times New Roman" w:hAnsi="Times New Roman" w:eastAsia="宋体" w:cs="Times New Roman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Cs w:val="21"/>
          <w:lang w:val="en-US" w:eastAsia="zh-CN"/>
        </w:rPr>
        <w:t>（1）根据材料一概括巴尔干半岛为什么被称为欧洲的“火药桶”？结合所学知识说说点燃这个“火药桶”导致一战爆发的事件是什么？（3分）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center"/>
        <w:rPr>
          <w:rFonts w:hint="default" w:ascii="Times New Roman" w:hAnsi="Times New Roman" w:eastAsia="宋体" w:cs="Times New Roman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center"/>
        <w:rPr>
          <w:rFonts w:hint="default" w:ascii="Times New Roman" w:hAnsi="Times New Roman" w:eastAsia="宋体" w:cs="Times New Roman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default" w:ascii="Times New Roman" w:hAnsi="Times New Roman" w:eastAsia="宋体" w:cs="Times New Roman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center"/>
        <w:rPr>
          <w:rFonts w:hint="default" w:ascii="Times New Roman" w:hAnsi="Times New Roman" w:eastAsia="宋体" w:cs="Times New Roman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default" w:ascii="Times New Roman" w:hAnsi="Times New Roman" w:eastAsia="宋体" w:cs="Times New Roman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Cs w:val="21"/>
          <w:lang w:val="en-US" w:eastAsia="zh-CN"/>
        </w:rPr>
        <w:t>（2）根据材料二概括第二次世界大战的影响。（4分）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center"/>
        <w:rPr>
          <w:rFonts w:hint="default" w:ascii="Times New Roman" w:hAnsi="Times New Roman" w:eastAsia="宋体" w:cs="Times New Roman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default" w:ascii="Times New Roman" w:hAnsi="Times New Roman" w:eastAsia="宋体" w:cs="Times New Roman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default" w:ascii="Times New Roman" w:hAnsi="Times New Roman" w:eastAsia="宋体" w:cs="Times New Roman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center"/>
        <w:rPr>
          <w:rFonts w:hint="default" w:ascii="Times New Roman" w:hAnsi="Times New Roman" w:eastAsia="宋体" w:cs="Times New Roman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center"/>
        <w:rPr>
          <w:rFonts w:hint="default" w:ascii="Times New Roman" w:hAnsi="Times New Roman" w:eastAsia="宋体" w:cs="Times New Roman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525" w:hanging="525" w:hangingChars="250"/>
        <w:jc w:val="left"/>
        <w:textAlignment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宋体" w:cs="Times New Roman"/>
          <w:szCs w:val="21"/>
          <w:lang w:val="en-US" w:eastAsia="zh-CN"/>
        </w:rPr>
        <w:t>（3）根据材料三指出西方列强和苏联合作的原因是什么？并结合所学知识说说影响国际关系的决定因素是什么？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2分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center"/>
        <w:rPr>
          <w:rFonts w:hint="default" w:ascii="Times New Roman" w:hAnsi="Times New Roman" w:eastAsia="宋体" w:cs="Times New Roman"/>
          <w:color w:val="000000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center"/>
        <w:rPr>
          <w:rFonts w:hint="default" w:ascii="Times New Roman" w:hAnsi="Times New Roman" w:eastAsia="宋体" w:cs="Times New Roman"/>
          <w:color w:val="000000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center"/>
        <w:rPr>
          <w:rFonts w:hint="default" w:ascii="Times New Roman" w:hAnsi="Times New Roman" w:eastAsia="宋体" w:cs="Times New Roman"/>
          <w:color w:val="000000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default" w:ascii="Times New Roman" w:hAnsi="Times New Roman" w:eastAsia="宋体" w:cs="Times New Roman"/>
          <w:color w:val="000000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default" w:ascii="Times New Roman" w:hAnsi="Times New Roman" w:eastAsia="宋体" w:cs="Times New Roman"/>
          <w:color w:val="000000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color w:val="000000"/>
          <w:szCs w:val="21"/>
          <w:lang w:val="en-US" w:eastAsia="zh-CN"/>
        </w:rPr>
        <w:t>（4）综上，谈谈你对战争的认识（2分）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default" w:ascii="Times New Roman" w:hAnsi="Times New Roman" w:cs="Times New Roman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default" w:ascii="Times New Roman" w:hAnsi="Times New Roman" w:cs="Times New Roman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19</w:t>
      </w:r>
      <w:r>
        <w:rPr>
          <w:rFonts w:hint="eastAsia" w:cs="Times New Roman"/>
          <w:lang w:val="en-US" w:eastAsia="zh-CN"/>
        </w:rPr>
        <w:t>．（7</w:t>
      </w:r>
      <w:r>
        <w:rPr>
          <w:rFonts w:hint="default" w:ascii="Times New Roman" w:hAnsi="Times New Roman" w:cs="Times New Roman"/>
        </w:rPr>
        <w:t>分）外交已成为世界各国和国际活动不可缺少的重要组成部分。阅读下列材料</w:t>
      </w:r>
      <w:r>
        <w:rPr>
          <w:rFonts w:hint="default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/>
          <w:lang w:val="en-US" w:eastAsia="zh-CN"/>
        </w:rPr>
        <w:t>回答相关问题</w:t>
      </w:r>
      <w:r>
        <w:rPr>
          <w:rFonts w:hint="default" w:ascii="Times New Roman" w:hAnsi="Times New Roman" w:cs="Times New Roma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420" w:firstLineChars="200"/>
        <w:textAlignment w:val="auto"/>
        <w:rPr>
          <w:rFonts w:hint="eastAsia" w:ascii="Times New Roman" w:hAnsi="Times New Roman" w:eastAsia="楷体" w:cs="Times New Roman"/>
          <w:sz w:val="21"/>
          <w:szCs w:val="21"/>
          <w:lang w:eastAsia="zh-CN"/>
        </w:rPr>
      </w:pPr>
      <w:r>
        <w:rPr>
          <w:rFonts w:hint="default" w:ascii="Times New Roman" w:hAnsi="Times New Roman" w:eastAsia="黑体" w:cs="Times New Roman"/>
          <w:sz w:val="21"/>
          <w:szCs w:val="21"/>
          <w:lang w:val="en-US" w:eastAsia="zh-CN"/>
        </w:rPr>
        <w:t>材料一</w:t>
      </w:r>
      <w:r>
        <w:rPr>
          <w:rFonts w:hint="eastAsia" w:ascii="Times New Roman" w:hAnsi="Times New Roman" w:eastAsia="黑体" w:cs="Times New Roman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楷体" w:cs="Times New Roman"/>
          <w:sz w:val="21"/>
          <w:szCs w:val="21"/>
        </w:rPr>
        <w:t>周恩来在外交部成立大会上，充满民族自豪感地宣告：</w:t>
      </w:r>
      <w:r>
        <w:rPr>
          <w:rFonts w:hint="eastAsia" w:eastAsia="楷体" w:cs="Times New Roman"/>
          <w:sz w:val="21"/>
          <w:szCs w:val="21"/>
          <w:lang w:eastAsia="zh-CN"/>
        </w:rPr>
        <w:t>“</w:t>
      </w:r>
      <w:r>
        <w:rPr>
          <w:rFonts w:hint="default" w:ascii="Times New Roman" w:hAnsi="Times New Roman" w:eastAsia="楷体" w:cs="Times New Roman"/>
          <w:sz w:val="21"/>
          <w:szCs w:val="21"/>
        </w:rPr>
        <w:t>中国一百年来的历史是一部屈辱的外交史。我们不学他们，我们不要被动、怯懦，而要认清帝国主义的本质，要有独立的精神，要争取主动，没有畏惧，还有信心。</w:t>
      </w:r>
      <w:r>
        <w:rPr>
          <w:rFonts w:hint="eastAsia" w:eastAsia="楷体" w:cs="Times New Roman"/>
          <w:sz w:val="21"/>
          <w:szCs w:val="21"/>
          <w:lang w:eastAsia="zh-CN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right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/>
        </w:rPr>
        <w:t xml:space="preserve">                      </w:t>
      </w:r>
      <w:r>
        <w:rPr>
          <w:rFonts w:hint="default" w:ascii="Times New Roman" w:hAnsi="Times New Roman" w:eastAsia="宋体" w:cs="Times New Roman"/>
          <w:sz w:val="21"/>
          <w:szCs w:val="21"/>
        </w:rPr>
        <w:t>——</w:t>
      </w:r>
      <w:r>
        <w:rPr>
          <w:rFonts w:hint="eastAsia" w:cs="Times New Roman"/>
          <w:sz w:val="21"/>
          <w:szCs w:val="21"/>
          <w:lang w:val="en-US" w:eastAsia="zh-CN"/>
        </w:rPr>
        <w:t>摘自</w:t>
      </w:r>
      <w:r>
        <w:rPr>
          <w:rFonts w:hint="default" w:ascii="Times New Roman" w:hAnsi="Times New Roman" w:eastAsia="宋体" w:cs="Times New Roman"/>
          <w:sz w:val="21"/>
          <w:szCs w:val="21"/>
        </w:rPr>
        <w:t>金冲及《二十世纪中国史纲》（第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三</w:t>
      </w:r>
      <w:r>
        <w:rPr>
          <w:rFonts w:hint="default" w:ascii="Times New Roman" w:hAnsi="Times New Roman" w:eastAsia="宋体" w:cs="Times New Roman"/>
          <w:sz w:val="21"/>
          <w:szCs w:val="21"/>
        </w:rPr>
        <w:t>卷）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420" w:firstLineChars="200"/>
        <w:textAlignment w:val="auto"/>
        <w:rPr>
          <w:rFonts w:hint="default" w:ascii="Times New Roman" w:hAnsi="Times New Roman" w:eastAsia="黑体" w:cs="Times New Roman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420" w:firstLineChars="200"/>
        <w:textAlignment w:val="auto"/>
        <w:rPr>
          <w:rFonts w:hint="eastAsia" w:ascii="Times New Roman" w:hAnsi="Times New Roman" w:eastAsia="楷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黑体" w:cs="Times New Roman"/>
          <w:sz w:val="21"/>
          <w:szCs w:val="21"/>
          <w:lang w:val="en-US" w:eastAsia="zh-CN"/>
        </w:rPr>
        <w:t>材料二</w:t>
      </w:r>
      <w:r>
        <w:rPr>
          <w:rFonts w:hint="eastAsia" w:ascii="Times New Roman" w:hAnsi="Times New Roman" w:eastAsia="黑体" w:cs="Times New Roman"/>
          <w:sz w:val="21"/>
          <w:szCs w:val="21"/>
          <w:lang w:val="en-US" w:eastAsia="zh-CN"/>
        </w:rPr>
        <w:t xml:space="preserve"> </w:t>
      </w:r>
      <w:r>
        <w:rPr>
          <w:rFonts w:hint="eastAsia" w:eastAsia="黑体" w:cs="Times New Roman"/>
          <w:sz w:val="21"/>
          <w:szCs w:val="21"/>
          <w:lang w:val="en-US" w:eastAsia="zh-CN"/>
        </w:rPr>
        <w:t xml:space="preserve"> </w:t>
      </w:r>
      <w:r>
        <w:rPr>
          <w:rFonts w:hint="eastAsia" w:cs="Times New Roman"/>
          <w:sz w:val="21"/>
          <w:szCs w:val="21"/>
          <w:lang w:eastAsia="zh-CN"/>
        </w:rPr>
        <w:t>“</w:t>
      </w:r>
      <w:r>
        <w:rPr>
          <w:rFonts w:hint="default" w:ascii="Times New Roman" w:hAnsi="Times New Roman" w:eastAsia="楷体" w:cs="Times New Roman"/>
          <w:sz w:val="21"/>
          <w:szCs w:val="21"/>
          <w:lang w:val="en-US"/>
        </w:rPr>
        <w:t>（党的十八大以来）经过持续努力，中国特色大国外交全面推进，构建人类命运共同体成为引领时代潮流和人类前进方向的鲜明旗帜，我国外交在世界大变局中开创新局、在世界乱局中化危为机，我国国际影响力、感召力、塑造力显著提升。</w:t>
      </w:r>
      <w:r>
        <w:rPr>
          <w:rFonts w:hint="eastAsia" w:eastAsia="楷体" w:cs="Times New Roman"/>
          <w:sz w:val="21"/>
          <w:szCs w:val="21"/>
          <w:lang w:val="en-US" w:eastAsia="zh-CN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right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/>
        </w:rPr>
        <w:t xml:space="preserve">   ——</w:t>
      </w:r>
      <w:r>
        <w:rPr>
          <w:rFonts w:hint="eastAsia" w:cs="Times New Roman"/>
          <w:sz w:val="21"/>
          <w:szCs w:val="21"/>
          <w:lang w:val="en-US" w:eastAsia="zh-CN"/>
        </w:rPr>
        <w:t>摘自</w:t>
      </w:r>
      <w:r>
        <w:rPr>
          <w:rFonts w:hint="default" w:ascii="Times New Roman" w:hAnsi="Times New Roman" w:eastAsia="宋体" w:cs="Times New Roman"/>
          <w:sz w:val="21"/>
          <w:szCs w:val="21"/>
          <w:lang w:val="en-US"/>
        </w:rPr>
        <w:t>《中共中央关于党的百年奋斗重大成就和历史经验的决议》(2021年）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</w:rPr>
        <w:t>请回答：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  <w:r>
        <w:rPr>
          <w:rFonts w:hint="default" w:ascii="Times New Roman" w:hAnsi="Times New Roman" w:cs="Times New Roman"/>
          <w:sz w:val="21"/>
          <w:szCs w:val="21"/>
        </w:rPr>
        <w:t>根据材料并结合所学，从中国近现代史的角度就</w:t>
      </w:r>
      <w:r>
        <w:rPr>
          <w:rFonts w:hint="eastAsia" w:cs="Times New Roman"/>
          <w:sz w:val="21"/>
          <w:szCs w:val="21"/>
          <w:lang w:eastAsia="zh-CN"/>
        </w:rPr>
        <w:t>“</w:t>
      </w:r>
      <w:r>
        <w:rPr>
          <w:rFonts w:hint="default" w:ascii="Times New Roman" w:hAnsi="Times New Roman" w:cs="Times New Roman"/>
          <w:sz w:val="21"/>
          <w:szCs w:val="21"/>
        </w:rPr>
        <w:t>外交</w:t>
      </w:r>
      <w:r>
        <w:rPr>
          <w:rFonts w:hint="eastAsia" w:cs="Times New Roman"/>
          <w:sz w:val="21"/>
          <w:szCs w:val="21"/>
          <w:lang w:eastAsia="zh-CN"/>
        </w:rPr>
        <w:t>”</w:t>
      </w:r>
      <w:r>
        <w:rPr>
          <w:rFonts w:hint="default" w:ascii="Times New Roman" w:hAnsi="Times New Roman" w:cs="Times New Roman"/>
          <w:sz w:val="21"/>
          <w:szCs w:val="21"/>
        </w:rPr>
        <w:t>这一主题，自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拟</w:t>
      </w:r>
      <w:r>
        <w:rPr>
          <w:rFonts w:hint="default" w:ascii="Times New Roman" w:hAnsi="Times New Roman" w:cs="Times New Roman"/>
          <w:sz w:val="21"/>
          <w:szCs w:val="21"/>
        </w:rPr>
        <w:t>一个观点，并加以论述。（观点明确，条理清晰）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center"/>
        <w:textAlignment w:val="auto"/>
        <w:outlineLvl w:val="9"/>
        <w:rPr>
          <w:rFonts w:hint="default" w:ascii="Times New Roman" w:hAnsi="Times New Roman" w:eastAsia="宋体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32"/>
          <w:szCs w:val="32"/>
          <w:lang w:val="en-US" w:eastAsia="zh-CN"/>
        </w:rPr>
        <w:t>重庆市璧山区2022年中考原创历史模拟题参考答案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outlineLvl w:val="9"/>
        <w:rPr>
          <w:rFonts w:hint="default" w:ascii="Times New Roman" w:hAnsi="Times New Roman" w:eastAsia="方正黑体_GBK" w:cs="Times New Roman"/>
        </w:rPr>
      </w:pPr>
      <w:r>
        <w:rPr>
          <w:rFonts w:hint="default" w:ascii="Times New Roman" w:hAnsi="Times New Roman" w:eastAsia="方正黑体_GBK" w:cs="Times New Roman"/>
        </w:rPr>
        <w:t>一、选择题：每小题1分，共15分。</w:t>
      </w:r>
    </w:p>
    <w:tbl>
      <w:tblPr>
        <w:tblStyle w:val="7"/>
        <w:tblW w:w="801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0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560"/>
        <w:gridCol w:w="560"/>
        <w:gridCol w:w="560"/>
        <w:gridCol w:w="560"/>
        <w:gridCol w:w="560"/>
        <w:gridCol w:w="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8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outlineLvl w:val="9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>题号</w:t>
            </w:r>
          </w:p>
        </w:tc>
        <w:tc>
          <w:tcPr>
            <w:tcW w:w="42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outlineLvl w:val="9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42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outlineLvl w:val="9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42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outlineLvl w:val="9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42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outlineLvl w:val="9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>4</w:t>
            </w:r>
          </w:p>
        </w:tc>
        <w:tc>
          <w:tcPr>
            <w:tcW w:w="42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outlineLvl w:val="9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>5</w:t>
            </w:r>
          </w:p>
        </w:tc>
        <w:tc>
          <w:tcPr>
            <w:tcW w:w="42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outlineLvl w:val="9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>6</w:t>
            </w:r>
          </w:p>
        </w:tc>
        <w:tc>
          <w:tcPr>
            <w:tcW w:w="42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outlineLvl w:val="9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>7</w:t>
            </w:r>
          </w:p>
        </w:tc>
        <w:tc>
          <w:tcPr>
            <w:tcW w:w="42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outlineLvl w:val="9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>8</w:t>
            </w:r>
          </w:p>
        </w:tc>
        <w:tc>
          <w:tcPr>
            <w:tcW w:w="42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outlineLvl w:val="9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>9</w:t>
            </w:r>
          </w:p>
        </w:tc>
        <w:tc>
          <w:tcPr>
            <w:tcW w:w="5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outlineLvl w:val="9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>10</w:t>
            </w:r>
          </w:p>
        </w:tc>
        <w:tc>
          <w:tcPr>
            <w:tcW w:w="5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outlineLvl w:val="9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>11</w:t>
            </w:r>
          </w:p>
        </w:tc>
        <w:tc>
          <w:tcPr>
            <w:tcW w:w="5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outlineLvl w:val="9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>12</w:t>
            </w:r>
          </w:p>
        </w:tc>
        <w:tc>
          <w:tcPr>
            <w:tcW w:w="5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outlineLvl w:val="9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>13</w:t>
            </w:r>
          </w:p>
        </w:tc>
        <w:tc>
          <w:tcPr>
            <w:tcW w:w="5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outlineLvl w:val="9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>14</w:t>
            </w:r>
          </w:p>
        </w:tc>
        <w:tc>
          <w:tcPr>
            <w:tcW w:w="5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outlineLvl w:val="9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  <w:jc w:val="center"/>
        </w:trPr>
        <w:tc>
          <w:tcPr>
            <w:tcW w:w="8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outlineLvl w:val="9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>答案</w:t>
            </w:r>
          </w:p>
        </w:tc>
        <w:tc>
          <w:tcPr>
            <w:tcW w:w="42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outlineLvl w:val="9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:lang w:val="en-US" w:eastAsia="zh-CN"/>
              </w:rPr>
              <w:t>D</w:t>
            </w:r>
          </w:p>
        </w:tc>
        <w:tc>
          <w:tcPr>
            <w:tcW w:w="42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outlineLvl w:val="9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C</w:t>
            </w:r>
          </w:p>
        </w:tc>
        <w:tc>
          <w:tcPr>
            <w:tcW w:w="42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outlineLvl w:val="9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:lang w:val="en-US" w:eastAsia="zh-CN"/>
              </w:rPr>
              <w:t>A</w:t>
            </w:r>
          </w:p>
        </w:tc>
        <w:tc>
          <w:tcPr>
            <w:tcW w:w="42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outlineLvl w:val="9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A</w:t>
            </w:r>
          </w:p>
        </w:tc>
        <w:tc>
          <w:tcPr>
            <w:tcW w:w="42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outlineLvl w:val="9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C</w:t>
            </w:r>
          </w:p>
        </w:tc>
        <w:tc>
          <w:tcPr>
            <w:tcW w:w="42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outlineLvl w:val="9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C</w:t>
            </w:r>
          </w:p>
        </w:tc>
        <w:tc>
          <w:tcPr>
            <w:tcW w:w="42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outlineLvl w:val="9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B</w:t>
            </w:r>
          </w:p>
        </w:tc>
        <w:tc>
          <w:tcPr>
            <w:tcW w:w="42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outlineLvl w:val="9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A</w:t>
            </w:r>
          </w:p>
        </w:tc>
        <w:tc>
          <w:tcPr>
            <w:tcW w:w="42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outlineLvl w:val="9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A</w:t>
            </w:r>
          </w:p>
        </w:tc>
        <w:tc>
          <w:tcPr>
            <w:tcW w:w="5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outlineLvl w:val="9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C</w:t>
            </w:r>
          </w:p>
        </w:tc>
        <w:tc>
          <w:tcPr>
            <w:tcW w:w="5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outlineLvl w:val="9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D</w:t>
            </w:r>
          </w:p>
        </w:tc>
        <w:tc>
          <w:tcPr>
            <w:tcW w:w="5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outlineLvl w:val="9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B</w:t>
            </w:r>
          </w:p>
        </w:tc>
        <w:tc>
          <w:tcPr>
            <w:tcW w:w="5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outlineLvl w:val="9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B</w:t>
            </w:r>
          </w:p>
        </w:tc>
        <w:tc>
          <w:tcPr>
            <w:tcW w:w="5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outlineLvl w:val="9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C</w:t>
            </w:r>
          </w:p>
        </w:tc>
        <w:tc>
          <w:tcPr>
            <w:tcW w:w="5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outlineLvl w:val="9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B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outlineLvl w:val="9"/>
        <w:rPr>
          <w:rFonts w:hint="default" w:ascii="Times New Roman" w:hAnsi="Times New Roman" w:eastAsia="方正黑体_GBK" w:cs="Times New Roman"/>
        </w:rPr>
      </w:pPr>
      <w:r>
        <w:rPr>
          <w:rFonts w:hint="default" w:ascii="Times New Roman" w:hAnsi="Times New Roman" w:eastAsia="方正黑体_GBK" w:cs="Times New Roman"/>
          <w:lang w:val="en-US" w:eastAsia="zh-CN"/>
        </w:rPr>
        <w:t>二、</w:t>
      </w:r>
      <w:r>
        <w:rPr>
          <w:rFonts w:hint="default" w:ascii="Times New Roman" w:hAnsi="Times New Roman" w:eastAsia="方正黑体_GBK" w:cs="Times New Roman"/>
        </w:rPr>
        <w:t>非选择题，第16题5分，第17题</w:t>
      </w:r>
      <w:r>
        <w:rPr>
          <w:rFonts w:hint="default" w:ascii="Times New Roman" w:hAnsi="Times New Roman" w:eastAsia="方正黑体_GBK" w:cs="Times New Roman"/>
          <w:lang w:val="en-US" w:eastAsia="zh-CN"/>
        </w:rPr>
        <w:t>10</w:t>
      </w:r>
      <w:r>
        <w:rPr>
          <w:rFonts w:hint="default" w:ascii="Times New Roman" w:hAnsi="Times New Roman" w:eastAsia="方正黑体_GBK" w:cs="Times New Roman"/>
        </w:rPr>
        <w:t>分，第18题</w:t>
      </w:r>
      <w:r>
        <w:rPr>
          <w:rFonts w:hint="default" w:ascii="Times New Roman" w:hAnsi="Times New Roman" w:eastAsia="方正黑体_GBK" w:cs="Times New Roman"/>
          <w:lang w:val="en-US" w:eastAsia="zh-CN"/>
        </w:rPr>
        <w:t>12</w:t>
      </w:r>
      <w:r>
        <w:rPr>
          <w:rFonts w:hint="default" w:ascii="Times New Roman" w:hAnsi="Times New Roman" w:eastAsia="方正黑体_GBK" w:cs="Times New Roman"/>
        </w:rPr>
        <w:t>分，第19题8分，共35分。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outlineLvl w:val="9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16．每小题1分，共5分。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outlineLvl w:val="9"/>
        <w:rPr>
          <w:rFonts w:hint="default" w:ascii="Times New Roman" w:hAnsi="Times New Roman" w:eastAsia="宋体" w:cs="Times New Roman"/>
          <w:color w:val="000000"/>
          <w:lang w:val="en-US" w:eastAsia="zh-CN"/>
        </w:rPr>
      </w:pPr>
      <w:r>
        <w:rPr>
          <w:rFonts w:hint="default" w:ascii="Times New Roman" w:hAnsi="Times New Roman" w:eastAsia="宋体" w:cs="Times New Roman"/>
          <w:color w:val="000000"/>
        </w:rPr>
        <w:t>（1）</w:t>
      </w:r>
      <w:r>
        <w:rPr>
          <w:rFonts w:hint="default" w:ascii="Times New Roman" w:hAnsi="Times New Roman" w:eastAsia="宋体" w:cs="Times New Roman"/>
          <w:color w:val="000000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color w:val="000000"/>
        </w:rPr>
        <w:t xml:space="preserve"> （2）</w:t>
      </w:r>
      <w:r>
        <w:rPr>
          <w:rFonts w:hint="default" w:ascii="Times New Roman" w:hAnsi="Times New Roman" w:eastAsia="宋体" w:cs="Times New Roman"/>
          <w:color w:val="000000"/>
          <w:lang w:val="en-US" w:eastAsia="zh-CN"/>
        </w:rPr>
        <w:t>B</w:t>
      </w:r>
      <w:r>
        <w:rPr>
          <w:rFonts w:hint="default" w:ascii="Times New Roman" w:hAnsi="Times New Roman" w:eastAsia="宋体" w:cs="Times New Roman"/>
          <w:color w:val="000000"/>
        </w:rPr>
        <w:t xml:space="preserve"> （3）</w:t>
      </w:r>
      <w:r>
        <w:rPr>
          <w:rFonts w:hint="default" w:ascii="Times New Roman" w:hAnsi="Times New Roman" w:eastAsia="宋体" w:cs="Times New Roman"/>
          <w:color w:val="000000"/>
          <w:lang w:val="en-US" w:eastAsia="zh-CN"/>
        </w:rPr>
        <w:t>B</w:t>
      </w:r>
      <w:r>
        <w:rPr>
          <w:rFonts w:hint="default" w:ascii="Times New Roman" w:hAnsi="Times New Roman" w:eastAsia="宋体" w:cs="Times New Roman"/>
          <w:color w:val="000000"/>
        </w:rPr>
        <w:t xml:space="preserve"> （4）</w:t>
      </w:r>
      <w:r>
        <w:rPr>
          <w:rFonts w:hint="default" w:ascii="Times New Roman" w:hAnsi="Times New Roman" w:eastAsia="宋体" w:cs="Times New Roman"/>
          <w:color w:val="000000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color w:val="000000"/>
        </w:rPr>
        <w:t xml:space="preserve"> （5）</w:t>
      </w:r>
      <w:r>
        <w:rPr>
          <w:rFonts w:hint="default" w:ascii="Times New Roman" w:hAnsi="Times New Roman" w:eastAsia="宋体" w:cs="Times New Roman"/>
          <w:color w:val="000000"/>
          <w:lang w:val="en-US" w:eastAsia="zh-CN"/>
        </w:rPr>
        <w:t>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364" w:hanging="363" w:hangingChars="202"/>
        <w:textAlignment w:val="auto"/>
        <w:outlineLvl w:val="9"/>
        <w:rPr>
          <w:rFonts w:hint="default" w:ascii="Times New Roman" w:hAnsi="Times New Roman" w:cs="Times New Roman"/>
          <w:sz w:val="18"/>
          <w:szCs w:val="21"/>
        </w:rPr>
      </w:pPr>
      <w:r>
        <w:rPr>
          <w:rFonts w:hint="default" w:ascii="Times New Roman" w:hAnsi="Times New Roman" w:cs="Times New Roman"/>
          <w:sz w:val="18"/>
          <w:szCs w:val="21"/>
          <w:lang w:val="en-US" w:eastAsia="zh-CN"/>
        </w:rPr>
        <w:t>17．</w:t>
      </w:r>
      <w:r>
        <w:rPr>
          <w:rFonts w:hint="default" w:ascii="Times New Roman" w:hAnsi="Times New Roman" w:cs="Times New Roman"/>
          <w:sz w:val="18"/>
          <w:szCs w:val="21"/>
        </w:rPr>
        <w:t>共</w:t>
      </w:r>
      <w:r>
        <w:rPr>
          <w:rFonts w:hint="default" w:ascii="Times New Roman" w:hAnsi="Times New Roman" w:cs="Times New Roman"/>
          <w:sz w:val="18"/>
          <w:szCs w:val="21"/>
          <w:lang w:val="en-US" w:eastAsia="zh-CN"/>
        </w:rPr>
        <w:t>12</w:t>
      </w:r>
      <w:r>
        <w:rPr>
          <w:rFonts w:hint="default" w:ascii="Times New Roman" w:hAnsi="Times New Roman" w:cs="Times New Roman"/>
          <w:sz w:val="18"/>
          <w:szCs w:val="21"/>
        </w:rPr>
        <w:t>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360" w:firstLineChars="200"/>
        <w:textAlignment w:val="auto"/>
        <w:outlineLvl w:val="9"/>
        <w:rPr>
          <w:rFonts w:hint="default" w:ascii="Times New Roman" w:hAnsi="Times New Roman" w:eastAsia="宋体" w:cs="Times New Roman"/>
          <w:sz w:val="18"/>
          <w:szCs w:val="18"/>
          <w:lang w:val="en-US" w:eastAsia="zh-CN"/>
        </w:rPr>
      </w:pPr>
      <w:r>
        <w:rPr>
          <w:rFonts w:hint="default" w:ascii="Times New Roman" w:hAnsi="Times New Roman" w:eastAsia="宋体" w:cs="Times New Roman"/>
          <w:sz w:val="18"/>
          <w:szCs w:val="18"/>
          <w:lang w:val="en-US" w:eastAsia="zh-CN"/>
        </w:rPr>
        <w:t>（1）具体做法：允许农民自由出售农产品（1分）；允许私人经营（1分）；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360" w:firstLineChars="200"/>
        <w:textAlignment w:val="auto"/>
        <w:outlineLvl w:val="9"/>
        <w:rPr>
          <w:rFonts w:hint="default" w:ascii="Times New Roman" w:hAnsi="Times New Roman" w:eastAsia="宋体" w:cs="Times New Roman"/>
          <w:sz w:val="18"/>
          <w:szCs w:val="18"/>
          <w:lang w:val="en-US" w:eastAsia="zh-CN"/>
        </w:rPr>
      </w:pPr>
      <w:r>
        <w:rPr>
          <w:rFonts w:hint="default" w:ascii="Times New Roman" w:hAnsi="Times New Roman" w:eastAsia="宋体" w:cs="Times New Roman"/>
          <w:sz w:val="18"/>
          <w:szCs w:val="18"/>
          <w:lang w:val="en-US" w:eastAsia="zh-CN"/>
        </w:rPr>
        <w:t xml:space="preserve">     政策：新经济政策（1分）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360" w:firstLineChars="200"/>
        <w:textAlignment w:val="auto"/>
        <w:outlineLvl w:val="9"/>
        <w:rPr>
          <w:rFonts w:hint="default" w:ascii="Times New Roman" w:hAnsi="Times New Roman" w:eastAsia="宋体" w:cs="Times New Roman"/>
          <w:sz w:val="18"/>
          <w:szCs w:val="18"/>
          <w:lang w:val="en-US" w:eastAsia="zh-CN"/>
        </w:rPr>
      </w:pPr>
      <w:r>
        <w:rPr>
          <w:rFonts w:hint="default" w:ascii="Times New Roman" w:hAnsi="Times New Roman" w:eastAsia="宋体" w:cs="Times New Roman"/>
          <w:sz w:val="18"/>
          <w:szCs w:val="18"/>
          <w:lang w:val="en-US" w:eastAsia="zh-CN"/>
        </w:rPr>
        <w:t>（2）按劳分配（1分）；增强企业自主权（1分）；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360" w:firstLineChars="200"/>
        <w:textAlignment w:val="auto"/>
        <w:outlineLvl w:val="9"/>
        <w:rPr>
          <w:rFonts w:hint="default" w:ascii="Times New Roman" w:hAnsi="Times New Roman" w:eastAsia="宋体" w:cs="Times New Roman"/>
          <w:sz w:val="18"/>
          <w:szCs w:val="18"/>
          <w:lang w:val="en-US" w:eastAsia="zh-CN"/>
        </w:rPr>
      </w:pPr>
      <w:r>
        <w:rPr>
          <w:rFonts w:hint="default" w:ascii="Times New Roman" w:hAnsi="Times New Roman" w:eastAsia="宋体" w:cs="Times New Roman"/>
          <w:sz w:val="18"/>
          <w:szCs w:val="18"/>
          <w:lang w:val="en-US" w:eastAsia="zh-CN"/>
        </w:rPr>
        <w:t>特点：从农村到城市（1分）；从局部尝试到全国推广（1分）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Chars="0" w:firstLine="360" w:firstLineChars="200"/>
        <w:textAlignment w:val="auto"/>
        <w:outlineLvl w:val="9"/>
        <w:rPr>
          <w:rFonts w:hint="default" w:ascii="Times New Roman" w:hAnsi="Times New Roman" w:eastAsia="宋体" w:cs="Times New Roman"/>
          <w:sz w:val="18"/>
          <w:szCs w:val="18"/>
          <w:lang w:val="en-US" w:eastAsia="zh-CN"/>
        </w:rPr>
      </w:pPr>
      <w:r>
        <w:rPr>
          <w:rFonts w:hint="default" w:ascii="Times New Roman" w:hAnsi="Times New Roman" w:eastAsia="宋体" w:cs="Times New Roman"/>
          <w:sz w:val="18"/>
          <w:szCs w:val="18"/>
          <w:lang w:val="en-US" w:eastAsia="zh-CN"/>
        </w:rPr>
        <w:t>（3）1925年苏联的工农业产值比1920年有所增长，基本回到1913年的水平，表明苏俄国民经济得到恢复；而1978年后中国的国内生产总值在不断增长。可见，苏俄的新经济政策与中国的经济体制改革都富有成效，推动了国家经济的发展。（论述2分，观点1分，符合题意言之成理即可。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Chars="0" w:firstLine="360" w:firstLineChars="200"/>
        <w:textAlignment w:val="auto"/>
        <w:outlineLvl w:val="9"/>
        <w:rPr>
          <w:rFonts w:hint="default" w:ascii="Times New Roman" w:hAnsi="Times New Roman" w:eastAsia="宋体" w:cs="Times New Roman"/>
          <w:sz w:val="18"/>
          <w:szCs w:val="18"/>
          <w:lang w:val="en-US" w:eastAsia="zh-CN"/>
        </w:rPr>
      </w:pPr>
      <w:r>
        <w:rPr>
          <w:rFonts w:hint="default" w:ascii="Times New Roman" w:hAnsi="Times New Roman" w:eastAsia="宋体" w:cs="Times New Roman"/>
          <w:sz w:val="18"/>
          <w:szCs w:val="18"/>
          <w:lang w:val="en-US" w:eastAsia="zh-CN"/>
        </w:rPr>
        <w:t>（4）经济政策要立足于国情，要符合劳动者的经济要求；不断深化经济体制改革，助推经济建设。（2分，符合题意言之有理即可。）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424" w:firstLine="360" w:firstLineChars="200"/>
        <w:textAlignment w:val="auto"/>
        <w:outlineLvl w:val="9"/>
        <w:rPr>
          <w:rFonts w:hint="default" w:ascii="Times New Roman" w:hAnsi="Times New Roman" w:cs="Times New Roman"/>
          <w:color w:val="000000"/>
          <w:sz w:val="18"/>
          <w:szCs w:val="21"/>
        </w:rPr>
      </w:pPr>
      <w:r>
        <w:rPr>
          <w:rFonts w:hint="default" w:ascii="Times New Roman" w:hAnsi="Times New Roman" w:cs="Times New Roman"/>
          <w:color w:val="000000"/>
          <w:sz w:val="18"/>
          <w:szCs w:val="21"/>
        </w:rPr>
        <w:t>18．共</w:t>
      </w:r>
      <w:r>
        <w:rPr>
          <w:rFonts w:hint="default" w:ascii="Times New Roman" w:hAnsi="Times New Roman" w:cs="Times New Roman"/>
          <w:color w:val="000000"/>
          <w:sz w:val="18"/>
          <w:szCs w:val="21"/>
          <w:lang w:val="en-US" w:eastAsia="zh-CN"/>
        </w:rPr>
        <w:t>11</w:t>
      </w:r>
      <w:r>
        <w:rPr>
          <w:rFonts w:hint="default" w:ascii="Times New Roman" w:hAnsi="Times New Roman" w:cs="Times New Roman"/>
          <w:color w:val="000000"/>
          <w:sz w:val="18"/>
          <w:szCs w:val="21"/>
        </w:rPr>
        <w:t>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360" w:firstLineChars="200"/>
        <w:textAlignment w:val="auto"/>
        <w:outlineLvl w:val="9"/>
        <w:rPr>
          <w:rFonts w:hint="default" w:ascii="Times New Roman" w:hAnsi="Times New Roman" w:eastAsia="宋体" w:cs="Times New Roman"/>
          <w:color w:val="000000"/>
          <w:sz w:val="18"/>
          <w:szCs w:val="18"/>
          <w:lang w:val="en-US" w:eastAsia="zh-CN"/>
        </w:rPr>
      </w:pPr>
      <w:r>
        <w:rPr>
          <w:rFonts w:hint="default" w:ascii="Times New Roman" w:hAnsi="Times New Roman" w:eastAsia="宋体" w:cs="Times New Roman"/>
          <w:color w:val="000000"/>
          <w:sz w:val="18"/>
          <w:szCs w:val="18"/>
          <w:lang w:val="en-US" w:eastAsia="zh-CN"/>
        </w:rPr>
        <w:t>（1）巴尔干半岛是亚非欧三洲的交通要道，具有重要的地理位置；巴尔干半岛位于三大宗教势力中心，宗教矛盾尖锐。（2分）萨拉热窝事件（1分）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360" w:firstLineChars="200"/>
        <w:textAlignment w:val="auto"/>
        <w:outlineLvl w:val="9"/>
        <w:rPr>
          <w:rFonts w:hint="default" w:ascii="Times New Roman" w:hAnsi="Times New Roman" w:eastAsia="宋体" w:cs="Times New Roman"/>
          <w:color w:val="000000"/>
          <w:sz w:val="18"/>
          <w:szCs w:val="18"/>
          <w:lang w:val="en-US" w:eastAsia="zh-CN"/>
        </w:rPr>
      </w:pPr>
      <w:r>
        <w:rPr>
          <w:rFonts w:hint="default" w:ascii="Times New Roman" w:hAnsi="Times New Roman" w:eastAsia="宋体" w:cs="Times New Roman"/>
          <w:color w:val="000000"/>
          <w:sz w:val="18"/>
          <w:szCs w:val="18"/>
          <w:lang w:val="en-US" w:eastAsia="zh-CN"/>
        </w:rPr>
        <w:t>（2）战争对人类的经济造成了严重的破坏、对人类的文化和艺术造成了严重的破坏（2分）；战争为民族解放运动开辟了道路（2分）。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Chars="0" w:firstLine="360" w:firstLineChars="200"/>
        <w:textAlignment w:val="auto"/>
        <w:outlineLvl w:val="9"/>
        <w:rPr>
          <w:rFonts w:hint="default" w:ascii="Times New Roman" w:hAnsi="Times New Roman" w:eastAsia="宋体" w:cs="Times New Roman"/>
          <w:color w:val="000000"/>
          <w:sz w:val="18"/>
          <w:szCs w:val="18"/>
          <w:lang w:val="en-US" w:eastAsia="zh-CN"/>
        </w:rPr>
      </w:pPr>
      <w:r>
        <w:rPr>
          <w:rFonts w:hint="default" w:ascii="Times New Roman" w:hAnsi="Times New Roman" w:eastAsia="宋体" w:cs="Times New Roman"/>
          <w:color w:val="000000"/>
          <w:sz w:val="18"/>
          <w:szCs w:val="18"/>
          <w:lang w:val="en-US" w:eastAsia="zh-CN"/>
        </w:rPr>
        <w:t>（3）面临共同的危险或对付的敌人的威胁；国家利益（2分）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360" w:firstLineChars="200"/>
        <w:textAlignment w:val="auto"/>
        <w:outlineLvl w:val="9"/>
        <w:rPr>
          <w:rFonts w:hint="default" w:ascii="Times New Roman" w:hAnsi="Times New Roman" w:cs="Times New Roman"/>
          <w:color w:val="000000"/>
          <w:sz w:val="18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color w:val="000000"/>
          <w:sz w:val="18"/>
          <w:szCs w:val="18"/>
          <w:lang w:val="en-US" w:eastAsia="zh-CN"/>
        </w:rPr>
        <w:t>（4）</w:t>
      </w:r>
      <w:r>
        <w:rPr>
          <w:rFonts w:hint="default" w:ascii="Times New Roman" w:hAnsi="Times New Roman" w:cs="Times New Roman"/>
          <w:color w:val="000000"/>
          <w:sz w:val="18"/>
          <w:szCs w:val="21"/>
          <w:lang w:val="en-US" w:eastAsia="zh-CN"/>
        </w:rPr>
        <w:t>战争给社会带来巨大的破坏但也在一定程度上促进了社会的进步；地理位置是影响战争的重要因素；国家利益影响战和和的关系（符合题意言之有理即可）（2分）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360" w:firstLineChars="200"/>
        <w:textAlignment w:val="auto"/>
        <w:outlineLvl w:val="9"/>
        <w:rPr>
          <w:rFonts w:hint="default" w:ascii="Times New Roman" w:hAnsi="Times New Roman" w:eastAsia="宋体" w:cs="Times New Roman"/>
          <w:color w:val="000000"/>
          <w:sz w:val="18"/>
          <w:szCs w:val="18"/>
          <w:lang w:val="en-US" w:eastAsia="zh-CN"/>
        </w:rPr>
      </w:pPr>
      <w:r>
        <w:rPr>
          <w:rFonts w:hint="default" w:ascii="Times New Roman" w:hAnsi="Times New Roman" w:cs="Times New Roman"/>
          <w:color w:val="000000"/>
          <w:sz w:val="18"/>
          <w:szCs w:val="21"/>
        </w:rPr>
        <w:t>19．共</w:t>
      </w:r>
      <w:r>
        <w:rPr>
          <w:rFonts w:hint="default" w:ascii="Times New Roman" w:hAnsi="Times New Roman" w:cs="Times New Roman"/>
          <w:color w:val="000000"/>
          <w:sz w:val="18"/>
          <w:szCs w:val="21"/>
          <w:lang w:val="en-US" w:eastAsia="zh-CN"/>
        </w:rPr>
        <w:t>7</w:t>
      </w:r>
      <w:r>
        <w:rPr>
          <w:rFonts w:hint="default" w:ascii="Times New Roman" w:hAnsi="Times New Roman" w:cs="Times New Roman"/>
          <w:color w:val="000000"/>
          <w:sz w:val="18"/>
          <w:szCs w:val="21"/>
        </w:rPr>
        <w:t>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360" w:firstLineChars="200"/>
        <w:textAlignment w:val="auto"/>
        <w:outlineLvl w:val="9"/>
        <w:rPr>
          <w:rFonts w:hint="default" w:ascii="Times New Roman" w:hAnsi="Times New Roman" w:eastAsia="宋体" w:cs="Times New Roman"/>
          <w:color w:val="000000"/>
          <w:sz w:val="18"/>
          <w:szCs w:val="18"/>
          <w:lang w:val="en-US" w:eastAsia="zh-CN"/>
        </w:rPr>
      </w:pPr>
      <w:r>
        <w:rPr>
          <w:rFonts w:hint="default" w:ascii="Times New Roman" w:hAnsi="Times New Roman" w:eastAsia="宋体" w:cs="Times New Roman"/>
          <w:color w:val="000000"/>
          <w:sz w:val="18"/>
          <w:szCs w:val="18"/>
          <w:lang w:val="en-US" w:eastAsia="zh-CN"/>
        </w:rPr>
        <w:t>观点：积极正确的外交政策是影响外交关系的重要因素。（2分）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360" w:firstLineChars="200"/>
        <w:textAlignment w:val="auto"/>
        <w:outlineLvl w:val="9"/>
        <w:rPr>
          <w:rFonts w:hint="default" w:ascii="Times New Roman" w:hAnsi="Times New Roman" w:eastAsia="宋体" w:cs="Times New Roman"/>
          <w:color w:val="000000"/>
          <w:sz w:val="18"/>
          <w:szCs w:val="18"/>
          <w:lang w:val="en-US" w:eastAsia="zh-CN"/>
        </w:rPr>
      </w:pPr>
      <w:r>
        <w:rPr>
          <w:rFonts w:hint="default" w:ascii="Times New Roman" w:hAnsi="Times New Roman" w:eastAsia="宋体" w:cs="Times New Roman"/>
          <w:color w:val="000000"/>
          <w:sz w:val="18"/>
          <w:szCs w:val="18"/>
          <w:lang w:val="en-US" w:eastAsia="zh-CN"/>
        </w:rPr>
        <w:t>阐述：在清政府闭关锁国的政策之下，英国利用船坚炮利打开中国国门，中国逐步沦为半殖民地半封建社会；北洋政府统治时期，袁世凯接受日本提出的“二十一条”，出卖国家主权；新中国成立以后，奉行独立自主的外交政策，1953年提出和平共处五项原则，积极发展与亚非国家的友好关系。20世纪70年代，恢复在联合国的合法席位，后相继与日本、美国建立外交关系。（</w:t>
      </w:r>
      <w:r>
        <w:rPr>
          <w:rFonts w:hint="default" w:ascii="Times New Roman" w:hAnsi="Times New Roman" w:cs="Times New Roman"/>
          <w:color w:val="000000"/>
          <w:sz w:val="18"/>
          <w:szCs w:val="18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color w:val="000000"/>
          <w:sz w:val="18"/>
          <w:szCs w:val="18"/>
          <w:lang w:val="en-US" w:eastAsia="zh-CN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360" w:firstLineChars="200"/>
        <w:textAlignment w:val="auto"/>
        <w:outlineLvl w:val="9"/>
        <w:rPr>
          <w:rFonts w:hint="default" w:ascii="Times New Roman" w:hAnsi="Times New Roman" w:eastAsia="宋体" w:cs="Times New Roman"/>
          <w:color w:val="000000"/>
          <w:sz w:val="18"/>
          <w:szCs w:val="18"/>
          <w:lang w:val="en-US" w:eastAsia="zh-CN"/>
        </w:rPr>
      </w:pPr>
      <w:r>
        <w:rPr>
          <w:rFonts w:hint="default" w:ascii="Times New Roman" w:hAnsi="Times New Roman" w:eastAsia="宋体" w:cs="Times New Roman"/>
          <w:color w:val="000000"/>
          <w:sz w:val="18"/>
          <w:szCs w:val="18"/>
          <w:lang w:val="en-US" w:eastAsia="zh-CN"/>
        </w:rPr>
        <w:t>综上所述，纵观中国近现代外交的发展历程，积极正确的外交政策才能带动国家融入世界大潮，促进国家的繁荣与富强。（1分）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360" w:firstLineChars="200"/>
        <w:textAlignment w:val="auto"/>
        <w:outlineLvl w:val="9"/>
        <w:rPr>
          <w:rFonts w:hint="default" w:ascii="Times New Roman" w:hAnsi="Times New Roman" w:eastAsia="宋体" w:cs="Times New Roman"/>
          <w:color w:val="000000"/>
          <w:sz w:val="18"/>
          <w:szCs w:val="18"/>
          <w:lang w:val="en-US" w:eastAsia="zh-CN"/>
        </w:rPr>
      </w:pPr>
      <w:r>
        <w:rPr>
          <w:rFonts w:hint="default" w:ascii="Times New Roman" w:hAnsi="Times New Roman" w:eastAsia="宋体" w:cs="Times New Roman"/>
          <w:color w:val="000000"/>
          <w:sz w:val="18"/>
          <w:szCs w:val="18"/>
          <w:lang w:val="en-US" w:eastAsia="zh-CN"/>
        </w:rPr>
        <w:t>观点：只有更快更好地发展自己，提高综合国力和国际地位，才能更好地维护祖国的和平与安全。（2分）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360" w:firstLineChars="200"/>
        <w:textAlignment w:val="auto"/>
        <w:outlineLvl w:val="9"/>
        <w:rPr>
          <w:rFonts w:hint="default" w:ascii="Times New Roman" w:hAnsi="Times New Roman" w:eastAsia="宋体" w:cs="Times New Roman"/>
          <w:color w:val="000000"/>
          <w:sz w:val="18"/>
          <w:szCs w:val="18"/>
          <w:lang w:val="en-US" w:eastAsia="zh-CN"/>
        </w:rPr>
      </w:pPr>
      <w:r>
        <w:rPr>
          <w:rFonts w:hint="default" w:ascii="Times New Roman" w:hAnsi="Times New Roman" w:eastAsia="宋体" w:cs="Times New Roman"/>
          <w:color w:val="000000"/>
          <w:sz w:val="18"/>
          <w:szCs w:val="18"/>
          <w:lang w:val="en-US" w:eastAsia="zh-CN"/>
        </w:rPr>
        <w:t>阐述：1840年鸦片战争爆发，中国被迫打开国门，随后与帝国主义签订了一系列不平等条约，中国逐步沦为半殖民地半封建社会；一战后，帝国主义在巴黎和会上对中国提出的要求置若罔闻，导致中国在巴黎和会外交上的失败；新中国成立以后，综合国力提升，逐渐打破美帝国主义国家的封锁，积极与世界各国建立外交关系，1971年，中国恢复在联合国的合法席位，1972年尼克松访华，后相继与日本、美国建立外交关系。（</w:t>
      </w:r>
      <w:r>
        <w:rPr>
          <w:rFonts w:hint="default" w:ascii="Times New Roman" w:hAnsi="Times New Roman" w:cs="Times New Roman"/>
          <w:color w:val="000000"/>
          <w:sz w:val="18"/>
          <w:szCs w:val="18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color w:val="000000"/>
          <w:sz w:val="18"/>
          <w:szCs w:val="18"/>
          <w:lang w:val="en-US" w:eastAsia="zh-CN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360" w:firstLineChars="200"/>
        <w:textAlignment w:val="auto"/>
        <w:outlineLvl w:val="9"/>
        <w:rPr>
          <w:rFonts w:hint="default" w:ascii="Times New Roman" w:hAnsi="Times New Roman" w:cs="Times New Roman"/>
          <w:sz w:val="18"/>
          <w:szCs w:val="18"/>
          <w:lang w:val="en-US" w:eastAsia="zh-CN"/>
        </w:rPr>
        <w:sectPr>
          <w:headerReference r:id="rId4" w:type="default"/>
          <w:footerReference r:id="rId5" w:type="default"/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  <w:r>
        <w:rPr>
          <w:rFonts w:hint="default" w:ascii="Times New Roman" w:hAnsi="Times New Roman" w:eastAsia="宋体" w:cs="Times New Roman"/>
          <w:color w:val="000000"/>
          <w:sz w:val="18"/>
          <w:szCs w:val="18"/>
          <w:lang w:val="en-US" w:eastAsia="zh-CN"/>
        </w:rPr>
        <w:t>综上所述，随着新中国的成立，综合国力不断提升，中国的外交出现新局面并取得重大突破，我们应时刻谨记“强国才能有外交”。（1分）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2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黑体_GBK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hint="default"/>
        <w:lang w:val="en-US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7" name="文本框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  <w:r>
                            <w:rPr>
                              <w:rFonts w:hint="eastAsia"/>
                              <w:lang w:val="en-US" w:eastAsia="zh-CN"/>
                            </w:rPr>
                            <w:t xml:space="preserve">  </w:t>
                          </w:r>
                          <w:r>
                            <w:t xml:space="preserve"> 共 </w:t>
                          </w:r>
                          <w:r>
                            <w:rPr>
                              <w:rFonts w:hint="eastAsia"/>
                              <w:lang w:val="en-US" w:eastAsia="zh-CN"/>
                            </w:rPr>
                            <w:t>6</w:t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LNJWO7QAAAABQEAAA8AAAAAAAAAAQAgAAAAIgAA&#10;AGRycy9kb3ducmV2LnhtbFBLAQIUABQAAAAIAIdO4kCrKKjmEAIAAAkEAAAOAAAAAAAAAAEAIAAA&#10;AB8BAABkcnMvZTJvRG9jLnhtbFBLBQYAAAAABgAGAFkBAACh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  <w:r>
                      <w:rPr>
                        <w:rFonts w:hint="eastAsia"/>
                        <w:lang w:val="en-US" w:eastAsia="zh-CN"/>
                      </w:rPr>
                      <w:t xml:space="preserve">  </w:t>
                    </w:r>
                    <w:r>
                      <w:t xml:space="preserve"> 共 </w:t>
                    </w:r>
                    <w:r>
                      <w:rPr>
                        <w:rFonts w:hint="eastAsia"/>
                        <w:lang w:val="en-US" w:eastAsia="zh-CN"/>
                      </w:rPr>
                      <w:t>6</w:t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sz w:val="18"/>
        <w:lang w:val="en-US" w:eastAsia="zh-CN"/>
      </w:rPr>
      <w:t xml:space="preserve">                            </w:t>
    </w:r>
    <w:r>
      <w:rPr>
        <w:rFonts w:hint="eastAsia"/>
        <w:lang w:val="en-US" w:eastAsia="zh-CN"/>
      </w:rPr>
      <w:t>历史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1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2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4" o:spt="75" alt="学科网 zxxk.com" type="#_x0000_t75" style="position:absolute;left:0pt;margin-left:351pt;margin-top:8.45pt;height:0.75pt;width:0.7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Q2N2ZiMjlmYjk4NTg3MDk0MjhlMjM4OWM1NjA2YmEifQ=="/>
  </w:docVars>
  <w:rsids>
    <w:rsidRoot w:val="10A647FA"/>
    <w:rsid w:val="004151FC"/>
    <w:rsid w:val="00C02FC6"/>
    <w:rsid w:val="029F5EEC"/>
    <w:rsid w:val="04D1664F"/>
    <w:rsid w:val="08D2271C"/>
    <w:rsid w:val="10874497"/>
    <w:rsid w:val="10A647FA"/>
    <w:rsid w:val="1A4848EC"/>
    <w:rsid w:val="29E9337A"/>
    <w:rsid w:val="32026AE0"/>
    <w:rsid w:val="34705E2F"/>
    <w:rsid w:val="34D71478"/>
    <w:rsid w:val="39DD3249"/>
    <w:rsid w:val="3C3B53EC"/>
    <w:rsid w:val="3FBC48BF"/>
    <w:rsid w:val="43D03C5C"/>
    <w:rsid w:val="48234938"/>
    <w:rsid w:val="4D17418A"/>
    <w:rsid w:val="59AA0B9C"/>
    <w:rsid w:val="5BE97391"/>
    <w:rsid w:val="650A5824"/>
    <w:rsid w:val="6A8A79DB"/>
    <w:rsid w:val="6C165BC3"/>
    <w:rsid w:val="6EFD5EAE"/>
    <w:rsid w:val="711651C1"/>
    <w:rsid w:val="72697237"/>
    <w:rsid w:val="7C6C6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1.xml"/><Relationship Id="rId16" Type="http://schemas.openxmlformats.org/officeDocument/2006/relationships/image" Target="media/image11.jpeg"/><Relationship Id="rId15" Type="http://schemas.openxmlformats.org/officeDocument/2006/relationships/image" Target="media/image10.jpe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jpeg"/><Relationship Id="rId11" Type="http://schemas.openxmlformats.org/officeDocument/2006/relationships/image" Target="media/image6.jpe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  <customShpInfo spid="_x0000_s2049"/>
    <customShpInfo spid="_x0000_s2051"/>
    <customShpInfo spid="_x0000_s2052"/>
    <customShpInfo spid="_x0000_s2053"/>
    <customShpInfo spid="_x0000_s205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5413</Words>
  <Characters>5572</Characters>
  <Lines>0</Lines>
  <Paragraphs>0</Paragraphs>
  <TotalTime>0</TotalTime>
  <ScaleCrop>false</ScaleCrop>
  <LinksUpToDate>false</LinksUpToDate>
  <CharactersWithSpaces>6323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2022-05-24T12:30:00Z</dcterms:created>
  <dc:creator>Administrator</dc:creator>
  <cp:lastModifiedBy>Administrator</cp:lastModifiedBy>
  <dcterms:modified xsi:type="dcterms:W3CDTF">2022-12-07T08:41:18Z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