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11874500</wp:posOffset>
            </wp:positionV>
            <wp:extent cx="317500" cy="4572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南安市实验中学</w:t>
      </w:r>
      <w:r>
        <w:rPr>
          <w:rFonts w:hint="eastAsia" w:ascii="黑体" w:hAnsi="黑体" w:eastAsia="黑体" w:cs="仿宋"/>
          <w:bCs/>
          <w:sz w:val="32"/>
          <w:szCs w:val="32"/>
        </w:rPr>
        <w:t>2022年秋初一年</w:t>
      </w:r>
      <w:r>
        <w:rPr>
          <w:rFonts w:hint="eastAsia" w:ascii="黑体" w:hAnsi="黑体" w:eastAsia="黑体" w:cs="黑体"/>
          <w:bCs/>
          <w:sz w:val="32"/>
          <w:szCs w:val="32"/>
        </w:rPr>
        <w:t>语文</w:t>
      </w:r>
      <w:r>
        <w:rPr>
          <w:rFonts w:hint="eastAsia" w:ascii="黑体" w:hAnsi="黑体" w:eastAsia="黑体" w:cs="仿宋"/>
          <w:bCs/>
          <w:sz w:val="32"/>
          <w:szCs w:val="32"/>
        </w:rPr>
        <w:t>期中考试卷</w:t>
      </w:r>
    </w:p>
    <w:p>
      <w:pPr>
        <w:pStyle w:val="2"/>
        <w:spacing w:after="0" w:line="320" w:lineRule="exact"/>
        <w:jc w:val="center"/>
        <w:rPr>
          <w:rFonts w:hint="eastAsia" w:ascii="宋体" w:hAnsi="宋体" w:cs="仿宋"/>
          <w:bCs/>
          <w:szCs w:val="21"/>
          <w:shd w:val="clear" w:color="auto" w:fill="FFFFFF"/>
        </w:rPr>
      </w:pPr>
      <w:r>
        <w:rPr>
          <w:rFonts w:hint="eastAsia" w:ascii="宋体" w:hAnsi="宋体" w:cs="仿宋"/>
          <w:bCs/>
          <w:szCs w:val="21"/>
          <w:shd w:val="clear" w:color="auto" w:fill="FFFFFF"/>
        </w:rPr>
        <w:t>（考试时间120分钟；满分：150分）</w:t>
      </w:r>
    </w:p>
    <w:p>
      <w:pPr>
        <w:pStyle w:val="2"/>
        <w:spacing w:after="0" w:line="320" w:lineRule="exact"/>
        <w:jc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友情提示：请认真作答，并把答案准确填写在答题卡上！</w:t>
      </w:r>
    </w:p>
    <w:p>
      <w:pPr>
        <w:spacing w:line="320" w:lineRule="exact"/>
        <w:ind w:firstLine="1890" w:firstLineChars="9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班级</w:t>
      </w:r>
      <w:r>
        <w:rPr>
          <w:rFonts w:hint="eastAsia" w:ascii="宋体" w:hAnsi="宋体"/>
          <w:bCs/>
          <w:szCs w:val="21"/>
          <w:u w:val="single"/>
        </w:rPr>
        <w:t xml:space="preserve">        </w:t>
      </w:r>
      <w:r>
        <w:rPr>
          <w:rFonts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 xml:space="preserve">  姓名</w:t>
      </w:r>
      <w:r>
        <w:rPr>
          <w:rFonts w:hint="eastAsia" w:ascii="宋体" w:hAnsi="宋体"/>
          <w:bCs/>
          <w:szCs w:val="21"/>
          <w:u w:val="single"/>
        </w:rPr>
        <w:t xml:space="preserve">          </w:t>
      </w:r>
      <w:r>
        <w:rPr>
          <w:rFonts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 座号</w:t>
      </w:r>
      <w:r>
        <w:rPr>
          <w:rFonts w:hint="eastAsia" w:ascii="宋体" w:hAnsi="宋体"/>
          <w:bCs/>
          <w:szCs w:val="21"/>
          <w:u w:val="single"/>
        </w:rPr>
        <w:t xml:space="preserve">        </w:t>
      </w:r>
      <w:r>
        <w:rPr>
          <w:rFonts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</w:p>
    <w:p>
      <w:pPr>
        <w:spacing w:line="320" w:lineRule="exact"/>
        <w:ind w:firstLine="422" w:firstLineChars="200"/>
        <w:jc w:val="center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 w:ascii="宋体" w:hAnsi="宋体" w:cs="黑体"/>
          <w:b/>
          <w:bCs/>
          <w:szCs w:val="21"/>
          <w:shd w:val="clear" w:color="auto" w:fill="FFFFFF"/>
        </w:rPr>
        <w:t>一、积累与运用（25分）</w:t>
      </w:r>
    </w:p>
    <w:p>
      <w:pPr>
        <w:spacing w:line="320" w:lineRule="exact"/>
        <w:ind w:firstLine="420" w:firstLineChars="200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为庆祝“二十大”胜利闭幕，班级开展“传承优秀文化，涵养家国情怀”综合性学习活动,请你参加。</w:t>
      </w:r>
    </w:p>
    <w:p>
      <w:p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【活动一】品读经典，传承文化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1.下面是活动的开场白,请补写出其中的空缺部分。(10分)</w:t>
      </w:r>
    </w:p>
    <w:p>
      <w:pPr>
        <w:spacing w:line="320" w:lineRule="exact"/>
        <w:ind w:firstLine="420" w:firstLineChars="200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品味经典，欣赏美景。我们从“潮平两岸阔，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①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”中欣赏到平野开阔、大江直流的景象（《次北固山下》）；我们从“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②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，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受降城外月如霜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”中领略到边城月夜的凄凉景色（《夜上受降城闻笛》）；我们从“日月之行，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③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。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④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，若出其里”中体悟到大海吞吐日月的壮美景观《观沧海》；我们从“春天像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⑤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， 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⑥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，他领着我们上前去”感受到春日韶光（《春》）。</w:t>
      </w:r>
    </w:p>
    <w:p>
      <w:pPr>
        <w:spacing w:line="320" w:lineRule="exact"/>
        <w:ind w:firstLine="420" w:firstLineChars="200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品味经典，聆听内心。</w:t>
      </w:r>
      <w:r>
        <w:rPr>
          <w:rFonts w:ascii="宋体" w:hAnsi="宋体" w:cs="宋体"/>
          <w:bCs/>
          <w:szCs w:val="21"/>
          <w:shd w:val="clear" w:color="auto" w:fill="FFFFFF"/>
        </w:rPr>
        <w:t>“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我寄愁心与明月,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⑦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”，皎洁的明月寄托着李白对朋友的关切之情（《闻王昌龄左迁龙标遥有此寄》）；“夕阳西下，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⑧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”，欲坠的夕阳,让羁旅的马致远产生了思乡愁绪（《天净沙·秋思》）；“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⑨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，</w:t>
      </w:r>
      <w:r>
        <w:rPr>
          <w:rFonts w:hint="eastAsia" w:ascii="宋体" w:hAnsi="宋体" w:cs="宋体"/>
          <w:bCs/>
          <w:szCs w:val="21"/>
          <w:u w:val="single"/>
          <w:shd w:val="clear" w:color="auto" w:fill="FFFFFF"/>
        </w:rPr>
        <w:t xml:space="preserve">   ⑩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”，滔滔的河水，让孔子感叹时光易逝（《〈论语〉十二章》）。</w:t>
      </w:r>
    </w:p>
    <w:p>
      <w:p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【活动二】赏读经典，丰富情感</w:t>
      </w:r>
    </w:p>
    <w:p>
      <w:p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2.下面是明明同学的阅读批注，请你帮助他解决在批注上遇到的困难。（9分）</w:t>
      </w:r>
    </w:p>
    <w:p>
      <w:pPr>
        <w:spacing w:line="320" w:lineRule="exact"/>
        <w:ind w:firstLine="420" w:firstLineChars="200"/>
        <w:rPr>
          <w:rFonts w:ascii="宋体" w:hAnsi="宋体" w:cs="楷体"/>
          <w:bCs/>
          <w:szCs w:val="21"/>
          <w:u w:val="single"/>
          <w:shd w:val="clear" w:color="auto" w:fill="FFFFFF"/>
        </w:rPr>
      </w:pPr>
      <w:r>
        <w:rPr>
          <w:rFonts w:hint="eastAsia" w:ascii="宋体" w:hAnsi="宋体" w:cs="楷体"/>
          <w:bCs/>
          <w:szCs w:val="21"/>
          <w:shd w:val="clear" w:color="auto" w:fill="FFFFFF"/>
        </w:rPr>
        <w:t>日月经天，江河行地，春风夏雨，秋霜冬雪，大自然（</w:t>
      </w:r>
      <w:r>
        <w:rPr>
          <w:rFonts w:ascii="宋体" w:hAnsi="宋体" w:cs="楷体"/>
          <w:bCs/>
          <w:szCs w:val="21"/>
          <w:shd w:val="clear" w:color="auto" w:fill="FFFFFF"/>
        </w:rPr>
        <w:t xml:space="preserve">     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），四时景物（</w:t>
      </w:r>
      <w:r>
        <w:rPr>
          <w:rFonts w:ascii="宋体" w:hAnsi="宋体" w:cs="楷体"/>
          <w:bCs/>
          <w:szCs w:val="21"/>
          <w:shd w:val="clear" w:color="auto" w:fill="FFFFFF"/>
        </w:rPr>
        <w:t xml:space="preserve">     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）。春风中，微润的空气里酝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>①</w:t>
      </w:r>
      <w:r>
        <w:rPr>
          <w:rFonts w:ascii="宋体" w:hAnsi="宋体" w:cs="楷体"/>
          <w:bCs/>
          <w:szCs w:val="21"/>
          <w:u w:val="single"/>
          <w:shd w:val="clear" w:color="auto" w:fill="FFFFFF"/>
        </w:rPr>
        <w:t>niàng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着各种花香；夏夜里，满天的星星点缀着静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>mì②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的夜空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；秋田中，一大片一大片成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熟的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稻谷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就像给大地铺上了一层金黄的地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>tǎn</w:t>
      </w:r>
      <w:r>
        <w:rPr>
          <w:rFonts w:ascii="宋体" w:hAnsi="宋体" w:cs="Calibri"/>
          <w:bCs/>
          <w:szCs w:val="21"/>
          <w:u w:val="single"/>
          <w:shd w:val="clear" w:color="auto" w:fill="FFFFFF"/>
        </w:rPr>
        <w:t>③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；冬水里，水藻把终年（</w:t>
      </w:r>
      <w:r>
        <w:rPr>
          <w:rFonts w:ascii="宋体" w:hAnsi="宋体" w:cs="楷体"/>
          <w:bCs/>
          <w:szCs w:val="21"/>
          <w:shd w:val="clear" w:color="auto" w:fill="FFFFFF"/>
        </w:rPr>
        <w:t xml:space="preserve">     </w:t>
      </w:r>
      <w:r>
        <w:rPr>
          <w:rFonts w:hint="eastAsia" w:ascii="宋体" w:hAnsi="宋体" w:cs="楷体"/>
          <w:bCs/>
          <w:szCs w:val="21"/>
          <w:shd w:val="clear" w:color="auto" w:fill="FFFFFF"/>
        </w:rPr>
        <w:t>）的绿色全拿出来了。</w:t>
      </w:r>
      <w:r>
        <w:rPr>
          <w:rFonts w:hint="eastAsia" w:ascii="宋体" w:hAnsi="宋体" w:cs="楷体"/>
          <w:bCs/>
          <w:szCs w:val="21"/>
          <w:u w:val="single"/>
          <w:shd w:val="clear" w:color="auto" w:fill="FFFFFF"/>
        </w:rPr>
        <w:t>大自然真是多姿多彩，我们要热爱自然，热爱生活，亲近自然。</w:t>
      </w:r>
    </w:p>
    <w:p>
      <w:pPr>
        <w:numPr>
          <w:ilvl w:val="0"/>
          <w:numId w:val="1"/>
        </w:num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根据拼音，依次书写规范的汉字。（正楷或行书）（3分）</w:t>
      </w:r>
    </w:p>
    <w:p>
      <w:pPr>
        <w:spacing w:line="320" w:lineRule="exact"/>
        <w:ind w:firstLine="1050" w:firstLineChars="500"/>
        <w:rPr>
          <w:rFonts w:ascii="宋体" w:hAnsi="宋体" w:cs="Calibri"/>
          <w:bCs/>
          <w:szCs w:val="21"/>
          <w:shd w:val="clear" w:color="auto" w:fill="FFFFFF"/>
        </w:rPr>
      </w:pPr>
      <w:r>
        <w:rPr>
          <w:rFonts w:ascii="宋体" w:hAnsi="宋体"/>
          <w:bCs/>
          <w:szCs w:val="21"/>
        </w:rPr>
        <w:pict>
          <v:group id="组合 23" o:spid="_x0000_s1025" o:spt="203" style="position:absolute;left:0pt;margin-left:140.85pt;margin-top:10pt;height:31.4pt;width:32.7pt;z-index:251661312;mso-width-relative:page;mso-height-relative:page;" coordorigin="6597,11903" coordsize="518,583">
            <o:lock v:ext="edit" aspectratio="f"/>
            <v:rect id="矩形 19" o:spid="_x0000_s1026" o:spt="1" style="position:absolute;left:6597;top:11903;height:579;width:496;" fillcolor="#FFFFFF" filled="t" stroked="t" coordsize="21600,21600">
              <v:path/>
              <v:fill on="t" focussize="0,0"/>
              <v:stroke/>
              <v:imagedata o:title=""/>
              <o:lock v:ext="edit" aspectratio="f"/>
            </v:rect>
            <v:line id="直线 20" o:spid="_x0000_s1027" o:spt="20" style="position:absolute;left:6855;top:11908;height:579;width:0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  <v:line id="直线 21" o:spid="_x0000_s1028" o:spt="20" style="position:absolute;left:6619;top:12206;height:0;width:496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</v:group>
        </w:pict>
      </w:r>
      <w:r>
        <w:rPr>
          <w:rFonts w:ascii="宋体" w:hAnsi="宋体"/>
          <w:bCs/>
          <w:szCs w:val="21"/>
        </w:rPr>
        <w:pict>
          <v:group id="组合 19" o:spid="_x0000_s1029" o:spt="203" style="position:absolute;left:0pt;margin-left:82.3pt;margin-top:10.45pt;height:31.4pt;width:32.7pt;z-index:251660288;mso-width-relative:page;mso-height-relative:page;" coordorigin="6597,11903" coordsize="518,583">
            <o:lock v:ext="edit" aspectratio="f"/>
            <v:rect id="矩形 19" o:spid="_x0000_s1030" o:spt="1" style="position:absolute;left:6597;top:11903;height:579;width:496;" fillcolor="#FFFFFF" filled="t" stroked="t" coordsize="21600,21600">
              <v:path/>
              <v:fill on="t" focussize="0,0"/>
              <v:stroke/>
              <v:imagedata o:title=""/>
              <o:lock v:ext="edit" aspectratio="f"/>
            </v:rect>
            <v:line id="直线 20" o:spid="_x0000_s1031" o:spt="20" style="position:absolute;left:6855;top:11908;height:579;width:0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  <v:line id="直线 21" o:spid="_x0000_s1032" o:spt="20" style="position:absolute;left:6619;top:12206;height:0;width:496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</v:group>
        </w:pict>
      </w:r>
      <w:r>
        <w:rPr>
          <w:rFonts w:ascii="宋体" w:hAnsi="宋体"/>
          <w:bCs/>
          <w:szCs w:val="21"/>
        </w:rPr>
        <w:pict>
          <v:group id="组合 18" o:spid="_x0000_s1033" o:spt="203" style="position:absolute;left:0pt;margin-left:22.15pt;margin-top:10.2pt;height:31.4pt;width:32.7pt;z-index:251659264;mso-width-relative:page;mso-height-relative:page;" coordorigin="6597,11903" coordsize="518,583">
            <o:lock v:ext="edit" aspectratio="f"/>
            <v:rect id="矩形 19" o:spid="_x0000_s1034" o:spt="1" style="position:absolute;left:6597;top:11903;height:579;width:496;" fillcolor="#FFFFFF" filled="t" stroked="t" coordsize="21600,21600">
              <v:path/>
              <v:fill on="t" focussize="0,0"/>
              <v:stroke/>
              <v:imagedata o:title=""/>
              <o:lock v:ext="edit" aspectratio="f"/>
            </v:rect>
            <v:line id="直线 20" o:spid="_x0000_s1035" o:spt="20" style="position:absolute;left:6855;top:11908;height:579;width:0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  <v:line id="直线 21" o:spid="_x0000_s1036" o:spt="20" style="position:absolute;left:6619;top:12206;height:0;width:496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</v:group>
        </w:pict>
      </w:r>
    </w:p>
    <w:p>
      <w:pPr>
        <w:spacing w:line="320" w:lineRule="exact"/>
        <w:ind w:firstLine="1050" w:firstLineChars="500"/>
        <w:rPr>
          <w:rFonts w:ascii="宋体" w:hAnsi="宋体" w:cs="Calibri"/>
          <w:bCs/>
          <w:szCs w:val="21"/>
          <w:shd w:val="clear" w:color="auto" w:fill="FFFFFF"/>
        </w:rPr>
      </w:pPr>
    </w:p>
    <w:p>
      <w:pPr>
        <w:spacing w:line="320" w:lineRule="exact"/>
        <w:ind w:firstLine="1050" w:firstLineChars="500"/>
        <w:rPr>
          <w:rFonts w:ascii="宋体" w:hAnsi="宋体" w:cs="Calibri"/>
          <w:bCs/>
          <w:szCs w:val="21"/>
          <w:shd w:val="clear" w:color="auto" w:fill="FFFFFF"/>
        </w:rPr>
      </w:pPr>
      <w:r>
        <w:rPr>
          <w:rFonts w:hint="eastAsia" w:ascii="宋体" w:hAnsi="宋体" w:cs="Calibri"/>
          <w:bCs/>
          <w:szCs w:val="21"/>
          <w:shd w:val="clear" w:color="auto" w:fill="FFFFFF"/>
        </w:rPr>
        <w:t xml:space="preserve">            </w:t>
      </w:r>
    </w:p>
    <w:p>
      <w:pPr>
        <w:numPr>
          <w:ilvl w:val="0"/>
          <w:numId w:val="2"/>
        </w:numPr>
        <w:spacing w:line="320" w:lineRule="exact"/>
        <w:ind w:firstLine="630" w:firstLineChars="300"/>
        <w:rPr>
          <w:rFonts w:ascii="宋体" w:hAnsi="宋体" w:cs="Calibri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       </w:t>
      </w:r>
      <w:r>
        <w:rPr>
          <w:rFonts w:ascii="宋体" w:hAnsi="宋体" w:cs="Calibri"/>
          <w:bCs/>
          <w:szCs w:val="21"/>
          <w:shd w:val="clear" w:color="auto" w:fill="FFFFFF"/>
        </w:rPr>
        <w:t>②</w:t>
      </w:r>
      <w:r>
        <w:rPr>
          <w:rFonts w:hint="eastAsia" w:ascii="宋体" w:hAnsi="宋体" w:cs="Calibri"/>
          <w:bCs/>
          <w:szCs w:val="21"/>
          <w:shd w:val="clear" w:color="auto" w:fill="FFFFFF"/>
        </w:rPr>
        <w:t xml:space="preserve">         </w:t>
      </w:r>
      <w:r>
        <w:rPr>
          <w:rFonts w:ascii="宋体" w:hAnsi="宋体" w:cs="Calibri"/>
          <w:bCs/>
          <w:szCs w:val="21"/>
          <w:shd w:val="clear" w:color="auto" w:fill="FFFFFF"/>
        </w:rPr>
        <w:t>③</w:t>
      </w:r>
    </w:p>
    <w:p>
      <w:pPr>
        <w:numPr>
          <w:ilvl w:val="0"/>
          <w:numId w:val="1"/>
        </w:num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在括号内依次填入词语，全都恰当的一项是（  　 ）。（3分）</w:t>
      </w:r>
    </w:p>
    <w:p>
      <w:pPr>
        <w:spacing w:line="320" w:lineRule="exact"/>
        <w:ind w:firstLine="420" w:firstLineChars="200"/>
        <w:rPr>
          <w:rFonts w:hint="eastAsia" w:ascii="宋体" w:hAnsi="宋体" w:cs="楷体"/>
          <w:bCs/>
          <w:szCs w:val="21"/>
          <w:shd w:val="clear" w:color="auto" w:fill="FFFFFF"/>
        </w:rPr>
      </w:pPr>
      <w:r>
        <w:rPr>
          <w:rFonts w:hint="eastAsia" w:ascii="宋体" w:hAnsi="宋体" w:cs="楷体"/>
          <w:bCs/>
          <w:szCs w:val="21"/>
          <w:shd w:val="clear" w:color="auto" w:fill="FFFFFF"/>
        </w:rPr>
        <w:t>A.生生不息　 一览无余　  贮蓄     B.生生不息   美不胜收    贮蓄</w:t>
      </w:r>
    </w:p>
    <w:p>
      <w:pPr>
        <w:spacing w:line="320" w:lineRule="exact"/>
        <w:ind w:firstLine="420" w:firstLineChars="200"/>
        <w:rPr>
          <w:rFonts w:hint="eastAsia" w:ascii="宋体" w:hAnsi="宋体" w:cs="楷体"/>
          <w:bCs/>
          <w:szCs w:val="21"/>
          <w:shd w:val="clear" w:color="auto" w:fill="FFFFFF"/>
        </w:rPr>
      </w:pPr>
      <w:r>
        <w:rPr>
          <w:rFonts w:hint="eastAsia" w:ascii="宋体" w:hAnsi="宋体" w:cs="楷体"/>
          <w:bCs/>
          <w:szCs w:val="21"/>
          <w:shd w:val="clear" w:color="auto" w:fill="FFFFFF"/>
        </w:rPr>
        <w:t>C.循环往复   一览无余    积蓄     D.循环往复   美不胜收    积蓄</w:t>
      </w:r>
    </w:p>
    <w:p>
      <w:pPr>
        <w:spacing w:line="32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（3）文中划横线的句子有语病，请改正并把正确的句子写在下面横线上。（3分）</w:t>
      </w:r>
    </w:p>
    <w:p>
      <w:pPr>
        <w:spacing w:line="320" w:lineRule="exact"/>
        <w:rPr>
          <w:rFonts w:hint="eastAsia" w:ascii="宋体" w:hAnsi="宋体" w:cs="黑体"/>
          <w:bCs/>
          <w:szCs w:val="21"/>
          <w:shd w:val="clear" w:color="auto" w:fill="FFFFFF"/>
        </w:rPr>
      </w:pPr>
      <w:r>
        <w:rPr>
          <w:rFonts w:hint="eastAsia" w:ascii="宋体" w:hAnsi="宋体" w:cs="黑体"/>
          <w:bCs/>
          <w:szCs w:val="21"/>
          <w:shd w:val="clear" w:color="auto" w:fill="FFFFFF"/>
        </w:rPr>
        <w:t>【活动三】悦读经典，提升品质</w:t>
      </w:r>
    </w:p>
    <w:p>
      <w:pPr>
        <w:spacing w:line="320" w:lineRule="exact"/>
        <w:ind w:firstLine="10" w:firstLineChars="5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3.阅读名著，回答问题。（6分）</w:t>
      </w:r>
    </w:p>
    <w:p>
      <w:pPr>
        <w:spacing w:line="320" w:lineRule="exact"/>
        <w:ind w:firstLine="10" w:firstLineChars="5"/>
        <w:rPr>
          <w:rFonts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（1）</w:t>
      </w:r>
      <w:r>
        <w:rPr>
          <w:rFonts w:hint="eastAsia" w:ascii="宋体" w:hAnsi="宋体"/>
          <w:szCs w:val="21"/>
        </w:rPr>
        <w:t>下面是对《朝花夕拾》主题的理解，请选出不恰当的一项（     ）。（3分）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A.表达对童年自由快乐生活的喜爱。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B.表达对儿童天性被束缚的无奈和厌烦。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C.批判封建社会不顾人情甚至灭绝人性的所谓“孝道”。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D.揭露了阿长、庸医、衍太太等人在人性方面的丑陋。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Cs/>
          <w:szCs w:val="21"/>
        </w:rPr>
        <w:t>（2）</w:t>
      </w:r>
      <w:r>
        <w:rPr>
          <w:rFonts w:hint="eastAsia" w:ascii="宋体" w:hAnsi="宋体"/>
          <w:szCs w:val="21"/>
        </w:rPr>
        <w:t>经典涵情，读书启智。阅读初中语文教材推荐的经典名著《西游记》，你有哪些收获?请举例说明。（3分）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jc w:val="center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 w:ascii="宋体" w:hAnsi="宋体" w:cs="黑体"/>
          <w:b/>
          <w:bCs/>
          <w:szCs w:val="21"/>
          <w:shd w:val="clear" w:color="auto" w:fill="FFFFFF"/>
        </w:rPr>
        <w:t>二、阅读（65分）</w:t>
      </w:r>
    </w:p>
    <w:p>
      <w:pPr>
        <w:spacing w:line="320" w:lineRule="exact"/>
        <w:rPr>
          <w:rFonts w:hint="eastAsia" w:ascii="宋体" w:hAnsi="宋体" w:cs="黑体"/>
          <w:b/>
          <w:bCs w:val="0"/>
          <w:szCs w:val="21"/>
        </w:rPr>
      </w:pPr>
      <w:r>
        <w:rPr>
          <w:rFonts w:hint="eastAsia" w:ascii="宋体" w:hAnsi="宋体" w:cs="黑体"/>
          <w:b/>
          <w:bCs w:val="0"/>
          <w:szCs w:val="21"/>
        </w:rPr>
        <w:t>（一）阅读唐诗，完成4-5题。（6分）</w:t>
      </w:r>
    </w:p>
    <w:p>
      <w:pPr>
        <w:spacing w:line="320" w:lineRule="exact"/>
        <w:ind w:left="273" w:leftChars="13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江南逢李龟年</w:t>
      </w:r>
      <w:r>
        <w:rPr>
          <w:rFonts w:hint="eastAsia" w:ascii="宋体" w:hAnsi="宋体"/>
          <w:szCs w:val="21"/>
          <w:lang w:eastAsia="zh-CN"/>
        </w:rPr>
        <w:t>　　</w:t>
      </w:r>
      <w:r>
        <w:rPr>
          <w:rFonts w:hint="eastAsia" w:ascii="宋体" w:hAnsi="宋体"/>
          <w:szCs w:val="21"/>
        </w:rPr>
        <w:t>（唐）杜甫</w:t>
      </w:r>
    </w:p>
    <w:p>
      <w:pPr>
        <w:spacing w:line="320" w:lineRule="exact"/>
        <w:ind w:left="273" w:leftChars="13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岐王宅里寻常见，崔九堂前几度闻。</w:t>
      </w:r>
    </w:p>
    <w:p>
      <w:pPr>
        <w:spacing w:line="320" w:lineRule="exact"/>
        <w:ind w:left="273" w:leftChars="13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正是江南好风景，落花时节又逢君。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4.下面对这首诗理解和分析不正确的一项是（     ）。（3分）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A.“</w:t>
      </w:r>
      <w:r>
        <w:rPr>
          <w:rFonts w:hint="eastAsia" w:ascii="宋体" w:hAnsi="宋体"/>
          <w:szCs w:val="21"/>
          <w:lang w:eastAsia="zh-CN"/>
        </w:rPr>
        <w:t>岐</w:t>
      </w:r>
      <w:r>
        <w:rPr>
          <w:rFonts w:hint="eastAsia" w:ascii="宋体" w:hAnsi="宋体"/>
          <w:szCs w:val="21"/>
        </w:rPr>
        <w:t>王宅里”“崔九堂前”追忆往昔与李龟年的接触，从侧面表现了开元盛世的繁华。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B.“正是江南好风景，落花时节又逢君”运用了反衬的手法，体现出了作者的感慨。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C.这首诗中写道，在江南的深秋时节，年老病衰的诗人和故人重逢，忆古伤今。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D.全诗既流露出对开元盛世的留恋，又流露出风景依旧、人事全非的悲哀与感慨。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5.“落花”是古典文学中常见的意象，请写出本诗中“落花”的丰富寓意。（3分）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cs="黑体"/>
          <w:b/>
          <w:bCs w:val="0"/>
          <w:szCs w:val="21"/>
        </w:rPr>
      </w:pPr>
      <w:r>
        <w:rPr>
          <w:rFonts w:hint="eastAsia" w:ascii="宋体" w:hAnsi="宋体" w:cs="黑体"/>
          <w:b/>
          <w:bCs w:val="0"/>
          <w:szCs w:val="21"/>
        </w:rPr>
        <w:t>（二）文言文阅读，完成6-9题。（16分）</w:t>
      </w:r>
    </w:p>
    <w:p>
      <w:pPr>
        <w:spacing w:line="320" w:lineRule="exact"/>
        <w:ind w:left="420" w:leftChars="200"/>
        <w:rPr>
          <w:rFonts w:hint="eastAsia" w:ascii="宋体" w:hAnsi="宋体" w:cs="黑体"/>
          <w:bCs/>
          <w:szCs w:val="21"/>
        </w:rPr>
      </w:pPr>
      <w:r>
        <w:rPr>
          <w:rFonts w:hint="eastAsia" w:ascii="宋体" w:hAnsi="宋体"/>
          <w:szCs w:val="21"/>
        </w:rPr>
        <w:t>【甲】</w:t>
      </w:r>
      <w:r>
        <w:rPr>
          <w:rFonts w:hint="eastAsia" w:ascii="宋体" w:hAnsi="宋体" w:cs="Arial"/>
          <w:spacing w:val="6"/>
          <w:kern w:val="0"/>
          <w:szCs w:val="21"/>
        </w:rPr>
        <w:t>曾子曰：“吾日三省吾身：为人谋而不忠乎？与朋友交而不信乎？传不习乎？”子曰：“三人行，必有我师焉。择其善者而从之，其不善者而改之。”</w:t>
      </w:r>
    </w:p>
    <w:p>
      <w:pPr>
        <w:pStyle w:val="2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子曰：“贤哉，回也！一箪食，一瓢饮，在陋巷，人不堪其忧，回也不改其乐。贤哉，回也！”（《论语》十二章）</w:t>
      </w:r>
    </w:p>
    <w:p>
      <w:pPr>
        <w:pStyle w:val="2"/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乙】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（《世说新语·陈太丘与友期行》）</w:t>
      </w:r>
    </w:p>
    <w:p>
      <w:pPr>
        <w:spacing w:line="32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6.解释下列加点的文言字词。（4分）</w:t>
      </w:r>
    </w:p>
    <w:p>
      <w:pPr>
        <w:spacing w:line="320" w:lineRule="exact"/>
        <w:ind w:firstLine="222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(1)吾</w:t>
      </w:r>
      <w:r>
        <w:rPr>
          <w:rFonts w:hint="eastAsia" w:ascii="宋体" w:hAnsi="宋体" w:cs="Arial"/>
          <w:spacing w:val="6"/>
          <w:kern w:val="0"/>
          <w:szCs w:val="21"/>
          <w:em w:val="dot"/>
        </w:rPr>
        <w:t>日</w:t>
      </w:r>
      <w:r>
        <w:rPr>
          <w:rFonts w:hint="eastAsia" w:ascii="宋体" w:hAnsi="宋体" w:cs="Arial"/>
          <w:spacing w:val="6"/>
          <w:kern w:val="0"/>
          <w:szCs w:val="21"/>
        </w:rPr>
        <w:t>三省吾身</w:t>
      </w:r>
      <w:r>
        <w:rPr>
          <w:rFonts w:hint="eastAsia" w:ascii="宋体" w:hAnsi="宋体" w:cs="宋体"/>
          <w:bCs/>
          <w:szCs w:val="21"/>
          <w:em w:val="dot"/>
        </w:rPr>
        <w:t xml:space="preserve">   </w:t>
      </w:r>
      <w:r>
        <w:rPr>
          <w:rFonts w:hint="eastAsia" w:ascii="宋体" w:hAnsi="宋体" w:cs="宋体"/>
          <w:bCs/>
          <w:szCs w:val="21"/>
        </w:rPr>
        <w:t>日：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szCs w:val="21"/>
        </w:rPr>
        <w:t xml:space="preserve">     </w:t>
      </w:r>
      <w:r>
        <w:rPr>
          <w:rFonts w:hint="eastAsia" w:ascii="宋体" w:hAnsi="宋体" w:cs="Arial"/>
          <w:spacing w:val="6"/>
          <w:kern w:val="0"/>
          <w:szCs w:val="21"/>
        </w:rPr>
        <w:t>(2)为人谋而不</w:t>
      </w:r>
      <w:r>
        <w:rPr>
          <w:rFonts w:hint="eastAsia" w:ascii="宋体" w:hAnsi="宋体" w:cs="Arial"/>
          <w:spacing w:val="6"/>
          <w:kern w:val="0"/>
          <w:szCs w:val="21"/>
          <w:em w:val="dot"/>
        </w:rPr>
        <w:t>忠</w:t>
      </w:r>
      <w:r>
        <w:rPr>
          <w:rFonts w:hint="eastAsia" w:ascii="宋体" w:hAnsi="宋体" w:cs="Arial"/>
          <w:spacing w:val="6"/>
          <w:kern w:val="0"/>
          <w:szCs w:val="21"/>
        </w:rPr>
        <w:t>乎</w:t>
      </w:r>
      <w:r>
        <w:rPr>
          <w:rFonts w:hint="eastAsia" w:ascii="宋体" w:hAnsi="宋体" w:cs="宋体"/>
          <w:bCs/>
          <w:szCs w:val="21"/>
        </w:rPr>
        <w:t xml:space="preserve">　   </w:t>
      </w:r>
      <w:r>
        <w:rPr>
          <w:rFonts w:hint="eastAsia" w:ascii="宋体" w:hAnsi="宋体" w:cs="Arial"/>
          <w:spacing w:val="6"/>
          <w:kern w:val="0"/>
          <w:szCs w:val="21"/>
        </w:rPr>
        <w:t>忠</w:t>
      </w:r>
      <w:r>
        <w:rPr>
          <w:rFonts w:hint="eastAsia" w:ascii="宋体" w:hAnsi="宋体" w:cs="宋体"/>
          <w:bCs/>
          <w:szCs w:val="21"/>
        </w:rPr>
        <w:t>：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</w:p>
    <w:p>
      <w:pPr>
        <w:spacing w:line="320" w:lineRule="exact"/>
        <w:ind w:firstLine="222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(3)人不</w:t>
      </w:r>
      <w:r>
        <w:rPr>
          <w:rFonts w:hint="eastAsia" w:ascii="宋体" w:hAnsi="宋体" w:cs="Arial"/>
          <w:spacing w:val="6"/>
          <w:kern w:val="0"/>
          <w:szCs w:val="21"/>
          <w:em w:val="dot"/>
        </w:rPr>
        <w:t>堪</w:t>
      </w:r>
      <w:r>
        <w:rPr>
          <w:rFonts w:hint="eastAsia" w:ascii="宋体" w:hAnsi="宋体" w:cs="Arial"/>
          <w:spacing w:val="6"/>
          <w:kern w:val="0"/>
          <w:szCs w:val="21"/>
        </w:rPr>
        <w:t>其忧</w:t>
      </w:r>
      <w:r>
        <w:rPr>
          <w:rFonts w:hint="eastAsia" w:ascii="宋体" w:hAnsi="宋体" w:cs="宋体"/>
          <w:bCs/>
          <w:szCs w:val="21"/>
        </w:rPr>
        <w:t xml:space="preserve">　   </w:t>
      </w:r>
      <w:r>
        <w:rPr>
          <w:rFonts w:hint="eastAsia" w:ascii="宋体" w:hAnsi="宋体" w:cs="Arial"/>
          <w:spacing w:val="6"/>
          <w:kern w:val="0"/>
          <w:szCs w:val="21"/>
        </w:rPr>
        <w:t>堪</w:t>
      </w:r>
      <w:r>
        <w:rPr>
          <w:rFonts w:hint="eastAsia" w:ascii="宋体" w:hAnsi="宋体" w:cs="宋体"/>
          <w:bCs/>
          <w:szCs w:val="21"/>
        </w:rPr>
        <w:t>：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szCs w:val="21"/>
        </w:rPr>
        <w:t xml:space="preserve">  </w:t>
      </w:r>
      <w:r>
        <w:rPr>
          <w:rFonts w:hint="eastAsia" w:ascii="宋体" w:hAnsi="宋体" w:cs="Arial"/>
          <w:spacing w:val="6"/>
          <w:kern w:val="0"/>
          <w:szCs w:val="21"/>
        </w:rPr>
        <w:t>(4)</w:t>
      </w:r>
      <w:r>
        <w:rPr>
          <w:rFonts w:hint="eastAsia" w:ascii="宋体" w:hAnsi="宋体"/>
          <w:szCs w:val="21"/>
        </w:rPr>
        <w:t>友人惭，下车</w:t>
      </w:r>
      <w:r>
        <w:rPr>
          <w:rFonts w:hint="eastAsia" w:ascii="宋体" w:hAnsi="宋体"/>
          <w:szCs w:val="21"/>
          <w:em w:val="dot"/>
        </w:rPr>
        <w:t>引</w:t>
      </w:r>
      <w:r>
        <w:rPr>
          <w:rFonts w:hint="eastAsia" w:ascii="宋体" w:hAnsi="宋体"/>
          <w:szCs w:val="21"/>
        </w:rPr>
        <w:t>之</w:t>
      </w:r>
      <w:r>
        <w:rPr>
          <w:rFonts w:hint="eastAsia" w:ascii="宋体" w:hAnsi="宋体" w:cs="宋体"/>
          <w:bCs/>
          <w:szCs w:val="21"/>
          <w:em w:val="dot"/>
        </w:rPr>
        <w:t xml:space="preserve">    </w:t>
      </w:r>
      <w:r>
        <w:rPr>
          <w:rFonts w:hint="eastAsia" w:ascii="宋体" w:hAnsi="宋体" w:cs="宋体"/>
          <w:bCs/>
          <w:szCs w:val="21"/>
        </w:rPr>
        <w:t>引：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</w:p>
    <w:p>
      <w:pPr>
        <w:spacing w:line="32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7.用“∕”给下列句子划分节奏，划分不恰当的一项是（      ）。（3分）</w:t>
      </w:r>
    </w:p>
    <w:p>
      <w:pPr>
        <w:spacing w:line="320" w:lineRule="exact"/>
        <w:ind w:firstLine="210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</w:t>
      </w:r>
      <w:r>
        <w:rPr>
          <w:rFonts w:hint="eastAsia" w:ascii="宋体" w:hAnsi="宋体" w:cs="Arial"/>
          <w:spacing w:val="6"/>
          <w:kern w:val="0"/>
          <w:szCs w:val="21"/>
        </w:rPr>
        <w:t>与朋友交</w:t>
      </w:r>
      <w:r>
        <w:rPr>
          <w:rFonts w:hint="eastAsia" w:ascii="宋体" w:hAnsi="宋体" w:cs="宋体"/>
          <w:bCs/>
          <w:szCs w:val="21"/>
        </w:rPr>
        <w:t>∕</w:t>
      </w:r>
      <w:r>
        <w:rPr>
          <w:rFonts w:hint="eastAsia" w:ascii="宋体" w:hAnsi="宋体" w:cs="Arial"/>
          <w:spacing w:val="6"/>
          <w:kern w:val="0"/>
          <w:szCs w:val="21"/>
        </w:rPr>
        <w:t>而不信乎</w:t>
      </w:r>
      <w:r>
        <w:rPr>
          <w:rFonts w:hint="eastAsia" w:ascii="宋体" w:hAnsi="宋体" w:cs="宋体"/>
          <w:bCs/>
          <w:szCs w:val="21"/>
        </w:rPr>
        <w:t>　 B.</w:t>
      </w:r>
      <w:r>
        <w:rPr>
          <w:rFonts w:hint="eastAsia" w:ascii="宋体" w:hAnsi="宋体" w:cs="Arial"/>
          <w:spacing w:val="6"/>
          <w:kern w:val="0"/>
          <w:szCs w:val="21"/>
        </w:rPr>
        <w:t>其不善者</w:t>
      </w:r>
      <w:r>
        <w:rPr>
          <w:rFonts w:hint="eastAsia" w:ascii="宋体" w:hAnsi="宋体" w:cs="宋体"/>
          <w:bCs/>
          <w:szCs w:val="21"/>
        </w:rPr>
        <w:t>∕</w:t>
      </w:r>
      <w:r>
        <w:rPr>
          <w:rFonts w:hint="eastAsia" w:ascii="宋体" w:hAnsi="宋体" w:cs="Arial"/>
          <w:spacing w:val="6"/>
          <w:kern w:val="0"/>
          <w:szCs w:val="21"/>
        </w:rPr>
        <w:t>而改之</w:t>
      </w:r>
    </w:p>
    <w:p>
      <w:pPr>
        <w:spacing w:line="320" w:lineRule="exact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C.</w:t>
      </w:r>
      <w:r>
        <w:rPr>
          <w:rFonts w:hint="eastAsia" w:ascii="宋体" w:hAnsi="宋体"/>
          <w:szCs w:val="21"/>
        </w:rPr>
        <w:t>待君</w:t>
      </w:r>
      <w:r>
        <w:rPr>
          <w:rFonts w:hint="eastAsia" w:ascii="宋体" w:hAnsi="宋体" w:cs="宋体"/>
          <w:bCs/>
          <w:szCs w:val="21"/>
        </w:rPr>
        <w:t>∕</w:t>
      </w:r>
      <w:r>
        <w:rPr>
          <w:rFonts w:hint="eastAsia" w:ascii="宋体" w:hAnsi="宋体"/>
          <w:szCs w:val="21"/>
        </w:rPr>
        <w:t>久不至</w:t>
      </w:r>
      <w:r>
        <w:rPr>
          <w:rFonts w:hint="eastAsia" w:ascii="宋体" w:hAnsi="宋体" w:cs="宋体"/>
          <w:bCs/>
          <w:szCs w:val="21"/>
        </w:rPr>
        <w:t xml:space="preserve">       　 D.</w:t>
      </w:r>
      <w:r>
        <w:rPr>
          <w:rFonts w:hint="eastAsia" w:ascii="宋体" w:hAnsi="宋体"/>
          <w:szCs w:val="21"/>
        </w:rPr>
        <w:t>元方</w:t>
      </w:r>
      <w:r>
        <w:rPr>
          <w:rFonts w:hint="eastAsia" w:ascii="宋体" w:hAnsi="宋体" w:cs="宋体"/>
          <w:bCs/>
          <w:szCs w:val="21"/>
        </w:rPr>
        <w:t>∕</w:t>
      </w:r>
      <w:r>
        <w:rPr>
          <w:rFonts w:hint="eastAsia" w:ascii="宋体" w:hAnsi="宋体"/>
          <w:szCs w:val="21"/>
        </w:rPr>
        <w:t>入门不顾</w:t>
      </w:r>
    </w:p>
    <w:p>
      <w:pPr>
        <w:widowControl/>
        <w:shd w:val="clear" w:color="auto" w:fill="FFFFFF"/>
        <w:spacing w:line="320" w:lineRule="exact"/>
        <w:rPr>
          <w:rFonts w:ascii="宋体" w:hAnsi="宋体" w:cs="Arial"/>
          <w:spacing w:val="6"/>
          <w:kern w:val="0"/>
          <w:szCs w:val="21"/>
        </w:rPr>
      </w:pPr>
      <w:r>
        <w:rPr>
          <w:rFonts w:hint="eastAsia" w:ascii="宋体" w:hAnsi="宋体" w:cs="Arial"/>
          <w:bCs/>
          <w:spacing w:val="6"/>
          <w:kern w:val="0"/>
          <w:szCs w:val="21"/>
        </w:rPr>
        <w:t>8.把下面语句译成现代汉语。(6分)</w:t>
      </w:r>
    </w:p>
    <w:p>
      <w:pPr>
        <w:widowControl/>
        <w:shd w:val="clear" w:color="auto" w:fill="FFFFFF"/>
        <w:spacing w:line="320" w:lineRule="exact"/>
        <w:rPr>
          <w:rFonts w:ascii="宋体" w:hAnsi="宋体" w:cs="Arial"/>
          <w:spacing w:val="6"/>
          <w:kern w:val="0"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(1)择其善者而从之，其不善者而改之。</w:t>
      </w:r>
    </w:p>
    <w:p>
      <w:pPr>
        <w:widowControl/>
        <w:shd w:val="clear" w:color="auto" w:fill="FFFFFF"/>
        <w:spacing w:line="320" w:lineRule="exact"/>
        <w:rPr>
          <w:rFonts w:ascii="宋体" w:hAnsi="宋体" w:cs="Arial"/>
          <w:spacing w:val="6"/>
          <w:kern w:val="0"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(2)</w:t>
      </w:r>
      <w:r>
        <w:rPr>
          <w:rFonts w:hint="eastAsia" w:ascii="宋体" w:hAnsi="宋体"/>
          <w:szCs w:val="21"/>
        </w:rPr>
        <w:t>日中不至，则是无信；对子骂父，则是无礼。</w:t>
      </w:r>
    </w:p>
    <w:p>
      <w:pPr>
        <w:widowControl/>
        <w:shd w:val="clear" w:color="auto" w:fill="FFFFFF"/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 w:cs="Arial"/>
          <w:b w:val="0"/>
          <w:bCs w:val="0"/>
          <w:spacing w:val="6"/>
          <w:kern w:val="0"/>
          <w:szCs w:val="21"/>
        </w:rPr>
        <w:t>9.</w:t>
      </w:r>
      <w:r>
        <w:rPr>
          <w:rFonts w:hint="eastAsia" w:ascii="宋体" w:hAnsi="宋体"/>
          <w:b w:val="0"/>
          <w:bCs w:val="0"/>
          <w:szCs w:val="21"/>
        </w:rPr>
        <w:t>【甲】【乙】</w:t>
      </w:r>
      <w:r>
        <w:rPr>
          <w:rFonts w:hint="eastAsia" w:ascii="宋体" w:hAnsi="宋体"/>
          <w:szCs w:val="21"/>
        </w:rPr>
        <w:t>两文表现的共同主题是什么？除此之外，你还得到为人处世方面的什么收获？请</w:t>
      </w:r>
      <w:r>
        <w:rPr>
          <w:rFonts w:hint="eastAsia" w:ascii="宋体" w:hAnsi="宋体"/>
          <w:szCs w:val="21"/>
          <w:em w:val="dot"/>
        </w:rPr>
        <w:t>结合原文内容选一点</w:t>
      </w:r>
      <w:r>
        <w:rPr>
          <w:rFonts w:hint="eastAsia" w:ascii="宋体" w:hAnsi="宋体"/>
          <w:szCs w:val="21"/>
        </w:rPr>
        <w:t>谈一谈。（3分）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（三）阅读《济南的冬天》，完成10-13题。（16分）</w:t>
      </w:r>
    </w:p>
    <w:p>
      <w:pPr>
        <w:spacing w:line="320" w:lineRule="exact"/>
        <w:ind w:firstLine="4305" w:firstLineChars="20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济南的冬天</w:t>
      </w:r>
      <w:r>
        <w:rPr>
          <w:rFonts w:hint="eastAsia" w:ascii="宋体" w:hAnsi="宋体"/>
          <w:szCs w:val="21"/>
          <w:lang w:eastAsia="zh-CN"/>
        </w:rPr>
        <w:t>（作者：</w:t>
      </w:r>
      <w:r>
        <w:rPr>
          <w:rFonts w:hint="eastAsia" w:ascii="宋体" w:hAnsi="宋体"/>
          <w:szCs w:val="21"/>
        </w:rPr>
        <w:t>老舍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>
      <w:pPr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②设若单单是有阳光，那也算不了出奇。请闭上眼睛想：一个老城，有山有水，全在天底下晒着阳光，暖和安适地睡着，只等春风来把它们唤醒，这是不是个理想的境界？</w:t>
      </w:r>
    </w:p>
    <w:p>
      <w:pPr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小山整把济南围了个圈儿，只有北边缺着点口儿。这一圈小山在冬天特别可爱，好像是把济南放在一个小摇篮里，它们安静不动地低声地说：“你们放心吧，这儿准保暖和。”真的，济南的人们在冬天是面上含笑的。他们一看那些小山，心中便觉得有了着落，有了依靠。他们由天上看到山上，便不知不觉地想起：“明天也许就是春天了吧？这样的温暖，今天夜里山草也许就绿起来了吧？”就是这点幻想不能一时实现，他们也并不着急，因为有这样慈善的冬天，干啥还希望别的呢！</w:t>
      </w:r>
    </w:p>
    <w:p>
      <w:pPr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最妙的是下点小雪呀。看吧，山上的矮松越发的青黑，树尖上顶着一髻儿白花，好像日本看护妇。山尖全白了，给蓝天镶上一道银边。山坡上，有的地方雪厚点，有的地方草色还露着；这样，一道儿白，一道儿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！</w:t>
      </w:r>
    </w:p>
    <w:p>
      <w:pPr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⑤古老的济南，城里那么狭窄，城外又那么宽敞，山坡上</w:t>
      </w:r>
      <w:r>
        <w:rPr>
          <w:rFonts w:hint="eastAsia" w:ascii="宋体" w:hAnsi="宋体"/>
          <w:szCs w:val="21"/>
          <w:em w:val="dot"/>
        </w:rPr>
        <w:t>卧</w:t>
      </w:r>
      <w:r>
        <w:rPr>
          <w:rFonts w:hint="eastAsia" w:ascii="宋体" w:hAnsi="宋体"/>
          <w:szCs w:val="21"/>
        </w:rPr>
        <w:t>着些小村庄，小村庄的房顶上</w:t>
      </w:r>
      <w:r>
        <w:rPr>
          <w:rFonts w:hint="eastAsia" w:ascii="宋体" w:hAnsi="宋体"/>
          <w:szCs w:val="21"/>
          <w:em w:val="dot"/>
        </w:rPr>
        <w:t>卧</w:t>
      </w:r>
      <w:r>
        <w:rPr>
          <w:rFonts w:hint="eastAsia" w:ascii="宋体" w:hAnsi="宋体"/>
          <w:szCs w:val="21"/>
        </w:rPr>
        <w:t>着点儿雪，对，这是张小水墨画，也许是唐代的名手画的吧。</w:t>
      </w:r>
    </w:p>
    <w:p>
      <w:pPr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⑥那水呢，不但不结冰，倒反在绿萍上冒着点热气，水藻真绿，把终年（  ）的绿色全拿出来了。天儿越晴，水藻越绿，就凭这些绿的精神，水也不忍得冻上，况且那些长枝的垂柳还要在水里照个影儿呢！看吧，由澄清的河水慢慢往上看吧，空中，半空中，天上，自上而下全是那么清亮，那么蓝汪汪的，整个的是块空灵的蓝水晶。……这就是冬天的济南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10.对</w:t>
      </w:r>
      <w:r>
        <w:rPr>
          <w:rFonts w:hint="eastAsia" w:ascii="宋体" w:hAnsi="宋体"/>
          <w:szCs w:val="21"/>
          <w:lang w:eastAsia="zh-CN"/>
        </w:rPr>
        <w:t>文章内容</w:t>
      </w:r>
      <w:r>
        <w:rPr>
          <w:rFonts w:hint="eastAsia" w:ascii="宋体" w:hAnsi="宋体"/>
          <w:szCs w:val="21"/>
        </w:rPr>
        <w:t>的理解和分析</w:t>
      </w:r>
      <w:r>
        <w:rPr>
          <w:rFonts w:hint="eastAsia" w:ascii="宋体" w:hAnsi="宋体"/>
          <w:szCs w:val="21"/>
          <w:em w:val="dot"/>
        </w:rPr>
        <w:t>有误</w:t>
      </w:r>
      <w:r>
        <w:rPr>
          <w:rFonts w:hint="eastAsia" w:ascii="宋体" w:hAnsi="宋体"/>
          <w:szCs w:val="21"/>
        </w:rPr>
        <w:t>的一项是（     ）。（3分）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作者抓住了济南冬天“温晴”这一特点，描述出一幅幅济南特有的动人的美景。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文章开头，作者以自己的亲身感受，通过三组对比，反衬出北平、伦敦、热带三处令人讨厌的气候。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作者在描绘济南冬天具有代表性的几种事物时，巧妙地运用了比喻、拟人等修辞手法，描绘出济南冬天的景色，不但形似，而且神似，生动贴切。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本文情景交融，作者在描写济南冬天的景色时，处处流露出作者对济南的热爱与赞美之情。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11.选文第④段是按空间顺序展开描写的，请在括号中填上表示空间顺序的词语。（3分）</w:t>
      </w:r>
    </w:p>
    <w:p>
      <w:pPr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山上→（      ）→（      ）→（      ）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12.下列句子形象生动，富有表现力，请作简要赏析。（6分）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(1)</w:t>
      </w:r>
      <w:r>
        <w:rPr>
          <w:rFonts w:hint="eastAsia" w:ascii="宋体" w:hAnsi="宋体"/>
          <w:szCs w:val="21"/>
        </w:rPr>
        <w:t>等到快日落的时候，微黄的阳光斜射在山腰上，那点薄雪好像忽然害了羞，微微露出点粉色。（赏析句子）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 w:cs="Arial"/>
          <w:spacing w:val="6"/>
          <w:kern w:val="0"/>
          <w:szCs w:val="21"/>
        </w:rPr>
        <w:t>(2)</w:t>
      </w:r>
      <w:r>
        <w:rPr>
          <w:rFonts w:hint="eastAsia" w:ascii="宋体" w:hAnsi="宋体"/>
          <w:szCs w:val="21"/>
        </w:rPr>
        <w:t>山坡上</w:t>
      </w:r>
      <w:r>
        <w:rPr>
          <w:rFonts w:hint="eastAsia" w:ascii="宋体" w:hAnsi="宋体"/>
          <w:szCs w:val="21"/>
          <w:em w:val="dot"/>
        </w:rPr>
        <w:t>卧</w:t>
      </w:r>
      <w:r>
        <w:rPr>
          <w:rFonts w:hint="eastAsia" w:ascii="宋体" w:hAnsi="宋体"/>
          <w:szCs w:val="21"/>
        </w:rPr>
        <w:t>着些小村庄，小村庄的房顶上</w:t>
      </w:r>
      <w:r>
        <w:rPr>
          <w:rFonts w:hint="eastAsia" w:ascii="宋体" w:hAnsi="宋体"/>
          <w:szCs w:val="21"/>
          <w:em w:val="dot"/>
        </w:rPr>
        <w:t>卧</w:t>
      </w:r>
      <w:r>
        <w:rPr>
          <w:rFonts w:hint="eastAsia" w:ascii="宋体" w:hAnsi="宋体"/>
          <w:szCs w:val="21"/>
        </w:rPr>
        <w:t>着点儿雪。（赏析加点词语）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13.文章以“这就是冬天的济南”收</w:t>
      </w:r>
      <w:r>
        <w:rPr>
          <w:rFonts w:hint="eastAsia" w:ascii="宋体" w:hAnsi="宋体"/>
          <w:szCs w:val="21"/>
          <w:lang w:eastAsia="zh-CN"/>
        </w:rPr>
        <w:t>束</w:t>
      </w:r>
      <w:r>
        <w:rPr>
          <w:rFonts w:hint="eastAsia" w:ascii="宋体" w:hAnsi="宋体"/>
          <w:szCs w:val="21"/>
        </w:rPr>
        <w:t>全文有什么作用？（4分）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cs="黑体"/>
          <w:b/>
          <w:bCs w:val="0"/>
          <w:szCs w:val="21"/>
        </w:rPr>
      </w:pPr>
      <w:r>
        <w:rPr>
          <w:rFonts w:hint="eastAsia" w:ascii="宋体" w:hAnsi="宋体" w:cs="黑体"/>
          <w:b/>
          <w:bCs w:val="0"/>
          <w:szCs w:val="21"/>
        </w:rPr>
        <w:t>（四）阅读下面文章，完成14-16题。（17分）</w:t>
      </w:r>
    </w:p>
    <w:p>
      <w:pPr>
        <w:adjustRightInd w:val="0"/>
        <w:snapToGrid w:val="0"/>
        <w:spacing w:line="320" w:lineRule="exact"/>
        <w:jc w:val="center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我的语文老师</w:t>
      </w:r>
    </w:p>
    <w:p>
      <w:pPr>
        <w:adjustRightInd w:val="0"/>
        <w:snapToGrid w:val="0"/>
        <w:spacing w:line="320" w:lineRule="exact"/>
        <w:jc w:val="center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曹文轩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①我的语文老师，是南京大学的高才生，是一个高高的，身体长得非常扁平的女人。这个女性是我心目中最高贵、最美丽的人。在以后的生活中，我千度寻找过，但是也没有找到过像这样的一位女性。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②我记得她第一次走上讲台，把两只手轻轻地悬在讲台上，她没有带粉笔，没有带备课笔记，也没有带语文教材，是空手走上来的。她望着我们说：“同学们，什么叫‘语文’？”然后她用了两节课的时间，给我们阐释什么叫“语文”。期间，天开始下雨，她把脑袋转向窗外，对我们说：“同学们，你们知道吗，一年四季的雨是不一样的。春天是春天的雨，夏天是夏天的雨，秋天是秋天的雨，冬天是冬天的雨。”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③然后她又说：“同学们，你们知道吗，一天里的雨也是不一样的，上午的雨与早晨的雨不一样，下午的雨与上午的雨也不一样，晚上的雨与下午的雨也不一样。”然后她又说：“同学们，你们知道吗，雨落在草丛中和落在水塘里，那个样子和发出来的声音都不是一样的。”我至今还记得，我们所有的同学把脑袋转向了窗口，那个时候，外面有一大片荷花塘，我们至今还记得，千条万条银色的雨丝纷纷飘落在那口很大很大的荷花塘里。这就是我的语文老师。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④大概一个星期之后，她给我们讲作文。她走上讲台之后，说了一句话：“同学们，你们知道吗，我们班上写作文写得最不好的同学是曹文轩。”在此之前，我的历届的语文老师都说写作文写得最好的同学是曹文轩。这个反差太大了！对我来讲，这个打击是巨大的，我根本无法接受她的判断，所以我当着她的面就把作文本撕了，扔在了地上，一头冲出了教室，来到了离教室不远处的一条大河边。我至今还记得坐在大河边上，望着那条大河，把地上的石子、瓦片一块一块狠狠地砸到水面上，一边砸，嘴里一边骂：“丑八怪！”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⑤晚上，我回到了学校，来到了她的宿舍门口。我记得不是轻轻地把她的门敲开，而几乎是用脚把她的门</w:t>
      </w:r>
      <w:r>
        <w:rPr>
          <w:rFonts w:hint="eastAsia" w:ascii="宋体" w:hAnsi="宋体" w:cs="楷体"/>
          <w:bCs/>
          <w:szCs w:val="21"/>
          <w:em w:val="dot"/>
        </w:rPr>
        <w:t>踢</w:t>
      </w:r>
      <w:r>
        <w:rPr>
          <w:rFonts w:hint="eastAsia" w:ascii="宋体" w:hAnsi="宋体" w:cs="楷体"/>
          <w:bCs/>
          <w:szCs w:val="21"/>
        </w:rPr>
        <w:t>开。她拉开了门，站在门口，微笑地看着我，说：“你请进来坐一会儿。”然后我就进了她的卧室，看到了她不知道从哪里搞来的我的六本作文本。她把这六本作文本</w:t>
      </w:r>
      <w:r>
        <w:rPr>
          <w:rFonts w:hint="eastAsia" w:ascii="宋体" w:hAnsi="宋体" w:cs="楷体"/>
          <w:bCs/>
          <w:szCs w:val="21"/>
          <w:em w:val="dot"/>
        </w:rPr>
        <w:t>一本一本地</w:t>
      </w:r>
      <w:r>
        <w:rPr>
          <w:rFonts w:hint="eastAsia" w:ascii="宋体" w:hAnsi="宋体" w:cs="楷体"/>
          <w:bCs/>
          <w:szCs w:val="21"/>
        </w:rPr>
        <w:t>排列在她的桌子上，然后她说：“你过来看看，我们先不说内容，只看这些字，你前面的作文，字非常地稚拙，但是能看出你非常地认真。你再看看那最后一本作文，你的字已经张扬到什么程度了，你已经浮躁到什么程度了。”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⑥她又说：“在这六本作文本里，都有一篇是写春天的，你第一本里写春天的时候是非常诚实的，是非常朴素的对春天的描写。但是后来你慢慢慢慢地控制不住自己了，你有必要用那么多的形容词吗，你看看你的作文写得越来越臃肿，越来越夸张。当那些老师们都说你有才气的时候，你就已经不知道自己是谁了。”她说：“才气，有时候是害人的。”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⑦我记得那一天离开她的宿舍，走进校园，月亮特别地好，月色如水，清澈的月光整个地铺在校园里头。那个夜晚是我一生铭记的。没有那个夜晚，就没有我以后漫长的人生的道路。这就是我的语文老师。</w:t>
      </w:r>
    </w:p>
    <w:p>
      <w:pPr>
        <w:adjustRightInd w:val="0"/>
        <w:snapToGrid w:val="0"/>
        <w:spacing w:line="320" w:lineRule="exact"/>
        <w:ind w:firstLine="420" w:firstLineChars="200"/>
        <w:jc w:val="left"/>
        <w:textAlignment w:val="center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⑧我要说语文和语文老师，对一个学生的成长是至关重要的。语文老师永远是一个学校的品质的建构者和体现者。我无法想象一个学校没有语文和语文老师，我也无法想象这个世界上没有语文和语文老师。（有删改）</w:t>
      </w:r>
    </w:p>
    <w:p>
      <w:pPr>
        <w:pStyle w:val="2"/>
        <w:rPr>
          <w:rFonts w:hint="eastAsia" w:ascii="宋体" w:hAnsi="宋体" w:cs="楷体"/>
          <w:bCs/>
          <w:szCs w:val="21"/>
        </w:rPr>
      </w:pPr>
      <w:r>
        <w:rPr>
          <w:rFonts w:hint="eastAsia" w:ascii="宋体" w:hAnsi="宋体" w:cs="楷体"/>
          <w:bCs/>
          <w:szCs w:val="21"/>
        </w:rPr>
        <w:t>（曹文轩，当代著名作家，北京大学教授，2016年4月4日获“国际安徒生奖”，这是该奖项设立60年来，首次有华人作家问鼎。）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14.下列对文章的内容的理解和分析有误的一项是(　   )。（3分）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A.选文主要讲述了“我的语文老师”在教育教学上引导“我”的故事。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B.第⑤段中的加点“踢”表现出当时的“我”愤怒的情绪，对老师粗鲁的态度，衬托出语文老师的形象。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C.第⑤段中的加点的“一本一本地” 写出了语文老师的细致与耐心，每一本老师都认真读过，连“我”的字越来越浮躁都能看出来，表现了老师对学生的真切关爱。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D.选文语言朴实，情感真挚，表达出“一个学校不能没有语文和语文老师”的主题。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15.选文讲述了“我的语文老师”的哪两件事？请简要概括。</w:t>
      </w:r>
      <w:r>
        <w:rPr>
          <w:rFonts w:hint="eastAsia" w:ascii="宋体" w:hAnsi="宋体" w:cs="宋体"/>
          <w:bCs/>
          <w:szCs w:val="21"/>
        </w:rPr>
        <w:t>（4分）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16.赏析句子。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/>
          <w:bCs/>
          <w:szCs w:val="21"/>
        </w:rPr>
        <w:t>6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(1)我当着她的面就把作文本</w:t>
      </w:r>
      <w:r>
        <w:rPr>
          <w:rFonts w:hint="eastAsia" w:ascii="宋体" w:hAnsi="宋体"/>
          <w:szCs w:val="21"/>
          <w:em w:val="dot"/>
        </w:rPr>
        <w:t>撕</w:t>
      </w:r>
      <w:r>
        <w:rPr>
          <w:rFonts w:hint="eastAsia" w:ascii="宋体" w:hAnsi="宋体"/>
          <w:szCs w:val="21"/>
        </w:rPr>
        <w:t>了，</w:t>
      </w:r>
      <w:r>
        <w:rPr>
          <w:rFonts w:hint="eastAsia" w:ascii="宋体" w:hAnsi="宋体"/>
          <w:szCs w:val="21"/>
          <w:em w:val="dot"/>
        </w:rPr>
        <w:t>扔</w:t>
      </w:r>
      <w:r>
        <w:rPr>
          <w:rFonts w:hint="eastAsia" w:ascii="宋体" w:hAnsi="宋体"/>
          <w:szCs w:val="21"/>
        </w:rPr>
        <w:t>在了地上，一头</w:t>
      </w:r>
      <w:r>
        <w:rPr>
          <w:rFonts w:hint="eastAsia" w:ascii="宋体" w:hAnsi="宋体"/>
          <w:szCs w:val="21"/>
          <w:em w:val="dot"/>
        </w:rPr>
        <w:t>冲</w:t>
      </w:r>
      <w:r>
        <w:rPr>
          <w:rFonts w:hint="eastAsia" w:ascii="宋体" w:hAnsi="宋体"/>
          <w:szCs w:val="21"/>
        </w:rPr>
        <w:t>出教室。（从加点词的角度赏析）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(2)月色如水，清澈的月光整个地铺在校园里头。（从描写的角度赏析）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17.为什么作者认为“我的语文老师”是“我心目中最高贵、最美丽的人”?</w:t>
      </w:r>
      <w:r>
        <w:rPr>
          <w:rFonts w:hint="eastAsia" w:ascii="宋体" w:hAnsi="宋体" w:cs="宋体"/>
          <w:bCs/>
          <w:szCs w:val="21"/>
        </w:rPr>
        <w:t>（4分）</w:t>
      </w:r>
    </w:p>
    <w:p>
      <w:pPr>
        <w:spacing w:line="320" w:lineRule="exact"/>
        <w:jc w:val="left"/>
        <w:rPr>
          <w:rFonts w:hint="eastAsia" w:ascii="宋体" w:hAnsi="宋体" w:cs="黑体"/>
          <w:b/>
          <w:bCs/>
          <w:szCs w:val="21"/>
          <w:shd w:val="clear" w:color="auto" w:fill="FFFFFF"/>
        </w:rPr>
      </w:pP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</w:t>
      </w:r>
      <w:r>
        <w:rPr>
          <w:rFonts w:hint="eastAsia"/>
          <w:spacing w:val="8"/>
          <w:sz w:val="21"/>
          <w:szCs w:val="21"/>
          <w:u w:val="single"/>
          <w:lang w:eastAsia="zh-CN"/>
        </w:rPr>
        <w:t>　　　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cs="黑体"/>
          <w:b/>
          <w:bCs w:val="0"/>
          <w:szCs w:val="21"/>
        </w:rPr>
      </w:pPr>
      <w:r>
        <w:rPr>
          <w:rFonts w:hint="eastAsia" w:ascii="宋体" w:hAnsi="宋体" w:cs="黑体"/>
          <w:b/>
          <w:bCs w:val="0"/>
          <w:szCs w:val="21"/>
        </w:rPr>
        <w:t>（五）阅读下面材料，完成17-19题。(10分)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rFonts w:hint="eastAsia"/>
          <w:spacing w:val="6"/>
          <w:sz w:val="21"/>
          <w:szCs w:val="21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【</w:t>
      </w:r>
      <w:r>
        <w:rPr>
          <w:rFonts w:hint="eastAsia"/>
          <w:spacing w:val="6"/>
          <w:sz w:val="21"/>
          <w:szCs w:val="21"/>
        </w:rPr>
        <w:t>材料一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】</w:t>
      </w:r>
      <w:r>
        <w:rPr>
          <w:rFonts w:hint="eastAsia"/>
          <w:spacing w:val="6"/>
          <w:sz w:val="21"/>
          <w:szCs w:val="21"/>
        </w:rPr>
        <w:t>中华人民共和国生态环境部(全国大、中城市固体废物污染环境防治年报》相关数据：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 id="图片 31" o:spid="_x0000_s1037" o:spt="75" type="#_x0000_t75" style="position:absolute;left:0pt;margin-left:0.25pt;margin-top:9.2pt;height:92.4pt;width:438.4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63bf05d136ecd1b6ba14f9cf9eb6a7b"/>
            <o:lock v:ext="edit" aspectratio="t"/>
            <w10:wrap type="square"/>
          </v:shape>
        </w:pict>
      </w:r>
      <w:r>
        <w:rPr>
          <w:rFonts w:hint="eastAsia" w:ascii="宋体" w:hAnsi="宋体" w:cs="宋体"/>
          <w:bCs/>
          <w:szCs w:val="21"/>
          <w:shd w:val="clear" w:color="auto" w:fill="FFFFFF"/>
        </w:rPr>
        <w:t>【</w:t>
      </w:r>
      <w:r>
        <w:rPr>
          <w:rFonts w:hint="eastAsia"/>
          <w:spacing w:val="6"/>
          <w:sz w:val="21"/>
          <w:szCs w:val="21"/>
        </w:rPr>
        <w:t>材料二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】</w:t>
      </w:r>
      <w:r>
        <w:rPr>
          <w:rFonts w:hint="eastAsia"/>
          <w:spacing w:val="6"/>
          <w:sz w:val="21"/>
          <w:szCs w:val="21"/>
        </w:rPr>
        <w:t>“无废城市”，是以创新、协调、绿色、开放、共享的新发展理念为引领，通过推动形成绿色发展方式和生活方式，持续推进固体废物源头减量和资源化利用，最大限度减少填理量，将固体废物环境影响降至最低的城市发展模式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420"/>
        <w:textAlignment w:val="center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2017年，中国工程院院士杜祥琬在国内首次牵头提出创建“无废城市”及“无废社会”的建设。2018年12月底，国务院办公厅发布《“无废城市”建设试点工作方案》。2019年4月，生态环境部公布“11+5”个试点城市和地区。随后，各地政府充分发挥引领作用，进行科学的顶层设计与政策引导，稳步推进“无废城市”建设试点工作。2021年，试点工作收官。2022年，《“十四五”时期“无废城市”建设工作方案》印发，明确提出将推动100个左右地级及以上城市开展“无废城市”建设。(全国能源信息平台)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【</w:t>
      </w:r>
      <w:r>
        <w:rPr>
          <w:rFonts w:hint="eastAsia"/>
          <w:spacing w:val="6"/>
          <w:sz w:val="21"/>
          <w:szCs w:val="21"/>
        </w:rPr>
        <w:t>材料三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】</w:t>
      </w:r>
      <w:r>
        <w:rPr>
          <w:rFonts w:hint="eastAsia"/>
          <w:spacing w:val="6"/>
          <w:sz w:val="21"/>
          <w:szCs w:val="21"/>
        </w:rPr>
        <w:t>中国固体废物的历史堆存总量高达600亿-700亿吨，每年新增固体废物约100亿吨。如果以传统的堆放或填埋方式处置，直接后果就是挤压和损毁城市用地，并且污染大气、土壤和地下水，造成周围环境的严重污染，威胁人们的健康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420"/>
        <w:textAlignment w:val="center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如何科学合理地处置固体废物？需要多方合力，抓好两大环节：源头减量化，减少固体废物的产生量；末端资源化，在固体废物无害化处理基础上，力求将废物转化成可利用资源。减量化不等于没有废物产生，它需要政府部门科学规划产业布局，驱动资源产业转型升级，从而减少废物的产生量。值得注意的是，从源头减量，不仅要引领企业推进绿色生产方式，还要大力倡导公众践行绿色生活方式和消费方式。资源化并不意味着固体废物能完全资源化利用，而是要求逐步完善和延伸固体废物的综合利用，依赖固废处理企业的创新科技与标准化能力，推进资源综合利用效率最大化。(根据《中国新闻周刊》2022.2.28整理)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18.下列对于上述材料的理解和分析，有误的一项是 (    )。</w:t>
      </w:r>
      <w:r>
        <w:rPr>
          <w:rFonts w:hint="eastAsia"/>
          <w:bCs/>
          <w:sz w:val="21"/>
          <w:szCs w:val="21"/>
        </w:rPr>
        <w:t>（3分）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273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A．2017年到2019年，全国大、中城市生活垃圾产生量抽样调查信息显示，城市生活垃圾产生量大。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273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B．一般工业固体废物在城市主要固体废物中占比最大。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273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C．为了保护土地、减少污染，固废处置需要改革传统的堆放或填埋方式。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ind w:firstLine="273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D．全社会共同努力，不产生各类固体废物，才能创建真正的“无废城市”。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19．创建“无废城市”需要多方合力，请根据材料二、三填写表格。</w:t>
      </w:r>
      <w:r>
        <w:rPr>
          <w:rFonts w:hint="eastAsia"/>
          <w:bCs/>
          <w:sz w:val="21"/>
          <w:szCs w:val="21"/>
        </w:rPr>
        <w:t>（3分）</w:t>
      </w:r>
    </w:p>
    <w:tbl>
      <w:tblPr>
        <w:tblStyle w:val="10"/>
        <w:tblW w:w="8221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</w:rPr>
            </w:pPr>
            <w:r>
              <w:rPr>
                <w:rFonts w:hint="eastAsia"/>
                <w:spacing w:val="6"/>
                <w:sz w:val="21"/>
                <w:szCs w:val="21"/>
              </w:rPr>
              <w:t>政府</w:t>
            </w:r>
          </w:p>
        </w:tc>
        <w:tc>
          <w:tcPr>
            <w:tcW w:w="6804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  <w:u w:val="single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①</w:t>
            </w:r>
            <w:r>
              <w:rPr>
                <w:rFonts w:hint="eastAsia"/>
                <w:spacing w:val="8"/>
                <w:sz w:val="21"/>
                <w:szCs w:val="21"/>
                <w:u w:val="non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  <w:u w:val="single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②</w:t>
            </w:r>
            <w:r>
              <w:rPr>
                <w:rFonts w:hint="eastAsia"/>
                <w:spacing w:val="8"/>
                <w:sz w:val="21"/>
                <w:szCs w:val="21"/>
                <w:u w:val="none"/>
              </w:rPr>
              <w:t xml:space="preserve">        </w:t>
            </w:r>
          </w:p>
        </w:tc>
        <w:tc>
          <w:tcPr>
            <w:tcW w:w="6804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</w:rPr>
            </w:pPr>
            <w:r>
              <w:rPr>
                <w:rFonts w:hint="eastAsia"/>
                <w:spacing w:val="6"/>
                <w:sz w:val="21"/>
                <w:szCs w:val="21"/>
              </w:rPr>
              <w:t>产业转型，减少废物产生量，推进绿色生产方式，提高资源利用率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</w:rPr>
            </w:pPr>
            <w:r>
              <w:rPr>
                <w:rFonts w:hint="eastAsia"/>
                <w:spacing w:val="6"/>
                <w:sz w:val="21"/>
                <w:szCs w:val="21"/>
              </w:rPr>
              <w:t>公众</w:t>
            </w:r>
          </w:p>
        </w:tc>
        <w:tc>
          <w:tcPr>
            <w:tcW w:w="6804" w:type="dxa"/>
          </w:tcPr>
          <w:p>
            <w:pPr>
              <w:pStyle w:val="7"/>
              <w:spacing w:before="0" w:beforeAutospacing="0" w:after="0" w:afterAutospacing="0" w:line="320" w:lineRule="exact"/>
              <w:rPr>
                <w:rFonts w:hint="eastAsia"/>
                <w:spacing w:val="6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③</w:t>
            </w:r>
            <w:r>
              <w:rPr>
                <w:rFonts w:hint="eastAsia"/>
                <w:spacing w:val="8"/>
                <w:sz w:val="21"/>
                <w:szCs w:val="21"/>
                <w:u w:val="none"/>
              </w:rPr>
              <w:t xml:space="preserve">                                              </w:t>
            </w:r>
          </w:p>
        </w:tc>
      </w:tr>
    </w:tbl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20．实验中学将创建“无废学校”。调研中发现，校内固体废物占比最大的是饮料瓶，各类垃圾桶内均有发现。</w:t>
      </w:r>
      <w:r>
        <w:rPr>
          <w:rFonts w:hint="eastAsia"/>
          <w:spacing w:val="6"/>
          <w:sz w:val="21"/>
          <w:szCs w:val="21"/>
          <w:em w:val="dot"/>
        </w:rPr>
        <w:t>运用材料知识</w:t>
      </w:r>
      <w:r>
        <w:rPr>
          <w:rFonts w:hint="eastAsia"/>
          <w:spacing w:val="6"/>
          <w:sz w:val="21"/>
          <w:szCs w:val="21"/>
        </w:rPr>
        <w:t>，向同学提一条建议，要求提出具体做法并说明其依据。</w:t>
      </w:r>
      <w:r>
        <w:rPr>
          <w:rFonts w:hint="eastAsia"/>
          <w:bCs/>
          <w:sz w:val="21"/>
          <w:szCs w:val="21"/>
        </w:rPr>
        <w:t>（4分）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rFonts w:hint="eastAsia"/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建议：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spacing w:val="6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依据：</w:t>
      </w:r>
      <w:r>
        <w:rPr>
          <w:rFonts w:hint="eastAsia"/>
          <w:spacing w:val="8"/>
          <w:sz w:val="21"/>
          <w:szCs w:val="21"/>
          <w:u w:val="single"/>
        </w:rPr>
        <w:t xml:space="preserve">                                                                   </w:t>
      </w:r>
    </w:p>
    <w:p>
      <w:pPr>
        <w:spacing w:line="320" w:lineRule="exact"/>
        <w:jc w:val="center"/>
        <w:rPr>
          <w:rFonts w:hint="eastAsia" w:ascii="宋体" w:hAnsi="宋体" w:cs="黑体"/>
          <w:b/>
          <w:bCs/>
          <w:szCs w:val="21"/>
        </w:rPr>
      </w:pPr>
    </w:p>
    <w:p>
      <w:pPr>
        <w:spacing w:line="32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黑体"/>
          <w:b/>
          <w:bCs/>
          <w:szCs w:val="21"/>
        </w:rPr>
        <w:t>三、作文（60分)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21.阅读下列文字，按要求作文。</w:t>
      </w:r>
    </w:p>
    <w:p>
      <w:pPr>
        <w:spacing w:line="320" w:lineRule="exact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因有母亲，史铁生走出了双腿初瘫的暴怒无常，走向了“好好儿活”的精彩人生；因有寿镜吾老师，鲁迅在严厉的书塾中苦中作乐，奠定了文学功底；因有莎莉文老师，海伦•凯勒在无声无光的世界中领悟了真知，感悟了人间真爱……在我们的身旁也有这么一个人，耐心陪伴，默默付出，让我们成为更好的自己。</w:t>
      </w:r>
    </w:p>
    <w:p>
      <w:pPr>
        <w:spacing w:line="320" w:lineRule="exact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请以“有你，真好”为题，写一篇作文。</w:t>
      </w:r>
    </w:p>
    <w:p>
      <w:pPr>
        <w:spacing w:line="320" w:lineRule="exact"/>
        <w:ind w:left="273" w:leftChars="130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 xml:space="preserve">    要求：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字数不少于600字；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 w:cs="宋体"/>
          <w:bCs/>
          <w:szCs w:val="21"/>
        </w:rPr>
        <w:t>文中如需出现真实的人名、地名、校名等，请虚构代替。</w:t>
      </w:r>
    </w:p>
    <w:p>
      <w:pPr>
        <w:spacing w:line="320" w:lineRule="exact"/>
        <w:ind w:firstLine="420" w:firstLineChars="200"/>
        <w:rPr>
          <w:rFonts w:ascii="宋体" w:hAnsi="宋体" w:cs="宋体"/>
          <w:bCs/>
          <w:szCs w:val="21"/>
          <w:shd w:val="clear" w:color="auto" w:fill="FFFFFF"/>
        </w:rPr>
      </w:pPr>
    </w:p>
    <w:p>
      <w:pPr>
        <w:spacing w:line="32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"/>
          <w:b/>
          <w:bCs/>
          <w:sz w:val="28"/>
          <w:szCs w:val="28"/>
          <w:lang w:eastAsia="zh-CN"/>
        </w:rPr>
        <w:t>南安市实验中学</w:t>
      </w:r>
      <w:r>
        <w:rPr>
          <w:rFonts w:hint="eastAsia" w:ascii="宋体" w:hAnsi="宋体" w:cs="仿宋"/>
          <w:b/>
          <w:bCs/>
          <w:sz w:val="28"/>
          <w:szCs w:val="28"/>
        </w:rPr>
        <w:t>2022年秋初一年</w:t>
      </w:r>
      <w:r>
        <w:rPr>
          <w:rFonts w:hint="eastAsia" w:ascii="宋体" w:hAnsi="宋体" w:cs="黑体"/>
          <w:b/>
          <w:bCs/>
          <w:sz w:val="28"/>
          <w:szCs w:val="28"/>
        </w:rPr>
        <w:t>语文</w:t>
      </w:r>
      <w:r>
        <w:rPr>
          <w:rFonts w:hint="eastAsia" w:ascii="宋体" w:hAnsi="宋体" w:cs="仿宋"/>
          <w:b/>
          <w:bCs/>
          <w:sz w:val="28"/>
          <w:szCs w:val="28"/>
        </w:rPr>
        <w:t>期中考试卷</w:t>
      </w:r>
      <w:r>
        <w:rPr>
          <w:rFonts w:hint="eastAsia" w:ascii="宋体" w:hAnsi="宋体"/>
          <w:b/>
          <w:sz w:val="28"/>
          <w:szCs w:val="28"/>
        </w:rPr>
        <w:t>参考答案</w:t>
      </w:r>
    </w:p>
    <w:p>
      <w:pPr>
        <w:spacing w:line="320" w:lineRule="exact"/>
        <w:rPr>
          <w:rFonts w:ascii="宋体" w:hAnsi="宋体" w:cs="黑体"/>
          <w:bCs/>
          <w:sz w:val="24"/>
          <w:szCs w:val="24"/>
          <w:shd w:val="clear" w:color="auto" w:fill="FFFFFF"/>
        </w:rPr>
      </w:pPr>
      <w:r>
        <w:rPr>
          <w:rFonts w:hint="eastAsia" w:ascii="宋体" w:hAnsi="宋体" w:cs="黑体"/>
          <w:bCs/>
          <w:sz w:val="24"/>
          <w:szCs w:val="24"/>
          <w:shd w:val="clear" w:color="auto" w:fill="FFFFFF"/>
        </w:rPr>
        <w:t>一、（25分）</w:t>
      </w:r>
    </w:p>
    <w:p>
      <w:pPr>
        <w:spacing w:line="320" w:lineRule="exact"/>
        <w:ind w:left="120" w:hanging="120" w:hangingChars="50"/>
        <w:rPr>
          <w:rFonts w:hint="eastAsia" w:ascii="宋体" w:hAnsi="宋体" w:cs="宋体"/>
          <w:bCs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>1.(10分)</w:t>
      </w:r>
      <w:r>
        <w:rPr>
          <w:rFonts w:hint="eastAsia" w:ascii="宋体" w:hAnsi="宋体"/>
          <w:sz w:val="24"/>
          <w:szCs w:val="24"/>
        </w:rPr>
        <w:t>（每格1分）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①</w:t>
      </w: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 xml:space="preserve">风正一帆悬  ②回乐烽前沙似雪  ③若出其中  </w:t>
      </w:r>
    </w:p>
    <w:p>
      <w:pPr>
        <w:spacing w:line="320" w:lineRule="exact"/>
        <w:ind w:left="120" w:hanging="120" w:hangingChars="50"/>
        <w:rPr>
          <w:rFonts w:hint="eastAsia" w:ascii="宋体" w:hAnsi="宋体" w:cs="宋体"/>
          <w:bCs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 xml:space="preserve">④星汉灿烂  ⑤健壮的青年⑥有铁一般的胳膊和腰脚  ⑦随君直到夜郎西  </w:t>
      </w:r>
    </w:p>
    <w:p>
      <w:pPr>
        <w:spacing w:line="320" w:lineRule="exact"/>
        <w:ind w:left="120" w:hanging="120" w:hangingChars="50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>⑧断肠人在天涯  ⑨逝者如斯夫  ⑩不舍昼夜</w:t>
      </w:r>
    </w:p>
    <w:p>
      <w:pPr>
        <w:spacing w:line="320" w:lineRule="exact"/>
        <w:rPr>
          <w:rFonts w:ascii="宋体" w:hAnsi="宋体" w:cs="宋体"/>
          <w:bCs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>2.（1）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①酿</w:t>
      </w:r>
      <w:r>
        <w:rPr>
          <w:rFonts w:ascii="宋体" w:hAnsi="宋体" w:cs="Calibri"/>
          <w:bCs/>
          <w:sz w:val="24"/>
          <w:szCs w:val="24"/>
          <w:shd w:val="clear" w:color="auto" w:fill="FFFFFF"/>
        </w:rPr>
        <w:t>②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谧</w:t>
      </w:r>
      <w:r>
        <w:rPr>
          <w:rFonts w:ascii="宋体" w:hAnsi="宋体" w:cs="Calibri"/>
          <w:bCs/>
          <w:sz w:val="24"/>
          <w:szCs w:val="24"/>
          <w:shd w:val="clear" w:color="auto" w:fill="FFFFFF"/>
        </w:rPr>
        <w:t>③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毯</w:t>
      </w:r>
      <w:r>
        <w:rPr>
          <w:rFonts w:hint="eastAsia" w:ascii="宋体" w:hAnsi="宋体" w:cs="宋体"/>
          <w:bCs/>
          <w:sz w:val="24"/>
          <w:szCs w:val="24"/>
        </w:rPr>
        <w:t>（2）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B</w:t>
      </w: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cs="楷体"/>
          <w:bCs/>
          <w:sz w:val="24"/>
          <w:szCs w:val="24"/>
          <w:shd w:val="clear" w:color="auto" w:fill="FFFFFF"/>
        </w:rPr>
        <w:t>大自然真是多姿多彩，我们要亲近自然，热爱自然，热爱生活。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hint="eastAsia" w:ascii="宋体" w:hAnsi="宋体" w:cs="宋体"/>
          <w:bCs/>
          <w:sz w:val="24"/>
          <w:szCs w:val="24"/>
          <w:shd w:val="clear" w:color="auto" w:fill="FFFFFF"/>
        </w:rPr>
        <w:t>（1）</w:t>
      </w:r>
      <w:r>
        <w:rPr>
          <w:rFonts w:hint="eastAsia" w:ascii="宋体" w:hAnsi="宋体"/>
          <w:sz w:val="24"/>
          <w:szCs w:val="24"/>
        </w:rPr>
        <w:t>(3分)</w:t>
      </w:r>
      <w:r>
        <w:rPr>
          <w:rFonts w:hint="eastAsia" w:ascii="宋体" w:hAnsi="宋体"/>
          <w:szCs w:val="21"/>
        </w:rPr>
        <w:t>D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(3分)开放类试题，言之成理即可。如：《西游记》中的唐僧崇尚佛法、立场坚定，在坎坷的取经之路上战胜了诸多诱惑。如拒绝女儿国国王提出的亲事，他超凡的毅力和取经的信念是常人难以做到的。平时生活中我们也要学习他那坚毅的精神，不怕困难，心中有信念，勇往直前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二、（65分）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（一）（6分）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4.（3分）C</w:t>
      </w:r>
      <w:r>
        <w:rPr>
          <w:rFonts w:hint="eastAsia" w:ascii="宋体" w:hAnsi="宋体"/>
          <w:sz w:val="24"/>
          <w:szCs w:val="24"/>
          <w:lang w:eastAsia="zh-CN"/>
        </w:rPr>
        <w:t>　</w:t>
      </w:r>
      <w:r>
        <w:rPr>
          <w:rFonts w:hint="eastAsia" w:ascii="宋体" w:hAnsi="宋体"/>
          <w:sz w:val="24"/>
          <w:szCs w:val="24"/>
        </w:rPr>
        <w:t>5.（3分）“落花”，暗喻了国家的衰颓、社会的动乱和诗人的衰病漂泊。</w:t>
      </w:r>
    </w:p>
    <w:p>
      <w:pPr>
        <w:pStyle w:val="2"/>
        <w:spacing w:line="32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黑体"/>
          <w:bCs/>
          <w:sz w:val="24"/>
        </w:rPr>
        <w:t>（二）</w:t>
      </w:r>
      <w:r>
        <w:rPr>
          <w:rFonts w:hint="eastAsia" w:ascii="宋体" w:hAnsi="宋体" w:eastAsia="宋体"/>
          <w:sz w:val="24"/>
        </w:rPr>
        <w:t>（16分）</w:t>
      </w:r>
    </w:p>
    <w:p>
      <w:pPr>
        <w:pStyle w:val="2"/>
        <w:spacing w:line="320" w:lineRule="exact"/>
        <w:rPr>
          <w:rFonts w:ascii="宋体" w:hAnsi="宋体" w:eastAsia="宋体" w:cs="Arial"/>
          <w:spacing w:val="6"/>
          <w:kern w:val="0"/>
          <w:sz w:val="24"/>
        </w:rPr>
      </w:pPr>
      <w:r>
        <w:rPr>
          <w:rFonts w:hint="eastAsia" w:ascii="宋体" w:hAnsi="宋体" w:eastAsia="宋体" w:cs="Arial"/>
          <w:b/>
          <w:bCs/>
          <w:spacing w:val="6"/>
          <w:kern w:val="0"/>
          <w:sz w:val="24"/>
        </w:rPr>
        <w:t>6.</w:t>
      </w:r>
      <w:r>
        <w:rPr>
          <w:rFonts w:hint="eastAsia" w:ascii="宋体" w:hAnsi="宋体" w:eastAsia="宋体"/>
          <w:sz w:val="24"/>
        </w:rPr>
        <w:t>（4分）</w:t>
      </w:r>
      <w:r>
        <w:rPr>
          <w:rFonts w:hint="eastAsia" w:ascii="宋体" w:hAnsi="宋体" w:eastAsia="宋体" w:cs="Arial"/>
          <w:spacing w:val="6"/>
          <w:kern w:val="0"/>
          <w:sz w:val="24"/>
        </w:rPr>
        <w:t>(1)</w:t>
      </w:r>
      <w:r>
        <w:rPr>
          <w:rFonts w:hint="eastAsia" w:ascii="宋体" w:hAnsi="宋体" w:eastAsia="宋体" w:cs="Arial"/>
          <w:b/>
          <w:bCs/>
          <w:spacing w:val="6"/>
          <w:kern w:val="0"/>
          <w:sz w:val="24"/>
        </w:rPr>
        <w:t>每天</w:t>
      </w:r>
      <w:r>
        <w:rPr>
          <w:rFonts w:hint="eastAsia" w:ascii="宋体" w:hAnsi="宋体" w:eastAsia="宋体" w:cs="Arial"/>
          <w:spacing w:val="6"/>
          <w:kern w:val="0"/>
          <w:sz w:val="24"/>
        </w:rPr>
        <w:t>(2)竭尽自己的心力(3)</w:t>
      </w:r>
      <w:r>
        <w:rPr>
          <w:rFonts w:hint="eastAsia" w:ascii="宋体" w:hAnsi="宋体" w:eastAsia="宋体" w:cs="Arial"/>
          <w:b/>
          <w:bCs/>
          <w:spacing w:val="6"/>
          <w:kern w:val="0"/>
          <w:sz w:val="24"/>
        </w:rPr>
        <w:t>能忍受</w:t>
      </w:r>
      <w:r>
        <w:rPr>
          <w:rFonts w:hint="eastAsia" w:ascii="宋体" w:hAnsi="宋体" w:eastAsia="宋体" w:cs="Arial"/>
          <w:spacing w:val="6"/>
          <w:kern w:val="0"/>
          <w:sz w:val="24"/>
        </w:rPr>
        <w:t xml:space="preserve"> (4)拉，牵拉</w:t>
      </w:r>
    </w:p>
    <w:p>
      <w:pPr>
        <w:pStyle w:val="2"/>
        <w:spacing w:line="32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7.</w:t>
      </w:r>
      <w:r>
        <w:rPr>
          <w:rFonts w:hint="eastAsia" w:ascii="宋体" w:hAnsi="宋体" w:eastAsia="宋体"/>
          <w:sz w:val="24"/>
        </w:rPr>
        <w:t>（3分）</w:t>
      </w:r>
      <w:r>
        <w:rPr>
          <w:rFonts w:hint="eastAsia" w:ascii="宋体" w:hAnsi="宋体" w:eastAsia="宋体" w:cs="Arial"/>
          <w:spacing w:val="6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C </w:t>
      </w:r>
    </w:p>
    <w:p>
      <w:pPr>
        <w:pStyle w:val="2"/>
        <w:spacing w:line="320" w:lineRule="exact"/>
        <w:rPr>
          <w:rFonts w:ascii="宋体" w:hAnsi="宋体" w:eastAsia="宋体" w:cs="Arial"/>
          <w:sz w:val="24"/>
          <w:shd w:val="clear" w:color="auto" w:fill="FFFFFF"/>
        </w:rPr>
      </w:pPr>
      <w:r>
        <w:rPr>
          <w:rFonts w:hint="eastAsia" w:ascii="宋体" w:hAnsi="宋体" w:eastAsia="宋体" w:cs="宋体"/>
          <w:bCs/>
          <w:sz w:val="24"/>
        </w:rPr>
        <w:t>8.</w:t>
      </w:r>
      <w:r>
        <w:rPr>
          <w:rFonts w:hint="eastAsia" w:ascii="宋体" w:hAnsi="宋体" w:eastAsia="宋体"/>
          <w:sz w:val="24"/>
        </w:rPr>
        <w:t>（6分）</w:t>
      </w:r>
      <w:r>
        <w:rPr>
          <w:rFonts w:hint="eastAsia" w:ascii="宋体" w:hAnsi="宋体" w:eastAsia="宋体" w:cs="Arial"/>
          <w:spacing w:val="6"/>
          <w:kern w:val="0"/>
          <w:sz w:val="24"/>
        </w:rPr>
        <w:t>(1)</w:t>
      </w:r>
      <w:r>
        <w:rPr>
          <w:rFonts w:hint="eastAsia" w:ascii="宋体" w:hAnsi="宋体" w:eastAsia="宋体" w:cs="宋体"/>
          <w:bCs/>
          <w:sz w:val="24"/>
        </w:rPr>
        <w:t>选取他们的优点而学习，如果也有他们的缺点就加以改正。</w:t>
      </w:r>
      <w:r>
        <w:rPr>
          <w:rFonts w:hint="eastAsia" w:ascii="宋体" w:hAnsi="宋体" w:eastAsia="宋体" w:cs="Arial"/>
          <w:spacing w:val="6"/>
          <w:kern w:val="0"/>
          <w:sz w:val="24"/>
        </w:rPr>
        <w:t>(2)</w:t>
      </w:r>
      <w:r>
        <w:rPr>
          <w:rFonts w:ascii="宋体" w:hAnsi="宋体" w:eastAsia="宋体" w:cs="Arial"/>
          <w:sz w:val="24"/>
          <w:shd w:val="clear" w:color="auto" w:fill="FFFFFF"/>
        </w:rPr>
        <w:t>正午您没到，就是不讲信用；对着孩子骂父亲，就是没有礼貌。</w:t>
      </w:r>
    </w:p>
    <w:p>
      <w:pPr>
        <w:pStyle w:val="2"/>
        <w:spacing w:line="320" w:lineRule="exac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9. （3分）①做人要讲诚信。②例：选文第③章让我懂得了为人应安贫乐道。一个有理想、有道德的人不会为了物质享受而辛苦奔波，只要心中有梦想，即使是粗茶淡饭也可以欣然下咽。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黑体"/>
          <w:bCs/>
          <w:sz w:val="24"/>
          <w:szCs w:val="24"/>
        </w:rPr>
        <w:t>（三）</w:t>
      </w:r>
      <w:r>
        <w:rPr>
          <w:rFonts w:hint="eastAsia" w:ascii="宋体" w:hAnsi="宋体"/>
          <w:sz w:val="24"/>
          <w:szCs w:val="24"/>
        </w:rPr>
        <w:t>（16分）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10.（3分）B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11.（3分）山尖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山坡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山腰</w:t>
      </w:r>
    </w:p>
    <w:p>
      <w:pPr>
        <w:spacing w:line="320" w:lineRule="exact"/>
        <w:rPr>
          <w:rFonts w:ascii="宋体" w:hAnsi="宋体"/>
          <w:spacing w:val="6"/>
          <w:sz w:val="24"/>
          <w:szCs w:val="24"/>
          <w:shd w:val="clear" w:color="auto" w:fill="FFFFFF"/>
        </w:rPr>
      </w:pPr>
      <w:r>
        <w:rPr>
          <w:rFonts w:hint="eastAsia" w:ascii="宋体" w:hAnsi="宋体"/>
          <w:sz w:val="24"/>
          <w:szCs w:val="24"/>
        </w:rPr>
        <w:t>12.（6分）</w:t>
      </w:r>
      <w:r>
        <w:rPr>
          <w:rFonts w:hint="eastAsia" w:ascii="宋体" w:hAnsi="宋体" w:cs="Arial"/>
          <w:spacing w:val="6"/>
          <w:kern w:val="0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运用了</w:t>
      </w:r>
      <w:r>
        <w:rPr>
          <w:rFonts w:hint="eastAsia" w:ascii="宋体" w:hAnsi="宋体"/>
          <w:spacing w:val="6"/>
          <w:sz w:val="24"/>
          <w:szCs w:val="24"/>
          <w:shd w:val="clear" w:color="auto" w:fill="FFFFFF"/>
        </w:rPr>
        <w:t>拟人的修辞手法，生动形象地写出了雪后的小山在夕阳的映照下美丽而娇媚的情态。</w:t>
      </w:r>
      <w:r>
        <w:rPr>
          <w:rFonts w:hint="eastAsia" w:ascii="宋体" w:hAnsi="宋体" w:cs="Arial"/>
          <w:spacing w:val="6"/>
          <w:kern w:val="0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 w:cs="Arial"/>
          <w:spacing w:val="6"/>
          <w:kern w:val="0"/>
          <w:sz w:val="24"/>
          <w:szCs w:val="24"/>
        </w:rPr>
        <w:t>“卧”是躺下的意思，作者以“拟人”的修辞手法，生动形象地写出了村庄和雪的状貌、情态，营造了一种安适、恬静的氛围。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13.（4分）和第一段“济南真得算个宝地” 相呼应，既点了题，又抒发了作者对特定季节下济南特有有的美景的热爱与赞美，简洁有力，给人留下了回味的余地。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黑体"/>
          <w:bCs/>
          <w:sz w:val="24"/>
          <w:szCs w:val="24"/>
        </w:rPr>
        <w:t>（四）</w:t>
      </w:r>
      <w:r>
        <w:rPr>
          <w:rFonts w:hint="eastAsia" w:ascii="宋体" w:hAnsi="宋体"/>
          <w:sz w:val="24"/>
          <w:szCs w:val="24"/>
        </w:rPr>
        <w:t>（17分）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3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>D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>(1)语文老师为“我们”阐释什么是“语文”。(2)语文老师教“我”写作文，引导“我”成长。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6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z w:val="24"/>
          <w:szCs w:val="24"/>
        </w:rPr>
        <w:t>(1)“撕”“扔”“冲”等动词形象生动地写出了“我”听到语文老师的批评和否定后的强烈反应，表现了“我”当时不可抑制的冲动与愤怒。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(2)景物描写（或环境描写），借纯净、澄澈的月光表现了“我”盛怒平息之后内心的敞亮、恬静与轻松。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pacing w:val="8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</w:rPr>
        <w:t>“我的语文老师”有对“语文”的独到理解，有伟大的人格和宽广的精神世界，她对“我”的教海让“我”终身受益，所以，在“我”心中，她是“最高贵的人”。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②我的语文老师尽管外表普通，但真诚、直率，有一颗细腻、温柔、敏感的金子般的心，因而是“我”心中“最美丽的人”。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黑体"/>
          <w:bCs/>
          <w:sz w:val="24"/>
          <w:szCs w:val="24"/>
        </w:rPr>
        <w:t>（五）</w:t>
      </w:r>
      <w:r>
        <w:rPr>
          <w:rFonts w:hint="eastAsia" w:ascii="宋体" w:hAnsi="宋体"/>
          <w:sz w:val="24"/>
          <w:szCs w:val="24"/>
        </w:rPr>
        <w:t>（10分）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rFonts w:ascii="宋体" w:hAnsi="宋体" w:eastAsia="宋体"/>
          <w:spacing w:val="8"/>
        </w:rPr>
      </w:pPr>
      <w:r>
        <w:rPr>
          <w:rFonts w:hint="eastAsia" w:ascii="宋体" w:hAnsi="宋体" w:eastAsia="宋体"/>
          <w:spacing w:val="8"/>
        </w:rPr>
        <w:t>18.</w:t>
      </w:r>
      <w:r>
        <w:rPr>
          <w:rFonts w:hint="eastAsia" w:ascii="宋体" w:hAnsi="宋体" w:eastAsia="宋体"/>
          <w:bCs/>
        </w:rPr>
        <w:t>（3分）</w:t>
      </w:r>
      <w:r>
        <w:rPr>
          <w:rFonts w:hint="eastAsia" w:ascii="宋体" w:hAnsi="宋体" w:eastAsia="宋体"/>
          <w:spacing w:val="8"/>
        </w:rPr>
        <w:t>D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pacing w:val="8"/>
          <w:sz w:val="24"/>
          <w:szCs w:val="24"/>
        </w:rPr>
        <w:t>19．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3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pacing w:val="8"/>
          <w:sz w:val="24"/>
          <w:szCs w:val="24"/>
        </w:rPr>
        <w:t>①发挥引领作用，进行科学的顶层设计和政策引导(科学规划产业布局，驱动资源产业转型升级)；②企业；③践行绿色生活方式和消费方式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pacing w:val="8"/>
          <w:sz w:val="24"/>
          <w:szCs w:val="24"/>
        </w:rPr>
        <w:t>20．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分）</w:t>
      </w:r>
      <w:r>
        <w:rPr>
          <w:rFonts w:hint="eastAsia" w:ascii="宋体" w:hAnsi="宋体"/>
          <w:spacing w:val="8"/>
          <w:sz w:val="24"/>
          <w:szCs w:val="24"/>
        </w:rPr>
        <w:t>【示例1】建议：同学们自带水杯，少买饮料，我行绿色生活方式。依据：这是从源头控制固废的产生量，是减量化做法。</w:t>
      </w:r>
    </w:p>
    <w:p>
      <w:pPr>
        <w:pStyle w:val="7"/>
        <w:shd w:val="clear" w:color="auto" w:fill="FFFFFF"/>
        <w:spacing w:before="0" w:beforeAutospacing="0" w:after="0" w:afterAutospacing="0" w:line="320" w:lineRule="exact"/>
        <w:rPr>
          <w:rFonts w:ascii="宋体" w:hAnsi="宋体" w:eastAsia="宋体"/>
          <w:spacing w:val="8"/>
        </w:rPr>
      </w:pPr>
      <w:r>
        <w:rPr>
          <w:rFonts w:hint="eastAsia" w:ascii="宋体" w:hAnsi="宋体" w:eastAsia="宋体"/>
          <w:spacing w:val="8"/>
        </w:rPr>
        <w:t>【示例2】建议：同学们进行垃圾分类投放也可以尝试将饮料瓶变废为宝。依据：这是从固废处理末端着力，将固废资源化。</w:t>
      </w:r>
    </w:p>
    <w:p>
      <w:pPr>
        <w:spacing w:line="32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21.作文。（按2022年中考作文评分标准）</w:t>
      </w:r>
    </w:p>
    <w:p>
      <w:pPr>
        <w:spacing w:line="320" w:lineRule="exact"/>
        <w:rPr>
          <w:rFonts w:ascii="宋体" w:hAnsi="宋体"/>
          <w:sz w:val="24"/>
          <w:szCs w:val="24"/>
        </w:rPr>
      </w:pPr>
    </w:p>
    <w:p>
      <w:pPr>
        <w:pStyle w:val="2"/>
        <w:sectPr>
          <w:headerReference r:id="rId3" w:type="default"/>
          <w:footerReference r:id="rId4" w:type="default"/>
          <w:pgSz w:w="11055" w:h="15307"/>
          <w:pgMar w:top="1474" w:right="1134" w:bottom="851" w:left="1134" w:header="851" w:footer="1191" w:gutter="0"/>
          <w:cols w:space="708" w:num="1"/>
          <w:docGrid w:type="lines" w:linePitch="289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t xml:space="preserve">初一语文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A5F348"/>
    <w:multiLevelType w:val="singleLevel"/>
    <w:tmpl w:val="9DA5F348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B835FCF5"/>
    <w:multiLevelType w:val="singleLevel"/>
    <w:tmpl w:val="B835FCF5"/>
    <w:lvl w:ilvl="0" w:tentative="0">
      <w:start w:val="1"/>
      <w:numFmt w:val="decimal"/>
      <w:suff w:val="nothing"/>
      <w:lvlText w:val="（%1）"/>
      <w:lvlJc w:val="left"/>
      <w:pPr>
        <w:ind w:left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44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Y3MjgyYWRjYTU5YWY3YTUwMjdkZmIyYzhiMDdlOGIifQ=="/>
  </w:docVars>
  <w:rsids>
    <w:rsidRoot w:val="00205725"/>
    <w:rsid w:val="000100FE"/>
    <w:rsid w:val="00010509"/>
    <w:rsid w:val="00023AF1"/>
    <w:rsid w:val="00052F20"/>
    <w:rsid w:val="00066AE1"/>
    <w:rsid w:val="00071075"/>
    <w:rsid w:val="000A566E"/>
    <w:rsid w:val="000B4959"/>
    <w:rsid w:val="000B5043"/>
    <w:rsid w:val="000B608D"/>
    <w:rsid w:val="000B6153"/>
    <w:rsid w:val="000E19B6"/>
    <w:rsid w:val="000F76D3"/>
    <w:rsid w:val="001015E5"/>
    <w:rsid w:val="0011315B"/>
    <w:rsid w:val="00167779"/>
    <w:rsid w:val="0018538D"/>
    <w:rsid w:val="001A4E53"/>
    <w:rsid w:val="001B5F87"/>
    <w:rsid w:val="001C5587"/>
    <w:rsid w:val="001E6B4B"/>
    <w:rsid w:val="001F75F2"/>
    <w:rsid w:val="00201E71"/>
    <w:rsid w:val="00205725"/>
    <w:rsid w:val="00245D49"/>
    <w:rsid w:val="00270DCD"/>
    <w:rsid w:val="00287AD8"/>
    <w:rsid w:val="002D04AC"/>
    <w:rsid w:val="002D0EE2"/>
    <w:rsid w:val="002E2537"/>
    <w:rsid w:val="002F1DB8"/>
    <w:rsid w:val="002F5634"/>
    <w:rsid w:val="002F661B"/>
    <w:rsid w:val="0031047F"/>
    <w:rsid w:val="0031350B"/>
    <w:rsid w:val="00314D28"/>
    <w:rsid w:val="00314FB3"/>
    <w:rsid w:val="00323553"/>
    <w:rsid w:val="00324645"/>
    <w:rsid w:val="00334B50"/>
    <w:rsid w:val="00334B91"/>
    <w:rsid w:val="00335109"/>
    <w:rsid w:val="00364BA7"/>
    <w:rsid w:val="003867F0"/>
    <w:rsid w:val="00387830"/>
    <w:rsid w:val="003A308E"/>
    <w:rsid w:val="003C3F7E"/>
    <w:rsid w:val="004019C1"/>
    <w:rsid w:val="00410D62"/>
    <w:rsid w:val="004151FC"/>
    <w:rsid w:val="00416280"/>
    <w:rsid w:val="00417755"/>
    <w:rsid w:val="00425975"/>
    <w:rsid w:val="00434F4D"/>
    <w:rsid w:val="00437958"/>
    <w:rsid w:val="00457B53"/>
    <w:rsid w:val="004A2A54"/>
    <w:rsid w:val="004D0DEF"/>
    <w:rsid w:val="004D67C4"/>
    <w:rsid w:val="004E0466"/>
    <w:rsid w:val="004E14ED"/>
    <w:rsid w:val="005310C5"/>
    <w:rsid w:val="0053253C"/>
    <w:rsid w:val="00550F39"/>
    <w:rsid w:val="005662A8"/>
    <w:rsid w:val="005A7F3D"/>
    <w:rsid w:val="005C261C"/>
    <w:rsid w:val="005C727F"/>
    <w:rsid w:val="005E0780"/>
    <w:rsid w:val="005F3127"/>
    <w:rsid w:val="005F569C"/>
    <w:rsid w:val="0060260D"/>
    <w:rsid w:val="006147AC"/>
    <w:rsid w:val="00631A6B"/>
    <w:rsid w:val="0063741B"/>
    <w:rsid w:val="00656A5C"/>
    <w:rsid w:val="00663433"/>
    <w:rsid w:val="0067407F"/>
    <w:rsid w:val="006806B7"/>
    <w:rsid w:val="006831C5"/>
    <w:rsid w:val="00692DFC"/>
    <w:rsid w:val="006C074D"/>
    <w:rsid w:val="006E27CB"/>
    <w:rsid w:val="006E4864"/>
    <w:rsid w:val="00726B3F"/>
    <w:rsid w:val="00736435"/>
    <w:rsid w:val="007543A8"/>
    <w:rsid w:val="00756519"/>
    <w:rsid w:val="007910B2"/>
    <w:rsid w:val="007A5DBC"/>
    <w:rsid w:val="007B3AA0"/>
    <w:rsid w:val="007B3CC8"/>
    <w:rsid w:val="007F21FC"/>
    <w:rsid w:val="00804BA3"/>
    <w:rsid w:val="0081229B"/>
    <w:rsid w:val="00812F99"/>
    <w:rsid w:val="00813C95"/>
    <w:rsid w:val="00822BF8"/>
    <w:rsid w:val="008304C3"/>
    <w:rsid w:val="00832B91"/>
    <w:rsid w:val="0085194F"/>
    <w:rsid w:val="00866AF8"/>
    <w:rsid w:val="008746E1"/>
    <w:rsid w:val="0088247D"/>
    <w:rsid w:val="008B4949"/>
    <w:rsid w:val="008D2D96"/>
    <w:rsid w:val="008D553D"/>
    <w:rsid w:val="008F6845"/>
    <w:rsid w:val="00912817"/>
    <w:rsid w:val="0091427A"/>
    <w:rsid w:val="00920B7C"/>
    <w:rsid w:val="009235A8"/>
    <w:rsid w:val="00926E2C"/>
    <w:rsid w:val="00986CFA"/>
    <w:rsid w:val="00987F5E"/>
    <w:rsid w:val="009A6860"/>
    <w:rsid w:val="009B14EC"/>
    <w:rsid w:val="009B1AB4"/>
    <w:rsid w:val="009B384E"/>
    <w:rsid w:val="009B4C00"/>
    <w:rsid w:val="009D463C"/>
    <w:rsid w:val="009E0981"/>
    <w:rsid w:val="009E516D"/>
    <w:rsid w:val="009E6517"/>
    <w:rsid w:val="00A06E53"/>
    <w:rsid w:val="00A12DFE"/>
    <w:rsid w:val="00A427F2"/>
    <w:rsid w:val="00A4348D"/>
    <w:rsid w:val="00A9262C"/>
    <w:rsid w:val="00A939FF"/>
    <w:rsid w:val="00AB613D"/>
    <w:rsid w:val="00AE065B"/>
    <w:rsid w:val="00AE4FD5"/>
    <w:rsid w:val="00B03B9C"/>
    <w:rsid w:val="00B109EB"/>
    <w:rsid w:val="00B42E60"/>
    <w:rsid w:val="00B43EC4"/>
    <w:rsid w:val="00B478FA"/>
    <w:rsid w:val="00B50337"/>
    <w:rsid w:val="00B548FF"/>
    <w:rsid w:val="00B636E4"/>
    <w:rsid w:val="00B64713"/>
    <w:rsid w:val="00B676A4"/>
    <w:rsid w:val="00B71481"/>
    <w:rsid w:val="00B76F96"/>
    <w:rsid w:val="00BA0344"/>
    <w:rsid w:val="00BA1C1D"/>
    <w:rsid w:val="00BB34C5"/>
    <w:rsid w:val="00BC6EA7"/>
    <w:rsid w:val="00BE11CA"/>
    <w:rsid w:val="00C02349"/>
    <w:rsid w:val="00C02FC6"/>
    <w:rsid w:val="00C0729B"/>
    <w:rsid w:val="00C2399A"/>
    <w:rsid w:val="00C37FC3"/>
    <w:rsid w:val="00C44D66"/>
    <w:rsid w:val="00C6628D"/>
    <w:rsid w:val="00CD1996"/>
    <w:rsid w:val="00CE03C8"/>
    <w:rsid w:val="00CE1E78"/>
    <w:rsid w:val="00CE2746"/>
    <w:rsid w:val="00CE2929"/>
    <w:rsid w:val="00CE5EEA"/>
    <w:rsid w:val="00D03ADB"/>
    <w:rsid w:val="00D1036E"/>
    <w:rsid w:val="00D219D5"/>
    <w:rsid w:val="00D6103A"/>
    <w:rsid w:val="00D63DE5"/>
    <w:rsid w:val="00D660B1"/>
    <w:rsid w:val="00D7335E"/>
    <w:rsid w:val="00D76C47"/>
    <w:rsid w:val="00D84F5A"/>
    <w:rsid w:val="00D95AD3"/>
    <w:rsid w:val="00D9726C"/>
    <w:rsid w:val="00DA3352"/>
    <w:rsid w:val="00DA4B75"/>
    <w:rsid w:val="00DB1A45"/>
    <w:rsid w:val="00DB1BD8"/>
    <w:rsid w:val="00DB29A5"/>
    <w:rsid w:val="00DF14F9"/>
    <w:rsid w:val="00E164F7"/>
    <w:rsid w:val="00E43A41"/>
    <w:rsid w:val="00E5391D"/>
    <w:rsid w:val="00E5489C"/>
    <w:rsid w:val="00E95FA3"/>
    <w:rsid w:val="00EC40A5"/>
    <w:rsid w:val="00EE0B29"/>
    <w:rsid w:val="00EE215E"/>
    <w:rsid w:val="00EE4C31"/>
    <w:rsid w:val="00EF041F"/>
    <w:rsid w:val="00EF2E16"/>
    <w:rsid w:val="00EF5054"/>
    <w:rsid w:val="00F00880"/>
    <w:rsid w:val="00F11CB9"/>
    <w:rsid w:val="00F2118A"/>
    <w:rsid w:val="00F256A3"/>
    <w:rsid w:val="00F35BD9"/>
    <w:rsid w:val="00F45ECB"/>
    <w:rsid w:val="00F6633F"/>
    <w:rsid w:val="00F87A4D"/>
    <w:rsid w:val="00FA6AA4"/>
    <w:rsid w:val="00FB0A1E"/>
    <w:rsid w:val="00FC5E31"/>
    <w:rsid w:val="00FE06CD"/>
    <w:rsid w:val="00FE1C51"/>
    <w:rsid w:val="00FE7049"/>
    <w:rsid w:val="01F659F8"/>
    <w:rsid w:val="02C941D1"/>
    <w:rsid w:val="038E0AAE"/>
    <w:rsid w:val="04611DC3"/>
    <w:rsid w:val="07BB608A"/>
    <w:rsid w:val="08ED3DD2"/>
    <w:rsid w:val="0C3703FE"/>
    <w:rsid w:val="0D5C7A27"/>
    <w:rsid w:val="0DCD5D2B"/>
    <w:rsid w:val="13C87EF8"/>
    <w:rsid w:val="193459D0"/>
    <w:rsid w:val="1B396F32"/>
    <w:rsid w:val="1DF85E5F"/>
    <w:rsid w:val="1F0028D1"/>
    <w:rsid w:val="1F077594"/>
    <w:rsid w:val="1F605FA6"/>
    <w:rsid w:val="20E97E0B"/>
    <w:rsid w:val="219E3451"/>
    <w:rsid w:val="26976211"/>
    <w:rsid w:val="27440C5C"/>
    <w:rsid w:val="274C3CDA"/>
    <w:rsid w:val="27A67DBC"/>
    <w:rsid w:val="29B74694"/>
    <w:rsid w:val="2DB627D3"/>
    <w:rsid w:val="31F75DB5"/>
    <w:rsid w:val="32AB168C"/>
    <w:rsid w:val="349A75F8"/>
    <w:rsid w:val="34A216E4"/>
    <w:rsid w:val="355B542E"/>
    <w:rsid w:val="36B67BCC"/>
    <w:rsid w:val="3717265B"/>
    <w:rsid w:val="39813B1B"/>
    <w:rsid w:val="39B025BA"/>
    <w:rsid w:val="39F71049"/>
    <w:rsid w:val="3A2D6818"/>
    <w:rsid w:val="3C133B1A"/>
    <w:rsid w:val="3F8250B5"/>
    <w:rsid w:val="411B386E"/>
    <w:rsid w:val="419B17C0"/>
    <w:rsid w:val="437C4C11"/>
    <w:rsid w:val="43A84E8A"/>
    <w:rsid w:val="43AD44CB"/>
    <w:rsid w:val="43BB4E95"/>
    <w:rsid w:val="46C44060"/>
    <w:rsid w:val="4C8B4A64"/>
    <w:rsid w:val="4CCF550D"/>
    <w:rsid w:val="4D6B792C"/>
    <w:rsid w:val="4F622668"/>
    <w:rsid w:val="55464A71"/>
    <w:rsid w:val="56143D1E"/>
    <w:rsid w:val="5AED176C"/>
    <w:rsid w:val="5F053010"/>
    <w:rsid w:val="5F3B6A32"/>
    <w:rsid w:val="62854E96"/>
    <w:rsid w:val="636112CC"/>
    <w:rsid w:val="64E40F6D"/>
    <w:rsid w:val="65DC6AD3"/>
    <w:rsid w:val="67BD26DA"/>
    <w:rsid w:val="695827EE"/>
    <w:rsid w:val="6A2F7458"/>
    <w:rsid w:val="6A3F4AD6"/>
    <w:rsid w:val="6AB67263"/>
    <w:rsid w:val="6B15346C"/>
    <w:rsid w:val="6BA30430"/>
    <w:rsid w:val="6C226AB6"/>
    <w:rsid w:val="6E637175"/>
    <w:rsid w:val="70FD4809"/>
    <w:rsid w:val="7423186A"/>
    <w:rsid w:val="742835D1"/>
    <w:rsid w:val="742B1ED0"/>
    <w:rsid w:val="74853E2D"/>
    <w:rsid w:val="76766876"/>
    <w:rsid w:val="77642B72"/>
    <w:rsid w:val="7A2F7467"/>
    <w:rsid w:val="7A3E3100"/>
    <w:rsid w:val="7C4E7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 w:afterLines="0" w:afterAutospacing="0"/>
    </w:p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8"/>
    <w:link w:val="5"/>
    <w:uiPriority w:val="99"/>
    <w:rPr>
      <w:kern w:val="2"/>
      <w:sz w:val="18"/>
      <w:szCs w:val="18"/>
    </w:rPr>
  </w:style>
  <w:style w:type="character" w:customStyle="1" w:styleId="13">
    <w:name w:val="bjh-p"/>
    <w:basedOn w:val="8"/>
    <w:uiPriority w:val="0"/>
  </w:style>
  <w:style w:type="character" w:customStyle="1" w:styleId="14">
    <w:name w:val="页眉 Char"/>
    <w:basedOn w:val="8"/>
    <w:link w:val="6"/>
    <w:uiPriority w:val="0"/>
    <w:rPr>
      <w:kern w:val="2"/>
      <w:sz w:val="18"/>
      <w:szCs w:val="18"/>
    </w:rPr>
  </w:style>
  <w:style w:type="paragraph" w:styleId="15">
    <w:name w:val="List Paragraph"/>
    <w:basedOn w:val="1"/>
    <w:qFormat/>
    <w:uiPriority w:val="1"/>
    <w:pPr>
      <w:ind w:left="233" w:hanging="3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7"/>
    <customShpInfo spid="_x0000_s1028"/>
    <customShpInfo spid="_x0000_s1025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1046</Words>
  <Characters>5964</Characters>
  <Lines>49</Lines>
  <Paragraphs>13</Paragraphs>
  <TotalTime>0</TotalTime>
  <ScaleCrop>false</ScaleCrop>
  <LinksUpToDate>false</LinksUpToDate>
  <CharactersWithSpaces>6997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2022-10-22T02:28:00Z</dcterms:created>
  <dc:creator>微软用户</dc:creator>
  <cp:lastModifiedBy>Administrator</cp:lastModifiedBy>
  <cp:lastPrinted>2022-10-22T22:59:00Z</cp:lastPrinted>
  <dcterms:modified xsi:type="dcterms:W3CDTF">2022-12-07T11:38:50Z</dcterms:modified>
  <dc:title>实验片区2021--2022学年度上学期初中期中教学质量监测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