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center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11709400</wp:posOffset>
            </wp:positionV>
            <wp:extent cx="469900" cy="2921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剑阁县第七学区2022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8"/>
          <w:sz w:val="36"/>
          <w:szCs w:val="36"/>
          <w:shd w:val="clear" w:color="auto" w:fill="FFFFFF"/>
          <w:lang w:val="en-US" w:eastAsia="zh-CN"/>
        </w:rPr>
        <w:t>秋九年级语文半期月考题答案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宋体" w:hAnsi="宋体" w:cs="宋体"/>
          <w:b/>
          <w:bCs w:val="0"/>
          <w:color w:val="auto"/>
          <w:sz w:val="15"/>
          <w:szCs w:val="15"/>
          <w:lang w:eastAsia="zh-CN"/>
        </w:rPr>
      </w:pPr>
      <w:r>
        <w:rPr>
          <w:rFonts w:hint="eastAsia" w:eastAsia="新宋体"/>
          <w:b/>
          <w:bCs w:val="0"/>
          <w:color w:val="auto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page">
              <wp:posOffset>11861800</wp:posOffset>
            </wp:positionV>
            <wp:extent cx="279400" cy="419100"/>
            <wp:effectExtent l="0" t="0" r="635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eastAsia="zh-CN"/>
        </w:rPr>
        <w:t>（一）选择题（每题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val="en-US" w:eastAsia="zh-CN"/>
        </w:rPr>
        <w:t>3分，共30分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3、B  4、D  8.A  9.C   12、D  13、D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16、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19、B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  25、D  26、B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．[解析]“逐渐取代传统课堂”错误，材料一中明确说“传统课堂仍具有无可取代的重要作用”。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26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．[解析]“解决了传统课堂存在的问题”不正确，从材料二中看不出线上教育能解决传统课堂存在的问题。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/>
          <w:bCs w:val="0"/>
          <w:color w:val="auto"/>
          <w:sz w:val="21"/>
          <w:szCs w:val="21"/>
          <w:lang w:val="en-US" w:eastAsia="zh-CN"/>
        </w:rPr>
        <w:t>（二）非选择题（60分）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(灌)(瑰)(劲)(韵)(漫)（茫）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2、xíng   mó   qī    cān   wò   zàng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5、由共青团中央、全国学联共同主办的2017年度寻访“中国大学生自强之星”主题活动日前落下帷幕。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 xml:space="preserve">示例：邓稼先将心血献国防立志强国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示例：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  <w:t>①这句诗蕴含着一股自强不息的豪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  <w:t>气概，深刻地表达了诗人老当益壮、锐意进取的精神。抒发了诗人不甘年迈，生命不息，奋斗不止的壮志豪情。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  <w:t>②意思是作为一个士人，一个君子，必须要有宽广、坚韧的品质，因为自己责任重大，道路遥远。我认为这很恰当地阐释了自强不息的实质内涵。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  <w:t>③虽然现实很黑暗、很残酷,追求真理的道路很曲折、很遥远,但是,“我”（即屈原）也会不惜一切去寻求真理,表现出屈原勇于追求真理的执着、不屈、矢志不渝的无畏精神和坚定信念.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10、略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11、临：居高面下 意：情趣  乐：以…为乐  名；命名  诚：固然、确实  修：长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14、（2）第二天，我拜访了这户人家，静静的坐了很久。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15、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  <w:t>乙段作者既表达了对山水的喜爱，又从眼前的山水悟出了一个哲理：作画、写文章，乃至做学问都应多角度，多层次地去思考或欣赏。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17、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8"/>
          <w:sz w:val="21"/>
          <w:szCs w:val="21"/>
          <w:shd w:val="clear" w:color="auto" w:fill="FFFFFF"/>
        </w:rPr>
        <w:t>【甲】诗最后两句表现了作者准备冲破一切阻力，去施展自己抱负的豪迈气概和乐观精神。【乙】诗表达了诗人在忍气吞声和无可奈何之下所倾吐的愤激之情。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18、略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20、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示例一：我选保尔·柯察金。他追求世界上最壮丽的事业——人类的解放。在敌人的严刑拷打面前,他坚贞不屈；在枪林弹雨的战场上，他勇往直前。即使全身瘫痪，双目失明，他也没有放弃。可以说，他为人类的解放事业奉献了全部精力和整个生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示例二：我选江姐。临近解放，江姐组织越狱斗争。敌人策划在逃跑前杀害共产党人，为了不暴露越狱计划，保护同志们，江姐毅然走向刑场。她的一生是追求光明、追求胜利的一生。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示例三：我选贝多芬。他从小受酗酒父亲的虐待，中年遭遇耳疾折磨和侄子的不孝，但他在痛苦中坚持创作，谱写了《英雄交响曲》《欢乐颂》等乐曲。他用音乐的语言表达对命运的抗争，对自由、平等、博爱的热切追求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（五）文学类文本阅读，完成下面小题。（15分）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21、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【举例】①虽然猫头鹰一开始没有出现,但是“我”并不难过,因为“我”想起几个哥哥说的话:猫头鹰是有时候出现,有时候不出现的。②虽然“我”冻得发疼,但是“我”一句抱怨的话也没说,因为出去看猫头鹰,一定要安静,一定要坚强。③虽然“我”很担心有什么东西躲在大树背后,但是“我”问都没问,因为出去看猫头鹰,一定要勇敢。(4分。每点2分,答出两点即可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22、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(1)【示例】这句话运用动作描写,写出“我”捂嘴的动作之快,表现“我”紧张、急切的心情,充满了童真与可爱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(2)【示例】这句话运用夸张的修辞,写出“我”看猫头鹰时的投入专注,表现出“我”愿望实现时的惊喜和兴奋。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【示例1】父亲让孩子跟着走回家,这跟文中父亲的形象相吻合。父亲在孩子遇到困难时,并没有直接予以帮助,因为父亲信任孩子。他带孩子去看猫头鹰,让孩子看到希望教会孩子坦然面对困难,让孩子学会勇敢、坚强、独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【示例2】父亲抱着孩子回家,这跟文中父亲的形象相吻合。父亲在寒冷的雪夜帮孩子去实现期盼已久的愿望,一路上他不停地呼唤着猫头鹰,还时刻关注着孩子。看完猫头鹰,孩子也累了,抱着孩子回家,吻合文中温暖慈爱的父亲形象。(4分,言之有理即可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24、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【示例1】“我”在寒冷无声的环境中得到磨练,不断回想父亲和哥哥的话来勉励自己,以父亲无声的陪伴和信任为前进的力量,满怀希望,坚定地追寻着目标,战胜了困难和恐惧,变得勇敢、坚强,获得了成长。(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【示例2】“我”在寒冷无声的环境中得到磨练,战胜了寒冷和恐惧。“我”不断回想父亲和哥哥的话来勉励自己,以父亲无声的陪伴和信任为前进的力量,战胜了种种困难,变得勇敢、坚强。我”满怀希望,坚定地追寻着目标,从中学会了忍耐克制。无声的成长就是“我”内心不断丰富的历程。(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（六）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非连续性文本阅读（本题共3小题，10分）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27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．参考答案：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优势：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云教育”具有界面清晰、使用便捷、内容丰富、资源优质、观看流畅等优势；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）不足：运行保障能力还存在不足，体系化的优质数字教育资源不足，教师信息技术应用能力不足等。（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28、略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rPr>
          <w:rFonts w:hint="default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29、略</w:t>
      </w:r>
    </w:p>
    <w:p>
      <w:pPr>
        <w:numPr>
          <w:ilvl w:val="0"/>
          <w:numId w:val="0"/>
        </w:numPr>
        <w:ind w:left="540" w:leftChars="0" w:firstLine="543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color="auto" w:fill="FFFFFF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12BD83"/>
    <w:multiLevelType w:val="singleLevel"/>
    <w:tmpl w:val="C712BD83"/>
    <w:lvl w:ilvl="0" w:tentative="0">
      <w:start w:val="23"/>
      <w:numFmt w:val="decimal"/>
      <w:suff w:val="nothing"/>
      <w:lvlText w:val="%1、"/>
      <w:lvlJc w:val="left"/>
    </w:lvl>
  </w:abstractNum>
  <w:abstractNum w:abstractNumId="1">
    <w:nsid w:val="15C74F7E"/>
    <w:multiLevelType w:val="singleLevel"/>
    <w:tmpl w:val="15C74F7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EDCFB90"/>
    <w:multiLevelType w:val="singleLevel"/>
    <w:tmpl w:val="7EDCFB90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iZjU5MmQzZjczZWNkMzNhMGJkOTZhY2Q3MDA1YmEifQ=="/>
  </w:docVars>
  <w:rsids>
    <w:rsidRoot w:val="594B379B"/>
    <w:rsid w:val="004151FC"/>
    <w:rsid w:val="00C02FC6"/>
    <w:rsid w:val="01DA0753"/>
    <w:rsid w:val="01F31E7B"/>
    <w:rsid w:val="07D26718"/>
    <w:rsid w:val="10866C14"/>
    <w:rsid w:val="1EC33EBF"/>
    <w:rsid w:val="23C46010"/>
    <w:rsid w:val="26C97584"/>
    <w:rsid w:val="2B5036D2"/>
    <w:rsid w:val="30343697"/>
    <w:rsid w:val="32416C64"/>
    <w:rsid w:val="32AB233E"/>
    <w:rsid w:val="344F49B3"/>
    <w:rsid w:val="42B44EBB"/>
    <w:rsid w:val="467375E0"/>
    <w:rsid w:val="47C15019"/>
    <w:rsid w:val="4A8B5EE7"/>
    <w:rsid w:val="4F3F6681"/>
    <w:rsid w:val="508A3C40"/>
    <w:rsid w:val="50E13F80"/>
    <w:rsid w:val="5576442F"/>
    <w:rsid w:val="55F6068F"/>
    <w:rsid w:val="574B64AE"/>
    <w:rsid w:val="58A04ED1"/>
    <w:rsid w:val="594B379B"/>
    <w:rsid w:val="59E72F82"/>
    <w:rsid w:val="5C071E59"/>
    <w:rsid w:val="61B92956"/>
    <w:rsid w:val="6270486B"/>
    <w:rsid w:val="629E1AAD"/>
    <w:rsid w:val="660221CB"/>
    <w:rsid w:val="6614038E"/>
    <w:rsid w:val="67E10D69"/>
    <w:rsid w:val="68B95E8A"/>
    <w:rsid w:val="6AE6089B"/>
    <w:rsid w:val="6CAB0511"/>
    <w:rsid w:val="72402495"/>
    <w:rsid w:val="73261D82"/>
    <w:rsid w:val="74A24417"/>
    <w:rsid w:val="7A9B2F27"/>
    <w:rsid w:val="7B466F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1824</Words>
  <Characters>1882</Characters>
  <Lines>0</Lines>
  <Paragraphs>0</Paragraphs>
  <TotalTime>0</TotalTime>
  <ScaleCrop>false</ScaleCrop>
  <LinksUpToDate>false</LinksUpToDate>
  <CharactersWithSpaces>1934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2021-07-25T07:47:00Z</dcterms:created>
  <dc:creator>王光松</dc:creator>
  <cp:lastModifiedBy>Administrator</cp:lastModifiedBy>
  <cp:lastPrinted>2022-11-08T01:16:00Z</cp:lastPrinted>
  <dcterms:modified xsi:type="dcterms:W3CDTF">2022-12-10T02:57:40Z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