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10299700</wp:posOffset>
            </wp:positionV>
            <wp:extent cx="355600" cy="2921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36"/>
          <w:lang w:eastAsia="zh-CN"/>
        </w:rPr>
        <w:t>剑阁县第七学区</w:t>
      </w:r>
      <w:r>
        <w:rPr>
          <w:rFonts w:hint="eastAsia"/>
          <w:b/>
          <w:bCs/>
          <w:sz w:val="36"/>
          <w:szCs w:val="36"/>
          <w:lang w:val="en-US" w:eastAsia="zh-CN"/>
        </w:rPr>
        <w:t>2022秋期中质量监测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九年级英语参考答案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第一部分：听力部分（</w:t>
      </w:r>
      <w:r>
        <w:rPr>
          <w:rFonts w:hint="eastAsia" w:ascii="黑体" w:hAnsi="黑体" w:eastAsia="黑体" w:cs="黑体"/>
          <w:b w:val="0"/>
          <w:bCs w:val="0"/>
          <w:sz w:val="18"/>
          <w:szCs w:val="21"/>
          <w:lang w:val="en-US" w:eastAsia="zh-CN"/>
        </w:rPr>
        <w:t>1-10小题每小题1分，10-20小题每小题2分，</w:t>
      </w:r>
      <w:r>
        <w:rPr>
          <w:rFonts w:hint="eastAsia" w:ascii="黑体" w:hAnsi="黑体" w:eastAsia="黑体" w:cs="黑体"/>
          <w:b w:val="0"/>
          <w:bCs w:val="0"/>
          <w:sz w:val="18"/>
          <w:szCs w:val="21"/>
        </w:rPr>
        <w:t xml:space="preserve"> 满分</w:t>
      </w:r>
      <w:r>
        <w:rPr>
          <w:rFonts w:hint="eastAsia" w:ascii="黑体" w:hAnsi="黑体" w:eastAsia="黑体" w:cs="黑体"/>
          <w:b w:val="0"/>
          <w:bCs w:val="0"/>
          <w:sz w:val="18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sz w:val="18"/>
          <w:szCs w:val="21"/>
        </w:rPr>
        <w:t>0分</w:t>
      </w:r>
      <w:r>
        <w:rPr>
          <w:rFonts w:hint="eastAsia"/>
          <w:lang w:val="en-US" w:eastAsia="zh-CN"/>
        </w:rPr>
        <w:t>，共30分）</w:t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1-5 ACBCC  6-10 ABABC            11-15CBABB      16-20 AACCA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第二部分：基础知识运用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单项选择（第小题1分，共10分）</w:t>
      </w:r>
    </w:p>
    <w:p>
      <w:pPr>
        <w:numPr>
          <w:ilvl w:val="0"/>
          <w:numId w:val="0"/>
        </w:num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21-25CCABB        26-30CBABC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完型填空。（每小题1分，共20分）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31-35ABCCC    36-40BABAB    41-45ACABA      46-50CABCB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第三部分：阅读理解.(每小题2分，共40分）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51-55CBAAD       56-60ACBDB      61-65BCACA    66-70ADEBC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非选择题</w:t>
      </w: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语法填空。(每小题1.5分,共15分)</w:t>
      </w:r>
    </w:p>
    <w:p>
      <w:pPr>
        <w:numPr>
          <w:ilvl w:val="0"/>
          <w:numId w:val="4"/>
        </w:num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looked    72.eat      73.village      74.something      75.away     </w:t>
      </w:r>
    </w:p>
    <w:p>
      <w:pPr>
        <w:numPr>
          <w:ilvl w:val="0"/>
          <w:numId w:val="5"/>
        </w:num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house    77.loud      78.appeared   79.stranger        80.never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信息提取.(每小题2分,共10分)</w:t>
      </w:r>
    </w:p>
    <w:p>
      <w:pPr>
        <w:numPr>
          <w:ilvl w:val="0"/>
          <w:numId w:val="6"/>
        </w:numPr>
        <w:ind w:left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accident     82.surprised    83.explained     84.report     85.success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第三节书面表达(满分25分)</w:t>
      </w:r>
    </w:p>
    <w:p>
      <w:pPr>
        <w:spacing w:line="360" w:lineRule="exact"/>
        <w:ind w:firstLine="420" w:firstLineChars="200"/>
        <w:rPr>
          <w:rFonts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b/>
          <w:szCs w:val="21"/>
        </w:rPr>
        <w:t>评分标准：</w:t>
      </w:r>
      <w:r>
        <w:rPr>
          <w:rFonts w:hint="eastAsia" w:ascii="华文楷体" w:hAnsi="华文楷体" w:eastAsia="华文楷体"/>
          <w:szCs w:val="21"/>
        </w:rPr>
        <w:t>请先根据要求及文章整体内容和语言表达确定</w:t>
      </w:r>
      <w:r>
        <w:rPr>
          <w:rFonts w:hint="eastAsia" w:ascii="华文楷体" w:hAnsi="华文楷体" w:eastAsia="华文楷体"/>
          <w:b/>
          <w:bCs/>
          <w:szCs w:val="21"/>
        </w:rPr>
        <w:t>档次</w:t>
      </w:r>
      <w:r>
        <w:rPr>
          <w:rFonts w:hint="eastAsia" w:ascii="华文楷体" w:hAnsi="华文楷体" w:eastAsia="华文楷体"/>
          <w:szCs w:val="21"/>
        </w:rPr>
        <w:t>，然后根据语言质量在该档次内评出分数。</w:t>
      </w:r>
    </w:p>
    <w:p>
      <w:pPr>
        <w:spacing w:line="360" w:lineRule="exact"/>
        <w:ind w:firstLine="315" w:firstLineChars="150"/>
        <w:rPr>
          <w:rFonts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b/>
          <w:szCs w:val="21"/>
        </w:rPr>
        <w:t>第一档：（20-</w:t>
      </w:r>
      <w:r>
        <w:rPr>
          <w:rFonts w:ascii="华文楷体" w:hAnsi="华文楷体" w:eastAsia="华文楷体"/>
          <w:b/>
          <w:szCs w:val="21"/>
        </w:rPr>
        <w:t>2</w:t>
      </w:r>
      <w:r>
        <w:rPr>
          <w:rFonts w:hint="eastAsia" w:ascii="华文楷体" w:hAnsi="华文楷体" w:eastAsia="华文楷体"/>
          <w:b/>
          <w:szCs w:val="21"/>
        </w:rPr>
        <w:t>5分）</w:t>
      </w:r>
      <w:r>
        <w:rPr>
          <w:rFonts w:hint="eastAsia" w:ascii="华文楷体" w:hAnsi="华文楷体" w:eastAsia="华文楷体"/>
          <w:szCs w:val="21"/>
        </w:rPr>
        <w:t>完全符合题目要求，</w:t>
      </w:r>
      <w:r>
        <w:rPr>
          <w:rFonts w:ascii="华文楷体" w:hAnsi="华文楷体" w:eastAsia="华文楷体"/>
          <w:szCs w:val="21"/>
        </w:rPr>
        <w:t>紧扣主题，连句成篇，保持文章的连贯性。准确运用时态</w:t>
      </w:r>
      <w:r>
        <w:rPr>
          <w:rFonts w:hint="eastAsia" w:ascii="华文楷体" w:hAnsi="华文楷体" w:eastAsia="华文楷体"/>
          <w:szCs w:val="21"/>
        </w:rPr>
        <w:t>。句式多样，词汇丰富。语言表达准确、清楚，</w:t>
      </w:r>
      <w:r>
        <w:rPr>
          <w:rFonts w:ascii="华文楷体" w:hAnsi="华文楷体" w:eastAsia="华文楷体"/>
          <w:szCs w:val="21"/>
        </w:rPr>
        <w:t>符合英语表达习惯</w:t>
      </w:r>
      <w:r>
        <w:rPr>
          <w:rFonts w:hint="eastAsia" w:ascii="华文楷体" w:hAnsi="华文楷体" w:eastAsia="华文楷体"/>
          <w:szCs w:val="21"/>
        </w:rPr>
        <w:t>，具有逻辑性。</w:t>
      </w:r>
    </w:p>
    <w:p>
      <w:pPr>
        <w:spacing w:line="360" w:lineRule="exact"/>
        <w:ind w:firstLine="315" w:firstLineChars="150"/>
        <w:rPr>
          <w:rFonts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b/>
          <w:szCs w:val="21"/>
        </w:rPr>
        <w:t>第二档：（</w:t>
      </w:r>
      <w:r>
        <w:rPr>
          <w:rFonts w:ascii="华文楷体" w:hAnsi="华文楷体" w:eastAsia="华文楷体"/>
          <w:b/>
          <w:szCs w:val="21"/>
        </w:rPr>
        <w:t>1</w:t>
      </w:r>
      <w:r>
        <w:rPr>
          <w:rFonts w:hint="eastAsia" w:ascii="华文楷体" w:hAnsi="华文楷体" w:eastAsia="华文楷体"/>
          <w:b/>
          <w:szCs w:val="21"/>
        </w:rPr>
        <w:t>5-</w:t>
      </w:r>
      <w:r>
        <w:rPr>
          <w:rFonts w:ascii="华文楷体" w:hAnsi="华文楷体" w:eastAsia="华文楷体"/>
          <w:b/>
          <w:szCs w:val="21"/>
        </w:rPr>
        <w:t>1</w:t>
      </w:r>
      <w:r>
        <w:rPr>
          <w:rFonts w:hint="eastAsia" w:ascii="华文楷体" w:hAnsi="华文楷体" w:eastAsia="华文楷体"/>
          <w:b/>
          <w:szCs w:val="21"/>
        </w:rPr>
        <w:t>9分）</w:t>
      </w:r>
      <w:r>
        <w:rPr>
          <w:rFonts w:hint="eastAsia" w:ascii="华文楷体" w:hAnsi="华文楷体" w:eastAsia="华文楷体"/>
          <w:szCs w:val="21"/>
        </w:rPr>
        <w:t>基本符合题目要求，与主题相符，结构完整。时态基本正确，语法结构和词汇基本满足文章需要。语言基本通顺，语意基本连贯，表达基本清楚。虽然有少量语言错误，但不影响整体理解。</w:t>
      </w:r>
    </w:p>
    <w:p>
      <w:pPr>
        <w:spacing w:line="360" w:lineRule="exact"/>
        <w:ind w:firstLine="315" w:firstLineChars="150"/>
        <w:rPr>
          <w:rFonts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b/>
          <w:szCs w:val="21"/>
        </w:rPr>
        <w:t>第三档：（8-</w:t>
      </w:r>
      <w:r>
        <w:rPr>
          <w:rFonts w:ascii="华文楷体" w:hAnsi="华文楷体" w:eastAsia="华文楷体"/>
          <w:b/>
          <w:szCs w:val="21"/>
        </w:rPr>
        <w:t>1</w:t>
      </w:r>
      <w:r>
        <w:rPr>
          <w:rFonts w:hint="eastAsia" w:ascii="华文楷体" w:hAnsi="华文楷体" w:eastAsia="华文楷体"/>
          <w:b/>
          <w:szCs w:val="21"/>
        </w:rPr>
        <w:t>4分）</w:t>
      </w:r>
      <w:r>
        <w:rPr>
          <w:rFonts w:hint="eastAsia" w:ascii="华文楷体" w:hAnsi="华文楷体" w:eastAsia="华文楷体"/>
          <w:szCs w:val="21"/>
        </w:rPr>
        <w:t>部分内容符合题目要求，要点不够齐全。语法结构和词汇错误较多，语言不通顺，表达不够清楚，影响整体理解。</w:t>
      </w:r>
    </w:p>
    <w:p>
      <w:pPr>
        <w:spacing w:line="360" w:lineRule="exact"/>
        <w:ind w:firstLine="315" w:firstLineChars="150"/>
        <w:rPr>
          <w:rFonts w:hint="default" w:ascii="华文楷体" w:hAnsi="华文楷体" w:eastAsia="华文楷体"/>
          <w:szCs w:val="21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043" w:right="1800" w:bottom="110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华文楷体" w:hAnsi="华文楷体" w:eastAsia="华文楷体"/>
          <w:b/>
          <w:szCs w:val="21"/>
        </w:rPr>
        <w:t>第四档：（</w:t>
      </w:r>
      <w:r>
        <w:rPr>
          <w:rFonts w:ascii="华文楷体" w:hAnsi="华文楷体" w:eastAsia="华文楷体"/>
          <w:b/>
          <w:szCs w:val="21"/>
        </w:rPr>
        <w:t>0</w:t>
      </w:r>
      <w:r>
        <w:rPr>
          <w:rFonts w:hint="eastAsia" w:ascii="华文楷体" w:hAnsi="华文楷体" w:eastAsia="华文楷体"/>
          <w:b/>
          <w:szCs w:val="21"/>
        </w:rPr>
        <w:t>-7分）</w:t>
      </w:r>
      <w:r>
        <w:rPr>
          <w:rFonts w:hint="eastAsia" w:ascii="华文楷体" w:hAnsi="华文楷体" w:eastAsia="华文楷体"/>
          <w:szCs w:val="21"/>
        </w:rPr>
        <w:t>与题目有关内容不多，只是简单拼凑提示词语，所写内容难以理解，摘抄试卷内容。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D367AC"/>
    <w:multiLevelType w:val="singleLevel"/>
    <w:tmpl w:val="91D367AC"/>
    <w:lvl w:ilvl="0" w:tentative="0">
      <w:start w:val="7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2CFBFA9"/>
    <w:multiLevelType w:val="singleLevel"/>
    <w:tmpl w:val="C2CFBFA9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2">
    <w:nsid w:val="3C466229"/>
    <w:multiLevelType w:val="singleLevel"/>
    <w:tmpl w:val="3C466229"/>
    <w:lvl w:ilvl="0" w:tentative="0">
      <w:start w:val="8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9840D05"/>
    <w:multiLevelType w:val="singleLevel"/>
    <w:tmpl w:val="69840D05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4">
    <w:nsid w:val="77F9CCA4"/>
    <w:multiLevelType w:val="singleLevel"/>
    <w:tmpl w:val="77F9CCA4"/>
    <w:lvl w:ilvl="0" w:tentative="0">
      <w:start w:val="76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D504341"/>
    <w:multiLevelType w:val="singleLevel"/>
    <w:tmpl w:val="7D504341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iZjU5MmQzZjczZWNkMzNhMGJkOTZhY2Q3MDA1YmEifQ=="/>
  </w:docVars>
  <w:rsids>
    <w:rsidRoot w:val="00000000"/>
    <w:rsid w:val="004151FC"/>
    <w:rsid w:val="00C02FC6"/>
    <w:rsid w:val="0AAE68F1"/>
    <w:rsid w:val="0F7A7AE3"/>
    <w:rsid w:val="0FED2A2E"/>
    <w:rsid w:val="13135720"/>
    <w:rsid w:val="18EC40D7"/>
    <w:rsid w:val="199E37F1"/>
    <w:rsid w:val="23EE4B05"/>
    <w:rsid w:val="263E6C9A"/>
    <w:rsid w:val="27960276"/>
    <w:rsid w:val="2F863DE5"/>
    <w:rsid w:val="36407779"/>
    <w:rsid w:val="37BE14C0"/>
    <w:rsid w:val="37F76B0F"/>
    <w:rsid w:val="3AA97FF5"/>
    <w:rsid w:val="3B007C8F"/>
    <w:rsid w:val="3CCB2319"/>
    <w:rsid w:val="475C24EB"/>
    <w:rsid w:val="47AA68F3"/>
    <w:rsid w:val="48884D58"/>
    <w:rsid w:val="4F1C5397"/>
    <w:rsid w:val="59A25020"/>
    <w:rsid w:val="5FB641C3"/>
    <w:rsid w:val="60182DEA"/>
    <w:rsid w:val="65F31E15"/>
    <w:rsid w:val="6AEC5600"/>
    <w:rsid w:val="7FC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522</Words>
  <Characters>796</Characters>
  <Lines>0</Lines>
  <Paragraphs>0</Paragraphs>
  <TotalTime>22</TotalTime>
  <ScaleCrop>false</ScaleCrop>
  <LinksUpToDate>false</LinksUpToDate>
  <CharactersWithSpaces>949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2022-12-10T12:48:55Z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