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adjustRightInd w:val="0"/>
        <w:snapToGrid w:val="0"/>
        <w:jc w:val="center"/>
        <w:rPr>
          <w:rFonts w:hint="eastAsia" w:ascii="方正书宋简体" w:eastAsia="方正书宋简体"/>
          <w:b/>
          <w:color w:val="000000"/>
          <w:sz w:val="32"/>
          <w:szCs w:val="32"/>
        </w:rPr>
      </w:pPr>
      <w:r>
        <w:rPr>
          <w:rFonts w:hint="eastAsia" w:ascii="方正书宋简体" w:eastAsia="方正书宋简体"/>
          <w:b/>
          <w:color w:val="000000"/>
          <w:sz w:val="32"/>
          <w:szCs w:val="32"/>
        </w:rPr>
        <w:drawing>
          <wp:anchor distT="0" distB="0" distL="114300" distR="114300" simplePos="0" relativeHeight="251658240" behindDoc="0" locked="0" layoutInCell="1" allowOverlap="1">
            <wp:simplePos x="0" y="0"/>
            <wp:positionH relativeFrom="page">
              <wp:posOffset>10363200</wp:posOffset>
            </wp:positionH>
            <wp:positionV relativeFrom="topMargin">
              <wp:posOffset>11734800</wp:posOffset>
            </wp:positionV>
            <wp:extent cx="317500" cy="495300"/>
            <wp:effectExtent l="0" t="0" r="6350" b="0"/>
            <wp:wrapNone/>
            <wp:docPr id="100020" name="图片 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pic:cNvPicPr>
                      <a:picLocks noChangeAspect="1"/>
                    </pic:cNvPicPr>
                  </pic:nvPicPr>
                  <pic:blipFill>
                    <a:blip r:embed="rId6"/>
                    <a:stretch>
                      <a:fillRect/>
                    </a:stretch>
                  </pic:blipFill>
                  <pic:spPr>
                    <a:xfrm>
                      <a:off x="0" y="0"/>
                      <a:ext cx="317500" cy="495300"/>
                    </a:xfrm>
                    <a:prstGeom prst="rect">
                      <a:avLst/>
                    </a:prstGeom>
                  </pic:spPr>
                </pic:pic>
              </a:graphicData>
            </a:graphic>
          </wp:anchor>
        </w:drawing>
      </w:r>
      <w:r>
        <w:rPr>
          <w:rFonts w:hint="eastAsia" w:ascii="方正书宋简体" w:eastAsia="方正书宋简体"/>
          <w:b/>
          <w:color w:val="000000"/>
          <w:sz w:val="32"/>
          <w:szCs w:val="32"/>
        </w:rPr>
        <w:t>2022第一次</w:t>
      </w:r>
      <w:r>
        <w:rPr>
          <w:rFonts w:ascii="方正书宋简体" w:eastAsia="方正书宋简体"/>
          <w:b/>
          <w:color w:val="000000"/>
          <w:sz w:val="32"/>
          <w:szCs w:val="32"/>
        </w:rPr>
        <w:t>联考</w:t>
      </w:r>
    </w:p>
    <w:p>
      <w:pPr>
        <w:adjustRightInd w:val="0"/>
        <w:snapToGrid w:val="0"/>
        <w:spacing w:before="156" w:beforeLines="50" w:after="250" w:afterLines="80"/>
        <w:jc w:val="center"/>
        <w:rPr>
          <w:rFonts w:eastAsia="华文中宋"/>
          <w:b/>
          <w:color w:val="000000"/>
          <w:sz w:val="36"/>
          <w:szCs w:val="36"/>
        </w:rPr>
      </w:pPr>
      <w:r>
        <w:rPr>
          <w:rFonts w:eastAsia="黑体"/>
          <w:color w:val="000000"/>
          <w:sz w:val="36"/>
          <w:szCs w:val="36"/>
        </w:rPr>
        <w:t>九年级  英语</w:t>
      </w:r>
    </w:p>
    <w:tbl>
      <w:tblPr>
        <w:tblStyle w:val="7"/>
        <w:tblpPr w:leftFromText="180" w:rightFromText="180" w:vertAnchor="text" w:horzAnchor="page" w:tblpX="3072" w:tblpY="1"/>
        <w:tblW w:w="283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6"/>
        <w:gridCol w:w="236"/>
        <w:gridCol w:w="236"/>
        <w:gridCol w:w="236"/>
        <w:gridCol w:w="236"/>
        <w:gridCol w:w="236"/>
        <w:gridCol w:w="236"/>
        <w:gridCol w:w="236"/>
        <w:gridCol w:w="236"/>
        <w:gridCol w:w="236"/>
        <w:gridCol w:w="236"/>
        <w:gridCol w:w="2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36" w:type="dxa"/>
            <w:noWrap w:val="0"/>
            <w:vAlign w:val="top"/>
          </w:tcPr>
          <w:p>
            <w:pPr>
              <w:rPr>
                <w:rFonts w:ascii="Times New Roman" w:hAnsi="Times New Roman"/>
                <w:color w:val="000000"/>
              </w:rPr>
            </w:pPr>
          </w:p>
        </w:tc>
        <w:tc>
          <w:tcPr>
            <w:tcW w:w="236" w:type="dxa"/>
            <w:noWrap w:val="0"/>
            <w:vAlign w:val="top"/>
          </w:tcPr>
          <w:p>
            <w:pPr>
              <w:rPr>
                <w:rFonts w:ascii="Times New Roman" w:hAnsi="Times New Roman"/>
                <w:color w:val="000000"/>
              </w:rPr>
            </w:pPr>
          </w:p>
        </w:tc>
        <w:tc>
          <w:tcPr>
            <w:tcW w:w="236" w:type="dxa"/>
            <w:noWrap w:val="0"/>
            <w:vAlign w:val="top"/>
          </w:tcPr>
          <w:p>
            <w:pPr>
              <w:rPr>
                <w:rFonts w:ascii="Times New Roman" w:hAnsi="Times New Roman"/>
                <w:color w:val="000000"/>
              </w:rPr>
            </w:pPr>
          </w:p>
        </w:tc>
        <w:tc>
          <w:tcPr>
            <w:tcW w:w="236" w:type="dxa"/>
            <w:noWrap w:val="0"/>
            <w:vAlign w:val="top"/>
          </w:tcPr>
          <w:p>
            <w:pPr>
              <w:rPr>
                <w:rFonts w:ascii="Times New Roman" w:hAnsi="Times New Roman"/>
                <w:color w:val="000000"/>
              </w:rPr>
            </w:pPr>
          </w:p>
        </w:tc>
        <w:tc>
          <w:tcPr>
            <w:tcW w:w="236" w:type="dxa"/>
            <w:noWrap w:val="0"/>
            <w:vAlign w:val="top"/>
          </w:tcPr>
          <w:p>
            <w:pPr>
              <w:rPr>
                <w:rFonts w:ascii="Times New Roman" w:hAnsi="Times New Roman"/>
                <w:color w:val="000000"/>
              </w:rPr>
            </w:pPr>
          </w:p>
        </w:tc>
        <w:tc>
          <w:tcPr>
            <w:tcW w:w="236" w:type="dxa"/>
            <w:noWrap w:val="0"/>
            <w:vAlign w:val="top"/>
          </w:tcPr>
          <w:p>
            <w:pPr>
              <w:rPr>
                <w:rFonts w:ascii="Times New Roman" w:hAnsi="Times New Roman"/>
                <w:color w:val="000000"/>
              </w:rPr>
            </w:pPr>
          </w:p>
        </w:tc>
        <w:tc>
          <w:tcPr>
            <w:tcW w:w="236" w:type="dxa"/>
            <w:noWrap w:val="0"/>
            <w:vAlign w:val="top"/>
          </w:tcPr>
          <w:p>
            <w:pPr>
              <w:rPr>
                <w:rFonts w:ascii="Times New Roman" w:hAnsi="Times New Roman"/>
                <w:color w:val="000000"/>
              </w:rPr>
            </w:pPr>
          </w:p>
        </w:tc>
        <w:tc>
          <w:tcPr>
            <w:tcW w:w="236" w:type="dxa"/>
            <w:noWrap w:val="0"/>
            <w:vAlign w:val="top"/>
          </w:tcPr>
          <w:p>
            <w:pPr>
              <w:rPr>
                <w:rFonts w:ascii="Times New Roman" w:hAnsi="Times New Roman"/>
                <w:color w:val="000000"/>
              </w:rPr>
            </w:pPr>
          </w:p>
        </w:tc>
        <w:tc>
          <w:tcPr>
            <w:tcW w:w="236" w:type="dxa"/>
            <w:noWrap w:val="0"/>
            <w:vAlign w:val="top"/>
          </w:tcPr>
          <w:p>
            <w:pPr>
              <w:rPr>
                <w:rFonts w:ascii="Times New Roman" w:hAnsi="Times New Roman"/>
                <w:color w:val="000000"/>
              </w:rPr>
            </w:pPr>
          </w:p>
        </w:tc>
        <w:tc>
          <w:tcPr>
            <w:tcW w:w="236" w:type="dxa"/>
            <w:noWrap w:val="0"/>
            <w:vAlign w:val="top"/>
          </w:tcPr>
          <w:p>
            <w:pPr>
              <w:rPr>
                <w:rFonts w:ascii="Times New Roman" w:hAnsi="Times New Roman"/>
                <w:color w:val="000000"/>
              </w:rPr>
            </w:pPr>
          </w:p>
        </w:tc>
        <w:tc>
          <w:tcPr>
            <w:tcW w:w="236" w:type="dxa"/>
            <w:noWrap w:val="0"/>
            <w:vAlign w:val="top"/>
          </w:tcPr>
          <w:p>
            <w:pPr>
              <w:rPr>
                <w:rFonts w:ascii="Times New Roman" w:hAnsi="Times New Roman"/>
                <w:color w:val="000000"/>
              </w:rPr>
            </w:pPr>
          </w:p>
        </w:tc>
        <w:tc>
          <w:tcPr>
            <w:tcW w:w="236" w:type="dxa"/>
            <w:noWrap w:val="0"/>
            <w:vAlign w:val="top"/>
          </w:tcPr>
          <w:p>
            <w:pPr>
              <w:rPr>
                <w:rFonts w:ascii="Times New Roman" w:hAnsi="Times New Roman"/>
                <w:color w:val="000000"/>
              </w:rPr>
            </w:pPr>
          </w:p>
        </w:tc>
      </w:tr>
    </w:tbl>
    <w:p>
      <w:pPr>
        <w:ind w:left="3675" w:hanging="3675" w:hangingChars="1750"/>
        <w:jc w:val="center"/>
        <w:rPr>
          <w:color w:val="000000"/>
        </w:rPr>
      </w:pPr>
      <w:r>
        <w:rPr>
          <w:color w:val="000000"/>
        </w:rPr>
        <w:t xml:space="preserve">    考号                                                           姓名___________________</w:t>
      </w:r>
    </w:p>
    <w:p>
      <w:pPr>
        <w:adjustRightInd w:val="0"/>
        <w:snapToGrid w:val="0"/>
        <w:jc w:val="left"/>
        <w:rPr>
          <w:rFonts w:eastAsia="华文中宋"/>
          <w:color w:val="000000"/>
          <w:sz w:val="15"/>
          <w:szCs w:val="15"/>
        </w:rPr>
      </w:pPr>
    </w:p>
    <w:p>
      <w:pPr>
        <w:spacing w:line="264" w:lineRule="auto"/>
        <w:ind w:firstLine="422" w:firstLineChars="200"/>
        <w:rPr>
          <w:bCs/>
          <w:color w:val="000000"/>
        </w:rPr>
      </w:pPr>
      <w:r>
        <w:rPr>
          <w:b/>
          <w:color w:val="000000"/>
        </w:rPr>
        <w:t>考生注意：</w:t>
      </w:r>
      <w:r>
        <w:rPr>
          <w:bCs/>
          <w:color w:val="000000"/>
        </w:rPr>
        <w:t>1</w:t>
      </w:r>
      <w:r>
        <w:rPr>
          <w:bCs/>
          <w:color w:val="000000"/>
          <w:sz w:val="22"/>
          <w:szCs w:val="22"/>
        </w:rPr>
        <w:t>．</w:t>
      </w:r>
      <w:r>
        <w:rPr>
          <w:bCs/>
          <w:color w:val="000000"/>
        </w:rPr>
        <w:t>请考生在试题卷首填写好考号及姓名等信息。</w:t>
      </w:r>
    </w:p>
    <w:p>
      <w:pPr>
        <w:spacing w:line="264" w:lineRule="auto"/>
        <w:ind w:firstLine="1512" w:firstLineChars="720"/>
        <w:rPr>
          <w:bCs/>
          <w:color w:val="000000"/>
        </w:rPr>
      </w:pPr>
      <w:r>
        <w:rPr>
          <w:bCs/>
          <w:color w:val="000000"/>
        </w:rPr>
        <w:t>2</w:t>
      </w:r>
      <w:r>
        <w:rPr>
          <w:bCs/>
          <w:color w:val="000000"/>
          <w:sz w:val="22"/>
          <w:szCs w:val="22"/>
        </w:rPr>
        <w:t>．</w:t>
      </w:r>
      <w:r>
        <w:rPr>
          <w:bCs/>
          <w:color w:val="000000"/>
        </w:rPr>
        <w:t>请将答案填涂或填写在答题卡上，填写在试题卷上的无效。</w:t>
      </w:r>
    </w:p>
    <w:p>
      <w:pPr>
        <w:spacing w:line="264" w:lineRule="auto"/>
        <w:ind w:firstLine="1512" w:firstLineChars="720"/>
        <w:rPr>
          <w:bCs/>
          <w:color w:val="000000"/>
        </w:rPr>
      </w:pPr>
      <w:r>
        <w:rPr>
          <w:bCs/>
          <w:color w:val="000000"/>
        </w:rPr>
        <w:t>3</w:t>
      </w:r>
      <w:r>
        <w:rPr>
          <w:bCs/>
          <w:color w:val="000000"/>
          <w:sz w:val="22"/>
          <w:szCs w:val="22"/>
        </w:rPr>
        <w:t>．</w:t>
      </w:r>
      <w:r>
        <w:rPr>
          <w:bCs/>
          <w:color w:val="000000"/>
        </w:rPr>
        <w:t>本试题卷共6页，三大部分，满分100分，考试时量90分钟。</w:t>
      </w:r>
    </w:p>
    <w:p>
      <w:pPr>
        <w:adjustRightInd w:val="0"/>
        <w:snapToGrid w:val="0"/>
        <w:spacing w:before="156" w:beforeLines="50"/>
        <w:jc w:val="center"/>
        <w:rPr>
          <w:color w:val="000000"/>
          <w:sz w:val="32"/>
          <w:szCs w:val="32"/>
        </w:rPr>
      </w:pPr>
      <w:r>
        <w:rPr>
          <w:b/>
          <w:bCs/>
          <w:color w:val="000000"/>
          <w:sz w:val="32"/>
          <w:szCs w:val="32"/>
        </w:rPr>
        <w:t>第I卷</w:t>
      </w:r>
    </w:p>
    <w:p>
      <w:pPr>
        <w:adjustRightInd w:val="0"/>
        <w:snapToGrid w:val="0"/>
        <w:spacing w:before="94" w:beforeLines="30" w:after="94" w:afterLines="30"/>
        <w:jc w:val="center"/>
        <w:rPr>
          <w:rFonts w:eastAsia="方正黑体简体"/>
          <w:color w:val="000000"/>
          <w:sz w:val="28"/>
          <w:szCs w:val="28"/>
        </w:rPr>
      </w:pPr>
      <w:r>
        <w:rPr>
          <w:rFonts w:eastAsia="方正黑体简体"/>
          <w:color w:val="000000"/>
          <w:sz w:val="28"/>
          <w:szCs w:val="28"/>
        </w:rPr>
        <w:t>第一部分 阅读技能（共20小题；每小题2分，满分40分）</w:t>
      </w:r>
    </w:p>
    <w:p>
      <w:pPr>
        <w:tabs>
          <w:tab w:val="center" w:pos="3969"/>
          <w:tab w:val="left" w:pos="6059"/>
        </w:tabs>
        <w:adjustRightInd w:val="0"/>
        <w:snapToGrid w:val="0"/>
        <w:spacing w:line="264" w:lineRule="auto"/>
        <w:ind w:firstLine="420" w:firstLineChars="200"/>
        <w:jc w:val="left"/>
        <w:rPr>
          <w:color w:val="000000"/>
          <w:szCs w:val="21"/>
        </w:rPr>
      </w:pPr>
      <w:r>
        <w:rPr>
          <w:color w:val="000000"/>
          <w:szCs w:val="21"/>
        </w:rPr>
        <w:t>阅读下面五篇材料，从每题所给的A、B、C三个选项中，选出最佳选项回答问题或完成句子。</w:t>
      </w:r>
    </w:p>
    <w:p>
      <w:pPr>
        <w:jc w:val="center"/>
        <w:rPr>
          <w:rFonts w:eastAsia="方正宋黑简体"/>
          <w:b/>
          <w:color w:val="000000"/>
          <w:szCs w:val="21"/>
        </w:rPr>
      </w:pPr>
      <w:r>
        <w:rPr>
          <w:b/>
          <w:color w:val="000000"/>
          <w:szCs w:val="21"/>
        </w:rPr>
        <w:t>A</w:t>
      </w:r>
    </w:p>
    <w:tbl>
      <w:tblPr>
        <w:tblStyle w:val="7"/>
        <w:tblW w:w="8194"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96"/>
        <w:gridCol w:w="70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94" w:hRule="atLeast"/>
          <w:jc w:val="center"/>
        </w:trPr>
        <w:tc>
          <w:tcPr>
            <w:tcW w:w="1096" w:type="dxa"/>
            <w:shd w:val="clear" w:color="auto" w:fill="auto"/>
            <w:noWrap w:val="0"/>
            <w:tcMar>
              <w:top w:w="11" w:type="dxa"/>
              <w:bottom w:w="11" w:type="dxa"/>
            </w:tcMar>
            <w:vAlign w:val="top"/>
          </w:tcPr>
          <w:p>
            <w:pPr>
              <w:adjustRightInd w:val="0"/>
              <w:snapToGrid w:val="0"/>
              <w:rPr>
                <w:rFonts w:ascii="Times New Roman" w:hAnsi="Times New Roman" w:eastAsia="方正宋黑简体"/>
                <w:color w:val="000000"/>
                <w:szCs w:val="21"/>
              </w:rPr>
            </w:pPr>
            <w:r>
              <w:rPr>
                <w:rFonts w:ascii="Times New Roman" w:hAnsi="Times New Roman" w:eastAsia="方正宋黑简体"/>
                <w:color w:val="000000"/>
                <w:szCs w:val="21"/>
              </w:rPr>
              <w:drawing>
                <wp:anchor distT="0" distB="0" distL="114300" distR="114300" simplePos="0" relativeHeight="251659264" behindDoc="0" locked="0" layoutInCell="1" allowOverlap="1">
                  <wp:simplePos x="0" y="0"/>
                  <wp:positionH relativeFrom="column">
                    <wp:posOffset>24130</wp:posOffset>
                  </wp:positionH>
                  <wp:positionV relativeFrom="paragraph">
                    <wp:posOffset>56515</wp:posOffset>
                  </wp:positionV>
                  <wp:extent cx="478790" cy="386080"/>
                  <wp:effectExtent l="0" t="0" r="16510" b="13970"/>
                  <wp:wrapSquare wrapText="bothSides"/>
                  <wp:docPr id="7"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1"/>
                          <pic:cNvPicPr>
                            <a:picLocks noChangeAspect="1"/>
                          </pic:cNvPicPr>
                        </pic:nvPicPr>
                        <pic:blipFill>
                          <a:blip r:embed="rId7"/>
                          <a:srcRect l="3186" t="28610" r="81206" b="64215"/>
                          <a:stretch>
                            <a:fillRect/>
                          </a:stretch>
                        </pic:blipFill>
                        <pic:spPr>
                          <a:xfrm>
                            <a:off x="0" y="0"/>
                            <a:ext cx="478790" cy="386080"/>
                          </a:xfrm>
                          <a:prstGeom prst="rect">
                            <a:avLst/>
                          </a:prstGeom>
                          <a:noFill/>
                          <a:ln>
                            <a:noFill/>
                          </a:ln>
                        </pic:spPr>
                      </pic:pic>
                    </a:graphicData>
                  </a:graphic>
                </wp:anchor>
              </w:drawing>
            </w:r>
          </w:p>
        </w:tc>
        <w:tc>
          <w:tcPr>
            <w:tcW w:w="7098" w:type="dxa"/>
            <w:shd w:val="clear" w:color="auto" w:fill="auto"/>
            <w:noWrap w:val="0"/>
            <w:tcMar>
              <w:top w:w="11" w:type="dxa"/>
              <w:bottom w:w="11" w:type="dxa"/>
            </w:tcMar>
            <w:vAlign w:val="center"/>
          </w:tcPr>
          <w:p>
            <w:pPr>
              <w:adjustRightInd w:val="0"/>
              <w:snapToGrid w:val="0"/>
              <w:rPr>
                <w:rFonts w:ascii="Times New Roman" w:hAnsi="Times New Roman"/>
                <w:color w:val="000000"/>
                <w:szCs w:val="21"/>
              </w:rPr>
            </w:pPr>
            <w:r>
              <w:rPr>
                <w:rFonts w:ascii="Times New Roman" w:hAnsi="Times New Roman"/>
                <w:color w:val="000000"/>
                <w:szCs w:val="21"/>
              </w:rPr>
              <w:t>The Coca-Cola Company has an invention – the “plantbottle”. It is partly made from plants and can be recycled. It shows how businesses can help to deal with the problem of climate（气候）change.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096" w:type="dxa"/>
            <w:shd w:val="clear" w:color="auto" w:fill="auto"/>
            <w:noWrap w:val="0"/>
            <w:tcMar>
              <w:top w:w="11" w:type="dxa"/>
              <w:bottom w:w="11" w:type="dxa"/>
            </w:tcMar>
            <w:vAlign w:val="top"/>
          </w:tcPr>
          <w:p>
            <w:pPr>
              <w:adjustRightInd w:val="0"/>
              <w:snapToGrid w:val="0"/>
              <w:rPr>
                <w:rFonts w:ascii="Times New Roman" w:hAnsi="Times New Roman" w:eastAsia="方正宋黑简体"/>
                <w:color w:val="000000"/>
                <w:szCs w:val="21"/>
              </w:rPr>
            </w:pPr>
            <w:r>
              <w:rPr>
                <w:rFonts w:ascii="Times New Roman" w:hAnsi="Times New Roman" w:eastAsia="方正宋黑简体"/>
                <w:color w:val="000000"/>
                <w:szCs w:val="21"/>
              </w:rPr>
              <w:drawing>
                <wp:inline distT="0" distB="0" distL="114300" distR="114300">
                  <wp:extent cx="412115" cy="348615"/>
                  <wp:effectExtent l="0" t="0" r="6985" b="13335"/>
                  <wp:docPr id="1" name="图片 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 "/>
                          <pic:cNvPicPr>
                            <a:picLocks noChangeAspect="1"/>
                          </pic:cNvPicPr>
                        </pic:nvPicPr>
                        <pic:blipFill>
                          <a:blip r:embed="rId7"/>
                          <a:srcRect l="3186" t="36234" r="81206" b="56322"/>
                          <a:stretch>
                            <a:fillRect/>
                          </a:stretch>
                        </pic:blipFill>
                        <pic:spPr>
                          <a:xfrm>
                            <a:off x="0" y="0"/>
                            <a:ext cx="412115" cy="348615"/>
                          </a:xfrm>
                          <a:prstGeom prst="rect">
                            <a:avLst/>
                          </a:prstGeom>
                          <a:noFill/>
                          <a:ln>
                            <a:noFill/>
                          </a:ln>
                        </pic:spPr>
                      </pic:pic>
                    </a:graphicData>
                  </a:graphic>
                </wp:inline>
              </w:drawing>
            </w:r>
          </w:p>
        </w:tc>
        <w:tc>
          <w:tcPr>
            <w:tcW w:w="7098" w:type="dxa"/>
            <w:shd w:val="clear" w:color="auto" w:fill="auto"/>
            <w:noWrap w:val="0"/>
            <w:tcMar>
              <w:top w:w="11" w:type="dxa"/>
              <w:bottom w:w="11" w:type="dxa"/>
            </w:tcMar>
            <w:vAlign w:val="center"/>
          </w:tcPr>
          <w:p>
            <w:pPr>
              <w:adjustRightInd w:val="0"/>
              <w:snapToGrid w:val="0"/>
              <w:rPr>
                <w:rFonts w:ascii="Times New Roman" w:hAnsi="Times New Roman"/>
                <w:color w:val="000000"/>
                <w:szCs w:val="21"/>
              </w:rPr>
            </w:pPr>
            <w:r>
              <w:rPr>
                <w:rFonts w:ascii="Times New Roman" w:hAnsi="Times New Roman"/>
                <w:color w:val="000000"/>
                <w:szCs w:val="21"/>
              </w:rPr>
              <w:t>Now the UK has a new light bulb that can last 25 years or more. It is green and environment-friendly. It is as bright as the old light bulb, but it costs £30.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096" w:type="dxa"/>
            <w:shd w:val="clear" w:color="auto" w:fill="auto"/>
            <w:noWrap w:val="0"/>
            <w:tcMar>
              <w:top w:w="11" w:type="dxa"/>
              <w:bottom w:w="11" w:type="dxa"/>
            </w:tcMar>
            <w:vAlign w:val="top"/>
          </w:tcPr>
          <w:p>
            <w:pPr>
              <w:adjustRightInd w:val="0"/>
              <w:snapToGrid w:val="0"/>
              <w:rPr>
                <w:rFonts w:ascii="Times New Roman" w:hAnsi="Times New Roman" w:eastAsia="方正宋黑简体"/>
                <w:color w:val="000000"/>
                <w:szCs w:val="21"/>
              </w:rPr>
            </w:pPr>
            <w:r>
              <w:rPr>
                <w:rFonts w:ascii="Times New Roman" w:hAnsi="Times New Roman" w:eastAsia="方正宋黑简体"/>
                <w:color w:val="000000"/>
                <w:szCs w:val="21"/>
              </w:rPr>
              <w:drawing>
                <wp:inline distT="0" distB="0" distL="114300" distR="114300">
                  <wp:extent cx="477520" cy="379730"/>
                  <wp:effectExtent l="0" t="0" r="17780" b="1270"/>
                  <wp:docPr id="3" name="图片 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 "/>
                          <pic:cNvPicPr>
                            <a:picLocks noChangeAspect="1"/>
                          </pic:cNvPicPr>
                        </pic:nvPicPr>
                        <pic:blipFill>
                          <a:blip r:embed="rId7"/>
                          <a:srcRect l="3186" t="44843" r="81206" b="48161"/>
                          <a:stretch>
                            <a:fillRect/>
                          </a:stretch>
                        </pic:blipFill>
                        <pic:spPr>
                          <a:xfrm>
                            <a:off x="0" y="0"/>
                            <a:ext cx="477520" cy="379730"/>
                          </a:xfrm>
                          <a:prstGeom prst="rect">
                            <a:avLst/>
                          </a:prstGeom>
                          <a:noFill/>
                          <a:ln>
                            <a:noFill/>
                          </a:ln>
                        </pic:spPr>
                      </pic:pic>
                    </a:graphicData>
                  </a:graphic>
                </wp:inline>
              </w:drawing>
            </w:r>
          </w:p>
        </w:tc>
        <w:tc>
          <w:tcPr>
            <w:tcW w:w="7098" w:type="dxa"/>
            <w:shd w:val="clear" w:color="auto" w:fill="auto"/>
            <w:noWrap w:val="0"/>
            <w:tcMar>
              <w:top w:w="11" w:type="dxa"/>
              <w:bottom w:w="11" w:type="dxa"/>
            </w:tcMar>
            <w:vAlign w:val="center"/>
          </w:tcPr>
          <w:p>
            <w:pPr>
              <w:adjustRightInd w:val="0"/>
              <w:snapToGrid w:val="0"/>
              <w:rPr>
                <w:rFonts w:ascii="Times New Roman" w:hAnsi="Times New Roman"/>
                <w:color w:val="000000"/>
                <w:spacing w:val="-6"/>
                <w:szCs w:val="21"/>
              </w:rPr>
            </w:pPr>
            <w:r>
              <w:rPr>
                <w:rFonts w:ascii="Times New Roman" w:hAnsi="Times New Roman"/>
                <w:color w:val="000000"/>
                <w:spacing w:val="-6"/>
                <w:szCs w:val="21"/>
              </w:rPr>
              <w:t>Good news for swimmers. Do you want to talk to your fiends underwater? Richie Stachowski invented this Water Talkie at the age of 10. This invention can help swimmers talk with one another underwater from as far as 15 feet away.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096" w:type="dxa"/>
            <w:shd w:val="clear" w:color="auto" w:fill="auto"/>
            <w:noWrap w:val="0"/>
            <w:tcMar>
              <w:top w:w="11" w:type="dxa"/>
              <w:bottom w:w="11" w:type="dxa"/>
            </w:tcMar>
            <w:vAlign w:val="top"/>
          </w:tcPr>
          <w:p>
            <w:pPr>
              <w:adjustRightInd w:val="0"/>
              <w:snapToGrid w:val="0"/>
              <w:rPr>
                <w:rFonts w:ascii="Times New Roman" w:hAnsi="Times New Roman" w:eastAsia="方正宋黑简体"/>
                <w:color w:val="000000"/>
                <w:szCs w:val="21"/>
              </w:rPr>
            </w:pPr>
            <w:r>
              <w:rPr>
                <w:rFonts w:ascii="Times New Roman" w:hAnsi="Times New Roman" w:eastAsia="方正宋黑简体"/>
                <w:color w:val="000000"/>
                <w:szCs w:val="21"/>
              </w:rPr>
              <w:drawing>
                <wp:inline distT="0" distB="0" distL="114300" distR="114300">
                  <wp:extent cx="530860" cy="449580"/>
                  <wp:effectExtent l="0" t="0" r="2540" b="7620"/>
                  <wp:docPr id="2" name="图片 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descr=" "/>
                          <pic:cNvPicPr>
                            <a:picLocks noChangeAspect="1"/>
                          </pic:cNvPicPr>
                        </pic:nvPicPr>
                        <pic:blipFill>
                          <a:blip r:embed="rId7"/>
                          <a:srcRect l="3186" t="53004" r="81206" b="39551"/>
                          <a:stretch>
                            <a:fillRect/>
                          </a:stretch>
                        </pic:blipFill>
                        <pic:spPr>
                          <a:xfrm>
                            <a:off x="0" y="0"/>
                            <a:ext cx="530860" cy="449580"/>
                          </a:xfrm>
                          <a:prstGeom prst="rect">
                            <a:avLst/>
                          </a:prstGeom>
                          <a:noFill/>
                          <a:ln>
                            <a:noFill/>
                          </a:ln>
                        </pic:spPr>
                      </pic:pic>
                    </a:graphicData>
                  </a:graphic>
                </wp:inline>
              </w:drawing>
            </w:r>
          </w:p>
        </w:tc>
        <w:tc>
          <w:tcPr>
            <w:tcW w:w="7098" w:type="dxa"/>
            <w:shd w:val="clear" w:color="auto" w:fill="auto"/>
            <w:noWrap w:val="0"/>
            <w:tcMar>
              <w:top w:w="11" w:type="dxa"/>
              <w:bottom w:w="11" w:type="dxa"/>
            </w:tcMar>
            <w:vAlign w:val="center"/>
          </w:tcPr>
          <w:p>
            <w:pPr>
              <w:adjustRightInd w:val="0"/>
              <w:snapToGrid w:val="0"/>
              <w:rPr>
                <w:rFonts w:ascii="Times New Roman" w:hAnsi="Times New Roman"/>
                <w:color w:val="000000"/>
                <w:spacing w:val="-4"/>
                <w:szCs w:val="21"/>
              </w:rPr>
            </w:pPr>
            <w:r>
              <w:rPr>
                <w:rFonts w:ascii="Times New Roman" w:hAnsi="Times New Roman"/>
                <w:color w:val="000000"/>
                <w:spacing w:val="-4"/>
                <w:szCs w:val="21"/>
              </w:rPr>
              <w:t>If you sit in a chair for too long or in a bad position（姿势），your back may begin to hurt. Now there is a new chair that can help you avoid that. It was developed by German scientists. It makes noises to tell users when they need to move.</w:t>
            </w:r>
          </w:p>
        </w:tc>
      </w:tr>
    </w:tbl>
    <w:p>
      <w:pPr>
        <w:adjustRightInd w:val="0"/>
        <w:snapToGrid w:val="0"/>
        <w:spacing w:before="156" w:beforeLines="50"/>
        <w:rPr>
          <w:rFonts w:eastAsia="方正宋黑简体"/>
          <w:color w:val="000000"/>
          <w:szCs w:val="21"/>
        </w:rPr>
      </w:pPr>
      <w:r>
        <w:rPr>
          <w:rFonts w:eastAsia="方正宋黑简体"/>
          <w:color w:val="000000"/>
          <w:szCs w:val="21"/>
        </w:rPr>
        <w:t>1</w:t>
      </w:r>
      <w:r>
        <w:rPr>
          <w:rFonts w:hint="eastAsia" w:ascii="宋体" w:hAnsi="宋体" w:cs="华文中宋"/>
          <w:color w:val="000000"/>
          <w:szCs w:val="21"/>
        </w:rPr>
        <w:t>．</w:t>
      </w:r>
      <w:r>
        <w:rPr>
          <w:rFonts w:eastAsia="方正宋黑简体"/>
          <w:color w:val="000000"/>
          <w:szCs w:val="21"/>
        </w:rPr>
        <w:t>Which of the following is TRUE about the “plantbottle”?</w:t>
      </w:r>
    </w:p>
    <w:p>
      <w:pPr>
        <w:adjustRightInd w:val="0"/>
        <w:snapToGrid w:val="0"/>
        <w:ind w:firstLine="525" w:firstLineChars="250"/>
        <w:rPr>
          <w:rFonts w:eastAsia="方正宋黑简体"/>
          <w:color w:val="000000"/>
          <w:szCs w:val="21"/>
        </w:rPr>
      </w:pPr>
      <w:r>
        <w:rPr>
          <w:rFonts w:eastAsia="方正宋黑简体"/>
          <w:color w:val="000000"/>
          <w:szCs w:val="21"/>
        </w:rPr>
        <w:t>A</w:t>
      </w:r>
      <w:r>
        <w:rPr>
          <w:rFonts w:hint="eastAsia" w:ascii="宋体" w:hAnsi="宋体" w:cs="华文中宋"/>
          <w:color w:val="000000"/>
          <w:szCs w:val="21"/>
        </w:rPr>
        <w:t>．</w:t>
      </w:r>
      <w:r>
        <w:rPr>
          <w:rFonts w:eastAsia="方正宋黑简体"/>
          <w:color w:val="000000"/>
          <w:szCs w:val="21"/>
        </w:rPr>
        <w:t>It costs much money.</w:t>
      </w:r>
    </w:p>
    <w:p>
      <w:pPr>
        <w:adjustRightInd w:val="0"/>
        <w:snapToGrid w:val="0"/>
        <w:ind w:firstLine="525" w:firstLineChars="250"/>
        <w:rPr>
          <w:rFonts w:eastAsia="方正宋黑简体"/>
          <w:color w:val="000000"/>
          <w:szCs w:val="21"/>
        </w:rPr>
      </w:pPr>
      <w:r>
        <w:rPr>
          <w:rFonts w:eastAsia="方正宋黑简体"/>
          <w:color w:val="000000"/>
          <w:szCs w:val="21"/>
        </w:rPr>
        <w:t>B</w:t>
      </w:r>
      <w:r>
        <w:rPr>
          <w:rFonts w:hint="eastAsia" w:ascii="宋体" w:hAnsi="宋体" w:cs="华文中宋"/>
          <w:color w:val="000000"/>
          <w:szCs w:val="21"/>
        </w:rPr>
        <w:t>．</w:t>
      </w:r>
      <w:r>
        <w:rPr>
          <w:rFonts w:eastAsia="方正宋黑简体"/>
          <w:color w:val="000000"/>
          <w:szCs w:val="21"/>
        </w:rPr>
        <w:t xml:space="preserve">It is completely made from plants. </w:t>
      </w:r>
    </w:p>
    <w:p>
      <w:pPr>
        <w:adjustRightInd w:val="0"/>
        <w:snapToGrid w:val="0"/>
        <w:ind w:firstLine="525" w:firstLineChars="250"/>
        <w:rPr>
          <w:rFonts w:eastAsia="方正宋黑简体"/>
          <w:color w:val="000000"/>
          <w:szCs w:val="21"/>
        </w:rPr>
      </w:pPr>
      <w:r>
        <w:rPr>
          <w:rFonts w:eastAsia="方正宋黑简体"/>
          <w:color w:val="000000"/>
          <w:szCs w:val="21"/>
        </w:rPr>
        <w:t>C</w:t>
      </w:r>
      <w:r>
        <w:rPr>
          <w:rFonts w:hint="eastAsia" w:ascii="宋体" w:hAnsi="宋体" w:cs="华文中宋"/>
          <w:color w:val="000000"/>
          <w:szCs w:val="21"/>
        </w:rPr>
        <w:t>．</w:t>
      </w:r>
      <w:r>
        <w:rPr>
          <w:rFonts w:eastAsia="方正宋黑简体"/>
          <w:color w:val="000000"/>
          <w:spacing w:val="-3"/>
          <w:szCs w:val="21"/>
        </w:rPr>
        <w:t>It is a product of the Coca-Cola Company.</w:t>
      </w:r>
      <w:r>
        <w:rPr>
          <w:rFonts w:eastAsia="方正宋黑简体"/>
          <w:color w:val="000000"/>
          <w:szCs w:val="21"/>
        </w:rPr>
        <w:t xml:space="preserve"> </w:t>
      </w:r>
    </w:p>
    <w:p>
      <w:pPr>
        <w:adjustRightInd w:val="0"/>
        <w:snapToGrid w:val="0"/>
        <w:rPr>
          <w:rFonts w:eastAsia="方正宋黑简体"/>
          <w:color w:val="000000"/>
          <w:szCs w:val="21"/>
        </w:rPr>
      </w:pPr>
      <w:r>
        <w:rPr>
          <w:rFonts w:eastAsia="方正宋黑简体"/>
          <w:color w:val="000000"/>
          <w:szCs w:val="21"/>
        </w:rPr>
        <w:t>2</w:t>
      </w:r>
      <w:r>
        <w:rPr>
          <w:rFonts w:hint="eastAsia" w:ascii="宋体" w:hAnsi="宋体" w:cs="华文中宋"/>
          <w:color w:val="000000"/>
          <w:szCs w:val="21"/>
        </w:rPr>
        <w:t>．</w:t>
      </w:r>
      <w:r>
        <w:rPr>
          <w:rFonts w:eastAsia="方正宋黑简体"/>
          <w:color w:val="000000"/>
          <w:szCs w:val="21"/>
        </w:rPr>
        <w:t>The new light bulb _______.</w:t>
      </w:r>
    </w:p>
    <w:p>
      <w:pPr>
        <w:adjustRightInd w:val="0"/>
        <w:snapToGrid w:val="0"/>
        <w:ind w:firstLine="525" w:firstLineChars="250"/>
        <w:rPr>
          <w:rFonts w:eastAsia="方正宋黑简体"/>
          <w:color w:val="000000"/>
          <w:szCs w:val="21"/>
        </w:rPr>
      </w:pPr>
      <w:r>
        <w:rPr>
          <w:rFonts w:eastAsia="方正宋黑简体"/>
          <w:color w:val="000000"/>
          <w:szCs w:val="21"/>
        </w:rPr>
        <w:t>A</w:t>
      </w:r>
      <w:r>
        <w:rPr>
          <w:rFonts w:hint="eastAsia" w:ascii="宋体" w:hAnsi="宋体" w:cs="华文中宋"/>
          <w:color w:val="000000"/>
          <w:szCs w:val="21"/>
        </w:rPr>
        <w:t>．</w:t>
      </w:r>
      <w:r>
        <w:rPr>
          <w:rFonts w:eastAsia="方正宋黑简体"/>
          <w:color w:val="000000"/>
          <w:szCs w:val="21"/>
        </w:rPr>
        <w:t xml:space="preserve">is brighter than the old kind </w:t>
      </w:r>
      <w:r>
        <w:rPr>
          <w:rFonts w:eastAsia="方正宋黑简体"/>
          <w:color w:val="000000"/>
          <w:szCs w:val="21"/>
        </w:rPr>
        <w:tab/>
      </w:r>
    </w:p>
    <w:p>
      <w:pPr>
        <w:adjustRightInd w:val="0"/>
        <w:snapToGrid w:val="0"/>
        <w:ind w:firstLine="525" w:firstLineChars="250"/>
        <w:rPr>
          <w:rFonts w:eastAsia="方正宋黑简体"/>
          <w:color w:val="000000"/>
          <w:szCs w:val="21"/>
        </w:rPr>
      </w:pPr>
      <w:r>
        <w:rPr>
          <w:rFonts w:eastAsia="方正宋黑简体"/>
          <w:color w:val="000000"/>
          <w:szCs w:val="21"/>
        </w:rPr>
        <w:t>B</w:t>
      </w:r>
      <w:r>
        <w:rPr>
          <w:rFonts w:hint="eastAsia" w:ascii="宋体" w:hAnsi="宋体" w:cs="华文中宋"/>
          <w:color w:val="000000"/>
          <w:szCs w:val="21"/>
        </w:rPr>
        <w:t>．</w:t>
      </w:r>
      <w:r>
        <w:rPr>
          <w:rFonts w:eastAsia="方正宋黑简体"/>
          <w:color w:val="000000"/>
          <w:szCs w:val="21"/>
        </w:rPr>
        <w:t xml:space="preserve">can last at least 25 years            </w:t>
      </w:r>
      <w:r>
        <w:rPr>
          <w:rFonts w:eastAsia="方正宋黑简体"/>
          <w:color w:val="000000"/>
          <w:szCs w:val="21"/>
        </w:rPr>
        <w:tab/>
      </w:r>
      <w:r>
        <w:rPr>
          <w:rFonts w:eastAsia="方正宋黑简体"/>
          <w:color w:val="000000"/>
          <w:szCs w:val="21"/>
        </w:rPr>
        <w:t xml:space="preserve">    </w:t>
      </w:r>
    </w:p>
    <w:p>
      <w:pPr>
        <w:adjustRightInd w:val="0"/>
        <w:snapToGrid w:val="0"/>
        <w:ind w:firstLine="525" w:firstLineChars="250"/>
        <w:rPr>
          <w:rFonts w:eastAsia="方正宋黑简体"/>
          <w:color w:val="000000"/>
          <w:szCs w:val="21"/>
        </w:rPr>
      </w:pPr>
      <w:r>
        <w:rPr>
          <w:rFonts w:eastAsia="方正宋黑简体"/>
          <w:color w:val="000000"/>
          <w:szCs w:val="21"/>
        </w:rPr>
        <w:t>C</w:t>
      </w:r>
      <w:r>
        <w:rPr>
          <w:rFonts w:hint="eastAsia" w:ascii="宋体" w:hAnsi="宋体" w:cs="华文中宋"/>
          <w:color w:val="000000"/>
          <w:szCs w:val="21"/>
        </w:rPr>
        <w:t>．</w:t>
      </w:r>
      <w:r>
        <w:rPr>
          <w:rFonts w:eastAsia="方正宋黑简体"/>
          <w:color w:val="000000"/>
          <w:szCs w:val="21"/>
        </w:rPr>
        <w:t>can last less than 25 years</w:t>
      </w:r>
    </w:p>
    <w:p>
      <w:pPr>
        <w:adjustRightInd w:val="0"/>
        <w:snapToGrid w:val="0"/>
        <w:rPr>
          <w:rFonts w:eastAsia="方正宋黑简体"/>
          <w:color w:val="000000"/>
          <w:szCs w:val="21"/>
        </w:rPr>
      </w:pPr>
      <w:r>
        <w:rPr>
          <w:rFonts w:eastAsia="方正宋黑简体"/>
          <w:color w:val="000000"/>
          <w:szCs w:val="21"/>
        </w:rPr>
        <w:t>3</w:t>
      </w:r>
      <w:r>
        <w:rPr>
          <w:rFonts w:hint="eastAsia" w:ascii="宋体" w:hAnsi="宋体" w:cs="华文中宋"/>
          <w:color w:val="000000"/>
          <w:szCs w:val="21"/>
        </w:rPr>
        <w:t>．</w:t>
      </w:r>
      <w:r>
        <w:rPr>
          <w:rFonts w:eastAsia="方正宋黑简体"/>
          <w:color w:val="000000"/>
          <w:szCs w:val="21"/>
        </w:rPr>
        <w:t>The Water Talkie was invented by_______.</w:t>
      </w:r>
    </w:p>
    <w:p>
      <w:pPr>
        <w:adjustRightInd w:val="0"/>
        <w:snapToGrid w:val="0"/>
        <w:ind w:firstLine="525" w:firstLineChars="250"/>
        <w:rPr>
          <w:rFonts w:eastAsia="方正宋黑简体"/>
          <w:color w:val="000000"/>
          <w:szCs w:val="21"/>
        </w:rPr>
      </w:pPr>
      <w:r>
        <w:rPr>
          <w:rFonts w:eastAsia="方正宋黑简体"/>
          <w:color w:val="000000"/>
          <w:szCs w:val="21"/>
        </w:rPr>
        <w:t>A</w:t>
      </w:r>
      <w:r>
        <w:rPr>
          <w:rFonts w:hint="eastAsia" w:ascii="宋体" w:hAnsi="宋体" w:cs="华文中宋"/>
          <w:color w:val="000000"/>
          <w:szCs w:val="21"/>
        </w:rPr>
        <w:t>．</w:t>
      </w:r>
      <w:r>
        <w:rPr>
          <w:rFonts w:eastAsia="方正宋黑简体"/>
          <w:color w:val="000000"/>
          <w:szCs w:val="21"/>
        </w:rPr>
        <w:t xml:space="preserve">German scientists     </w:t>
      </w:r>
      <w:r>
        <w:rPr>
          <w:rFonts w:eastAsia="方正宋黑简体"/>
          <w:color w:val="000000"/>
          <w:szCs w:val="21"/>
        </w:rPr>
        <w:tab/>
      </w:r>
      <w:r>
        <w:rPr>
          <w:rFonts w:eastAsia="方正宋黑简体"/>
          <w:color w:val="000000"/>
          <w:szCs w:val="21"/>
        </w:rPr>
        <w:tab/>
      </w:r>
      <w:r>
        <w:rPr>
          <w:rFonts w:eastAsia="方正宋黑简体"/>
          <w:color w:val="000000"/>
          <w:szCs w:val="21"/>
        </w:rPr>
        <w:t>B</w:t>
      </w:r>
      <w:r>
        <w:rPr>
          <w:rFonts w:hint="eastAsia" w:ascii="宋体" w:hAnsi="宋体" w:cs="华文中宋"/>
          <w:color w:val="000000"/>
          <w:szCs w:val="21"/>
        </w:rPr>
        <w:t>．</w:t>
      </w:r>
      <w:r>
        <w:rPr>
          <w:rFonts w:eastAsia="方正宋黑简体"/>
          <w:color w:val="000000"/>
          <w:szCs w:val="21"/>
        </w:rPr>
        <w:t xml:space="preserve">a young child      </w:t>
      </w:r>
      <w:r>
        <w:rPr>
          <w:rFonts w:eastAsia="方正宋黑简体"/>
          <w:color w:val="000000"/>
          <w:szCs w:val="21"/>
        </w:rPr>
        <w:tab/>
      </w:r>
      <w:r>
        <w:rPr>
          <w:rFonts w:eastAsia="方正宋黑简体"/>
          <w:color w:val="000000"/>
          <w:szCs w:val="21"/>
        </w:rPr>
        <w:t>C</w:t>
      </w:r>
      <w:r>
        <w:rPr>
          <w:rFonts w:hint="eastAsia" w:ascii="宋体" w:hAnsi="宋体" w:cs="华文中宋"/>
          <w:color w:val="000000"/>
          <w:szCs w:val="21"/>
        </w:rPr>
        <w:t>．</w:t>
      </w:r>
      <w:r>
        <w:rPr>
          <w:rFonts w:eastAsia="方正宋黑简体"/>
          <w:color w:val="000000"/>
          <w:szCs w:val="21"/>
        </w:rPr>
        <w:t>some swimmers</w:t>
      </w:r>
    </w:p>
    <w:p>
      <w:pPr>
        <w:adjustRightInd w:val="0"/>
        <w:snapToGrid w:val="0"/>
        <w:rPr>
          <w:rFonts w:eastAsia="方正宋黑简体"/>
          <w:color w:val="000000"/>
          <w:szCs w:val="21"/>
        </w:rPr>
      </w:pPr>
      <w:r>
        <w:rPr>
          <w:rFonts w:eastAsia="方正宋黑简体"/>
          <w:color w:val="000000"/>
          <w:szCs w:val="21"/>
        </w:rPr>
        <w:t>4</w:t>
      </w:r>
      <w:r>
        <w:rPr>
          <w:rFonts w:hint="eastAsia" w:ascii="宋体" w:hAnsi="宋体" w:cs="华文中宋"/>
          <w:color w:val="000000"/>
          <w:szCs w:val="21"/>
        </w:rPr>
        <w:t>．</w:t>
      </w:r>
      <w:r>
        <w:rPr>
          <w:rFonts w:eastAsia="方正宋黑简体"/>
          <w:color w:val="000000"/>
          <w:szCs w:val="21"/>
        </w:rPr>
        <w:t>All the four inventions have something to do with _______.</w:t>
      </w:r>
    </w:p>
    <w:p>
      <w:pPr>
        <w:adjustRightInd w:val="0"/>
        <w:snapToGrid w:val="0"/>
        <w:ind w:firstLine="525" w:firstLineChars="250"/>
        <w:rPr>
          <w:rFonts w:eastAsia="方正宋黑简体"/>
          <w:color w:val="000000"/>
          <w:szCs w:val="21"/>
        </w:rPr>
      </w:pPr>
      <w:r>
        <w:rPr>
          <w:rFonts w:eastAsia="方正宋黑简体"/>
          <w:color w:val="000000"/>
          <w:szCs w:val="21"/>
        </w:rPr>
        <w:t>A</w:t>
      </w:r>
      <w:r>
        <w:rPr>
          <w:rFonts w:hint="eastAsia" w:ascii="宋体" w:hAnsi="宋体" w:cs="华文中宋"/>
          <w:color w:val="000000"/>
          <w:szCs w:val="21"/>
        </w:rPr>
        <w:t>．</w:t>
      </w:r>
      <w:r>
        <w:rPr>
          <w:rFonts w:eastAsia="方正宋黑简体"/>
          <w:color w:val="000000"/>
          <w:szCs w:val="21"/>
        </w:rPr>
        <w:t xml:space="preserve">daily life       </w:t>
      </w:r>
      <w:r>
        <w:rPr>
          <w:rFonts w:eastAsia="方正宋黑简体"/>
          <w:color w:val="000000"/>
          <w:szCs w:val="21"/>
        </w:rPr>
        <w:tab/>
      </w:r>
      <w:r>
        <w:rPr>
          <w:rFonts w:eastAsia="方正宋黑简体"/>
          <w:color w:val="000000"/>
          <w:szCs w:val="21"/>
        </w:rPr>
        <w:t xml:space="preserve">      </w:t>
      </w:r>
      <w:r>
        <w:rPr>
          <w:rFonts w:eastAsia="方正宋黑简体"/>
          <w:color w:val="000000"/>
          <w:szCs w:val="21"/>
        </w:rPr>
        <w:tab/>
      </w:r>
      <w:r>
        <w:rPr>
          <w:rFonts w:eastAsia="方正宋黑简体"/>
          <w:color w:val="000000"/>
          <w:szCs w:val="21"/>
        </w:rPr>
        <w:t>B</w:t>
      </w:r>
      <w:r>
        <w:rPr>
          <w:rFonts w:hint="eastAsia" w:ascii="宋体" w:hAnsi="宋体" w:cs="华文中宋"/>
          <w:color w:val="000000"/>
          <w:szCs w:val="21"/>
        </w:rPr>
        <w:t>．</w:t>
      </w:r>
      <w:r>
        <w:rPr>
          <w:rFonts w:eastAsia="方正宋黑简体"/>
          <w:color w:val="000000"/>
          <w:szCs w:val="21"/>
        </w:rPr>
        <w:t xml:space="preserve">climate             </w:t>
      </w:r>
      <w:r>
        <w:rPr>
          <w:rFonts w:eastAsia="方正宋黑简体"/>
          <w:color w:val="000000"/>
          <w:szCs w:val="21"/>
        </w:rPr>
        <w:tab/>
      </w:r>
      <w:r>
        <w:rPr>
          <w:rFonts w:eastAsia="方正宋黑简体"/>
          <w:color w:val="000000"/>
          <w:szCs w:val="21"/>
        </w:rPr>
        <w:t>C</w:t>
      </w:r>
      <w:r>
        <w:rPr>
          <w:rFonts w:hint="eastAsia" w:ascii="宋体" w:hAnsi="宋体" w:cs="华文中宋"/>
          <w:color w:val="000000"/>
          <w:szCs w:val="21"/>
        </w:rPr>
        <w:t>．</w:t>
      </w:r>
      <w:r>
        <w:rPr>
          <w:rFonts w:eastAsia="方正宋黑简体"/>
          <w:color w:val="000000"/>
          <w:szCs w:val="21"/>
        </w:rPr>
        <w:t>the environment</w:t>
      </w:r>
    </w:p>
    <w:p>
      <w:pPr>
        <w:adjustRightInd w:val="0"/>
        <w:snapToGrid w:val="0"/>
        <w:jc w:val="center"/>
        <w:rPr>
          <w:rFonts w:eastAsia="方正宋黑简体"/>
          <w:b/>
          <w:bCs/>
          <w:color w:val="000000"/>
          <w:szCs w:val="21"/>
        </w:rPr>
      </w:pPr>
      <w:r>
        <w:rPr>
          <w:rFonts w:eastAsia="方正宋黑简体"/>
          <w:b/>
          <w:bCs/>
          <w:color w:val="000000"/>
          <w:szCs w:val="21"/>
        </w:rPr>
        <w:t>B</w:t>
      </w:r>
    </w:p>
    <w:p>
      <w:pPr>
        <w:pStyle w:val="9"/>
        <w:tabs>
          <w:tab w:val="left" w:pos="540"/>
          <w:tab w:val="left" w:pos="4111"/>
          <w:tab w:val="left" w:pos="6946"/>
        </w:tabs>
        <w:adjustRightInd w:val="0"/>
        <w:snapToGrid w:val="0"/>
        <w:spacing w:after="0" w:line="240" w:lineRule="auto"/>
        <w:ind w:left="420" w:leftChars="200" w:firstLine="0" w:firstLineChars="0"/>
        <w:rPr>
          <w:color w:val="000000"/>
          <w:sz w:val="21"/>
          <w:szCs w:val="21"/>
        </w:rPr>
      </w:pPr>
      <w:r>
        <w:rPr>
          <w:color w:val="000000"/>
          <w:sz w:val="21"/>
          <w:szCs w:val="21"/>
        </w:rPr>
        <w:t>Whether you will be a doctor or a police officer in the future, there are teachers in your life</w:t>
      </w:r>
    </w:p>
    <w:p>
      <w:pPr>
        <w:pStyle w:val="9"/>
        <w:tabs>
          <w:tab w:val="left" w:pos="540"/>
          <w:tab w:val="left" w:pos="4111"/>
          <w:tab w:val="left" w:pos="6946"/>
        </w:tabs>
        <w:adjustRightInd w:val="0"/>
        <w:snapToGrid w:val="0"/>
        <w:spacing w:after="0" w:line="240" w:lineRule="auto"/>
        <w:ind w:left="0" w:firstLine="0" w:firstLineChars="0"/>
        <w:rPr>
          <w:color w:val="000000"/>
          <w:sz w:val="21"/>
          <w:szCs w:val="21"/>
        </w:rPr>
      </w:pPr>
      <w:r>
        <w:rPr>
          <w:color w:val="000000"/>
          <w:sz w:val="21"/>
          <w:szCs w:val="21"/>
        </w:rPr>
        <w:t>right now. They teach you and help you know who you are. Of course, you want to thank them.</w:t>
      </w:r>
    </w:p>
    <w:p>
      <w:pPr>
        <w:pStyle w:val="9"/>
        <w:tabs>
          <w:tab w:val="left" w:pos="540"/>
          <w:tab w:val="left" w:pos="4111"/>
          <w:tab w:val="left" w:pos="6946"/>
        </w:tabs>
        <w:adjustRightInd w:val="0"/>
        <w:snapToGrid w:val="0"/>
        <w:spacing w:after="0" w:line="240" w:lineRule="auto"/>
        <w:ind w:left="0" w:firstLine="420" w:firstLineChars="200"/>
        <w:rPr>
          <w:color w:val="000000"/>
          <w:sz w:val="21"/>
          <w:szCs w:val="21"/>
        </w:rPr>
      </w:pPr>
      <w:r>
        <w:rPr>
          <w:color w:val="000000"/>
          <w:sz w:val="21"/>
          <w:szCs w:val="21"/>
        </w:rPr>
        <w:t>Teachers’ Day is the perfect chance for students around the world to thank their teachers. The</w:t>
      </w:r>
    </w:p>
    <w:p>
      <w:pPr>
        <w:pStyle w:val="9"/>
        <w:tabs>
          <w:tab w:val="left" w:pos="540"/>
          <w:tab w:val="left" w:pos="4111"/>
          <w:tab w:val="left" w:pos="6946"/>
        </w:tabs>
        <w:adjustRightInd w:val="0"/>
        <w:snapToGrid w:val="0"/>
        <w:spacing w:after="0" w:line="240" w:lineRule="auto"/>
        <w:ind w:left="0" w:firstLine="0" w:firstLineChars="0"/>
        <w:rPr>
          <w:color w:val="000000"/>
          <w:spacing w:val="4"/>
          <w:sz w:val="21"/>
          <w:szCs w:val="21"/>
        </w:rPr>
      </w:pPr>
      <w:r>
        <w:rPr>
          <w:color w:val="000000"/>
          <w:spacing w:val="4"/>
          <w:sz w:val="21"/>
          <w:szCs w:val="21"/>
        </w:rPr>
        <w:t>festival falls on different days in different countries.</w:t>
      </w:r>
    </w:p>
    <w:p>
      <w:pPr>
        <w:pStyle w:val="9"/>
        <w:tabs>
          <w:tab w:val="left" w:pos="540"/>
          <w:tab w:val="left" w:pos="4111"/>
          <w:tab w:val="left" w:pos="6946"/>
        </w:tabs>
        <w:adjustRightInd w:val="0"/>
        <w:snapToGrid w:val="0"/>
        <w:spacing w:after="0" w:line="247" w:lineRule="auto"/>
        <w:ind w:left="0" w:firstLine="420" w:firstLineChars="200"/>
        <w:rPr>
          <w:color w:val="000000"/>
          <w:sz w:val="21"/>
          <w:szCs w:val="21"/>
        </w:rPr>
      </w:pPr>
      <w:r>
        <w:rPr>
          <w:color w:val="000000"/>
          <w:sz w:val="21"/>
          <w:szCs w:val="21"/>
        </w:rPr>
        <w:t>In China, Teachers' Day is on September 10. But in the US, teachers have a whole week to celebrate. Teacher Appreciation</w:t>
      </w:r>
      <w:r>
        <w:rPr>
          <w:rFonts w:hint="eastAsia"/>
          <w:color w:val="000000"/>
          <w:sz w:val="21"/>
          <w:szCs w:val="21"/>
        </w:rPr>
        <w:t>（</w:t>
      </w:r>
      <w:r>
        <w:rPr>
          <w:color w:val="000000"/>
          <w:sz w:val="21"/>
          <w:szCs w:val="21"/>
        </w:rPr>
        <w:t>感谢</w:t>
      </w:r>
      <w:r>
        <w:rPr>
          <w:rFonts w:hint="eastAsia"/>
          <w:color w:val="000000"/>
          <w:sz w:val="21"/>
          <w:szCs w:val="21"/>
        </w:rPr>
        <w:t>）</w:t>
      </w:r>
      <w:r>
        <w:rPr>
          <w:color w:val="000000"/>
          <w:sz w:val="21"/>
          <w:szCs w:val="21"/>
        </w:rPr>
        <w:t>Week is in the first full week of May every year. Kids used to bring apples to their teachers because apples are healthy. Now, they bring gifts with pictures of apples, such as mugs (马克杯), picture frames</w:t>
      </w:r>
      <w:r>
        <w:rPr>
          <w:rFonts w:hint="eastAsia"/>
          <w:color w:val="000000"/>
          <w:sz w:val="21"/>
          <w:szCs w:val="21"/>
        </w:rPr>
        <w:t>（</w:t>
      </w:r>
      <w:r>
        <w:rPr>
          <w:color w:val="000000"/>
          <w:sz w:val="21"/>
          <w:szCs w:val="21"/>
        </w:rPr>
        <w:t>画框</w:t>
      </w:r>
      <w:r>
        <w:rPr>
          <w:rFonts w:hint="eastAsia"/>
          <w:color w:val="000000"/>
          <w:sz w:val="21"/>
          <w:szCs w:val="21"/>
        </w:rPr>
        <w:t>）</w:t>
      </w:r>
      <w:r>
        <w:rPr>
          <w:color w:val="000000"/>
          <w:sz w:val="21"/>
          <w:szCs w:val="21"/>
        </w:rPr>
        <w:t>and teddy bears. Some students also make DIY gifts for their teachers. During the week, school clubs often offer teachers free breakfast or a cup of coffee.</w:t>
      </w:r>
    </w:p>
    <w:p>
      <w:pPr>
        <w:pStyle w:val="9"/>
        <w:tabs>
          <w:tab w:val="left" w:pos="540"/>
          <w:tab w:val="left" w:pos="4111"/>
          <w:tab w:val="left" w:pos="6946"/>
        </w:tabs>
        <w:adjustRightInd w:val="0"/>
        <w:snapToGrid w:val="0"/>
        <w:spacing w:after="0" w:line="247" w:lineRule="auto"/>
        <w:ind w:left="0" w:firstLine="420" w:firstLineChars="200"/>
        <w:rPr>
          <w:color w:val="000000"/>
          <w:sz w:val="21"/>
          <w:szCs w:val="21"/>
        </w:rPr>
      </w:pPr>
      <w:r>
        <w:rPr>
          <w:color w:val="000000"/>
          <w:sz w:val="21"/>
          <w:szCs w:val="21"/>
        </w:rPr>
        <w:t>South Korea’s Teachers’ Day is on May 15. Many students offer carnations</w:t>
      </w:r>
      <w:r>
        <w:rPr>
          <w:rFonts w:hint="eastAsia"/>
          <w:color w:val="000000"/>
          <w:sz w:val="21"/>
          <w:szCs w:val="21"/>
        </w:rPr>
        <w:t>（</w:t>
      </w:r>
      <w:r>
        <w:rPr>
          <w:color w:val="000000"/>
          <w:sz w:val="21"/>
          <w:szCs w:val="21"/>
        </w:rPr>
        <w:t>康乃馨</w:t>
      </w:r>
      <w:r>
        <w:rPr>
          <w:rFonts w:hint="eastAsia"/>
          <w:color w:val="000000"/>
          <w:sz w:val="21"/>
          <w:szCs w:val="21"/>
        </w:rPr>
        <w:t>）</w:t>
      </w:r>
      <w:r>
        <w:rPr>
          <w:color w:val="000000"/>
          <w:sz w:val="21"/>
          <w:szCs w:val="21"/>
        </w:rPr>
        <w:t>to their teachers. Cards are also a kind of traditional gift. Thousands of students prepare personalized cards and give them to their favorite teachers.</w:t>
      </w:r>
    </w:p>
    <w:p>
      <w:pPr>
        <w:pStyle w:val="9"/>
        <w:tabs>
          <w:tab w:val="left" w:pos="540"/>
          <w:tab w:val="left" w:pos="4111"/>
          <w:tab w:val="left" w:pos="6946"/>
        </w:tabs>
        <w:adjustRightInd w:val="0"/>
        <w:snapToGrid w:val="0"/>
        <w:spacing w:after="0" w:line="247" w:lineRule="auto"/>
        <w:ind w:left="0" w:firstLine="420" w:firstLineChars="200"/>
        <w:rPr>
          <w:color w:val="000000"/>
          <w:kern w:val="0"/>
          <w:sz w:val="21"/>
          <w:szCs w:val="21"/>
        </w:rPr>
      </w:pPr>
      <w:r>
        <w:rPr>
          <w:color w:val="000000"/>
          <w:sz w:val="21"/>
          <w:szCs w:val="21"/>
        </w:rPr>
        <w:t>Although different countries have different Teachers’ Days, there’s one day for the whole world to honor teachers. On October 5 of every year, over 100 countries, such as Canada and the Philippines, express their thanks by celebrating World Teachers’ Day. UNESCO</w:t>
      </w:r>
      <w:r>
        <w:rPr>
          <w:rFonts w:hint="eastAsia"/>
          <w:color w:val="000000"/>
          <w:sz w:val="21"/>
          <w:szCs w:val="21"/>
        </w:rPr>
        <w:t>（</w:t>
      </w:r>
      <w:r>
        <w:rPr>
          <w:color w:val="000000"/>
          <w:sz w:val="21"/>
          <w:szCs w:val="21"/>
        </w:rPr>
        <w:t>联合国教科文组织</w:t>
      </w:r>
      <w:r>
        <w:rPr>
          <w:rFonts w:hint="eastAsia"/>
          <w:color w:val="000000"/>
          <w:sz w:val="21"/>
          <w:szCs w:val="21"/>
        </w:rPr>
        <w:t>）</w:t>
      </w:r>
      <w:r>
        <w:rPr>
          <w:color w:val="000000"/>
          <w:sz w:val="21"/>
          <w:szCs w:val="21"/>
        </w:rPr>
        <w:t>started the day in 1994. It wants to remind people of the importance of teacher.</w:t>
      </w:r>
    </w:p>
    <w:p>
      <w:pPr>
        <w:tabs>
          <w:tab w:val="left" w:pos="4111"/>
          <w:tab w:val="left" w:pos="6946"/>
        </w:tabs>
        <w:adjustRightInd w:val="0"/>
        <w:snapToGrid w:val="0"/>
        <w:spacing w:line="247" w:lineRule="auto"/>
        <w:rPr>
          <w:color w:val="000000"/>
          <w:kern w:val="0"/>
          <w:szCs w:val="21"/>
        </w:rPr>
      </w:pPr>
      <w:r>
        <w:rPr>
          <w:color w:val="000000"/>
          <w:kern w:val="0"/>
          <w:szCs w:val="21"/>
        </w:rPr>
        <w:t>5</w:t>
      </w:r>
      <w:r>
        <w:rPr>
          <w:rFonts w:hint="eastAsia" w:ascii="宋体" w:hAnsi="宋体" w:cs="华文中宋"/>
          <w:color w:val="000000"/>
          <w:szCs w:val="21"/>
        </w:rPr>
        <w:t>．</w:t>
      </w:r>
      <w:r>
        <w:rPr>
          <w:color w:val="000000"/>
          <w:kern w:val="0"/>
          <w:szCs w:val="21"/>
        </w:rPr>
        <w:t>Which of the following is TRUE about Teacher Appreciation Week in the US?</w:t>
      </w:r>
    </w:p>
    <w:p>
      <w:pPr>
        <w:adjustRightInd w:val="0"/>
        <w:snapToGrid w:val="0"/>
        <w:spacing w:line="247" w:lineRule="auto"/>
        <w:ind w:firstLine="525" w:firstLineChars="250"/>
        <w:rPr>
          <w:color w:val="000000"/>
          <w:kern w:val="0"/>
          <w:szCs w:val="21"/>
        </w:rPr>
      </w:pPr>
      <w:r>
        <w:rPr>
          <w:color w:val="000000"/>
          <w:kern w:val="0"/>
          <w:szCs w:val="21"/>
        </w:rPr>
        <w:t>A</w:t>
      </w:r>
      <w:r>
        <w:rPr>
          <w:rFonts w:hint="eastAsia" w:ascii="宋体" w:hAnsi="宋体" w:cs="华文中宋"/>
          <w:color w:val="000000"/>
          <w:szCs w:val="21"/>
        </w:rPr>
        <w:t>．</w:t>
      </w:r>
      <w:r>
        <w:rPr>
          <w:color w:val="000000"/>
          <w:kern w:val="0"/>
          <w:szCs w:val="21"/>
        </w:rPr>
        <w:t>It is in the third week of May every year.</w:t>
      </w:r>
    </w:p>
    <w:p>
      <w:pPr>
        <w:adjustRightInd w:val="0"/>
        <w:snapToGrid w:val="0"/>
        <w:spacing w:line="247" w:lineRule="auto"/>
        <w:ind w:firstLine="525" w:firstLineChars="250"/>
        <w:rPr>
          <w:color w:val="000000"/>
          <w:kern w:val="0"/>
          <w:szCs w:val="21"/>
        </w:rPr>
      </w:pPr>
      <w:r>
        <w:rPr>
          <w:color w:val="000000"/>
          <w:kern w:val="0"/>
          <w:szCs w:val="21"/>
        </w:rPr>
        <w:t>B</w:t>
      </w:r>
      <w:r>
        <w:rPr>
          <w:rFonts w:hint="eastAsia" w:ascii="宋体" w:hAnsi="宋体" w:cs="华文中宋"/>
          <w:color w:val="000000"/>
          <w:szCs w:val="21"/>
        </w:rPr>
        <w:t>．</w:t>
      </w:r>
      <w:r>
        <w:rPr>
          <w:color w:val="000000"/>
          <w:kern w:val="0"/>
          <w:szCs w:val="21"/>
        </w:rPr>
        <w:t>Kids used to give apples to their teachers.</w:t>
      </w:r>
    </w:p>
    <w:p>
      <w:pPr>
        <w:adjustRightInd w:val="0"/>
        <w:snapToGrid w:val="0"/>
        <w:spacing w:line="247" w:lineRule="auto"/>
        <w:ind w:firstLine="525" w:firstLineChars="250"/>
        <w:rPr>
          <w:color w:val="000000"/>
          <w:kern w:val="0"/>
          <w:szCs w:val="21"/>
        </w:rPr>
      </w:pPr>
      <w:r>
        <w:rPr>
          <w:color w:val="000000"/>
          <w:kern w:val="0"/>
          <w:szCs w:val="21"/>
        </w:rPr>
        <w:t>C</w:t>
      </w:r>
      <w:r>
        <w:rPr>
          <w:rFonts w:hint="eastAsia" w:ascii="宋体" w:hAnsi="宋体" w:cs="华文中宋"/>
          <w:color w:val="000000"/>
          <w:szCs w:val="21"/>
        </w:rPr>
        <w:t>．</w:t>
      </w:r>
      <w:r>
        <w:rPr>
          <w:color w:val="000000"/>
          <w:kern w:val="0"/>
          <w:szCs w:val="21"/>
        </w:rPr>
        <w:t>School clubs often offer teachers three meals a day.</w:t>
      </w:r>
    </w:p>
    <w:p>
      <w:pPr>
        <w:adjustRightInd w:val="0"/>
        <w:snapToGrid w:val="0"/>
        <w:spacing w:line="247" w:lineRule="auto"/>
        <w:rPr>
          <w:color w:val="000000"/>
          <w:kern w:val="0"/>
          <w:szCs w:val="21"/>
        </w:rPr>
      </w:pPr>
      <w:r>
        <w:rPr>
          <w:color w:val="000000"/>
          <w:kern w:val="0"/>
          <w:szCs w:val="21"/>
        </w:rPr>
        <w:t>6</w:t>
      </w:r>
      <w:r>
        <w:rPr>
          <w:rFonts w:hint="eastAsia" w:ascii="宋体" w:hAnsi="宋体" w:cs="华文中宋"/>
          <w:color w:val="000000"/>
          <w:szCs w:val="21"/>
        </w:rPr>
        <w:t>．</w:t>
      </w:r>
      <w:r>
        <w:rPr>
          <w:color w:val="000000"/>
          <w:kern w:val="0"/>
          <w:szCs w:val="21"/>
        </w:rPr>
        <w:t>When is World Teachers’ Day?</w:t>
      </w:r>
    </w:p>
    <w:p>
      <w:pPr>
        <w:adjustRightInd w:val="0"/>
        <w:snapToGrid w:val="0"/>
        <w:spacing w:line="247" w:lineRule="auto"/>
        <w:ind w:firstLine="525" w:firstLineChars="250"/>
        <w:rPr>
          <w:color w:val="000000"/>
          <w:kern w:val="0"/>
          <w:szCs w:val="21"/>
        </w:rPr>
      </w:pPr>
      <w:r>
        <w:rPr>
          <w:color w:val="000000"/>
          <w:kern w:val="0"/>
          <w:szCs w:val="21"/>
        </w:rPr>
        <w:t>A</w:t>
      </w:r>
      <w:r>
        <w:rPr>
          <w:rFonts w:hint="eastAsia" w:ascii="宋体" w:hAnsi="宋体" w:cs="华文中宋"/>
          <w:color w:val="000000"/>
          <w:szCs w:val="21"/>
        </w:rPr>
        <w:t>．</w:t>
      </w:r>
      <w:r>
        <w:rPr>
          <w:color w:val="000000"/>
          <w:kern w:val="0"/>
          <w:szCs w:val="21"/>
        </w:rPr>
        <w:t>On May 1.</w:t>
      </w:r>
      <w:r>
        <w:rPr>
          <w:color w:val="000000"/>
          <w:kern w:val="0"/>
          <w:szCs w:val="21"/>
        </w:rPr>
        <w:tab/>
      </w:r>
      <w:r>
        <w:rPr>
          <w:color w:val="000000"/>
          <w:kern w:val="0"/>
          <w:szCs w:val="21"/>
        </w:rPr>
        <w:tab/>
      </w:r>
      <w:r>
        <w:rPr>
          <w:color w:val="000000"/>
          <w:kern w:val="0"/>
          <w:szCs w:val="21"/>
        </w:rPr>
        <w:tab/>
      </w:r>
      <w:r>
        <w:rPr>
          <w:color w:val="000000"/>
          <w:kern w:val="0"/>
          <w:szCs w:val="21"/>
        </w:rPr>
        <w:tab/>
      </w:r>
      <w:r>
        <w:rPr>
          <w:color w:val="000000"/>
          <w:kern w:val="0"/>
          <w:szCs w:val="21"/>
        </w:rPr>
        <w:t>B</w:t>
      </w:r>
      <w:r>
        <w:rPr>
          <w:rFonts w:hint="eastAsia" w:ascii="宋体" w:hAnsi="宋体" w:cs="华文中宋"/>
          <w:color w:val="000000"/>
          <w:szCs w:val="21"/>
        </w:rPr>
        <w:t>．</w:t>
      </w:r>
      <w:r>
        <w:rPr>
          <w:color w:val="000000"/>
          <w:kern w:val="0"/>
          <w:szCs w:val="21"/>
        </w:rPr>
        <w:t xml:space="preserve">On September 10.    </w:t>
      </w:r>
      <w:r>
        <w:rPr>
          <w:color w:val="000000"/>
          <w:kern w:val="0"/>
          <w:szCs w:val="21"/>
        </w:rPr>
        <w:tab/>
      </w:r>
      <w:r>
        <w:rPr>
          <w:color w:val="000000"/>
          <w:kern w:val="0"/>
          <w:szCs w:val="21"/>
        </w:rPr>
        <w:t>C</w:t>
      </w:r>
      <w:r>
        <w:rPr>
          <w:rFonts w:hint="eastAsia" w:ascii="宋体" w:hAnsi="宋体" w:cs="华文中宋"/>
          <w:color w:val="000000"/>
          <w:szCs w:val="21"/>
        </w:rPr>
        <w:t>．</w:t>
      </w:r>
      <w:r>
        <w:rPr>
          <w:color w:val="000000"/>
          <w:kern w:val="0"/>
          <w:szCs w:val="21"/>
        </w:rPr>
        <w:t>On October 5.</w:t>
      </w:r>
    </w:p>
    <w:p>
      <w:pPr>
        <w:pStyle w:val="9"/>
        <w:tabs>
          <w:tab w:val="left" w:pos="4111"/>
          <w:tab w:val="left" w:pos="6946"/>
          <w:tab w:val="clear" w:pos="3544"/>
          <w:tab w:val="clear" w:pos="6663"/>
        </w:tabs>
        <w:adjustRightInd w:val="0"/>
        <w:snapToGrid w:val="0"/>
        <w:spacing w:after="0" w:line="247" w:lineRule="auto"/>
        <w:ind w:left="420" w:hanging="420"/>
        <w:rPr>
          <w:color w:val="000000"/>
          <w:sz w:val="21"/>
          <w:szCs w:val="21"/>
        </w:rPr>
      </w:pPr>
      <w:r>
        <w:rPr>
          <w:color w:val="000000"/>
          <w:sz w:val="21"/>
          <w:szCs w:val="21"/>
        </w:rPr>
        <w:t>7</w:t>
      </w:r>
      <w:r>
        <w:rPr>
          <w:rFonts w:hint="eastAsia" w:ascii="宋体" w:hAnsi="宋体" w:cs="华文中宋"/>
          <w:color w:val="000000"/>
          <w:sz w:val="21"/>
          <w:szCs w:val="21"/>
        </w:rPr>
        <w:t>．</w:t>
      </w:r>
      <w:r>
        <w:rPr>
          <w:color w:val="000000"/>
          <w:sz w:val="21"/>
          <w:szCs w:val="21"/>
        </w:rPr>
        <w:t>Why did UNESCO start World Teachers’ Day?</w:t>
      </w:r>
    </w:p>
    <w:p>
      <w:pPr>
        <w:adjustRightInd w:val="0"/>
        <w:snapToGrid w:val="0"/>
        <w:spacing w:line="247" w:lineRule="auto"/>
        <w:ind w:firstLine="525" w:firstLineChars="250"/>
        <w:rPr>
          <w:color w:val="000000"/>
          <w:szCs w:val="21"/>
        </w:rPr>
      </w:pPr>
      <w:r>
        <w:rPr>
          <w:color w:val="000000"/>
          <w:szCs w:val="21"/>
        </w:rPr>
        <w:t>A</w:t>
      </w:r>
      <w:r>
        <w:rPr>
          <w:rFonts w:hint="eastAsia" w:ascii="宋体" w:hAnsi="宋体" w:cs="华文中宋"/>
          <w:color w:val="000000"/>
          <w:szCs w:val="21"/>
        </w:rPr>
        <w:t>．</w:t>
      </w:r>
      <w:r>
        <w:rPr>
          <w:color w:val="000000"/>
          <w:szCs w:val="21"/>
        </w:rPr>
        <w:t>Because everyone in the world goes to school.</w:t>
      </w:r>
    </w:p>
    <w:p>
      <w:pPr>
        <w:adjustRightInd w:val="0"/>
        <w:snapToGrid w:val="0"/>
        <w:spacing w:line="247" w:lineRule="auto"/>
        <w:ind w:firstLine="525" w:firstLineChars="250"/>
        <w:rPr>
          <w:color w:val="000000"/>
          <w:szCs w:val="21"/>
        </w:rPr>
      </w:pPr>
      <w:r>
        <w:rPr>
          <w:color w:val="000000"/>
          <w:szCs w:val="21"/>
        </w:rPr>
        <w:t>B</w:t>
      </w:r>
      <w:r>
        <w:rPr>
          <w:rFonts w:hint="eastAsia" w:ascii="宋体" w:hAnsi="宋体" w:cs="华文中宋"/>
          <w:color w:val="000000"/>
          <w:szCs w:val="21"/>
        </w:rPr>
        <w:t>．</w:t>
      </w:r>
      <w:r>
        <w:rPr>
          <w:color w:val="000000"/>
          <w:szCs w:val="21"/>
        </w:rPr>
        <w:t>Because teachers are important for students’ growth.</w:t>
      </w:r>
    </w:p>
    <w:p>
      <w:pPr>
        <w:adjustRightInd w:val="0"/>
        <w:snapToGrid w:val="0"/>
        <w:spacing w:line="247" w:lineRule="auto"/>
        <w:ind w:firstLine="525" w:firstLineChars="250"/>
        <w:rPr>
          <w:color w:val="000000"/>
          <w:szCs w:val="21"/>
        </w:rPr>
      </w:pPr>
      <w:r>
        <w:rPr>
          <w:color w:val="000000"/>
          <w:szCs w:val="21"/>
        </w:rPr>
        <w:t>C</w:t>
      </w:r>
      <w:r>
        <w:rPr>
          <w:rFonts w:hint="eastAsia" w:ascii="宋体" w:hAnsi="宋体" w:cs="华文中宋"/>
          <w:color w:val="000000"/>
          <w:szCs w:val="21"/>
        </w:rPr>
        <w:t>．</w:t>
      </w:r>
      <w:r>
        <w:rPr>
          <w:color w:val="000000"/>
          <w:szCs w:val="21"/>
        </w:rPr>
        <w:t>Because teachers treat students better than anyone else.</w:t>
      </w:r>
    </w:p>
    <w:p>
      <w:pPr>
        <w:pStyle w:val="9"/>
        <w:tabs>
          <w:tab w:val="clear" w:pos="426"/>
          <w:tab w:val="clear" w:pos="3544"/>
          <w:tab w:val="clear" w:pos="6663"/>
        </w:tabs>
        <w:adjustRightInd w:val="0"/>
        <w:snapToGrid w:val="0"/>
        <w:spacing w:after="0" w:line="247" w:lineRule="auto"/>
        <w:ind w:left="420" w:hanging="420"/>
        <w:rPr>
          <w:color w:val="000000"/>
          <w:sz w:val="21"/>
          <w:szCs w:val="21"/>
        </w:rPr>
      </w:pPr>
      <w:r>
        <w:rPr>
          <w:color w:val="000000"/>
          <w:sz w:val="21"/>
          <w:szCs w:val="21"/>
        </w:rPr>
        <w:t>8</w:t>
      </w:r>
      <w:r>
        <w:rPr>
          <w:rFonts w:hint="eastAsia" w:ascii="宋体" w:hAnsi="宋体" w:cs="华文中宋"/>
          <w:color w:val="000000"/>
          <w:sz w:val="21"/>
          <w:szCs w:val="21"/>
        </w:rPr>
        <w:t>．</w:t>
      </w:r>
      <w:r>
        <w:rPr>
          <w:color w:val="000000"/>
          <w:sz w:val="21"/>
          <w:szCs w:val="21"/>
        </w:rPr>
        <w:t xml:space="preserve">The writer wrote this article in order to </w:t>
      </w:r>
      <w:r>
        <w:rPr>
          <w:color w:val="000000"/>
          <w:sz w:val="21"/>
          <w:szCs w:val="21"/>
          <w:u w:val="single"/>
        </w:rPr>
        <w:t xml:space="preserve">          </w:t>
      </w:r>
      <w:r>
        <w:rPr>
          <w:color w:val="000000"/>
          <w:sz w:val="21"/>
          <w:szCs w:val="21"/>
        </w:rPr>
        <w:t>.</w:t>
      </w:r>
    </w:p>
    <w:p>
      <w:pPr>
        <w:adjustRightInd w:val="0"/>
        <w:snapToGrid w:val="0"/>
        <w:spacing w:line="247" w:lineRule="auto"/>
        <w:ind w:firstLine="525" w:firstLineChars="250"/>
        <w:rPr>
          <w:color w:val="000000"/>
          <w:szCs w:val="21"/>
        </w:rPr>
      </w:pPr>
      <w:r>
        <w:rPr>
          <w:color w:val="000000"/>
          <w:szCs w:val="21"/>
        </w:rPr>
        <w:t>A</w:t>
      </w:r>
      <w:r>
        <w:rPr>
          <w:rFonts w:hint="eastAsia" w:ascii="宋体" w:hAnsi="宋体" w:cs="华文中宋"/>
          <w:color w:val="000000"/>
          <w:szCs w:val="21"/>
        </w:rPr>
        <w:t>．</w:t>
      </w:r>
      <w:r>
        <w:rPr>
          <w:color w:val="000000"/>
          <w:szCs w:val="21"/>
        </w:rPr>
        <w:t>introduce Teachers’ Day around the world</w:t>
      </w:r>
      <w:r>
        <w:rPr>
          <w:color w:val="000000"/>
          <w:szCs w:val="21"/>
        </w:rPr>
        <w:tab/>
      </w:r>
    </w:p>
    <w:p>
      <w:pPr>
        <w:adjustRightInd w:val="0"/>
        <w:snapToGrid w:val="0"/>
        <w:spacing w:line="247" w:lineRule="auto"/>
        <w:ind w:firstLine="525" w:firstLineChars="250"/>
        <w:rPr>
          <w:color w:val="000000"/>
          <w:szCs w:val="21"/>
          <w:u w:val="single"/>
        </w:rPr>
      </w:pPr>
      <w:r>
        <w:rPr>
          <w:color w:val="000000"/>
          <w:szCs w:val="21"/>
        </w:rPr>
        <w:t>B</w:t>
      </w:r>
      <w:r>
        <w:rPr>
          <w:rFonts w:hint="eastAsia" w:ascii="宋体" w:hAnsi="宋体" w:cs="华文中宋"/>
          <w:color w:val="000000"/>
          <w:szCs w:val="21"/>
        </w:rPr>
        <w:t>．</w:t>
      </w:r>
      <w:r>
        <w:rPr>
          <w:color w:val="000000"/>
          <w:szCs w:val="21"/>
        </w:rPr>
        <w:t>remind people of the importance of teaching</w:t>
      </w:r>
    </w:p>
    <w:p>
      <w:pPr>
        <w:adjustRightInd w:val="0"/>
        <w:snapToGrid w:val="0"/>
        <w:spacing w:line="247" w:lineRule="auto"/>
        <w:ind w:firstLine="525" w:firstLineChars="250"/>
        <w:rPr>
          <w:color w:val="000000"/>
          <w:szCs w:val="21"/>
        </w:rPr>
      </w:pPr>
      <w:r>
        <w:rPr>
          <w:color w:val="000000"/>
          <w:szCs w:val="21"/>
        </w:rPr>
        <w:t>C</w:t>
      </w:r>
      <w:r>
        <w:rPr>
          <w:rFonts w:hint="eastAsia" w:ascii="宋体" w:hAnsi="宋体" w:cs="华文中宋"/>
          <w:color w:val="000000"/>
          <w:szCs w:val="21"/>
        </w:rPr>
        <w:t>．</w:t>
      </w:r>
      <w:r>
        <w:rPr>
          <w:color w:val="000000"/>
          <w:szCs w:val="21"/>
        </w:rPr>
        <w:t>remind us to send gifts to teachers on Teachers’ Day</w:t>
      </w:r>
    </w:p>
    <w:p>
      <w:pPr>
        <w:adjustRightInd w:val="0"/>
        <w:snapToGrid w:val="0"/>
        <w:spacing w:line="247" w:lineRule="auto"/>
        <w:jc w:val="center"/>
        <w:textAlignment w:val="center"/>
        <w:rPr>
          <w:b/>
          <w:color w:val="000000"/>
          <w:szCs w:val="21"/>
        </w:rPr>
      </w:pPr>
      <w:r>
        <w:rPr>
          <w:b/>
          <w:color w:val="000000"/>
          <w:szCs w:val="21"/>
        </w:rPr>
        <w:t>C</w:t>
      </w:r>
    </w:p>
    <w:p>
      <w:pPr>
        <w:adjustRightInd w:val="0"/>
        <w:snapToGrid w:val="0"/>
        <w:spacing w:line="247" w:lineRule="auto"/>
        <w:ind w:firstLine="420" w:firstLineChars="200"/>
        <w:rPr>
          <w:color w:val="000000"/>
        </w:rPr>
      </w:pPr>
      <w:r>
        <w:rPr>
          <w:color w:val="000000"/>
        </w:rPr>
        <w:t>A farmer had some puppies (baby dogs) to sell．He nailed (用钉子) a sign above his door．As he was driving the last nail into the door,he felt a gentle pull at his left trouser leg. He looked down into the eyes of a little boy.</w:t>
      </w:r>
    </w:p>
    <w:p>
      <w:pPr>
        <w:adjustRightInd w:val="0"/>
        <w:snapToGrid w:val="0"/>
        <w:spacing w:line="247" w:lineRule="auto"/>
        <w:ind w:firstLine="420" w:firstLineChars="200"/>
        <w:rPr>
          <w:color w:val="000000"/>
        </w:rPr>
      </w:pPr>
      <w:r>
        <w:rPr>
          <w:color w:val="000000"/>
        </w:rPr>
        <w:t>“Sir,” the boy said. “I want to buy one of your puppies.”</w:t>
      </w:r>
    </w:p>
    <w:p>
      <w:pPr>
        <w:adjustRightInd w:val="0"/>
        <w:snapToGrid w:val="0"/>
        <w:spacing w:line="247" w:lineRule="auto"/>
        <w:ind w:firstLine="420" w:firstLineChars="200"/>
        <w:rPr>
          <w:color w:val="000000"/>
        </w:rPr>
      </w:pPr>
      <w:r>
        <w:rPr>
          <w:color w:val="000000"/>
        </w:rPr>
        <w:t>“Well,” said the farmer, “these puppies come from fine parents and cost a great deal of money.”</w:t>
      </w:r>
    </w:p>
    <w:p>
      <w:pPr>
        <w:adjustRightInd w:val="0"/>
        <w:snapToGrid w:val="0"/>
        <w:spacing w:line="247" w:lineRule="auto"/>
        <w:ind w:firstLine="420" w:firstLineChars="200"/>
        <w:rPr>
          <w:color w:val="000000"/>
        </w:rPr>
      </w:pPr>
      <w:r>
        <w:rPr>
          <w:color w:val="000000"/>
        </w:rPr>
        <w:t>The boy dropped his head for a moment. Then he pulled out a handful of coins from his pocket and said, “I’ve got thirty-nine cents. Is that enough to take a look?”</w:t>
      </w:r>
    </w:p>
    <w:p>
      <w:pPr>
        <w:adjustRightInd w:val="0"/>
        <w:snapToGrid w:val="0"/>
        <w:spacing w:line="247" w:lineRule="auto"/>
        <w:ind w:firstLine="420" w:firstLineChars="200"/>
        <w:rPr>
          <w:color w:val="000000"/>
        </w:rPr>
      </w:pPr>
      <w:r>
        <w:rPr>
          <w:color w:val="000000"/>
        </w:rPr>
        <w:t xml:space="preserve">The farmer smiled and whistled. Out of the doghouse came Little Dolly, who ran down the ramp (坡道) followed by four other little </w:t>
      </w:r>
      <w:r>
        <w:rPr>
          <w:b/>
          <w:bCs/>
          <w:color w:val="000000"/>
          <w:u w:val="single"/>
        </w:rPr>
        <w:t>balls of fur</w:t>
      </w:r>
      <w:r>
        <w:rPr>
          <w:color w:val="000000"/>
        </w:rPr>
        <w:t>. One puppy was lagging very much behind the others.” I want that one,” the little boy said, pointing at the limping (瘸着腿走) puppy.</w:t>
      </w:r>
    </w:p>
    <w:p>
      <w:pPr>
        <w:adjustRightInd w:val="0"/>
        <w:snapToGrid w:val="0"/>
        <w:spacing w:line="247" w:lineRule="auto"/>
        <w:ind w:firstLine="420" w:firstLineChars="200"/>
        <w:rPr>
          <w:color w:val="000000"/>
        </w:rPr>
      </w:pPr>
      <w:r>
        <w:rPr>
          <w:color w:val="000000"/>
        </w:rPr>
        <w:t>The farmer knelt down beside the boy and said, “No, you don’t want that puppies.” To his surprise, the little boy reached down and rolled up his right trouser leg to show a metal brace(支架) . Looking up at the farmer, he said,“You see, sir, I don’t run so well myself, and the little puppy will need someone who understands.”</w:t>
      </w:r>
    </w:p>
    <w:p>
      <w:pPr>
        <w:adjustRightInd w:val="0"/>
        <w:snapToGrid w:val="0"/>
        <w:spacing w:line="247" w:lineRule="auto"/>
        <w:ind w:firstLine="420" w:firstLineChars="200"/>
        <w:rPr>
          <w:color w:val="000000"/>
        </w:rPr>
      </w:pPr>
      <w:r>
        <w:rPr>
          <w:color w:val="000000"/>
        </w:rPr>
        <w:t>With tears in his eyes, the farmer picked up the little puppy and handed it to the little boy. “How much do I have to pay?”asked the boy.</w:t>
      </w:r>
    </w:p>
    <w:p>
      <w:pPr>
        <w:adjustRightInd w:val="0"/>
        <w:snapToGrid w:val="0"/>
        <w:spacing w:line="247" w:lineRule="auto"/>
        <w:ind w:firstLine="420" w:firstLineChars="200"/>
        <w:rPr>
          <w:color w:val="000000"/>
        </w:rPr>
      </w:pPr>
      <w:r>
        <w:rPr>
          <w:color w:val="000000"/>
        </w:rPr>
        <w:t xml:space="preserve">“Just take it.” answered the farmer, “There is no charge for love.” </w:t>
      </w:r>
    </w:p>
    <w:p>
      <w:pPr>
        <w:adjustRightInd w:val="0"/>
        <w:snapToGrid w:val="0"/>
        <w:rPr>
          <w:color w:val="000000"/>
        </w:rPr>
      </w:pPr>
      <w:r>
        <w:rPr>
          <w:color w:val="000000"/>
        </w:rPr>
        <w:t>9．The sign nailed above the farmer’s door probably read: “________”</w:t>
      </w:r>
    </w:p>
    <w:p>
      <w:pPr>
        <w:adjustRightInd w:val="0"/>
        <w:snapToGrid w:val="0"/>
        <w:ind w:firstLine="525" w:firstLineChars="250"/>
        <w:rPr>
          <w:color w:val="000000"/>
        </w:rPr>
      </w:pPr>
      <w:r>
        <w:rPr>
          <w:color w:val="000000"/>
        </w:rPr>
        <w:t>A．Look Out for Dogs</w:t>
      </w:r>
      <w:r>
        <w:rPr>
          <w:color w:val="000000"/>
        </w:rPr>
        <w:tab/>
      </w:r>
      <w:r>
        <w:rPr>
          <w:color w:val="000000"/>
        </w:rPr>
        <w:t xml:space="preserve">    </w:t>
      </w:r>
      <w:r>
        <w:rPr>
          <w:color w:val="000000"/>
        </w:rPr>
        <w:tab/>
      </w:r>
      <w:r>
        <w:rPr>
          <w:color w:val="000000"/>
        </w:rPr>
        <w:t xml:space="preserve">B．Puppies for Sale     </w:t>
      </w:r>
      <w:r>
        <w:rPr>
          <w:color w:val="000000"/>
        </w:rPr>
        <w:tab/>
      </w:r>
      <w:r>
        <w:rPr>
          <w:color w:val="000000"/>
        </w:rPr>
        <w:t xml:space="preserve">C．Dogs on Duty </w:t>
      </w:r>
    </w:p>
    <w:p>
      <w:pPr>
        <w:adjustRightInd w:val="0"/>
        <w:snapToGrid w:val="0"/>
        <w:rPr>
          <w:color w:val="000000"/>
        </w:rPr>
      </w:pPr>
      <w:r>
        <w:rPr>
          <w:color w:val="000000"/>
        </w:rPr>
        <w:t>10．The underlined words “</w:t>
      </w:r>
      <w:r>
        <w:rPr>
          <w:b/>
          <w:bCs/>
          <w:color w:val="000000"/>
        </w:rPr>
        <w:t>balls of fur</w:t>
      </w:r>
      <w:r>
        <w:rPr>
          <w:color w:val="000000"/>
        </w:rPr>
        <w:t>” refer to</w:t>
      </w:r>
      <w:r>
        <w:rPr>
          <w:bCs/>
          <w:color w:val="000000"/>
        </w:rPr>
        <w:t xml:space="preserve"> (指的是)</w:t>
      </w:r>
      <w:r>
        <w:rPr>
          <w:color w:val="000000"/>
        </w:rPr>
        <w:t xml:space="preserve"> “________”.</w:t>
      </w:r>
    </w:p>
    <w:p>
      <w:pPr>
        <w:adjustRightInd w:val="0"/>
        <w:snapToGrid w:val="0"/>
        <w:ind w:firstLine="525" w:firstLineChars="250"/>
        <w:rPr>
          <w:color w:val="000000"/>
        </w:rPr>
      </w:pPr>
      <w:r>
        <w:rPr>
          <w:color w:val="000000"/>
        </w:rPr>
        <w:t xml:space="preserve">A．balls made of fur       </w:t>
      </w:r>
      <w:r>
        <w:rPr>
          <w:color w:val="000000"/>
        </w:rPr>
        <w:tab/>
      </w:r>
      <w:r>
        <w:rPr>
          <w:color w:val="000000"/>
        </w:rPr>
        <w:t xml:space="preserve">B．puppies with no fur   </w:t>
      </w:r>
      <w:r>
        <w:rPr>
          <w:color w:val="000000"/>
        </w:rPr>
        <w:tab/>
      </w:r>
      <w:r>
        <w:rPr>
          <w:color w:val="000000"/>
        </w:rPr>
        <w:t>C．lovely dogs</w:t>
      </w:r>
      <w:r>
        <w:rPr>
          <w:color w:val="000000"/>
        </w:rPr>
        <w:tab/>
      </w:r>
      <w:r>
        <w:rPr>
          <w:color w:val="000000"/>
        </w:rPr>
        <w:t xml:space="preserve">       </w:t>
      </w:r>
    </w:p>
    <w:p>
      <w:pPr>
        <w:adjustRightInd w:val="0"/>
        <w:snapToGrid w:val="0"/>
        <w:rPr>
          <w:color w:val="000000"/>
        </w:rPr>
      </w:pPr>
      <w:r>
        <w:rPr>
          <w:color w:val="000000"/>
        </w:rPr>
        <w:t>11．How many puppies did the farmer have in all?</w:t>
      </w:r>
    </w:p>
    <w:p>
      <w:pPr>
        <w:adjustRightInd w:val="0"/>
        <w:snapToGrid w:val="0"/>
        <w:ind w:firstLine="525" w:firstLineChars="250"/>
        <w:rPr>
          <w:color w:val="000000"/>
        </w:rPr>
      </w:pPr>
      <w:r>
        <w:rPr>
          <w:color w:val="000000"/>
        </w:rPr>
        <w:t>A．One</w:t>
      </w:r>
      <w:r>
        <w:rPr>
          <w:color w:val="000000"/>
        </w:rPr>
        <w:tab/>
      </w:r>
      <w:r>
        <w:rPr>
          <w:color w:val="000000"/>
        </w:rPr>
        <w:tab/>
      </w:r>
      <w:r>
        <w:rPr>
          <w:color w:val="000000"/>
        </w:rPr>
        <w:t xml:space="preserve">               </w:t>
      </w:r>
      <w:r>
        <w:rPr>
          <w:color w:val="000000"/>
        </w:rPr>
        <w:tab/>
      </w:r>
      <w:r>
        <w:rPr>
          <w:color w:val="000000"/>
        </w:rPr>
        <w:t>B．Four</w:t>
      </w:r>
      <w:r>
        <w:rPr>
          <w:color w:val="000000"/>
        </w:rPr>
        <w:tab/>
      </w:r>
      <w:r>
        <w:rPr>
          <w:color w:val="000000"/>
        </w:rPr>
        <w:t xml:space="preserve">            </w:t>
      </w:r>
      <w:r>
        <w:rPr>
          <w:color w:val="000000"/>
        </w:rPr>
        <w:tab/>
      </w:r>
      <w:r>
        <w:rPr>
          <w:color w:val="000000"/>
        </w:rPr>
        <w:t xml:space="preserve">C．Five </w:t>
      </w:r>
    </w:p>
    <w:p>
      <w:pPr>
        <w:adjustRightInd w:val="0"/>
        <w:snapToGrid w:val="0"/>
        <w:rPr>
          <w:color w:val="000000"/>
        </w:rPr>
      </w:pPr>
      <w:r>
        <w:rPr>
          <w:color w:val="000000"/>
        </w:rPr>
        <w:t xml:space="preserve">12．We can learn from the article that </w:t>
      </w:r>
      <w:r>
        <w:rPr>
          <w:color w:val="000000"/>
          <w:u w:val="single"/>
        </w:rPr>
        <w:t xml:space="preserve">          </w:t>
      </w:r>
      <w:r>
        <w:rPr>
          <w:color w:val="000000"/>
        </w:rPr>
        <w:t>．</w:t>
      </w:r>
    </w:p>
    <w:p>
      <w:pPr>
        <w:adjustRightInd w:val="0"/>
        <w:snapToGrid w:val="0"/>
        <w:ind w:firstLine="525" w:firstLineChars="250"/>
        <w:rPr>
          <w:color w:val="000000"/>
        </w:rPr>
      </w:pPr>
      <w:r>
        <w:rPr>
          <w:color w:val="000000"/>
        </w:rPr>
        <w:t>A</w:t>
      </w:r>
      <w:r>
        <w:rPr>
          <w:rFonts w:hint="eastAsia" w:ascii="宋体" w:hAnsi="宋体" w:cs="华文中宋"/>
          <w:color w:val="000000"/>
          <w:szCs w:val="21"/>
        </w:rPr>
        <w:t>．</w:t>
      </w:r>
      <w:r>
        <w:rPr>
          <w:color w:val="000000"/>
        </w:rPr>
        <w:t>the boy finally got the limping puppy for free</w:t>
      </w:r>
    </w:p>
    <w:p>
      <w:pPr>
        <w:adjustRightInd w:val="0"/>
        <w:snapToGrid w:val="0"/>
        <w:ind w:firstLine="525" w:firstLineChars="250"/>
        <w:rPr>
          <w:color w:val="000000"/>
        </w:rPr>
      </w:pPr>
      <w:r>
        <w:rPr>
          <w:color w:val="000000"/>
        </w:rPr>
        <w:t>B</w:t>
      </w:r>
      <w:r>
        <w:rPr>
          <w:rFonts w:hint="eastAsia" w:ascii="宋体" w:hAnsi="宋体" w:cs="华文中宋"/>
          <w:color w:val="000000"/>
          <w:szCs w:val="21"/>
        </w:rPr>
        <w:t>．</w:t>
      </w:r>
      <w:r>
        <w:rPr>
          <w:color w:val="000000"/>
        </w:rPr>
        <w:t>the boy bought the limping puppy for thirty-nine cents</w:t>
      </w:r>
    </w:p>
    <w:p>
      <w:pPr>
        <w:adjustRightInd w:val="0"/>
        <w:snapToGrid w:val="0"/>
        <w:ind w:firstLine="525" w:firstLineChars="250"/>
        <w:rPr>
          <w:color w:val="000000"/>
        </w:rPr>
      </w:pPr>
      <w:r>
        <w:rPr>
          <w:color w:val="000000"/>
        </w:rPr>
        <w:t>C</w:t>
      </w:r>
      <w:r>
        <w:rPr>
          <w:rFonts w:hint="eastAsia" w:ascii="宋体" w:hAnsi="宋体" w:cs="华文中宋"/>
          <w:color w:val="000000"/>
          <w:szCs w:val="21"/>
        </w:rPr>
        <w:t>．</w:t>
      </w:r>
      <w:r>
        <w:rPr>
          <w:color w:val="000000"/>
        </w:rPr>
        <w:t>the farmer refused to sell the limping puppy in the end</w:t>
      </w:r>
    </w:p>
    <w:p>
      <w:pPr>
        <w:adjustRightInd w:val="0"/>
        <w:snapToGrid w:val="0"/>
        <w:jc w:val="center"/>
        <w:textAlignment w:val="center"/>
        <w:rPr>
          <w:color w:val="000000"/>
          <w:spacing w:val="-4"/>
          <w:szCs w:val="21"/>
        </w:rPr>
      </w:pPr>
      <w:r>
        <w:rPr>
          <w:b/>
          <w:color w:val="000000"/>
          <w:szCs w:val="21"/>
        </w:rPr>
        <w:t>D</w:t>
      </w:r>
    </w:p>
    <w:p>
      <w:pPr>
        <w:pStyle w:val="4"/>
        <w:tabs>
          <w:tab w:val="left" w:pos="420"/>
          <w:tab w:val="left" w:pos="2520"/>
          <w:tab w:val="left" w:pos="4620"/>
          <w:tab w:val="left" w:pos="6720"/>
        </w:tabs>
        <w:adjustRightInd w:val="0"/>
        <w:snapToGrid w:val="0"/>
        <w:ind w:firstLine="420" w:firstLineChars="200"/>
        <w:rPr>
          <w:rFonts w:ascii="Times New Roman" w:hAnsi="Times New Roman"/>
          <w:bCs/>
          <w:color w:val="000000"/>
        </w:rPr>
      </w:pPr>
      <w:r>
        <w:rPr>
          <w:rFonts w:ascii="Times New Roman" w:hAnsi="Times New Roman"/>
          <w:bCs/>
          <w:color w:val="000000"/>
        </w:rPr>
        <w:t>In the future, people may travel to Mars (火星) by water­powered spaceship! Today’s spaceships are fine for getting things into space. These spaceships burn chemical fuels (燃料) , and they are very expensive. Scientists say that a water­powered spaceship could make the trip to Mars much cheaper. Scientists think such a spaceship could be developed soon.</w:t>
      </w:r>
    </w:p>
    <w:p>
      <w:pPr>
        <w:pStyle w:val="4"/>
        <w:tabs>
          <w:tab w:val="left" w:pos="420"/>
          <w:tab w:val="left" w:pos="2520"/>
          <w:tab w:val="left" w:pos="4620"/>
          <w:tab w:val="left" w:pos="6720"/>
        </w:tabs>
        <w:adjustRightInd w:val="0"/>
        <w:snapToGrid w:val="0"/>
        <w:ind w:firstLine="420" w:firstLineChars="200"/>
        <w:rPr>
          <w:rFonts w:ascii="Times New Roman" w:hAnsi="Times New Roman"/>
          <w:bCs/>
          <w:color w:val="000000"/>
        </w:rPr>
      </w:pPr>
      <w:r>
        <w:rPr>
          <w:rFonts w:ascii="Times New Roman" w:hAnsi="Times New Roman"/>
          <w:bCs/>
          <w:color w:val="000000"/>
        </w:rPr>
        <w:t xml:space="preserve">The key to the water­powered spaceship is the engine (发动机). Regular (常规的) engines push spaceships by burning fuel. The water engine will use steam (水蒸气), created by solar panels (太阳能板) that heat water to a high temperature. Of course, the spaceship will have to carry a lot of water for the long trip to Mars. Today's spaceships could not carry that much water. But scientists think that a spaceship blown up like a balloon will make </w:t>
      </w:r>
      <w:r>
        <w:rPr>
          <w:rFonts w:ascii="Times New Roman" w:hAnsi="Times New Roman"/>
          <w:b/>
          <w:color w:val="000000"/>
          <w:u w:val="single"/>
        </w:rPr>
        <w:t>it</w:t>
      </w:r>
      <w:r>
        <w:rPr>
          <w:rFonts w:ascii="Times New Roman" w:hAnsi="Times New Roman"/>
          <w:bCs/>
          <w:color w:val="000000"/>
        </w:rPr>
        <w:t xml:space="preserve"> come true．</w:t>
      </w:r>
    </w:p>
    <w:p>
      <w:pPr>
        <w:pStyle w:val="4"/>
        <w:tabs>
          <w:tab w:val="left" w:pos="420"/>
          <w:tab w:val="left" w:pos="2520"/>
          <w:tab w:val="left" w:pos="4620"/>
          <w:tab w:val="left" w:pos="6720"/>
        </w:tabs>
        <w:adjustRightInd w:val="0"/>
        <w:snapToGrid w:val="0"/>
        <w:ind w:firstLine="420" w:firstLineChars="200"/>
        <w:rPr>
          <w:rFonts w:ascii="Times New Roman" w:hAnsi="Times New Roman"/>
          <w:bCs/>
          <w:color w:val="000000"/>
        </w:rPr>
      </w:pPr>
      <w:r>
        <w:rPr>
          <w:rFonts w:ascii="Times New Roman" w:hAnsi="Times New Roman"/>
          <w:bCs/>
          <w:color w:val="000000"/>
        </w:rPr>
        <w:t>One US company has already developed a spaceship like this. “Balloon” spaceships could carry enough water for a long trip. With the “Balloon” spaceships, enough water could be carried to power the engines and grow food during the trip. And the people on the spaceship might even get to take a hot bath!</w:t>
      </w:r>
    </w:p>
    <w:p>
      <w:pPr>
        <w:pStyle w:val="4"/>
        <w:tabs>
          <w:tab w:val="left" w:pos="420"/>
          <w:tab w:val="left" w:pos="2520"/>
          <w:tab w:val="left" w:pos="4620"/>
          <w:tab w:val="left" w:pos="6720"/>
        </w:tabs>
        <w:adjustRightInd w:val="0"/>
        <w:snapToGrid w:val="0"/>
        <w:ind w:firstLine="420" w:firstLineChars="200"/>
        <w:rPr>
          <w:rFonts w:ascii="Times New Roman" w:hAnsi="Times New Roman"/>
          <w:bCs/>
          <w:color w:val="000000"/>
        </w:rPr>
      </w:pPr>
      <w:r>
        <w:rPr>
          <w:rFonts w:ascii="Times New Roman" w:hAnsi="Times New Roman"/>
          <w:bCs/>
          <w:color w:val="000000"/>
        </w:rPr>
        <w:t>Scientists say the biggest advantage (优势) of such a spaceship would be cost. The “Balloon” spaceship uses water to push it through space and costs about one thirtieth of a normal spaceship. If these scientists are correct, we may soon be on our way to Mars in a spaceship powered by water.</w:t>
      </w:r>
    </w:p>
    <w:p>
      <w:pPr>
        <w:pStyle w:val="4"/>
        <w:tabs>
          <w:tab w:val="left" w:pos="420"/>
          <w:tab w:val="left" w:pos="2520"/>
          <w:tab w:val="left" w:pos="4620"/>
          <w:tab w:val="left" w:pos="6720"/>
        </w:tabs>
        <w:adjustRightInd w:val="0"/>
        <w:snapToGrid w:val="0"/>
        <w:rPr>
          <w:rFonts w:ascii="Times New Roman" w:hAnsi="Times New Roman"/>
          <w:bCs/>
          <w:color w:val="000000"/>
        </w:rPr>
      </w:pPr>
      <w:r>
        <w:rPr>
          <w:rFonts w:ascii="Times New Roman" w:hAnsi="Times New Roman"/>
          <w:bCs/>
          <w:color w:val="000000"/>
        </w:rPr>
        <w:t>13</w:t>
      </w:r>
      <w:r>
        <w:rPr>
          <w:rFonts w:hint="eastAsia" w:hAnsi="宋体" w:cs="华文中宋"/>
          <w:color w:val="000000"/>
        </w:rPr>
        <w:t>．</w:t>
      </w:r>
      <w:r>
        <w:rPr>
          <w:rFonts w:ascii="Times New Roman" w:hAnsi="Times New Roman"/>
          <w:bCs/>
          <w:color w:val="000000"/>
        </w:rPr>
        <w:t>What does the underlined word “</w:t>
      </w:r>
      <w:r>
        <w:rPr>
          <w:rFonts w:ascii="Times New Roman" w:hAnsi="Times New Roman"/>
          <w:b/>
          <w:color w:val="000000"/>
        </w:rPr>
        <w:t>it</w:t>
      </w:r>
      <w:r>
        <w:rPr>
          <w:rFonts w:ascii="Times New Roman" w:hAnsi="Times New Roman"/>
          <w:bCs/>
          <w:color w:val="000000"/>
        </w:rPr>
        <w:t>” refer to (指的是)?</w:t>
      </w:r>
    </w:p>
    <w:p>
      <w:pPr>
        <w:adjustRightInd w:val="0"/>
        <w:snapToGrid w:val="0"/>
        <w:ind w:firstLine="525" w:firstLineChars="250"/>
        <w:rPr>
          <w:bCs/>
          <w:color w:val="000000"/>
          <w:szCs w:val="21"/>
        </w:rPr>
      </w:pPr>
      <w:r>
        <w:rPr>
          <w:color w:val="000000"/>
        </w:rPr>
        <w:t>A</w:t>
      </w:r>
      <w:r>
        <w:rPr>
          <w:rFonts w:hint="eastAsia" w:ascii="宋体" w:hAnsi="宋体" w:cs="华文中宋"/>
          <w:color w:val="000000"/>
          <w:szCs w:val="21"/>
        </w:rPr>
        <w:t>．</w:t>
      </w:r>
      <w:r>
        <w:rPr>
          <w:bCs/>
          <w:color w:val="000000"/>
          <w:szCs w:val="21"/>
        </w:rPr>
        <w:t>Using steam.</w:t>
      </w:r>
      <w:r>
        <w:rPr>
          <w:color w:val="000000"/>
        </w:rPr>
        <w:tab/>
      </w:r>
      <w:r>
        <w:rPr>
          <w:color w:val="000000"/>
        </w:rPr>
        <w:tab/>
      </w:r>
      <w:r>
        <w:rPr>
          <w:color w:val="000000"/>
        </w:rPr>
        <w:t xml:space="preserve">  </w:t>
      </w:r>
      <w:r>
        <w:rPr>
          <w:color w:val="000000"/>
        </w:rPr>
        <w:tab/>
      </w:r>
      <w:r>
        <w:rPr>
          <w:color w:val="000000"/>
        </w:rPr>
        <w:t>B</w:t>
      </w:r>
      <w:r>
        <w:rPr>
          <w:rFonts w:hint="eastAsia" w:ascii="宋体" w:hAnsi="宋体" w:cs="华文中宋"/>
          <w:color w:val="000000"/>
          <w:szCs w:val="21"/>
        </w:rPr>
        <w:t>．</w:t>
      </w:r>
      <w:r>
        <w:rPr>
          <w:bCs/>
          <w:color w:val="000000"/>
          <w:szCs w:val="21"/>
        </w:rPr>
        <w:t>Pushing spaceships.</w:t>
      </w:r>
      <w:r>
        <w:rPr>
          <w:color w:val="000000"/>
        </w:rPr>
        <w:tab/>
      </w:r>
      <w:r>
        <w:rPr>
          <w:color w:val="000000"/>
        </w:rPr>
        <w:t xml:space="preserve">  </w:t>
      </w:r>
      <w:r>
        <w:rPr>
          <w:color w:val="000000"/>
        </w:rPr>
        <w:tab/>
      </w:r>
      <w:r>
        <w:rPr>
          <w:color w:val="000000"/>
        </w:rPr>
        <w:t>C．</w:t>
      </w:r>
      <w:r>
        <w:rPr>
          <w:bCs/>
          <w:color w:val="000000"/>
          <w:szCs w:val="21"/>
        </w:rPr>
        <w:t>Carrying that much water.</w:t>
      </w:r>
      <w:r>
        <w:rPr>
          <w:color w:val="000000"/>
        </w:rPr>
        <w:t xml:space="preserve"> </w:t>
      </w:r>
    </w:p>
    <w:p>
      <w:pPr>
        <w:pStyle w:val="4"/>
        <w:tabs>
          <w:tab w:val="left" w:pos="420"/>
          <w:tab w:val="left" w:pos="2520"/>
          <w:tab w:val="left" w:pos="4620"/>
          <w:tab w:val="left" w:pos="6720"/>
        </w:tabs>
        <w:adjustRightInd w:val="0"/>
        <w:snapToGrid w:val="0"/>
        <w:rPr>
          <w:rFonts w:ascii="Times New Roman" w:hAnsi="Times New Roman"/>
          <w:bCs/>
          <w:color w:val="000000"/>
        </w:rPr>
      </w:pPr>
      <w:r>
        <w:rPr>
          <w:rFonts w:ascii="Times New Roman" w:hAnsi="Times New Roman"/>
          <w:bCs/>
          <w:color w:val="000000"/>
        </w:rPr>
        <w:t>14</w:t>
      </w:r>
      <w:r>
        <w:rPr>
          <w:rFonts w:hint="eastAsia" w:hAnsi="宋体" w:cs="华文中宋"/>
          <w:color w:val="000000"/>
        </w:rPr>
        <w:t>．</w:t>
      </w:r>
      <w:r>
        <w:rPr>
          <w:rFonts w:ascii="Times New Roman" w:hAnsi="Times New Roman"/>
          <w:bCs/>
          <w:color w:val="000000"/>
          <w:spacing w:val="-4"/>
        </w:rPr>
        <w:t>Water in the “Balloon” spaceship might be used in the following ways EXCEPT (除了) ______.</w:t>
      </w:r>
    </w:p>
    <w:p>
      <w:pPr>
        <w:adjustRightInd w:val="0"/>
        <w:snapToGrid w:val="0"/>
        <w:ind w:firstLine="525" w:firstLineChars="250"/>
        <w:rPr>
          <w:bCs/>
          <w:color w:val="000000"/>
          <w:szCs w:val="21"/>
        </w:rPr>
      </w:pPr>
      <w:r>
        <w:rPr>
          <w:color w:val="000000"/>
        </w:rPr>
        <w:t>A．</w:t>
      </w:r>
      <w:r>
        <w:rPr>
          <w:bCs/>
          <w:color w:val="000000"/>
          <w:szCs w:val="21"/>
        </w:rPr>
        <w:t>taking a hot bath</w:t>
      </w:r>
      <w:r>
        <w:rPr>
          <w:color w:val="000000"/>
        </w:rPr>
        <w:tab/>
      </w:r>
      <w:r>
        <w:rPr>
          <w:color w:val="000000"/>
        </w:rPr>
        <w:tab/>
      </w:r>
      <w:r>
        <w:rPr>
          <w:color w:val="000000"/>
        </w:rPr>
        <w:t>B．</w:t>
      </w:r>
      <w:r>
        <w:rPr>
          <w:bCs/>
          <w:color w:val="000000"/>
          <w:szCs w:val="21"/>
        </w:rPr>
        <w:t>blowing up a balloon</w:t>
      </w:r>
      <w:r>
        <w:rPr>
          <w:color w:val="000000"/>
        </w:rPr>
        <w:t xml:space="preserve">  </w:t>
      </w:r>
      <w:r>
        <w:rPr>
          <w:color w:val="000000"/>
        </w:rPr>
        <w:tab/>
      </w:r>
      <w:r>
        <w:rPr>
          <w:color w:val="000000"/>
        </w:rPr>
        <w:t>C</w:t>
      </w:r>
      <w:r>
        <w:rPr>
          <w:rFonts w:hint="eastAsia" w:ascii="宋体" w:hAnsi="宋体" w:cs="华文中宋"/>
          <w:color w:val="000000"/>
          <w:szCs w:val="21"/>
        </w:rPr>
        <w:t>．</w:t>
      </w:r>
      <w:r>
        <w:rPr>
          <w:bCs/>
          <w:color w:val="000000"/>
          <w:szCs w:val="21"/>
        </w:rPr>
        <w:t>growing food</w:t>
      </w:r>
      <w:r>
        <w:rPr>
          <w:color w:val="000000"/>
        </w:rPr>
        <w:tab/>
      </w:r>
      <w:r>
        <w:rPr>
          <w:color w:val="000000"/>
        </w:rPr>
        <w:t xml:space="preserve">         </w:t>
      </w:r>
    </w:p>
    <w:p>
      <w:pPr>
        <w:pStyle w:val="4"/>
        <w:tabs>
          <w:tab w:val="left" w:pos="420"/>
          <w:tab w:val="left" w:pos="2520"/>
          <w:tab w:val="left" w:pos="4620"/>
          <w:tab w:val="left" w:pos="6720"/>
        </w:tabs>
        <w:adjustRightInd w:val="0"/>
        <w:snapToGrid w:val="0"/>
        <w:rPr>
          <w:rFonts w:ascii="Times New Roman" w:hAnsi="Times New Roman"/>
          <w:bCs/>
          <w:color w:val="000000"/>
        </w:rPr>
      </w:pPr>
      <w:r>
        <w:rPr>
          <w:rFonts w:ascii="Times New Roman" w:hAnsi="Times New Roman"/>
          <w:bCs/>
          <w:color w:val="000000"/>
        </w:rPr>
        <w:t>15</w:t>
      </w:r>
      <w:r>
        <w:rPr>
          <w:rFonts w:hint="eastAsia" w:hAnsi="宋体" w:cs="华文中宋"/>
          <w:color w:val="000000"/>
        </w:rPr>
        <w:t>．</w:t>
      </w:r>
      <w:r>
        <w:rPr>
          <w:rFonts w:ascii="Times New Roman" w:hAnsi="Times New Roman"/>
          <w:bCs/>
          <w:color w:val="000000"/>
        </w:rPr>
        <w:t>The “Balloon” spaceship uses ________ to push it through space.</w:t>
      </w:r>
    </w:p>
    <w:p>
      <w:pPr>
        <w:adjustRightInd w:val="0"/>
        <w:snapToGrid w:val="0"/>
        <w:ind w:firstLine="525" w:firstLineChars="250"/>
        <w:rPr>
          <w:bCs/>
          <w:color w:val="000000"/>
          <w:szCs w:val="21"/>
        </w:rPr>
      </w:pPr>
      <w:r>
        <w:rPr>
          <w:color w:val="000000"/>
        </w:rPr>
        <w:t>A．</w:t>
      </w:r>
      <w:r>
        <w:rPr>
          <w:bCs/>
          <w:color w:val="000000"/>
          <w:szCs w:val="21"/>
        </w:rPr>
        <w:t>chemical fuels</w:t>
      </w:r>
      <w:r>
        <w:rPr>
          <w:color w:val="000000"/>
        </w:rPr>
        <w:tab/>
      </w:r>
      <w:r>
        <w:rPr>
          <w:color w:val="000000"/>
        </w:rPr>
        <w:tab/>
      </w:r>
      <w:r>
        <w:rPr>
          <w:bCs/>
          <w:color w:val="000000"/>
          <w:szCs w:val="21"/>
        </w:rPr>
        <w:t>B</w:t>
      </w:r>
      <w:r>
        <w:rPr>
          <w:rFonts w:hint="eastAsia" w:ascii="宋体" w:hAnsi="宋体" w:cs="华文中宋"/>
          <w:color w:val="000000"/>
          <w:szCs w:val="21"/>
        </w:rPr>
        <w:t>．</w:t>
      </w:r>
      <w:r>
        <w:rPr>
          <w:bCs/>
          <w:color w:val="000000"/>
          <w:szCs w:val="21"/>
        </w:rPr>
        <w:t>wind power</w:t>
      </w:r>
      <w:r>
        <w:rPr>
          <w:color w:val="000000"/>
        </w:rPr>
        <w:t xml:space="preserve">         </w:t>
      </w:r>
      <w:r>
        <w:rPr>
          <w:color w:val="000000"/>
        </w:rPr>
        <w:tab/>
      </w:r>
      <w:r>
        <w:rPr>
          <w:bCs/>
          <w:color w:val="000000"/>
          <w:szCs w:val="21"/>
        </w:rPr>
        <w:t>C</w:t>
      </w:r>
      <w:r>
        <w:rPr>
          <w:rFonts w:hint="eastAsia" w:ascii="宋体" w:hAnsi="宋体" w:cs="华文中宋"/>
          <w:color w:val="000000"/>
          <w:szCs w:val="21"/>
        </w:rPr>
        <w:t>．</w:t>
      </w:r>
      <w:r>
        <w:rPr>
          <w:bCs/>
          <w:color w:val="000000"/>
          <w:szCs w:val="21"/>
        </w:rPr>
        <w:t>water</w:t>
      </w:r>
    </w:p>
    <w:p>
      <w:pPr>
        <w:pStyle w:val="4"/>
        <w:tabs>
          <w:tab w:val="left" w:pos="420"/>
          <w:tab w:val="left" w:pos="2520"/>
          <w:tab w:val="left" w:pos="4620"/>
          <w:tab w:val="left" w:pos="6720"/>
        </w:tabs>
        <w:adjustRightInd w:val="0"/>
        <w:snapToGrid w:val="0"/>
        <w:rPr>
          <w:rFonts w:ascii="Times New Roman" w:hAnsi="Times New Roman"/>
          <w:bCs/>
          <w:color w:val="000000"/>
        </w:rPr>
      </w:pPr>
      <w:r>
        <w:rPr>
          <w:rFonts w:ascii="Times New Roman" w:hAnsi="Times New Roman"/>
          <w:bCs/>
          <w:color w:val="000000"/>
        </w:rPr>
        <w:t>16</w:t>
      </w:r>
      <w:r>
        <w:rPr>
          <w:rFonts w:hint="eastAsia" w:hAnsi="宋体" w:cs="华文中宋"/>
          <w:color w:val="000000"/>
        </w:rPr>
        <w:t>．</w:t>
      </w:r>
      <w:r>
        <w:rPr>
          <w:rFonts w:ascii="Times New Roman" w:hAnsi="Times New Roman"/>
          <w:bCs/>
          <w:color w:val="000000"/>
        </w:rPr>
        <w:t xml:space="preserve">What’s the main idea of the text? </w:t>
      </w:r>
    </w:p>
    <w:p>
      <w:pPr>
        <w:adjustRightInd w:val="0"/>
        <w:snapToGrid w:val="0"/>
        <w:ind w:firstLine="525" w:firstLineChars="250"/>
        <w:rPr>
          <w:bCs/>
          <w:color w:val="000000"/>
        </w:rPr>
      </w:pPr>
      <w:r>
        <w:rPr>
          <w:bCs/>
          <w:color w:val="000000"/>
        </w:rPr>
        <w:t>A</w:t>
      </w:r>
      <w:r>
        <w:rPr>
          <w:rFonts w:hint="eastAsia" w:ascii="宋体" w:hAnsi="宋体" w:cs="华文中宋"/>
          <w:color w:val="000000"/>
          <w:szCs w:val="21"/>
        </w:rPr>
        <w:t>．</w:t>
      </w:r>
      <w:r>
        <w:rPr>
          <w:bCs/>
          <w:color w:val="000000"/>
        </w:rPr>
        <w:t>The advantages of the water­powered spaceship.</w:t>
      </w:r>
    </w:p>
    <w:p>
      <w:pPr>
        <w:adjustRightInd w:val="0"/>
        <w:snapToGrid w:val="0"/>
        <w:ind w:firstLine="525" w:firstLineChars="250"/>
        <w:rPr>
          <w:bCs/>
          <w:color w:val="000000"/>
        </w:rPr>
      </w:pPr>
      <w:r>
        <w:rPr>
          <w:bCs/>
          <w:color w:val="000000"/>
        </w:rPr>
        <w:t>B</w:t>
      </w:r>
      <w:r>
        <w:rPr>
          <w:rFonts w:hint="eastAsia" w:ascii="宋体" w:hAnsi="宋体" w:cs="华文中宋"/>
          <w:color w:val="000000"/>
          <w:szCs w:val="21"/>
        </w:rPr>
        <w:t>．</w:t>
      </w:r>
      <w:r>
        <w:rPr>
          <w:bCs/>
          <w:color w:val="000000"/>
        </w:rPr>
        <w:t>The advantages of the fuel­powered spaceship.</w:t>
      </w:r>
    </w:p>
    <w:p>
      <w:pPr>
        <w:adjustRightInd w:val="0"/>
        <w:snapToGrid w:val="0"/>
        <w:ind w:firstLine="525" w:firstLineChars="250"/>
        <w:rPr>
          <w:bCs/>
          <w:color w:val="000000"/>
        </w:rPr>
      </w:pPr>
      <w:r>
        <w:rPr>
          <w:bCs/>
          <w:color w:val="000000"/>
        </w:rPr>
        <w:t>C</w:t>
      </w:r>
      <w:r>
        <w:rPr>
          <w:rFonts w:hint="eastAsia" w:ascii="宋体" w:hAnsi="宋体" w:cs="华文中宋"/>
          <w:color w:val="000000"/>
          <w:szCs w:val="21"/>
        </w:rPr>
        <w:t>．</w:t>
      </w:r>
      <w:r>
        <w:rPr>
          <w:bCs/>
          <w:color w:val="000000"/>
        </w:rPr>
        <w:t>The trip to Mars by water­powered spaceship.</w:t>
      </w:r>
    </w:p>
    <w:p>
      <w:pPr>
        <w:adjustRightInd w:val="0"/>
        <w:snapToGrid w:val="0"/>
        <w:jc w:val="center"/>
        <w:textAlignment w:val="center"/>
        <w:rPr>
          <w:b/>
          <w:color w:val="000000"/>
          <w:szCs w:val="21"/>
        </w:rPr>
      </w:pPr>
      <w:r>
        <w:rPr>
          <w:b/>
          <w:color w:val="000000"/>
          <w:szCs w:val="21"/>
        </w:rPr>
        <w:t>E</w:t>
      </w:r>
    </w:p>
    <w:p>
      <w:pPr>
        <w:adjustRightInd w:val="0"/>
        <w:snapToGrid w:val="0"/>
        <w:ind w:firstLine="420" w:firstLineChars="200"/>
        <w:rPr>
          <w:bCs/>
          <w:color w:val="000000"/>
          <w:szCs w:val="21"/>
        </w:rPr>
      </w:pPr>
      <w:r>
        <w:rPr>
          <w:bCs/>
          <w:color w:val="000000"/>
          <w:szCs w:val="21"/>
        </w:rPr>
        <w:t>Researchers have found a new use for kids’ imagination(想象力)----to make stomach pains go away.</w:t>
      </w:r>
    </w:p>
    <w:p>
      <w:pPr>
        <w:adjustRightInd w:val="0"/>
        <w:snapToGrid w:val="0"/>
        <w:ind w:firstLine="420" w:firstLineChars="200"/>
        <w:rPr>
          <w:bCs/>
          <w:color w:val="000000"/>
          <w:szCs w:val="21"/>
        </w:rPr>
      </w:pPr>
      <w:r>
        <w:rPr>
          <w:bCs/>
          <w:color w:val="000000"/>
          <w:szCs w:val="21"/>
        </w:rPr>
        <w:t>A new research shows that kids can uses their imagination to deal with stomach pains. The stomach pain often happens to kids. However, around 20 percent of kids have stomach problems that doctors cannot find a reason for.</w:t>
      </w:r>
    </w:p>
    <w:p>
      <w:pPr>
        <w:adjustRightInd w:val="0"/>
        <w:snapToGrid w:val="0"/>
        <w:ind w:firstLine="452" w:firstLineChars="200"/>
        <w:rPr>
          <w:bCs/>
          <w:color w:val="000000"/>
          <w:szCs w:val="21"/>
        </w:rPr>
      </w:pPr>
      <w:r>
        <w:rPr>
          <w:bCs/>
          <w:color w:val="000000"/>
          <w:spacing w:val="8"/>
          <w:szCs w:val="21"/>
        </w:rPr>
        <w:t>This new finding is especially good for kids with active imagination. It shows that  the</w:t>
      </w:r>
      <w:r>
        <w:rPr>
          <w:bCs/>
          <w:color w:val="000000"/>
          <w:szCs w:val="21"/>
        </w:rPr>
        <w:t xml:space="preserve"> </w:t>
      </w:r>
      <w:r>
        <w:rPr>
          <w:bCs/>
          <w:color w:val="000000"/>
          <w:szCs w:val="21"/>
          <w:u w:val="single"/>
        </w:rPr>
        <w:t xml:space="preserve">   </w:t>
      </w:r>
      <w:r>
        <w:rPr>
          <w:bCs/>
          <w:color w:val="000000"/>
          <w:szCs w:val="21"/>
          <w:u w:val="single"/>
        </w:rPr>
        <mc:AlternateContent>
          <mc:Choice Requires="wps">
            <w:drawing>
              <wp:inline distT="0" distB="0" distL="114300" distR="114300">
                <wp:extent cx="76835" cy="76200"/>
                <wp:effectExtent l="7620" t="10795" r="10795" b="8255"/>
                <wp:docPr id="6" name="等腰三角形 6"/>
                <wp:cNvGraphicFramePr/>
                <a:graphic xmlns:a="http://schemas.openxmlformats.org/drawingml/2006/main">
                  <a:graphicData uri="http://schemas.microsoft.com/office/word/2010/wordprocessingShape">
                    <wps:wsp>
                      <wps:cNvSpPr>
                        <a:spLocks noRot="1"/>
                      </wps:cNvSpPr>
                      <wps:spPr>
                        <a:xfrm>
                          <a:off x="0" y="0"/>
                          <a:ext cx="76835" cy="76200"/>
                        </a:xfrm>
                        <a:prstGeom prst="triangle">
                          <a:avLst>
                            <a:gd name="adj" fmla="val 50000"/>
                          </a:avLst>
                        </a:prstGeom>
                        <a:solidFill>
                          <a:srgbClr val="000000"/>
                        </a:solidFill>
                        <a:ln w="9525">
                          <a:solidFill>
                            <a:srgbClr val="000000"/>
                          </a:solidFill>
                          <a:miter lim="0"/>
                        </a:ln>
                      </wps:spPr>
                      <wps:txbx>
                        <w:txbxContent>
                          <w:p/>
                        </w:txbxContent>
                      </wps:txbx>
                      <wps:bodyPr upright="1"/>
                    </wps:wsp>
                  </a:graphicData>
                </a:graphic>
              </wp:inline>
            </w:drawing>
          </mc:Choice>
          <mc:Fallback>
            <w:pict>
              <v:shape id="_x0000_s1026" o:spid="_x0000_s1026" o:spt="5" type="#_x0000_t5" style="height:6pt;width:6.05pt;" fillcolor="#000000" filled="t" stroked="t" coordsize="21600,21600" o:gfxdata="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APJYvlzQAAAAMBAAAPAAAAAAAAAAEAIAAA&#10;ACIAAABkcnMvZG93bnJldi54bWxQSwECFAAUAAAACACHTuJAp6xM694BAAC5AwAADgAAAAAAAAAB&#10;ACAAAAAcAQAAZHJzL2Uyb0RvYy54bWxQSwUGAAAAAAYABgBZAQAAbAUAAAAA&#10;" adj="10800">
                <v:fill on="t" focussize="0,0"/>
                <v:stroke color="#000000" miterlimit="0" joinstyle="miter"/>
                <v:imagedata o:title=""/>
                <o:lock v:ext="edit" rotation="t" aspectratio="f"/>
                <v:textbox>
                  <w:txbxContent>
                    <w:p/>
                  </w:txbxContent>
                </v:textbox>
                <w10:wrap type="none"/>
                <w10:anchorlock/>
              </v:shape>
            </w:pict>
          </mc:Fallback>
        </mc:AlternateContent>
      </w:r>
      <w:r>
        <w:rPr>
          <w:bCs/>
          <w:color w:val="000000"/>
          <w:szCs w:val="21"/>
          <w:u w:val="single"/>
        </w:rPr>
        <w:t xml:space="preserve">   </w:t>
      </w:r>
      <w:r>
        <w:rPr>
          <w:bCs/>
          <w:color w:val="000000"/>
          <w:szCs w:val="21"/>
        </w:rPr>
        <w:t xml:space="preserve"> the kid is, the better he or she is at imagining stomach pains away.</w:t>
      </w:r>
    </w:p>
    <w:p>
      <w:pPr>
        <w:adjustRightInd w:val="0"/>
        <w:snapToGrid w:val="0"/>
        <w:ind w:firstLine="420" w:firstLineChars="200"/>
        <w:rPr>
          <w:bCs/>
          <w:color w:val="000000"/>
          <w:szCs w:val="21"/>
        </w:rPr>
      </w:pPr>
      <w:r>
        <w:rPr>
          <w:bCs/>
          <w:color w:val="000000"/>
          <w:szCs w:val="21"/>
        </w:rPr>
        <w:t xml:space="preserve"> The researchers did a lot of tests. They used a relaxing CD and let the kids listen to a voice that guided them through different fantasy (幻想) situations. One of these was moving on a cloud. Thirty kids took part in the tests. Half of them used the “guided imagery” way, and the other half received normal treatment (medicines). After the tests, 73.3% of the CD users reported a reduction (减少) in stomach pains. While for kids who had received normal treatment, the number dropped to 26.7%.</w:t>
      </w:r>
    </w:p>
    <w:p>
      <w:pPr>
        <w:adjustRightInd w:val="0"/>
        <w:snapToGrid w:val="0"/>
        <w:spacing w:line="235" w:lineRule="auto"/>
        <w:ind w:firstLine="420" w:firstLineChars="200"/>
        <w:rPr>
          <w:bCs/>
          <w:color w:val="000000"/>
          <w:szCs w:val="21"/>
        </w:rPr>
      </w:pPr>
      <w:r>
        <w:rPr>
          <w:bCs/>
          <w:color w:val="000000"/>
          <w:szCs w:val="21"/>
        </w:rPr>
        <w:t>The leader of the research Dr. Miranda van Tilburg was very excited about the finding. She believes it can be a very cheap and easy way to deal with kids’ stomach pains. However, she said it would not work as well with adults.</w:t>
      </w:r>
    </w:p>
    <w:p>
      <w:pPr>
        <w:adjustRightInd w:val="0"/>
        <w:snapToGrid w:val="0"/>
        <w:spacing w:line="235" w:lineRule="auto"/>
        <w:rPr>
          <w:bCs/>
          <w:color w:val="000000"/>
          <w:szCs w:val="21"/>
        </w:rPr>
      </w:pPr>
      <w:r>
        <w:rPr>
          <w:bCs/>
          <w:color w:val="000000"/>
          <w:szCs w:val="21"/>
        </w:rPr>
        <w:t>17</w:t>
      </w:r>
      <w:r>
        <w:rPr>
          <w:rFonts w:hint="eastAsia" w:ascii="宋体" w:hAnsi="宋体" w:cs="华文中宋"/>
          <w:color w:val="000000"/>
          <w:szCs w:val="21"/>
        </w:rPr>
        <w:t>．</w:t>
      </w:r>
      <w:r>
        <w:rPr>
          <w:bCs/>
          <w:color w:val="000000"/>
          <w:szCs w:val="21"/>
        </w:rPr>
        <w:t>Doctors can find a reason for about ______ of kids’ stomach pains.</w:t>
      </w:r>
    </w:p>
    <w:p>
      <w:pPr>
        <w:adjustRightInd w:val="0"/>
        <w:snapToGrid w:val="0"/>
        <w:spacing w:line="235" w:lineRule="auto"/>
        <w:ind w:firstLine="525" w:firstLineChars="250"/>
        <w:rPr>
          <w:bCs/>
          <w:color w:val="000000"/>
          <w:szCs w:val="21"/>
        </w:rPr>
      </w:pPr>
      <w:r>
        <w:rPr>
          <w:bCs/>
          <w:color w:val="000000"/>
          <w:szCs w:val="21"/>
        </w:rPr>
        <w:t>A</w:t>
      </w:r>
      <w:r>
        <w:rPr>
          <w:rFonts w:hint="eastAsia" w:ascii="宋体" w:hAnsi="宋体" w:cs="华文中宋"/>
          <w:color w:val="000000"/>
          <w:szCs w:val="21"/>
        </w:rPr>
        <w:t>．</w:t>
      </w:r>
      <w:r>
        <w:rPr>
          <w:bCs/>
          <w:color w:val="000000"/>
          <w:szCs w:val="21"/>
        </w:rPr>
        <w:t xml:space="preserve">80%               </w:t>
      </w:r>
      <w:r>
        <w:rPr>
          <w:bCs/>
          <w:color w:val="000000"/>
          <w:szCs w:val="21"/>
        </w:rPr>
        <w:tab/>
      </w:r>
      <w:r>
        <w:rPr>
          <w:bCs/>
          <w:color w:val="000000"/>
          <w:szCs w:val="21"/>
        </w:rPr>
        <w:t>B</w:t>
      </w:r>
      <w:r>
        <w:rPr>
          <w:rFonts w:hint="eastAsia" w:ascii="宋体" w:hAnsi="宋体" w:cs="华文中宋"/>
          <w:color w:val="000000"/>
          <w:szCs w:val="21"/>
        </w:rPr>
        <w:t>．</w:t>
      </w:r>
      <w:r>
        <w:rPr>
          <w:bCs/>
          <w:color w:val="000000"/>
          <w:szCs w:val="21"/>
        </w:rPr>
        <w:t xml:space="preserve">73.3%              </w:t>
      </w:r>
      <w:r>
        <w:rPr>
          <w:bCs/>
          <w:color w:val="000000"/>
          <w:szCs w:val="21"/>
        </w:rPr>
        <w:tab/>
      </w:r>
      <w:r>
        <w:rPr>
          <w:bCs/>
          <w:color w:val="000000"/>
          <w:szCs w:val="21"/>
        </w:rPr>
        <w:t>C</w:t>
      </w:r>
      <w:r>
        <w:rPr>
          <w:rFonts w:hint="eastAsia" w:ascii="宋体" w:hAnsi="宋体" w:cs="华文中宋"/>
          <w:color w:val="000000"/>
          <w:szCs w:val="21"/>
        </w:rPr>
        <w:t>．</w:t>
      </w:r>
      <w:r>
        <w:rPr>
          <w:bCs/>
          <w:color w:val="000000"/>
          <w:szCs w:val="21"/>
        </w:rPr>
        <w:t>20%</w:t>
      </w:r>
    </w:p>
    <w:p>
      <w:pPr>
        <w:adjustRightInd w:val="0"/>
        <w:snapToGrid w:val="0"/>
        <w:spacing w:line="235" w:lineRule="auto"/>
        <w:rPr>
          <w:bCs/>
          <w:color w:val="000000"/>
          <w:szCs w:val="21"/>
        </w:rPr>
      </w:pPr>
      <w:r>
        <w:rPr>
          <w:bCs/>
          <w:color w:val="000000"/>
          <w:szCs w:val="21"/>
        </w:rPr>
        <w:t>18</w:t>
      </w:r>
      <w:r>
        <w:rPr>
          <w:rFonts w:hint="eastAsia" w:ascii="宋体" w:hAnsi="宋体" w:cs="华文中宋"/>
          <w:color w:val="000000"/>
          <w:szCs w:val="21"/>
        </w:rPr>
        <w:t>．</w:t>
      </w:r>
      <w:r>
        <w:rPr>
          <w:bCs/>
          <w:color w:val="000000"/>
          <w:szCs w:val="21"/>
        </w:rPr>
        <w:t xml:space="preserve">Which of the following can be put in </w:t>
      </w:r>
      <w:r>
        <w:rPr>
          <w:bCs/>
          <w:color w:val="000000"/>
          <w:szCs w:val="21"/>
          <w:u w:val="single"/>
        </w:rPr>
        <w:t xml:space="preserve">   </w:t>
      </w:r>
      <w:r>
        <w:rPr>
          <w:bCs/>
          <w:color w:val="000000"/>
          <w:szCs w:val="21"/>
          <w:u w:val="single"/>
        </w:rPr>
        <mc:AlternateContent>
          <mc:Choice Requires="wps">
            <w:drawing>
              <wp:inline distT="0" distB="0" distL="114300" distR="114300">
                <wp:extent cx="76835" cy="76200"/>
                <wp:effectExtent l="7620" t="10795" r="10795" b="8255"/>
                <wp:docPr id="5" name="等腰三角形 5"/>
                <wp:cNvGraphicFramePr/>
                <a:graphic xmlns:a="http://schemas.openxmlformats.org/drawingml/2006/main">
                  <a:graphicData uri="http://schemas.microsoft.com/office/word/2010/wordprocessingShape">
                    <wps:wsp>
                      <wps:cNvSpPr>
                        <a:spLocks noRot="1"/>
                      </wps:cNvSpPr>
                      <wps:spPr>
                        <a:xfrm>
                          <a:off x="0" y="0"/>
                          <a:ext cx="76835" cy="76200"/>
                        </a:xfrm>
                        <a:prstGeom prst="triangle">
                          <a:avLst>
                            <a:gd name="adj" fmla="val 50000"/>
                          </a:avLst>
                        </a:prstGeom>
                        <a:solidFill>
                          <a:srgbClr val="000000"/>
                        </a:solidFill>
                        <a:ln w="9525">
                          <a:solidFill>
                            <a:srgbClr val="000000"/>
                          </a:solidFill>
                          <a:miter lim="0"/>
                        </a:ln>
                      </wps:spPr>
                      <wps:txbx>
                        <w:txbxContent>
                          <w:p/>
                        </w:txbxContent>
                      </wps:txbx>
                      <wps:bodyPr upright="1"/>
                    </wps:wsp>
                  </a:graphicData>
                </a:graphic>
              </wp:inline>
            </w:drawing>
          </mc:Choice>
          <mc:Fallback>
            <w:pict>
              <v:shape id="_x0000_s1026" o:spid="_x0000_s1026" o:spt="5" type="#_x0000_t5" style="height:6pt;width:6.05pt;" fillcolor="#000000" filled="t" stroked="t" coordsize="21600,21600" o:gfxdata="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APJYvlzQAAAAMBAAAPAAAAAAAAAAEAIAAA&#10;ACIAAABkcnMvZG93bnJldi54bWxQSwECFAAUAAAACACHTuJAwzLys94BAAC5AwAADgAAAAAAAAAB&#10;ACAAAAAcAQAAZHJzL2Uyb0RvYy54bWxQSwUGAAAAAAYABgBZAQAAbAUAAAAA&#10;" adj="10800">
                <v:fill on="t" focussize="0,0"/>
                <v:stroke color="#000000" miterlimit="0" joinstyle="miter"/>
                <v:imagedata o:title=""/>
                <o:lock v:ext="edit" rotation="t" aspectratio="f"/>
                <v:textbox>
                  <w:txbxContent>
                    <w:p/>
                  </w:txbxContent>
                </v:textbox>
                <w10:wrap type="none"/>
                <w10:anchorlock/>
              </v:shape>
            </w:pict>
          </mc:Fallback>
        </mc:AlternateContent>
      </w:r>
      <w:r>
        <w:rPr>
          <w:bCs/>
          <w:color w:val="000000"/>
          <w:szCs w:val="21"/>
          <w:u w:val="single"/>
        </w:rPr>
        <w:t xml:space="preserve">   </w:t>
      </w:r>
      <w:r>
        <w:rPr>
          <w:bCs/>
          <w:color w:val="000000"/>
          <w:szCs w:val="21"/>
        </w:rPr>
        <w:t>?</w:t>
      </w:r>
    </w:p>
    <w:p>
      <w:pPr>
        <w:adjustRightInd w:val="0"/>
        <w:snapToGrid w:val="0"/>
        <w:spacing w:line="235" w:lineRule="auto"/>
        <w:ind w:firstLine="525" w:firstLineChars="250"/>
        <w:rPr>
          <w:bCs/>
          <w:color w:val="000000"/>
          <w:szCs w:val="21"/>
        </w:rPr>
      </w:pPr>
      <w:r>
        <w:rPr>
          <w:bCs/>
          <w:color w:val="000000"/>
          <w:szCs w:val="21"/>
        </w:rPr>
        <w:t>A</w:t>
      </w:r>
      <w:r>
        <w:rPr>
          <w:rFonts w:hint="eastAsia" w:ascii="宋体" w:hAnsi="宋体" w:cs="华文中宋"/>
          <w:color w:val="000000"/>
          <w:szCs w:val="21"/>
        </w:rPr>
        <w:t>．</w:t>
      </w:r>
      <w:r>
        <w:rPr>
          <w:bCs/>
          <w:color w:val="000000"/>
          <w:szCs w:val="21"/>
        </w:rPr>
        <w:t xml:space="preserve">happier           </w:t>
      </w:r>
      <w:r>
        <w:rPr>
          <w:bCs/>
          <w:color w:val="000000"/>
          <w:szCs w:val="21"/>
        </w:rPr>
        <w:tab/>
      </w:r>
      <w:r>
        <w:rPr>
          <w:bCs/>
          <w:color w:val="000000"/>
          <w:szCs w:val="21"/>
        </w:rPr>
        <w:t>B</w:t>
      </w:r>
      <w:r>
        <w:rPr>
          <w:rFonts w:hint="eastAsia" w:ascii="宋体" w:hAnsi="宋体" w:cs="华文中宋"/>
          <w:color w:val="000000"/>
          <w:szCs w:val="21"/>
        </w:rPr>
        <w:t>．</w:t>
      </w:r>
      <w:r>
        <w:rPr>
          <w:bCs/>
          <w:color w:val="000000"/>
          <w:szCs w:val="21"/>
        </w:rPr>
        <w:t>more creative          C</w:t>
      </w:r>
      <w:r>
        <w:rPr>
          <w:rFonts w:hint="eastAsia" w:ascii="宋体" w:hAnsi="宋体" w:cs="华文中宋"/>
          <w:color w:val="000000"/>
          <w:szCs w:val="21"/>
        </w:rPr>
        <w:t>．</w:t>
      </w:r>
      <w:r>
        <w:rPr>
          <w:bCs/>
          <w:color w:val="000000"/>
          <w:szCs w:val="21"/>
        </w:rPr>
        <w:t>stronger</w:t>
      </w:r>
    </w:p>
    <w:p>
      <w:pPr>
        <w:adjustRightInd w:val="0"/>
        <w:snapToGrid w:val="0"/>
        <w:spacing w:line="235" w:lineRule="auto"/>
        <w:rPr>
          <w:bCs/>
          <w:color w:val="000000"/>
          <w:szCs w:val="21"/>
        </w:rPr>
      </w:pPr>
      <w:r>
        <w:rPr>
          <w:bCs/>
          <w:color w:val="000000"/>
          <w:szCs w:val="21"/>
        </w:rPr>
        <w:t>19</w:t>
      </w:r>
      <w:r>
        <w:rPr>
          <w:rFonts w:hint="eastAsia" w:ascii="宋体" w:hAnsi="宋体" w:cs="华文中宋"/>
          <w:color w:val="000000"/>
          <w:szCs w:val="21"/>
        </w:rPr>
        <w:t>．</w:t>
      </w:r>
      <w:r>
        <w:rPr>
          <w:bCs/>
          <w:color w:val="000000"/>
          <w:szCs w:val="21"/>
        </w:rPr>
        <w:t>Which of the following about the tests is TRUE?</w:t>
      </w:r>
    </w:p>
    <w:p>
      <w:pPr>
        <w:adjustRightInd w:val="0"/>
        <w:snapToGrid w:val="0"/>
        <w:spacing w:line="235" w:lineRule="auto"/>
        <w:ind w:firstLine="525" w:firstLineChars="250"/>
        <w:rPr>
          <w:bCs/>
          <w:color w:val="000000"/>
          <w:szCs w:val="21"/>
        </w:rPr>
      </w:pPr>
      <w:r>
        <w:rPr>
          <w:bCs/>
          <w:color w:val="000000"/>
          <w:szCs w:val="21"/>
        </w:rPr>
        <w:t>A</w:t>
      </w:r>
      <w:r>
        <w:rPr>
          <w:rFonts w:hint="eastAsia" w:ascii="宋体" w:hAnsi="宋体" w:cs="华文中宋"/>
          <w:color w:val="000000"/>
          <w:szCs w:val="21"/>
        </w:rPr>
        <w:t>．</w:t>
      </w:r>
      <w:r>
        <w:rPr>
          <w:bCs/>
          <w:color w:val="000000"/>
          <w:szCs w:val="21"/>
        </w:rPr>
        <w:t>Fifteen kids used the “guided imagery” way.</w:t>
      </w:r>
    </w:p>
    <w:p>
      <w:pPr>
        <w:adjustRightInd w:val="0"/>
        <w:snapToGrid w:val="0"/>
        <w:spacing w:line="235" w:lineRule="auto"/>
        <w:ind w:firstLine="525" w:firstLineChars="250"/>
        <w:rPr>
          <w:bCs/>
          <w:color w:val="000000"/>
          <w:szCs w:val="21"/>
        </w:rPr>
      </w:pPr>
      <w:r>
        <w:rPr>
          <w:bCs/>
          <w:color w:val="000000"/>
          <w:szCs w:val="21"/>
        </w:rPr>
        <w:t>B</w:t>
      </w:r>
      <w:r>
        <w:rPr>
          <w:rFonts w:hint="eastAsia" w:ascii="宋体" w:hAnsi="宋体" w:cs="华文中宋"/>
          <w:color w:val="000000"/>
          <w:szCs w:val="21"/>
        </w:rPr>
        <w:t>．</w:t>
      </w:r>
      <w:r>
        <w:rPr>
          <w:bCs/>
          <w:color w:val="000000"/>
          <w:szCs w:val="21"/>
        </w:rPr>
        <w:t>All the kids took medicine in the tests.</w:t>
      </w:r>
    </w:p>
    <w:p>
      <w:pPr>
        <w:adjustRightInd w:val="0"/>
        <w:snapToGrid w:val="0"/>
        <w:spacing w:line="235" w:lineRule="auto"/>
        <w:ind w:firstLine="525" w:firstLineChars="250"/>
        <w:rPr>
          <w:bCs/>
          <w:color w:val="000000"/>
          <w:szCs w:val="21"/>
        </w:rPr>
      </w:pPr>
      <w:r>
        <w:rPr>
          <w:bCs/>
          <w:color w:val="000000"/>
          <w:szCs w:val="21"/>
        </w:rPr>
        <w:t>C</w:t>
      </w:r>
      <w:r>
        <w:rPr>
          <w:rFonts w:hint="eastAsia" w:ascii="宋体" w:hAnsi="宋体" w:cs="华文中宋"/>
          <w:color w:val="000000"/>
          <w:szCs w:val="21"/>
        </w:rPr>
        <w:t>．</w:t>
      </w:r>
      <w:r>
        <w:rPr>
          <w:bCs/>
          <w:color w:val="000000"/>
          <w:szCs w:val="21"/>
        </w:rPr>
        <w:t>An MP3 player was used in the tests.</w:t>
      </w:r>
    </w:p>
    <w:p>
      <w:pPr>
        <w:adjustRightInd w:val="0"/>
        <w:snapToGrid w:val="0"/>
        <w:spacing w:line="235" w:lineRule="auto"/>
        <w:rPr>
          <w:bCs/>
          <w:color w:val="000000"/>
          <w:szCs w:val="21"/>
        </w:rPr>
      </w:pPr>
      <w:r>
        <w:rPr>
          <w:bCs/>
          <w:color w:val="000000"/>
          <w:szCs w:val="21"/>
        </w:rPr>
        <w:t>20</w:t>
      </w:r>
      <w:r>
        <w:rPr>
          <w:rFonts w:hint="eastAsia" w:ascii="宋体" w:hAnsi="宋体" w:cs="华文中宋"/>
          <w:color w:val="000000"/>
          <w:szCs w:val="21"/>
        </w:rPr>
        <w:t>．</w:t>
      </w:r>
      <w:r>
        <w:rPr>
          <w:bCs/>
          <w:color w:val="000000"/>
          <w:szCs w:val="21"/>
        </w:rPr>
        <w:t>From the end of the passage, we know that ______.</w:t>
      </w:r>
    </w:p>
    <w:p>
      <w:pPr>
        <w:adjustRightInd w:val="0"/>
        <w:snapToGrid w:val="0"/>
        <w:spacing w:line="235" w:lineRule="auto"/>
        <w:ind w:firstLine="525" w:firstLineChars="250"/>
        <w:rPr>
          <w:bCs/>
          <w:color w:val="000000"/>
          <w:szCs w:val="21"/>
        </w:rPr>
      </w:pPr>
      <w:r>
        <w:rPr>
          <w:bCs/>
          <w:color w:val="000000"/>
          <w:szCs w:val="21"/>
        </w:rPr>
        <w:t>A</w:t>
      </w:r>
      <w:r>
        <w:rPr>
          <w:rFonts w:hint="eastAsia" w:ascii="宋体" w:hAnsi="宋体" w:cs="华文中宋"/>
          <w:color w:val="000000"/>
          <w:szCs w:val="21"/>
        </w:rPr>
        <w:t>．</w:t>
      </w:r>
      <w:r>
        <w:rPr>
          <w:bCs/>
          <w:color w:val="000000"/>
          <w:szCs w:val="21"/>
        </w:rPr>
        <w:t>adults can also imagine stomach pains away</w:t>
      </w:r>
    </w:p>
    <w:p>
      <w:pPr>
        <w:adjustRightInd w:val="0"/>
        <w:snapToGrid w:val="0"/>
        <w:spacing w:line="235" w:lineRule="auto"/>
        <w:ind w:firstLine="525" w:firstLineChars="250"/>
        <w:rPr>
          <w:bCs/>
          <w:color w:val="000000"/>
          <w:szCs w:val="21"/>
        </w:rPr>
      </w:pPr>
      <w:r>
        <w:rPr>
          <w:bCs/>
          <w:color w:val="000000"/>
          <w:szCs w:val="21"/>
        </w:rPr>
        <w:t>B</w:t>
      </w:r>
      <w:r>
        <w:rPr>
          <w:rFonts w:hint="eastAsia" w:ascii="宋体" w:hAnsi="宋体" w:cs="华文中宋"/>
          <w:color w:val="000000"/>
          <w:szCs w:val="21"/>
        </w:rPr>
        <w:t>．</w:t>
      </w:r>
      <w:r>
        <w:rPr>
          <w:bCs/>
          <w:color w:val="000000"/>
          <w:szCs w:val="21"/>
        </w:rPr>
        <w:t>the normal treatment for stomach pains should not be used</w:t>
      </w:r>
    </w:p>
    <w:p>
      <w:pPr>
        <w:adjustRightInd w:val="0"/>
        <w:snapToGrid w:val="0"/>
        <w:spacing w:line="235" w:lineRule="auto"/>
        <w:ind w:firstLine="525" w:firstLineChars="250"/>
        <w:rPr>
          <w:bCs/>
          <w:color w:val="000000"/>
          <w:szCs w:val="21"/>
        </w:rPr>
      </w:pPr>
      <w:r>
        <w:rPr>
          <w:bCs/>
          <w:color w:val="000000"/>
          <w:szCs w:val="21"/>
        </w:rPr>
        <w:t>C</w:t>
      </w:r>
      <w:r>
        <w:rPr>
          <w:rFonts w:hint="eastAsia" w:ascii="宋体" w:hAnsi="宋体" w:cs="华文中宋"/>
          <w:color w:val="000000"/>
          <w:szCs w:val="21"/>
        </w:rPr>
        <w:t>．</w:t>
      </w:r>
      <w:r>
        <w:rPr>
          <w:bCs/>
          <w:color w:val="000000"/>
          <w:szCs w:val="21"/>
        </w:rPr>
        <w:t>a cheap and easy way to deal with kids’ stomach pains has been found.</w:t>
      </w:r>
    </w:p>
    <w:p>
      <w:pPr>
        <w:adjustRightInd w:val="0"/>
        <w:snapToGrid w:val="0"/>
        <w:spacing w:before="156" w:beforeLines="50" w:after="156" w:afterLines="50"/>
        <w:jc w:val="center"/>
        <w:rPr>
          <w:rFonts w:eastAsia="方正黑体简体"/>
          <w:color w:val="000000"/>
          <w:sz w:val="28"/>
          <w:szCs w:val="28"/>
        </w:rPr>
      </w:pPr>
      <w:r>
        <w:rPr>
          <w:rFonts w:eastAsia="方正黑体简体"/>
          <w:color w:val="000000"/>
          <w:sz w:val="28"/>
          <w:szCs w:val="28"/>
        </w:rPr>
        <w:t>第二部分  知识运用（共两节，满分30分）</w:t>
      </w:r>
    </w:p>
    <w:p>
      <w:pPr>
        <w:tabs>
          <w:tab w:val="left" w:pos="2310"/>
          <w:tab w:val="left" w:pos="4200"/>
          <w:tab w:val="left" w:pos="6090"/>
        </w:tabs>
        <w:adjustRightInd w:val="0"/>
        <w:snapToGrid w:val="0"/>
        <w:rPr>
          <w:color w:val="000000"/>
        </w:rPr>
      </w:pPr>
      <w:r>
        <w:rPr>
          <w:b/>
          <w:color w:val="000000"/>
        </w:rPr>
        <w:t>第一节  完形填空</w:t>
      </w:r>
      <w:r>
        <w:rPr>
          <w:color w:val="000000"/>
        </w:rPr>
        <w:t>（共15小题；每小题1分，满分15分）</w:t>
      </w:r>
    </w:p>
    <w:p>
      <w:pPr>
        <w:adjustRightInd w:val="0"/>
        <w:snapToGrid w:val="0"/>
        <w:ind w:firstLine="420" w:firstLineChars="200"/>
        <w:rPr>
          <w:color w:val="000000"/>
        </w:rPr>
      </w:pPr>
      <w:r>
        <w:rPr>
          <w:color w:val="000000"/>
        </w:rPr>
        <w:t>阅读下面的短文，掌握其大意，然后从短文后各题所给的</w:t>
      </w:r>
      <w:r>
        <w:rPr>
          <w:color w:val="000000"/>
          <w:szCs w:val="21"/>
        </w:rPr>
        <w:t>A、B、C</w:t>
      </w:r>
      <w:r>
        <w:rPr>
          <w:color w:val="000000"/>
        </w:rPr>
        <w:t>三个选项中，选出可以填入空白处的最佳选项。</w:t>
      </w:r>
    </w:p>
    <w:p>
      <w:pPr>
        <w:adjustRightInd w:val="0"/>
        <w:snapToGrid w:val="0"/>
        <w:ind w:firstLine="420" w:firstLineChars="200"/>
        <w:rPr>
          <w:color w:val="000000"/>
          <w:szCs w:val="21"/>
        </w:rPr>
      </w:pPr>
      <w:r>
        <w:rPr>
          <w:rFonts w:eastAsia="新宋体"/>
          <w:color w:val="000000"/>
          <w:szCs w:val="21"/>
        </w:rPr>
        <w:t>“I don’t want to go，Miss White. I’m very frightened.” Monica told her teacher.</w:t>
      </w:r>
    </w:p>
    <w:p>
      <w:pPr>
        <w:adjustRightInd w:val="0"/>
        <w:snapToGrid w:val="0"/>
        <w:ind w:firstLine="420" w:firstLineChars="200"/>
        <w:rPr>
          <w:color w:val="000000"/>
          <w:szCs w:val="21"/>
        </w:rPr>
      </w:pPr>
      <w:r>
        <w:rPr>
          <w:rFonts w:eastAsia="新宋体"/>
          <w:color w:val="000000"/>
          <w:szCs w:val="21"/>
        </w:rPr>
        <w:t xml:space="preserve">Monica was a very </w:t>
      </w:r>
      <w:r>
        <w:rPr>
          <w:rFonts w:eastAsia="新宋体"/>
          <w:color w:val="000000"/>
          <w:szCs w:val="21"/>
          <w:u w:val="single"/>
        </w:rPr>
        <w:t xml:space="preserve">  21  </w:t>
      </w:r>
      <w:r>
        <w:rPr>
          <w:rFonts w:eastAsia="新宋体"/>
          <w:color w:val="000000"/>
          <w:szCs w:val="21"/>
        </w:rPr>
        <w:t xml:space="preserve"> girl. She always sat at the back of the classroom, </w:t>
      </w:r>
      <w:r>
        <w:rPr>
          <w:rFonts w:eastAsia="新宋体"/>
          <w:color w:val="000000"/>
          <w:szCs w:val="21"/>
          <w:u w:val="single"/>
        </w:rPr>
        <w:t xml:space="preserve">  22　</w:t>
      </w:r>
      <w:r>
        <w:rPr>
          <w:rFonts w:eastAsia="新宋体"/>
          <w:color w:val="000000"/>
          <w:szCs w:val="21"/>
        </w:rPr>
        <w:t xml:space="preserve"> or taking notes. Every Monday morning, there would be a special show in her class and one student would be </w:t>
      </w:r>
      <w:r>
        <w:rPr>
          <w:rFonts w:eastAsia="新宋体"/>
          <w:color w:val="000000"/>
          <w:szCs w:val="21"/>
          <w:u w:val="single"/>
        </w:rPr>
        <w:t xml:space="preserve">  23  </w:t>
      </w:r>
      <w:r>
        <w:rPr>
          <w:rFonts w:eastAsia="新宋体"/>
          <w:color w:val="000000"/>
          <w:szCs w:val="21"/>
        </w:rPr>
        <w:t xml:space="preserve"> to make a speech about his or her dream. Miss White hoped that Monica could have a try the next week. But she refused.</w:t>
      </w:r>
    </w:p>
    <w:p>
      <w:pPr>
        <w:adjustRightInd w:val="0"/>
        <w:snapToGrid w:val="0"/>
        <w:ind w:firstLine="420" w:firstLineChars="200"/>
        <w:rPr>
          <w:color w:val="000000"/>
          <w:szCs w:val="21"/>
        </w:rPr>
      </w:pPr>
      <w:r>
        <w:rPr>
          <w:rFonts w:eastAsia="新宋体"/>
          <w:color w:val="000000"/>
          <w:szCs w:val="21"/>
        </w:rPr>
        <w:t xml:space="preserve">“I know that it seems </w:t>
      </w:r>
      <w:r>
        <w:rPr>
          <w:rFonts w:eastAsia="新宋体"/>
          <w:color w:val="000000"/>
          <w:szCs w:val="21"/>
          <w:u w:val="single"/>
        </w:rPr>
        <w:t xml:space="preserve">  24  </w:t>
      </w:r>
      <w:r>
        <w:rPr>
          <w:rFonts w:eastAsia="新宋体"/>
          <w:color w:val="000000"/>
          <w:szCs w:val="21"/>
        </w:rPr>
        <w:t xml:space="preserve"> for you, but it will help you build up your confidence,” said Miss White. Monica was lost in thought.</w:t>
      </w:r>
    </w:p>
    <w:p>
      <w:pPr>
        <w:adjustRightInd w:val="0"/>
        <w:snapToGrid w:val="0"/>
        <w:ind w:firstLine="444" w:firstLineChars="200"/>
        <w:rPr>
          <w:color w:val="000000"/>
          <w:szCs w:val="21"/>
        </w:rPr>
      </w:pPr>
      <w:r>
        <w:rPr>
          <w:rFonts w:eastAsia="新宋体"/>
          <w:color w:val="000000"/>
          <w:spacing w:val="6"/>
          <w:szCs w:val="21"/>
        </w:rPr>
        <w:t xml:space="preserve">The next day, Monica came to Miss White’s office. Miss White was </w:t>
      </w:r>
      <w:r>
        <w:rPr>
          <w:rFonts w:eastAsia="新宋体"/>
          <w:color w:val="000000"/>
          <w:spacing w:val="6"/>
          <w:szCs w:val="21"/>
          <w:u w:val="single"/>
        </w:rPr>
        <w:t xml:space="preserve">  25  </w:t>
      </w:r>
      <w:r>
        <w:rPr>
          <w:rFonts w:eastAsia="新宋体"/>
          <w:color w:val="000000"/>
          <w:spacing w:val="6"/>
          <w:szCs w:val="21"/>
        </w:rPr>
        <w:t xml:space="preserve"> </w:t>
      </w:r>
      <w:r>
        <w:rPr>
          <w:rFonts w:eastAsia="新宋体"/>
          <w:color w:val="000000"/>
          <w:spacing w:val="8"/>
          <w:szCs w:val="21"/>
        </w:rPr>
        <w:t xml:space="preserve">that she would take the chance. Miss White red-penciled her manuscript（手稿）of speech, corrected her </w:t>
      </w:r>
      <w:r>
        <w:rPr>
          <w:rFonts w:eastAsia="新宋体"/>
          <w:color w:val="000000"/>
          <w:spacing w:val="8"/>
          <w:szCs w:val="21"/>
          <w:u w:val="single"/>
        </w:rPr>
        <w:t xml:space="preserve">  26  </w:t>
      </w:r>
      <w:r>
        <w:rPr>
          <w:rFonts w:eastAsia="新宋体"/>
          <w:color w:val="000000"/>
          <w:spacing w:val="8"/>
          <w:szCs w:val="21"/>
        </w:rPr>
        <w:t xml:space="preserve">, and even helped with her body language. She advised Monica to practice, to </w:t>
      </w:r>
      <w:r>
        <w:rPr>
          <w:rFonts w:eastAsia="新宋体"/>
          <w:color w:val="000000"/>
          <w:spacing w:val="4"/>
          <w:szCs w:val="21"/>
          <w:u w:val="single"/>
        </w:rPr>
        <w:t xml:space="preserve">  27  </w:t>
      </w:r>
      <w:r>
        <w:rPr>
          <w:rFonts w:eastAsia="新宋体"/>
          <w:color w:val="000000"/>
          <w:szCs w:val="21"/>
        </w:rPr>
        <w:t xml:space="preserve"> that she was speaking confidently in front of her class. </w:t>
      </w:r>
      <w:r>
        <w:rPr>
          <w:rFonts w:eastAsia="新宋体"/>
          <w:color w:val="000000"/>
          <w:szCs w:val="21"/>
          <w:u w:val="single"/>
        </w:rPr>
        <w:t xml:space="preserve">  28  </w:t>
      </w:r>
      <w:r>
        <w:rPr>
          <w:rFonts w:eastAsia="新宋体"/>
          <w:color w:val="000000"/>
          <w:szCs w:val="21"/>
        </w:rPr>
        <w:t xml:space="preserve"> a whole week, Monica practiced speaking in font of her imaginary friends and teacher. Behind the locked door of her bedroom, she told them about her </w:t>
      </w:r>
      <w:r>
        <w:rPr>
          <w:rFonts w:eastAsia="新宋体"/>
          <w:color w:val="000000"/>
          <w:szCs w:val="21"/>
          <w:u w:val="single"/>
        </w:rPr>
        <w:t xml:space="preserve">  29  </w:t>
      </w:r>
      <w:r>
        <w:rPr>
          <w:rFonts w:eastAsia="新宋体"/>
          <w:color w:val="000000"/>
          <w:szCs w:val="21"/>
        </w:rPr>
        <w:t>.</w:t>
      </w:r>
    </w:p>
    <w:p>
      <w:pPr>
        <w:adjustRightInd w:val="0"/>
        <w:snapToGrid w:val="0"/>
        <w:ind w:firstLine="396" w:firstLineChars="200"/>
        <w:rPr>
          <w:color w:val="000000"/>
          <w:szCs w:val="21"/>
        </w:rPr>
      </w:pPr>
      <w:r>
        <w:rPr>
          <w:rFonts w:eastAsia="新宋体"/>
          <w:color w:val="000000"/>
          <w:spacing w:val="-6"/>
          <w:szCs w:val="21"/>
        </w:rPr>
        <w:t xml:space="preserve">Finally, Monday arrived. </w:t>
      </w:r>
      <w:r>
        <w:rPr>
          <w:rFonts w:eastAsia="新宋体"/>
          <w:color w:val="000000"/>
          <w:spacing w:val="-6"/>
          <w:szCs w:val="21"/>
          <w:u w:val="single"/>
        </w:rPr>
        <w:t xml:space="preserve">  30  </w:t>
      </w:r>
      <w:r>
        <w:rPr>
          <w:rFonts w:eastAsia="新宋体"/>
          <w:color w:val="000000"/>
          <w:spacing w:val="-6"/>
          <w:szCs w:val="21"/>
        </w:rPr>
        <w:t xml:space="preserve"> Monica was called upon to give her speech, she </w:t>
      </w:r>
      <w:r>
        <w:rPr>
          <w:rFonts w:eastAsia="新宋体"/>
          <w:color w:val="000000"/>
          <w:spacing w:val="-6"/>
          <w:szCs w:val="21"/>
          <w:u w:val="single"/>
        </w:rPr>
        <w:t xml:space="preserve">  31  </w:t>
      </w:r>
      <w:r>
        <w:rPr>
          <w:rFonts w:eastAsia="新宋体"/>
          <w:color w:val="000000"/>
          <w:spacing w:val="-6"/>
          <w:szCs w:val="21"/>
        </w:rPr>
        <w:t xml:space="preserve"> and</w:t>
      </w:r>
      <w:r>
        <w:rPr>
          <w:rFonts w:eastAsia="新宋体"/>
          <w:color w:val="000000"/>
          <w:szCs w:val="21"/>
        </w:rPr>
        <w:t xml:space="preserve"> walked to the front of the class without any notes, in a show of confidence. Monica’s successful performance brought everyone a great </w:t>
      </w:r>
      <w:r>
        <w:rPr>
          <w:rFonts w:eastAsia="新宋体"/>
          <w:color w:val="000000"/>
          <w:szCs w:val="21"/>
          <w:u w:val="single"/>
        </w:rPr>
        <w:t xml:space="preserve">  32  </w:t>
      </w:r>
      <w:r>
        <w:rPr>
          <w:rFonts w:eastAsia="新宋体"/>
          <w:color w:val="000000"/>
          <w:szCs w:val="21"/>
        </w:rPr>
        <w:t xml:space="preserve">. The whole class clapped（鼓掌）for a full minute when she completed her speech. Miss White </w:t>
      </w:r>
      <w:r>
        <w:rPr>
          <w:rFonts w:eastAsia="新宋体"/>
          <w:color w:val="000000"/>
          <w:szCs w:val="21"/>
          <w:u w:val="single"/>
        </w:rPr>
        <w:t xml:space="preserve">  33  </w:t>
      </w:r>
      <w:r>
        <w:rPr>
          <w:rFonts w:eastAsia="新宋体"/>
          <w:color w:val="000000"/>
          <w:szCs w:val="21"/>
        </w:rPr>
        <w:t xml:space="preserve">. She had known that Monica would make it when she </w:t>
      </w:r>
      <w:r>
        <w:rPr>
          <w:rFonts w:eastAsia="新宋体"/>
          <w:color w:val="000000"/>
          <w:szCs w:val="21"/>
          <w:u w:val="single"/>
        </w:rPr>
        <w:t xml:space="preserve">  34  </w:t>
      </w:r>
      <w:r>
        <w:rPr>
          <w:rFonts w:eastAsia="新宋体"/>
          <w:color w:val="000000"/>
          <w:szCs w:val="21"/>
        </w:rPr>
        <w:t xml:space="preserve"> took her first step to overcome（克服）her fear of speaking in public.</w:t>
      </w:r>
    </w:p>
    <w:p>
      <w:pPr>
        <w:adjustRightInd w:val="0"/>
        <w:snapToGrid w:val="0"/>
        <w:ind w:firstLine="420" w:firstLineChars="200"/>
        <w:rPr>
          <w:color w:val="000000"/>
          <w:szCs w:val="21"/>
        </w:rPr>
      </w:pPr>
      <w:r>
        <w:rPr>
          <w:rFonts w:eastAsia="新宋体"/>
          <w:color w:val="000000"/>
          <w:szCs w:val="21"/>
        </w:rPr>
        <w:t xml:space="preserve">From that day, Monica’s life changed for the better. At the age of 23, she became a news reader. People who see her on television now will find it hard to </w:t>
      </w:r>
      <w:r>
        <w:rPr>
          <w:rFonts w:eastAsia="新宋体"/>
          <w:color w:val="000000"/>
          <w:szCs w:val="21"/>
          <w:u w:val="single"/>
        </w:rPr>
        <w:t xml:space="preserve">  35  </w:t>
      </w:r>
      <w:r>
        <w:rPr>
          <w:rFonts w:eastAsia="新宋体"/>
          <w:color w:val="000000"/>
          <w:szCs w:val="21"/>
        </w:rPr>
        <w:t xml:space="preserve"> that she was once a shy girl who refused to speak up in class.</w:t>
      </w:r>
    </w:p>
    <w:p>
      <w:pPr>
        <w:tabs>
          <w:tab w:val="left" w:pos="2940"/>
          <w:tab w:val="left" w:pos="5460"/>
        </w:tabs>
        <w:adjustRightInd w:val="0"/>
        <w:snapToGrid w:val="0"/>
        <w:rPr>
          <w:color w:val="000000"/>
          <w:szCs w:val="21"/>
        </w:rPr>
      </w:pPr>
      <w:r>
        <w:rPr>
          <w:color w:val="000000"/>
          <w:szCs w:val="21"/>
        </w:rPr>
        <w:t xml:space="preserve">21．A．active          </w:t>
      </w:r>
      <w:r>
        <w:rPr>
          <w:color w:val="000000"/>
          <w:szCs w:val="21"/>
        </w:rPr>
        <w:tab/>
      </w:r>
      <w:r>
        <w:rPr>
          <w:color w:val="000000"/>
          <w:szCs w:val="21"/>
        </w:rPr>
        <w:t xml:space="preserve">B．quiet             </w:t>
      </w:r>
      <w:r>
        <w:rPr>
          <w:color w:val="000000"/>
          <w:szCs w:val="21"/>
        </w:rPr>
        <w:tab/>
      </w:r>
      <w:r>
        <w:rPr>
          <w:color w:val="000000"/>
          <w:szCs w:val="21"/>
        </w:rPr>
        <w:t>C．polite</w:t>
      </w:r>
    </w:p>
    <w:p>
      <w:pPr>
        <w:tabs>
          <w:tab w:val="left" w:pos="2940"/>
          <w:tab w:val="left" w:pos="5460"/>
        </w:tabs>
        <w:adjustRightInd w:val="0"/>
        <w:snapToGrid w:val="0"/>
        <w:rPr>
          <w:color w:val="000000"/>
          <w:szCs w:val="21"/>
        </w:rPr>
      </w:pPr>
      <w:r>
        <w:rPr>
          <w:color w:val="000000"/>
          <w:szCs w:val="21"/>
        </w:rPr>
        <w:t xml:space="preserve">22．A．reading        </w:t>
      </w:r>
      <w:r>
        <w:rPr>
          <w:color w:val="000000"/>
          <w:szCs w:val="21"/>
        </w:rPr>
        <w:tab/>
      </w:r>
      <w:r>
        <w:rPr>
          <w:color w:val="000000"/>
          <w:szCs w:val="21"/>
        </w:rPr>
        <w:t xml:space="preserve">B．talking           </w:t>
      </w:r>
      <w:r>
        <w:rPr>
          <w:color w:val="000000"/>
          <w:szCs w:val="21"/>
        </w:rPr>
        <w:tab/>
      </w:r>
      <w:r>
        <w:rPr>
          <w:color w:val="000000"/>
          <w:szCs w:val="21"/>
        </w:rPr>
        <w:t>C．singing</w:t>
      </w:r>
    </w:p>
    <w:p>
      <w:pPr>
        <w:tabs>
          <w:tab w:val="left" w:pos="2940"/>
          <w:tab w:val="left" w:pos="5460"/>
        </w:tabs>
        <w:adjustRightInd w:val="0"/>
        <w:snapToGrid w:val="0"/>
        <w:rPr>
          <w:color w:val="000000"/>
          <w:szCs w:val="21"/>
        </w:rPr>
      </w:pPr>
      <w:r>
        <w:rPr>
          <w:color w:val="000000"/>
          <w:szCs w:val="21"/>
        </w:rPr>
        <w:t xml:space="preserve">23．A．forced      </w:t>
      </w:r>
      <w:r>
        <w:rPr>
          <w:color w:val="000000"/>
          <w:szCs w:val="21"/>
        </w:rPr>
        <w:tab/>
      </w:r>
      <w:r>
        <w:rPr>
          <w:color w:val="000000"/>
          <w:szCs w:val="21"/>
        </w:rPr>
        <w:t xml:space="preserve">B．caught          </w:t>
      </w:r>
      <w:r>
        <w:rPr>
          <w:color w:val="000000"/>
          <w:szCs w:val="21"/>
        </w:rPr>
        <w:tab/>
      </w:r>
      <w:r>
        <w:rPr>
          <w:color w:val="000000"/>
          <w:szCs w:val="21"/>
        </w:rPr>
        <w:t>C．chosen</w:t>
      </w:r>
    </w:p>
    <w:p>
      <w:pPr>
        <w:tabs>
          <w:tab w:val="left" w:pos="2940"/>
          <w:tab w:val="left" w:pos="5460"/>
        </w:tabs>
        <w:adjustRightInd w:val="0"/>
        <w:snapToGrid w:val="0"/>
        <w:rPr>
          <w:color w:val="000000"/>
          <w:szCs w:val="21"/>
        </w:rPr>
      </w:pPr>
      <w:r>
        <w:rPr>
          <w:color w:val="000000"/>
          <w:szCs w:val="21"/>
        </w:rPr>
        <w:t xml:space="preserve">24．A．difficult         </w:t>
      </w:r>
      <w:r>
        <w:rPr>
          <w:color w:val="000000"/>
          <w:szCs w:val="21"/>
        </w:rPr>
        <w:tab/>
      </w:r>
      <w:r>
        <w:rPr>
          <w:color w:val="000000"/>
          <w:szCs w:val="21"/>
        </w:rPr>
        <w:t xml:space="preserve">B．necessary          </w:t>
      </w:r>
      <w:r>
        <w:rPr>
          <w:color w:val="000000"/>
          <w:szCs w:val="21"/>
        </w:rPr>
        <w:tab/>
      </w:r>
      <w:r>
        <w:rPr>
          <w:color w:val="000000"/>
          <w:szCs w:val="21"/>
        </w:rPr>
        <w:t>C．boring</w:t>
      </w:r>
    </w:p>
    <w:p>
      <w:pPr>
        <w:tabs>
          <w:tab w:val="left" w:pos="2940"/>
          <w:tab w:val="left" w:pos="5460"/>
        </w:tabs>
        <w:adjustRightInd w:val="0"/>
        <w:snapToGrid w:val="0"/>
        <w:rPr>
          <w:color w:val="000000"/>
          <w:szCs w:val="21"/>
        </w:rPr>
      </w:pPr>
      <w:r>
        <w:rPr>
          <w:color w:val="000000"/>
          <w:szCs w:val="21"/>
        </w:rPr>
        <w:t xml:space="preserve">25．A．mad         </w:t>
      </w:r>
      <w:r>
        <w:rPr>
          <w:color w:val="000000"/>
          <w:szCs w:val="21"/>
        </w:rPr>
        <w:tab/>
      </w:r>
      <w:r>
        <w:rPr>
          <w:color w:val="000000"/>
          <w:szCs w:val="21"/>
        </w:rPr>
        <w:t xml:space="preserve">B．glad          </w:t>
      </w:r>
      <w:r>
        <w:rPr>
          <w:color w:val="000000"/>
          <w:szCs w:val="21"/>
        </w:rPr>
        <w:tab/>
      </w:r>
      <w:r>
        <w:rPr>
          <w:color w:val="000000"/>
          <w:szCs w:val="21"/>
        </w:rPr>
        <w:t>C．afraid</w:t>
      </w:r>
    </w:p>
    <w:p>
      <w:pPr>
        <w:tabs>
          <w:tab w:val="left" w:pos="2940"/>
          <w:tab w:val="left" w:pos="5460"/>
        </w:tabs>
        <w:adjustRightInd w:val="0"/>
        <w:snapToGrid w:val="0"/>
        <w:rPr>
          <w:color w:val="000000"/>
          <w:szCs w:val="21"/>
        </w:rPr>
      </w:pPr>
      <w:r>
        <w:rPr>
          <w:color w:val="000000"/>
          <w:szCs w:val="21"/>
        </w:rPr>
        <w:t xml:space="preserve">26．A．conversation          </w:t>
      </w:r>
      <w:r>
        <w:rPr>
          <w:color w:val="000000"/>
          <w:szCs w:val="21"/>
        </w:rPr>
        <w:tab/>
      </w:r>
      <w:r>
        <w:rPr>
          <w:color w:val="000000"/>
          <w:szCs w:val="21"/>
        </w:rPr>
        <w:t xml:space="preserve">B．explanation       </w:t>
      </w:r>
      <w:r>
        <w:rPr>
          <w:color w:val="000000"/>
          <w:szCs w:val="21"/>
        </w:rPr>
        <w:tab/>
      </w:r>
      <w:r>
        <w:rPr>
          <w:color w:val="000000"/>
          <w:szCs w:val="21"/>
        </w:rPr>
        <w:t>C．pronunciation</w:t>
      </w:r>
    </w:p>
    <w:p>
      <w:pPr>
        <w:tabs>
          <w:tab w:val="left" w:pos="2940"/>
          <w:tab w:val="left" w:pos="5460"/>
        </w:tabs>
        <w:adjustRightInd w:val="0"/>
        <w:snapToGrid w:val="0"/>
        <w:rPr>
          <w:color w:val="000000"/>
          <w:szCs w:val="21"/>
        </w:rPr>
      </w:pPr>
      <w:r>
        <w:rPr>
          <w:color w:val="000000"/>
          <w:szCs w:val="21"/>
        </w:rPr>
        <w:t xml:space="preserve">27．A．realize          </w:t>
      </w:r>
      <w:r>
        <w:rPr>
          <w:color w:val="000000"/>
          <w:szCs w:val="21"/>
        </w:rPr>
        <w:tab/>
      </w:r>
      <w:r>
        <w:rPr>
          <w:color w:val="000000"/>
          <w:szCs w:val="21"/>
        </w:rPr>
        <w:t xml:space="preserve">B．imagine            </w:t>
      </w:r>
      <w:r>
        <w:rPr>
          <w:color w:val="000000"/>
          <w:szCs w:val="21"/>
        </w:rPr>
        <w:tab/>
      </w:r>
      <w:r>
        <w:rPr>
          <w:color w:val="000000"/>
          <w:szCs w:val="21"/>
        </w:rPr>
        <w:t>C．introduce</w:t>
      </w:r>
    </w:p>
    <w:p>
      <w:pPr>
        <w:tabs>
          <w:tab w:val="left" w:pos="2940"/>
          <w:tab w:val="left" w:pos="5460"/>
        </w:tabs>
        <w:adjustRightInd w:val="0"/>
        <w:snapToGrid w:val="0"/>
        <w:rPr>
          <w:color w:val="000000"/>
          <w:szCs w:val="21"/>
        </w:rPr>
      </w:pPr>
      <w:r>
        <w:rPr>
          <w:color w:val="000000"/>
          <w:szCs w:val="21"/>
        </w:rPr>
        <w:t xml:space="preserve">28．A．By       </w:t>
      </w:r>
      <w:r>
        <w:rPr>
          <w:color w:val="000000"/>
          <w:szCs w:val="21"/>
        </w:rPr>
        <w:tab/>
      </w:r>
      <w:r>
        <w:rPr>
          <w:color w:val="000000"/>
          <w:szCs w:val="21"/>
        </w:rPr>
        <w:t xml:space="preserve">B．At            </w:t>
      </w:r>
      <w:r>
        <w:rPr>
          <w:color w:val="000000"/>
          <w:szCs w:val="21"/>
        </w:rPr>
        <w:tab/>
      </w:r>
      <w:r>
        <w:rPr>
          <w:color w:val="000000"/>
          <w:szCs w:val="21"/>
        </w:rPr>
        <w:t>C．For</w:t>
      </w:r>
    </w:p>
    <w:p>
      <w:pPr>
        <w:tabs>
          <w:tab w:val="left" w:pos="2940"/>
          <w:tab w:val="left" w:pos="5460"/>
        </w:tabs>
        <w:adjustRightInd w:val="0"/>
        <w:snapToGrid w:val="0"/>
        <w:rPr>
          <w:color w:val="000000"/>
          <w:szCs w:val="21"/>
        </w:rPr>
      </w:pPr>
      <w:r>
        <w:rPr>
          <w:color w:val="000000"/>
          <w:szCs w:val="21"/>
        </w:rPr>
        <w:t xml:space="preserve">29．A．hobby         </w:t>
      </w:r>
      <w:r>
        <w:rPr>
          <w:color w:val="000000"/>
          <w:szCs w:val="21"/>
        </w:rPr>
        <w:tab/>
      </w:r>
      <w:r>
        <w:rPr>
          <w:color w:val="000000"/>
          <w:szCs w:val="21"/>
        </w:rPr>
        <w:t xml:space="preserve">B．dream             </w:t>
      </w:r>
      <w:r>
        <w:rPr>
          <w:color w:val="000000"/>
          <w:szCs w:val="21"/>
        </w:rPr>
        <w:tab/>
      </w:r>
      <w:r>
        <w:rPr>
          <w:color w:val="000000"/>
          <w:szCs w:val="21"/>
        </w:rPr>
        <w:t>C．promise</w:t>
      </w:r>
    </w:p>
    <w:p>
      <w:pPr>
        <w:tabs>
          <w:tab w:val="left" w:pos="2940"/>
          <w:tab w:val="left" w:pos="5460"/>
        </w:tabs>
        <w:adjustRightInd w:val="0"/>
        <w:snapToGrid w:val="0"/>
        <w:rPr>
          <w:color w:val="000000"/>
          <w:szCs w:val="21"/>
        </w:rPr>
      </w:pPr>
      <w:r>
        <w:rPr>
          <w:color w:val="000000"/>
          <w:szCs w:val="21"/>
        </w:rPr>
        <w:t xml:space="preserve">30．A．After         </w:t>
      </w:r>
      <w:r>
        <w:rPr>
          <w:color w:val="000000"/>
          <w:szCs w:val="21"/>
        </w:rPr>
        <w:tab/>
      </w:r>
      <w:r>
        <w:rPr>
          <w:color w:val="000000"/>
          <w:szCs w:val="21"/>
        </w:rPr>
        <w:t xml:space="preserve">B．Until           </w:t>
      </w:r>
      <w:r>
        <w:rPr>
          <w:color w:val="000000"/>
          <w:szCs w:val="21"/>
        </w:rPr>
        <w:tab/>
      </w:r>
      <w:r>
        <w:rPr>
          <w:color w:val="000000"/>
          <w:szCs w:val="21"/>
        </w:rPr>
        <w:t>C．Though</w:t>
      </w:r>
    </w:p>
    <w:p>
      <w:pPr>
        <w:tabs>
          <w:tab w:val="left" w:pos="2940"/>
          <w:tab w:val="left" w:pos="5460"/>
        </w:tabs>
        <w:adjustRightInd w:val="0"/>
        <w:snapToGrid w:val="0"/>
        <w:rPr>
          <w:color w:val="000000"/>
          <w:szCs w:val="21"/>
        </w:rPr>
      </w:pPr>
      <w:r>
        <w:rPr>
          <w:color w:val="000000"/>
          <w:szCs w:val="21"/>
        </w:rPr>
        <w:t xml:space="preserve">31．A．woke up        </w:t>
      </w:r>
      <w:r>
        <w:rPr>
          <w:color w:val="000000"/>
          <w:szCs w:val="21"/>
        </w:rPr>
        <w:tab/>
      </w:r>
      <w:r>
        <w:rPr>
          <w:color w:val="000000"/>
          <w:szCs w:val="21"/>
        </w:rPr>
        <w:t>B．looked up             C．stood up</w:t>
      </w:r>
    </w:p>
    <w:p>
      <w:pPr>
        <w:tabs>
          <w:tab w:val="left" w:pos="2940"/>
          <w:tab w:val="left" w:pos="5460"/>
        </w:tabs>
        <w:adjustRightInd w:val="0"/>
        <w:snapToGrid w:val="0"/>
        <w:rPr>
          <w:color w:val="000000"/>
          <w:szCs w:val="21"/>
        </w:rPr>
      </w:pPr>
      <w:r>
        <w:rPr>
          <w:color w:val="000000"/>
          <w:szCs w:val="21"/>
        </w:rPr>
        <w:t xml:space="preserve">32．A．surprise        </w:t>
      </w:r>
      <w:r>
        <w:rPr>
          <w:color w:val="000000"/>
          <w:szCs w:val="21"/>
        </w:rPr>
        <w:tab/>
      </w:r>
      <w:r>
        <w:rPr>
          <w:color w:val="000000"/>
          <w:szCs w:val="21"/>
        </w:rPr>
        <w:t xml:space="preserve">B．decision            </w:t>
      </w:r>
      <w:r>
        <w:rPr>
          <w:color w:val="000000"/>
          <w:szCs w:val="21"/>
        </w:rPr>
        <w:tab/>
      </w:r>
      <w:r>
        <w:rPr>
          <w:color w:val="000000"/>
          <w:szCs w:val="21"/>
        </w:rPr>
        <w:t>C．thought</w:t>
      </w:r>
    </w:p>
    <w:p>
      <w:pPr>
        <w:tabs>
          <w:tab w:val="left" w:pos="2940"/>
          <w:tab w:val="left" w:pos="5460"/>
        </w:tabs>
        <w:adjustRightInd w:val="0"/>
        <w:snapToGrid w:val="0"/>
        <w:rPr>
          <w:color w:val="000000"/>
          <w:szCs w:val="21"/>
        </w:rPr>
      </w:pPr>
      <w:r>
        <w:rPr>
          <w:color w:val="000000"/>
          <w:szCs w:val="21"/>
        </w:rPr>
        <w:t xml:space="preserve">33．A．agreed           </w:t>
      </w:r>
      <w:r>
        <w:rPr>
          <w:color w:val="000000"/>
          <w:szCs w:val="21"/>
        </w:rPr>
        <w:tab/>
      </w:r>
      <w:r>
        <w:rPr>
          <w:color w:val="000000"/>
          <w:szCs w:val="21"/>
        </w:rPr>
        <w:t xml:space="preserve">B．smiled            </w:t>
      </w:r>
      <w:r>
        <w:rPr>
          <w:color w:val="000000"/>
          <w:szCs w:val="21"/>
        </w:rPr>
        <w:tab/>
      </w:r>
      <w:r>
        <w:rPr>
          <w:color w:val="000000"/>
          <w:szCs w:val="21"/>
        </w:rPr>
        <w:t>C．regretted</w:t>
      </w:r>
    </w:p>
    <w:p>
      <w:pPr>
        <w:tabs>
          <w:tab w:val="left" w:pos="2940"/>
          <w:tab w:val="left" w:pos="5460"/>
        </w:tabs>
        <w:adjustRightInd w:val="0"/>
        <w:snapToGrid w:val="0"/>
        <w:rPr>
          <w:color w:val="000000"/>
          <w:szCs w:val="21"/>
        </w:rPr>
      </w:pPr>
      <w:r>
        <w:rPr>
          <w:color w:val="000000"/>
          <w:szCs w:val="21"/>
        </w:rPr>
        <w:t xml:space="preserve">34．A．bravely     </w:t>
      </w:r>
      <w:r>
        <w:rPr>
          <w:color w:val="000000"/>
          <w:szCs w:val="21"/>
        </w:rPr>
        <w:tab/>
      </w:r>
      <w:r>
        <w:rPr>
          <w:color w:val="000000"/>
          <w:szCs w:val="21"/>
        </w:rPr>
        <w:t xml:space="preserve">B．luckily             </w:t>
      </w:r>
      <w:r>
        <w:rPr>
          <w:color w:val="000000"/>
          <w:szCs w:val="21"/>
        </w:rPr>
        <w:tab/>
      </w:r>
      <w:r>
        <w:rPr>
          <w:color w:val="000000"/>
          <w:szCs w:val="21"/>
        </w:rPr>
        <w:t>C．quickly</w:t>
      </w:r>
    </w:p>
    <w:p>
      <w:pPr>
        <w:tabs>
          <w:tab w:val="left" w:pos="2940"/>
          <w:tab w:val="left" w:pos="5460"/>
        </w:tabs>
        <w:adjustRightInd w:val="0"/>
        <w:snapToGrid w:val="0"/>
        <w:rPr>
          <w:color w:val="000000"/>
          <w:szCs w:val="21"/>
        </w:rPr>
      </w:pPr>
      <w:r>
        <w:rPr>
          <w:color w:val="000000"/>
          <w:szCs w:val="21"/>
        </w:rPr>
        <w:t xml:space="preserve">35．A．express        </w:t>
      </w:r>
      <w:r>
        <w:rPr>
          <w:color w:val="000000"/>
          <w:szCs w:val="21"/>
        </w:rPr>
        <w:tab/>
      </w:r>
      <w:r>
        <w:rPr>
          <w:color w:val="000000"/>
          <w:szCs w:val="21"/>
        </w:rPr>
        <w:t xml:space="preserve">B．expect        </w:t>
      </w:r>
      <w:r>
        <w:rPr>
          <w:color w:val="000000"/>
          <w:szCs w:val="21"/>
        </w:rPr>
        <w:tab/>
      </w:r>
      <w:r>
        <w:rPr>
          <w:color w:val="000000"/>
          <w:szCs w:val="21"/>
        </w:rPr>
        <w:t>C．believe</w:t>
      </w:r>
    </w:p>
    <w:p>
      <w:pPr>
        <w:adjustRightInd w:val="0"/>
        <w:snapToGrid w:val="0"/>
        <w:spacing w:before="62" w:beforeLines="20"/>
        <w:jc w:val="center"/>
        <w:rPr>
          <w:b/>
          <w:bCs/>
          <w:color w:val="000000"/>
          <w:sz w:val="32"/>
          <w:szCs w:val="32"/>
        </w:rPr>
      </w:pPr>
      <w:r>
        <w:rPr>
          <w:b/>
          <w:bCs/>
          <w:color w:val="000000"/>
          <w:sz w:val="32"/>
          <w:szCs w:val="32"/>
        </w:rPr>
        <w:t>第II卷</w:t>
      </w:r>
    </w:p>
    <w:p>
      <w:pPr>
        <w:adjustRightInd w:val="0"/>
        <w:snapToGrid w:val="0"/>
        <w:rPr>
          <w:rFonts w:eastAsia="方正黑体简体"/>
          <w:bCs/>
          <w:color w:val="000000"/>
          <w:sz w:val="22"/>
          <w:szCs w:val="22"/>
        </w:rPr>
      </w:pPr>
      <w:r>
        <w:rPr>
          <w:rFonts w:eastAsia="方正黑体简体"/>
          <w:bCs/>
          <w:color w:val="000000"/>
          <w:sz w:val="22"/>
          <w:szCs w:val="22"/>
        </w:rPr>
        <w:t>注意事项：</w:t>
      </w:r>
    </w:p>
    <w:p>
      <w:pPr>
        <w:adjustRightInd w:val="0"/>
        <w:snapToGrid w:val="0"/>
        <w:rPr>
          <w:rFonts w:eastAsia="方正楷体简体"/>
          <w:color w:val="000000"/>
          <w:sz w:val="22"/>
          <w:szCs w:val="22"/>
        </w:rPr>
      </w:pPr>
      <w:r>
        <w:rPr>
          <w:rFonts w:eastAsia="方正楷体简体"/>
          <w:color w:val="000000"/>
          <w:sz w:val="22"/>
          <w:szCs w:val="22"/>
        </w:rPr>
        <w:t xml:space="preserve">      用0.5毫米黑色笔迹的签字笔将答案写在答题卡上，写在本试卷无效。</w:t>
      </w:r>
    </w:p>
    <w:p>
      <w:pPr>
        <w:adjustRightInd w:val="0"/>
        <w:snapToGrid w:val="0"/>
        <w:spacing w:before="156" w:beforeLines="50" w:after="156" w:afterLines="50"/>
        <w:jc w:val="center"/>
        <w:rPr>
          <w:rFonts w:eastAsia="方正黑体简体"/>
          <w:color w:val="000000"/>
          <w:sz w:val="28"/>
          <w:szCs w:val="28"/>
        </w:rPr>
      </w:pPr>
      <w:r>
        <w:rPr>
          <w:rFonts w:eastAsia="方正黑体简体"/>
          <w:color w:val="000000"/>
          <w:sz w:val="28"/>
          <w:szCs w:val="28"/>
        </w:rPr>
        <w:t>第二部分  知识运用（共两节，满分30分）</w:t>
      </w:r>
    </w:p>
    <w:p>
      <w:pPr>
        <w:adjustRightInd w:val="0"/>
        <w:snapToGrid w:val="0"/>
        <w:spacing w:line="252" w:lineRule="auto"/>
        <w:rPr>
          <w:color w:val="000000"/>
          <w:sz w:val="22"/>
          <w:szCs w:val="22"/>
        </w:rPr>
      </w:pPr>
      <w:r>
        <w:rPr>
          <w:b/>
          <w:color w:val="000000"/>
          <w:sz w:val="22"/>
          <w:szCs w:val="22"/>
        </w:rPr>
        <w:t>第二节  语法填空</w:t>
      </w:r>
      <w:r>
        <w:rPr>
          <w:color w:val="000000"/>
          <w:sz w:val="22"/>
          <w:szCs w:val="22"/>
        </w:rPr>
        <w:t xml:space="preserve"> （共15小题；每小题1分，满分15分）</w:t>
      </w:r>
    </w:p>
    <w:p>
      <w:pPr>
        <w:tabs>
          <w:tab w:val="left" w:pos="2310"/>
          <w:tab w:val="left" w:pos="4200"/>
          <w:tab w:val="left" w:pos="6090"/>
        </w:tabs>
        <w:adjustRightInd w:val="0"/>
        <w:snapToGrid w:val="0"/>
        <w:spacing w:line="252" w:lineRule="auto"/>
        <w:ind w:firstLine="440" w:firstLineChars="200"/>
        <w:jc w:val="left"/>
        <w:rPr>
          <w:color w:val="000000"/>
          <w:sz w:val="22"/>
          <w:szCs w:val="22"/>
        </w:rPr>
      </w:pPr>
      <w:r>
        <w:rPr>
          <w:color w:val="000000"/>
          <w:sz w:val="22"/>
          <w:szCs w:val="22"/>
        </w:rPr>
        <w:t>阅读下面材料，在空白处填入适当内容（1个单词）或括号内单词的正确形式（1个或几个单词）。</w:t>
      </w:r>
    </w:p>
    <w:p>
      <w:pPr>
        <w:adjustRightInd w:val="0"/>
        <w:snapToGrid w:val="0"/>
        <w:spacing w:line="252" w:lineRule="auto"/>
        <w:rPr>
          <w:color w:val="000000"/>
        </w:rPr>
      </w:pPr>
      <w:r>
        <w:rPr>
          <w:color w:val="000000"/>
        </w:rPr>
        <w:t>36</w:t>
      </w:r>
      <w:r>
        <w:rPr>
          <w:color w:val="000000"/>
          <w:szCs w:val="21"/>
        </w:rPr>
        <w:t xml:space="preserve">．______ brave the little kid is ! </w:t>
      </w:r>
    </w:p>
    <w:p>
      <w:pPr>
        <w:spacing w:line="252" w:lineRule="auto"/>
        <w:jc w:val="left"/>
        <w:textAlignment w:val="center"/>
        <w:rPr>
          <w:color w:val="000000"/>
        </w:rPr>
      </w:pPr>
      <w:r>
        <w:rPr>
          <w:color w:val="000000"/>
        </w:rPr>
        <w:t>37</w:t>
      </w:r>
      <w:r>
        <w:rPr>
          <w:color w:val="000000"/>
          <w:szCs w:val="21"/>
        </w:rPr>
        <w:t>．</w:t>
      </w:r>
      <w:r>
        <w:rPr>
          <w:rFonts w:eastAsia="Times New Roman"/>
          <w:color w:val="000000"/>
        </w:rPr>
        <w:t xml:space="preserve">Today the wind is so strong that there are so many </w:t>
      </w:r>
      <w:r>
        <w:rPr>
          <w:color w:val="000000"/>
        </w:rPr>
        <w:t>________</w:t>
      </w:r>
      <w:r>
        <w:rPr>
          <w:rFonts w:eastAsia="Times New Roman"/>
          <w:color w:val="000000"/>
        </w:rPr>
        <w:t xml:space="preserve"> (leaf) on the ground.</w:t>
      </w:r>
      <w:r>
        <w:rPr>
          <w:color w:val="000000"/>
        </w:rPr>
        <w:t xml:space="preserve"> </w:t>
      </w:r>
    </w:p>
    <w:p>
      <w:pPr>
        <w:adjustRightInd w:val="0"/>
        <w:snapToGrid w:val="0"/>
        <w:spacing w:line="252" w:lineRule="auto"/>
        <w:rPr>
          <w:color w:val="000000"/>
        </w:rPr>
      </w:pPr>
      <w:r>
        <w:rPr>
          <w:color w:val="000000"/>
        </w:rPr>
        <w:t>38</w:t>
      </w:r>
      <w:r>
        <w:rPr>
          <w:color w:val="000000"/>
          <w:szCs w:val="21"/>
        </w:rPr>
        <w:t xml:space="preserve">．Most students found _____ easy to finish today’s homework.  </w:t>
      </w:r>
    </w:p>
    <w:p>
      <w:pPr>
        <w:adjustRightInd w:val="0"/>
        <w:snapToGrid w:val="0"/>
        <w:spacing w:line="252" w:lineRule="auto"/>
        <w:rPr>
          <w:color w:val="000000"/>
        </w:rPr>
      </w:pPr>
      <w:r>
        <w:rPr>
          <w:color w:val="000000"/>
        </w:rPr>
        <w:t>39</w:t>
      </w:r>
      <w:r>
        <w:rPr>
          <w:color w:val="000000"/>
          <w:szCs w:val="21"/>
        </w:rPr>
        <w:t>．</w:t>
      </w:r>
      <w:r>
        <w:rPr>
          <w:rFonts w:eastAsia="Times New Roman"/>
          <w:color w:val="000000"/>
        </w:rPr>
        <w:t xml:space="preserve">I wonder </w:t>
      </w:r>
      <w:r>
        <w:rPr>
          <w:color w:val="000000"/>
        </w:rPr>
        <w:t>________</w:t>
      </w:r>
      <w:r>
        <w:rPr>
          <w:rFonts w:eastAsia="Times New Roman"/>
          <w:color w:val="000000"/>
        </w:rPr>
        <w:t xml:space="preserve"> or not he can come to my party next week.</w:t>
      </w:r>
      <w:r>
        <w:rPr>
          <w:color w:val="000000"/>
        </w:rPr>
        <w:t xml:space="preserve">  </w:t>
      </w:r>
    </w:p>
    <w:p>
      <w:pPr>
        <w:adjustRightInd w:val="0"/>
        <w:snapToGrid w:val="0"/>
        <w:spacing w:line="252" w:lineRule="auto"/>
        <w:rPr>
          <w:color w:val="000000"/>
        </w:rPr>
      </w:pPr>
      <w:r>
        <w:rPr>
          <w:color w:val="000000"/>
        </w:rPr>
        <w:t>40．Mom gave me so much money for the first time so I haven’t decided how _____ (spend) it.</w:t>
      </w:r>
    </w:p>
    <w:p>
      <w:pPr>
        <w:adjustRightInd w:val="0"/>
        <w:snapToGrid w:val="0"/>
        <w:spacing w:line="252" w:lineRule="auto"/>
        <w:rPr>
          <w:color w:val="000000"/>
        </w:rPr>
      </w:pPr>
      <w:r>
        <w:rPr>
          <w:color w:val="000000"/>
        </w:rPr>
        <w:t>41．If you don’t know the artist, I suggest that you _____(get) some information on the Internet.</w:t>
      </w:r>
    </w:p>
    <w:p>
      <w:pPr>
        <w:adjustRightInd w:val="0"/>
        <w:snapToGrid w:val="0"/>
        <w:spacing w:line="252" w:lineRule="auto"/>
        <w:rPr>
          <w:color w:val="000000"/>
        </w:rPr>
      </w:pPr>
      <w:r>
        <w:rPr>
          <w:color w:val="000000"/>
        </w:rPr>
        <w:t>42</w:t>
      </w:r>
      <w:r>
        <w:rPr>
          <w:color w:val="000000"/>
          <w:szCs w:val="21"/>
        </w:rPr>
        <w:t>．</w:t>
      </w:r>
      <w:r>
        <w:rPr>
          <w:color w:val="000000"/>
        </w:rPr>
        <w:t xml:space="preserve">Many kinds of vegetables _______ (grow) by farmers in Hanshou every year.  </w:t>
      </w:r>
    </w:p>
    <w:p>
      <w:pPr>
        <w:adjustRightInd w:val="0"/>
        <w:snapToGrid w:val="0"/>
        <w:spacing w:line="252" w:lineRule="auto"/>
        <w:rPr>
          <w:color w:val="000000"/>
        </w:rPr>
      </w:pPr>
      <w:r>
        <w:rPr>
          <w:color w:val="000000"/>
        </w:rPr>
        <w:t>43</w:t>
      </w:r>
      <w:r>
        <w:rPr>
          <w:color w:val="000000"/>
          <w:szCs w:val="21"/>
        </w:rPr>
        <w:t>．</w:t>
      </w:r>
      <w:r>
        <w:rPr>
          <w:rFonts w:eastAsia="Times New Roman"/>
          <w:color w:val="000000"/>
        </w:rPr>
        <w:t xml:space="preserve">The more we get together, the </w:t>
      </w:r>
      <w:r>
        <w:rPr>
          <w:color w:val="000000"/>
        </w:rPr>
        <w:t>________</w:t>
      </w:r>
      <w:r>
        <w:rPr>
          <w:rFonts w:eastAsia="Times New Roman"/>
          <w:color w:val="000000"/>
        </w:rPr>
        <w:t xml:space="preserve"> (happy) we will be.</w:t>
      </w:r>
      <w:r>
        <w:rPr>
          <w:color w:val="000000"/>
        </w:rPr>
        <w:t xml:space="preserve">   </w:t>
      </w:r>
    </w:p>
    <w:p>
      <w:pPr>
        <w:adjustRightInd w:val="0"/>
        <w:snapToGrid w:val="0"/>
        <w:spacing w:line="252" w:lineRule="auto"/>
        <w:rPr>
          <w:color w:val="000000"/>
        </w:rPr>
      </w:pPr>
      <w:r>
        <w:rPr>
          <w:color w:val="000000"/>
        </w:rPr>
        <w:t>44</w:t>
      </w:r>
      <w:r>
        <w:rPr>
          <w:color w:val="000000"/>
          <w:szCs w:val="21"/>
        </w:rPr>
        <w:t xml:space="preserve">．Alice usually improves her pronunciation _____ reading aloud. </w:t>
      </w:r>
    </w:p>
    <w:p>
      <w:pPr>
        <w:adjustRightInd w:val="0"/>
        <w:snapToGrid w:val="0"/>
        <w:spacing w:line="252" w:lineRule="auto"/>
        <w:ind w:left="420" w:hanging="420" w:hangingChars="200"/>
        <w:rPr>
          <w:color w:val="000000"/>
        </w:rPr>
      </w:pPr>
      <w:r>
        <w:rPr>
          <w:color w:val="000000"/>
        </w:rPr>
        <w:t xml:space="preserve">45．He has a good knowledge of American culture because he has traveled _____ (wide) in North and South America. </w:t>
      </w:r>
    </w:p>
    <w:p>
      <w:pPr>
        <w:pStyle w:val="4"/>
        <w:snapToGrid w:val="0"/>
        <w:spacing w:line="252" w:lineRule="auto"/>
        <w:ind w:firstLine="420" w:firstLineChars="200"/>
        <w:textAlignment w:val="center"/>
        <w:rPr>
          <w:rFonts w:ascii="Times New Roman" w:hAnsi="Times New Roman"/>
          <w:color w:val="000000"/>
        </w:rPr>
      </w:pPr>
    </w:p>
    <w:p>
      <w:pPr>
        <w:pStyle w:val="4"/>
        <w:snapToGrid w:val="0"/>
        <w:spacing w:line="288" w:lineRule="auto"/>
        <w:ind w:firstLine="420" w:firstLineChars="200"/>
        <w:textAlignment w:val="center"/>
        <w:rPr>
          <w:rFonts w:ascii="Times New Roman" w:hAnsi="Times New Roman" w:eastAsia="方正黑体简体"/>
          <w:color w:val="000000"/>
          <w:sz w:val="28"/>
          <w:szCs w:val="28"/>
        </w:rPr>
      </w:pPr>
      <w:r>
        <w:rPr>
          <w:rFonts w:ascii="Times New Roman" w:hAnsi="Times New Roman"/>
          <w:color w:val="000000"/>
        </w:rPr>
        <w:t xml:space="preserve">A Christmas Carol is a famous short novel written by Charles Dickens. It is about </w:t>
      </w:r>
      <w:r>
        <w:rPr>
          <w:rFonts w:ascii="Times New Roman" w:hAnsi="Times New Roman"/>
          <w:color w:val="000000"/>
          <w:u w:val="single"/>
        </w:rPr>
        <w:t xml:space="preserve">  46  </w:t>
      </w:r>
      <w:r>
        <w:rPr>
          <w:rFonts w:ascii="Times New Roman" w:hAnsi="Times New Roman"/>
          <w:color w:val="000000"/>
        </w:rPr>
        <w:t xml:space="preserve">old man named Scrooge who never laughs or smiles. He is mean and only thinks about </w:t>
      </w:r>
      <w:r>
        <w:rPr>
          <w:rFonts w:ascii="Times New Roman" w:hAnsi="Times New Roman"/>
          <w:color w:val="000000"/>
          <w:u w:val="single"/>
        </w:rPr>
        <w:t xml:space="preserve">  47  </w:t>
      </w:r>
      <w:r>
        <w:rPr>
          <w:rFonts w:ascii="Times New Roman" w:hAnsi="Times New Roman"/>
          <w:color w:val="000000"/>
        </w:rPr>
        <w:t xml:space="preserve">(he). He doesn’t treat others nicely. He just cares about whether he can make more money and he hates Christmas. One Christmas Eve, Scrooge sees the ghost of Jacob Marley, his dead business partner. Marley used </w:t>
      </w:r>
      <w:r>
        <w:rPr>
          <w:rFonts w:ascii="Times New Roman" w:hAnsi="Times New Roman"/>
          <w:color w:val="000000"/>
          <w:u w:val="single"/>
        </w:rPr>
        <w:t xml:space="preserve">  48  </w:t>
      </w:r>
      <w:r>
        <w:rPr>
          <w:rFonts w:ascii="Times New Roman" w:hAnsi="Times New Roman"/>
          <w:color w:val="000000"/>
        </w:rPr>
        <w:t xml:space="preserve">(be) just like Scrooge, so he </w:t>
      </w:r>
      <w:r>
        <w:rPr>
          <w:rFonts w:ascii="Times New Roman" w:hAnsi="Times New Roman"/>
          <w:color w:val="000000"/>
          <w:u w:val="single"/>
        </w:rPr>
        <w:t xml:space="preserve">  49  </w:t>
      </w:r>
      <w:r>
        <w:rPr>
          <w:rFonts w:ascii="Times New Roman" w:hAnsi="Times New Roman"/>
          <w:color w:val="000000"/>
        </w:rPr>
        <w:t xml:space="preserve">(punish) after he died. He warns Scrooge </w:t>
      </w:r>
      <w:r>
        <w:rPr>
          <w:rFonts w:ascii="Times New Roman" w:hAnsi="Times New Roman"/>
          <w:color w:val="000000"/>
          <w:u w:val="single"/>
        </w:rPr>
        <w:t xml:space="preserve">  50  </w:t>
      </w:r>
      <w:r>
        <w:rPr>
          <w:rFonts w:ascii="Times New Roman" w:hAnsi="Times New Roman"/>
          <w:color w:val="000000"/>
        </w:rPr>
        <w:t xml:space="preserve">(change) his ways if he doesn’t want to end up like him. </w:t>
      </w:r>
    </w:p>
    <w:p>
      <w:pPr>
        <w:adjustRightInd w:val="0"/>
        <w:snapToGrid w:val="0"/>
        <w:spacing w:before="156" w:beforeLines="50" w:after="156" w:afterLines="50"/>
        <w:jc w:val="center"/>
        <w:rPr>
          <w:rFonts w:eastAsia="方正黑体简体"/>
          <w:color w:val="000000"/>
          <w:sz w:val="28"/>
          <w:szCs w:val="28"/>
        </w:rPr>
      </w:pPr>
      <w:r>
        <w:rPr>
          <w:rFonts w:eastAsia="方正黑体简体"/>
          <w:color w:val="000000"/>
          <w:sz w:val="28"/>
          <w:szCs w:val="28"/>
        </w:rPr>
        <w:t>第三部分 写作技能 （共三节，满分30分）</w:t>
      </w:r>
    </w:p>
    <w:p>
      <w:pPr>
        <w:snapToGrid w:val="0"/>
        <w:spacing w:line="252" w:lineRule="auto"/>
        <w:rPr>
          <w:b/>
          <w:color w:val="000000"/>
          <w:sz w:val="22"/>
          <w:szCs w:val="22"/>
        </w:rPr>
      </w:pPr>
      <w:r>
        <w:rPr>
          <w:b/>
          <w:color w:val="000000"/>
          <w:sz w:val="22"/>
          <w:szCs w:val="22"/>
        </w:rPr>
        <w:t>第一节  英汉互译</w:t>
      </w:r>
      <w:r>
        <w:rPr>
          <w:bCs/>
          <w:color w:val="000000"/>
          <w:sz w:val="22"/>
          <w:szCs w:val="22"/>
        </w:rPr>
        <w:t xml:space="preserve"> （共5小题；每小题1分，满分5分）</w:t>
      </w:r>
    </w:p>
    <w:p>
      <w:pPr>
        <w:snapToGrid w:val="0"/>
        <w:spacing w:line="252" w:lineRule="auto"/>
        <w:ind w:firstLine="440" w:firstLineChars="200"/>
        <w:rPr>
          <w:color w:val="000000"/>
          <w:sz w:val="22"/>
          <w:szCs w:val="22"/>
        </w:rPr>
      </w:pPr>
      <w:r>
        <w:rPr>
          <w:color w:val="000000"/>
          <w:sz w:val="22"/>
          <w:szCs w:val="22"/>
        </w:rPr>
        <w:t>阅读短文，将文中划线部分译成汉语或英语。</w:t>
      </w:r>
    </w:p>
    <w:p>
      <w:pPr>
        <w:pStyle w:val="4"/>
        <w:snapToGrid w:val="0"/>
        <w:spacing w:line="252" w:lineRule="auto"/>
        <w:ind w:firstLine="420" w:firstLineChars="200"/>
        <w:textAlignment w:val="center"/>
        <w:rPr>
          <w:rFonts w:ascii="Times New Roman" w:hAnsi="Times New Roman"/>
          <w:color w:val="000000"/>
          <w:u w:val="single"/>
        </w:rPr>
      </w:pPr>
      <w:r>
        <w:rPr>
          <w:rFonts w:ascii="Times New Roman" w:hAnsi="Times New Roman"/>
          <w:color w:val="000000"/>
          <w:u w:val="single"/>
        </w:rPr>
        <w:t>51</w:t>
      </w:r>
      <w:r>
        <w:rPr>
          <w:color w:val="000000"/>
          <w:u w:val="single"/>
        </w:rPr>
        <w:t>．</w:t>
      </w:r>
      <w:r>
        <w:rPr>
          <w:rFonts w:ascii="Times New Roman" w:hAnsi="Times New Roman"/>
          <w:color w:val="000000"/>
          <w:u w:val="single"/>
        </w:rPr>
        <w:t>Tom是一个14岁的男孩。</w:t>
      </w:r>
      <w:r>
        <w:rPr>
          <w:rFonts w:ascii="Times New Roman" w:hAnsi="Times New Roman"/>
          <w:color w:val="000000"/>
        </w:rPr>
        <w:t xml:space="preserve">He works hard and does well in school . But he used to have difficulties in school. When his parents moved to the city to work, </w:t>
      </w:r>
      <w:r>
        <w:rPr>
          <w:rFonts w:ascii="Times New Roman" w:hAnsi="Times New Roman"/>
          <w:color w:val="000000"/>
          <w:u w:val="single"/>
        </w:rPr>
        <w:t>52</w:t>
      </w:r>
      <w:r>
        <w:rPr>
          <w:color w:val="000000"/>
          <w:u w:val="single"/>
        </w:rPr>
        <w:t>．</w:t>
      </w:r>
      <w:r>
        <w:rPr>
          <w:rFonts w:ascii="Times New Roman" w:hAnsi="Times New Roman"/>
          <w:color w:val="000000"/>
          <w:u w:val="single"/>
        </w:rPr>
        <w:t>they couldn’t take care of him.</w:t>
      </w:r>
      <w:r>
        <w:rPr>
          <w:rFonts w:ascii="Times New Roman" w:hAnsi="Times New Roman"/>
          <w:color w:val="000000"/>
        </w:rPr>
        <w:t xml:space="preserve"> so he became less interested in studying and was absent from classes. Then his parents decided to send him to a boarding school. </w:t>
      </w:r>
      <w:r>
        <w:rPr>
          <w:rFonts w:ascii="Times New Roman" w:hAnsi="Times New Roman"/>
          <w:color w:val="000000"/>
          <w:u w:val="single"/>
        </w:rPr>
        <w:t>53</w:t>
      </w:r>
      <w:r>
        <w:rPr>
          <w:color w:val="000000"/>
          <w:u w:val="single"/>
        </w:rPr>
        <w:t>．</w:t>
      </w:r>
      <w:r>
        <w:rPr>
          <w:rFonts w:ascii="Times New Roman" w:hAnsi="Times New Roman"/>
          <w:color w:val="000000"/>
          <w:u w:val="single"/>
        </w:rPr>
        <w:t>他发现那儿的生活困难。</w:t>
      </w:r>
      <w:r>
        <w:rPr>
          <w:rFonts w:ascii="Times New Roman" w:hAnsi="Times New Roman"/>
          <w:color w:val="000000"/>
        </w:rPr>
        <w:t xml:space="preserve">One day he told his teacher he wanted to leave the school. His teacher advised his parents to talk with their son in person. </w:t>
      </w:r>
      <w:r>
        <w:rPr>
          <w:rFonts w:ascii="Times New Roman" w:hAnsi="Times New Roman"/>
          <w:color w:val="000000"/>
          <w:u w:val="single"/>
        </w:rPr>
        <w:t>54</w:t>
      </w:r>
      <w:r>
        <w:rPr>
          <w:color w:val="000000"/>
          <w:u w:val="single"/>
        </w:rPr>
        <w:t>．</w:t>
      </w:r>
      <w:r>
        <w:rPr>
          <w:rFonts w:ascii="Times New Roman" w:hAnsi="Times New Roman"/>
          <w:color w:val="000000"/>
          <w:u w:val="single"/>
        </w:rPr>
        <w:t>This conversation changed his life</w:t>
      </w:r>
      <w:r>
        <w:rPr>
          <w:rFonts w:ascii="Times New Roman" w:hAnsi="Times New Roman"/>
          <w:color w:val="000000"/>
        </w:rPr>
        <w:t xml:space="preserve">. Since then he has made much progress in all his subjects. </w:t>
      </w:r>
      <w:r>
        <w:rPr>
          <w:rFonts w:ascii="Times New Roman" w:hAnsi="Times New Roman"/>
          <w:color w:val="000000"/>
          <w:u w:val="single"/>
        </w:rPr>
        <w:t>55</w:t>
      </w:r>
      <w:r>
        <w:rPr>
          <w:color w:val="000000"/>
          <w:u w:val="single"/>
        </w:rPr>
        <w:t>．</w:t>
      </w:r>
      <w:r>
        <w:rPr>
          <w:rFonts w:ascii="Times New Roman" w:hAnsi="Times New Roman"/>
          <w:color w:val="000000"/>
          <w:u w:val="single"/>
        </w:rPr>
        <w:t>So his parents take pride in him.</w:t>
      </w:r>
    </w:p>
    <w:p>
      <w:pPr>
        <w:snapToGrid w:val="0"/>
        <w:spacing w:before="156" w:beforeLines="50" w:line="252" w:lineRule="auto"/>
        <w:rPr>
          <w:color w:val="000000"/>
          <w:sz w:val="22"/>
          <w:szCs w:val="22"/>
        </w:rPr>
      </w:pPr>
      <w:r>
        <w:rPr>
          <w:b/>
          <w:color w:val="000000"/>
          <w:sz w:val="22"/>
          <w:szCs w:val="22"/>
        </w:rPr>
        <w:t>第二节   回答问题</w:t>
      </w:r>
      <w:r>
        <w:rPr>
          <w:color w:val="000000"/>
          <w:sz w:val="22"/>
          <w:szCs w:val="22"/>
        </w:rPr>
        <w:t>（共5小题；每小题2分，满分10分）</w:t>
      </w:r>
    </w:p>
    <w:p>
      <w:pPr>
        <w:snapToGrid w:val="0"/>
        <w:spacing w:line="242" w:lineRule="auto"/>
        <w:ind w:firstLine="440" w:firstLineChars="200"/>
        <w:rPr>
          <w:color w:val="000000"/>
          <w:sz w:val="22"/>
          <w:szCs w:val="22"/>
        </w:rPr>
      </w:pPr>
      <w:r>
        <w:rPr>
          <w:color w:val="000000"/>
          <w:sz w:val="22"/>
          <w:szCs w:val="22"/>
        </w:rPr>
        <w:t>阅读短文, 然后根据短文内容简要回答下列问题。</w:t>
      </w:r>
    </w:p>
    <w:p>
      <w:pPr>
        <w:snapToGrid w:val="0"/>
        <w:spacing w:line="242" w:lineRule="auto"/>
        <w:jc w:val="center"/>
        <w:rPr>
          <w:b/>
          <w:color w:val="000000"/>
          <w:szCs w:val="21"/>
        </w:rPr>
      </w:pPr>
      <w:r>
        <w:rPr>
          <w:b/>
          <w:color w:val="000000"/>
          <w:szCs w:val="21"/>
        </w:rPr>
        <w:t>Queen Remembered</w:t>
      </w:r>
    </w:p>
    <w:p>
      <w:pPr>
        <w:snapToGrid w:val="0"/>
        <w:spacing w:line="242" w:lineRule="auto"/>
        <w:ind w:firstLine="420" w:firstLineChars="200"/>
        <w:rPr>
          <w:bCs/>
          <w:color w:val="000000"/>
          <w:szCs w:val="21"/>
        </w:rPr>
      </w:pPr>
      <w:r>
        <w:rPr>
          <w:bCs/>
          <w:color w:val="000000"/>
          <w:szCs w:val="21"/>
        </w:rPr>
        <w:t>Queen Elizabeth II, Britain’s longest serving queen, died on September 8</w:t>
      </w:r>
      <w:r>
        <w:rPr>
          <w:bCs/>
          <w:color w:val="000000"/>
          <w:szCs w:val="21"/>
          <w:vertAlign w:val="superscript"/>
        </w:rPr>
        <w:t>th</w:t>
      </w:r>
      <w:r>
        <w:rPr>
          <w:bCs/>
          <w:color w:val="000000"/>
          <w:szCs w:val="21"/>
        </w:rPr>
        <w:t>, 2022. Her eldest son, 73-year-old Charles, has now become king and head of state not just in the UK but in 14 other Commonwealth realms. He is called King Charles III.</w:t>
      </w:r>
    </w:p>
    <w:p>
      <w:pPr>
        <w:snapToGrid w:val="0"/>
        <w:spacing w:line="242" w:lineRule="auto"/>
        <w:ind w:firstLine="420" w:firstLineChars="200"/>
        <w:rPr>
          <w:bCs/>
          <w:color w:val="000000"/>
          <w:szCs w:val="21"/>
        </w:rPr>
      </w:pPr>
      <w:r>
        <w:rPr>
          <w:bCs/>
          <w:color w:val="000000"/>
          <w:szCs w:val="21"/>
        </w:rPr>
        <w:t>The queen took the throne (王座) in 1952 when the UK was still rebuilding after World War II. She devoted (奉献) her life to serving her country and saw 15 British prime ministers come and go.</w:t>
      </w:r>
    </w:p>
    <w:p>
      <w:pPr>
        <w:snapToGrid w:val="0"/>
        <w:spacing w:line="242" w:lineRule="auto"/>
        <w:ind w:firstLine="420" w:firstLineChars="200"/>
        <w:rPr>
          <w:bCs/>
          <w:color w:val="000000"/>
          <w:szCs w:val="21"/>
        </w:rPr>
      </w:pPr>
      <w:r>
        <w:rPr>
          <w:bCs/>
          <w:color w:val="000000"/>
          <w:szCs w:val="21"/>
        </w:rPr>
        <w:t xml:space="preserve">She was admired around the world. She supported over 600 charities </w:t>
      </w:r>
      <w:r>
        <w:rPr>
          <w:rFonts w:hint="eastAsia"/>
          <w:bCs/>
          <w:color w:val="000000"/>
          <w:szCs w:val="21"/>
        </w:rPr>
        <w:t>(</w:t>
      </w:r>
      <w:r>
        <w:rPr>
          <w:bCs/>
          <w:color w:val="000000"/>
          <w:szCs w:val="21"/>
        </w:rPr>
        <w:t>慈善机构</w:t>
      </w:r>
      <w:r>
        <w:rPr>
          <w:rFonts w:hint="eastAsia"/>
          <w:bCs/>
          <w:color w:val="000000"/>
          <w:szCs w:val="21"/>
        </w:rPr>
        <w:t>)</w:t>
      </w:r>
      <w:r>
        <w:rPr>
          <w:bCs/>
          <w:color w:val="000000"/>
          <w:szCs w:val="21"/>
        </w:rPr>
        <w:t>. And she kept a close connection with the public. In the UK, every Christmas day, people would turn on their TVs to listen to the queen’s Christmas speech.</w:t>
      </w:r>
    </w:p>
    <w:p>
      <w:pPr>
        <w:snapToGrid w:val="0"/>
        <w:spacing w:line="242" w:lineRule="auto"/>
        <w:ind w:firstLine="420" w:firstLineChars="200"/>
        <w:rPr>
          <w:bCs/>
          <w:color w:val="000000"/>
          <w:szCs w:val="21"/>
        </w:rPr>
      </w:pPr>
      <w:r>
        <w:rPr>
          <w:bCs/>
          <w:color w:val="000000"/>
          <w:szCs w:val="21"/>
        </w:rPr>
        <w:t>People across the world mourned</w:t>
      </w:r>
      <w:r>
        <w:rPr>
          <w:rFonts w:hint="eastAsia"/>
          <w:bCs/>
          <w:color w:val="000000"/>
          <w:szCs w:val="21"/>
        </w:rPr>
        <w:t>（</w:t>
      </w:r>
      <w:r>
        <w:rPr>
          <w:bCs/>
          <w:color w:val="000000"/>
          <w:szCs w:val="21"/>
        </w:rPr>
        <w:t>悼念</w:t>
      </w:r>
      <w:r>
        <w:rPr>
          <w:rFonts w:hint="eastAsia"/>
          <w:bCs/>
          <w:color w:val="000000"/>
          <w:szCs w:val="21"/>
        </w:rPr>
        <w:t>）</w:t>
      </w:r>
      <w:r>
        <w:rPr>
          <w:bCs/>
          <w:color w:val="000000"/>
          <w:szCs w:val="21"/>
        </w:rPr>
        <w:t>the queen’s death. The UK has 10 days of national mourning. Leaders from different countries also expressed their sincere sadness. “I felt so heartbroken when seeing the queen’s cortege</w:t>
      </w:r>
      <w:r>
        <w:rPr>
          <w:rFonts w:hint="eastAsia"/>
          <w:bCs/>
          <w:color w:val="000000"/>
          <w:szCs w:val="21"/>
        </w:rPr>
        <w:t>（</w:t>
      </w:r>
      <w:r>
        <w:rPr>
          <w:bCs/>
          <w:color w:val="000000"/>
          <w:szCs w:val="21"/>
        </w:rPr>
        <w:t>送葬车队</w:t>
      </w:r>
      <w:r>
        <w:rPr>
          <w:rFonts w:hint="eastAsia"/>
          <w:bCs/>
          <w:color w:val="000000"/>
          <w:szCs w:val="21"/>
        </w:rPr>
        <w:t>）</w:t>
      </w:r>
      <w:r>
        <w:rPr>
          <w:bCs/>
          <w:color w:val="000000"/>
          <w:szCs w:val="21"/>
        </w:rPr>
        <w:t>pass by in Edinburgh.”</w:t>
      </w:r>
      <w:r>
        <w:rPr>
          <w:rFonts w:hint="eastAsia"/>
          <w:bCs/>
          <w:color w:val="000000"/>
          <w:szCs w:val="21"/>
        </w:rPr>
        <w:t xml:space="preserve"> </w:t>
      </w:r>
      <w:r>
        <w:rPr>
          <w:bCs/>
          <w:color w:val="000000"/>
          <w:szCs w:val="21"/>
        </w:rPr>
        <w:t>said Laura Lang, from the US.</w:t>
      </w:r>
    </w:p>
    <w:p>
      <w:pPr>
        <w:snapToGrid w:val="0"/>
        <w:spacing w:line="242" w:lineRule="auto"/>
        <w:ind w:firstLine="420" w:firstLineChars="200"/>
        <w:rPr>
          <w:bCs/>
          <w:color w:val="000000"/>
          <w:szCs w:val="21"/>
        </w:rPr>
      </w:pPr>
      <w:r>
        <w:rPr>
          <w:bCs/>
          <w:color w:val="000000"/>
          <w:szCs w:val="21"/>
        </w:rPr>
        <w:t>Now, Charles is facing a lot of challenges, as he is not as popular as his mother was. However, he has also been seen to be passionate</w:t>
      </w:r>
      <w:r>
        <w:rPr>
          <w:rFonts w:hint="eastAsia"/>
          <w:bCs/>
          <w:color w:val="000000"/>
          <w:szCs w:val="21"/>
        </w:rPr>
        <w:t>（</w:t>
      </w:r>
      <w:r>
        <w:rPr>
          <w:bCs/>
          <w:color w:val="000000"/>
          <w:szCs w:val="21"/>
        </w:rPr>
        <w:t>热情的</w:t>
      </w:r>
      <w:r>
        <w:rPr>
          <w:rFonts w:hint="eastAsia"/>
          <w:bCs/>
          <w:color w:val="000000"/>
          <w:szCs w:val="21"/>
        </w:rPr>
        <w:t>）</w:t>
      </w:r>
      <w:r>
        <w:rPr>
          <w:bCs/>
          <w:color w:val="000000"/>
          <w:szCs w:val="21"/>
        </w:rPr>
        <w:t xml:space="preserve">about his charities. </w:t>
      </w:r>
    </w:p>
    <w:p>
      <w:pPr>
        <w:snapToGrid w:val="0"/>
        <w:spacing w:line="242" w:lineRule="auto"/>
        <w:rPr>
          <w:bCs/>
          <w:color w:val="000000"/>
          <w:szCs w:val="21"/>
        </w:rPr>
      </w:pPr>
      <w:r>
        <w:rPr>
          <w:rFonts w:hint="eastAsia"/>
          <w:bCs/>
          <w:color w:val="000000"/>
          <w:szCs w:val="21"/>
        </w:rPr>
        <w:t>56</w:t>
      </w:r>
      <w:r>
        <w:rPr>
          <w:color w:val="000000"/>
          <w:szCs w:val="21"/>
        </w:rPr>
        <w:t>．</w:t>
      </w:r>
      <w:r>
        <w:rPr>
          <w:bCs/>
          <w:color w:val="000000"/>
          <w:szCs w:val="21"/>
        </w:rPr>
        <w:t xml:space="preserve">When did Queen Elizabeth die?     </w:t>
      </w:r>
    </w:p>
    <w:p>
      <w:pPr>
        <w:snapToGrid w:val="0"/>
        <w:spacing w:line="242" w:lineRule="auto"/>
        <w:rPr>
          <w:bCs/>
          <w:color w:val="000000"/>
          <w:szCs w:val="21"/>
        </w:rPr>
      </w:pPr>
      <w:r>
        <w:rPr>
          <w:rFonts w:hint="eastAsia"/>
          <w:bCs/>
          <w:color w:val="000000"/>
          <w:szCs w:val="21"/>
        </w:rPr>
        <w:t>57</w:t>
      </w:r>
      <w:r>
        <w:rPr>
          <w:color w:val="000000"/>
          <w:szCs w:val="21"/>
        </w:rPr>
        <w:t>．</w:t>
      </w:r>
      <w:r>
        <w:rPr>
          <w:bCs/>
          <w:color w:val="000000"/>
          <w:szCs w:val="21"/>
        </w:rPr>
        <w:t>What did Queen Elizabeth devote her life to?</w:t>
      </w:r>
    </w:p>
    <w:p>
      <w:pPr>
        <w:snapToGrid w:val="0"/>
        <w:spacing w:line="242" w:lineRule="auto"/>
        <w:rPr>
          <w:bCs/>
          <w:color w:val="000000"/>
          <w:szCs w:val="21"/>
        </w:rPr>
      </w:pPr>
      <w:r>
        <w:rPr>
          <w:rFonts w:hint="eastAsia"/>
          <w:bCs/>
          <w:color w:val="000000"/>
          <w:szCs w:val="21"/>
        </w:rPr>
        <w:t>58</w:t>
      </w:r>
      <w:r>
        <w:rPr>
          <w:color w:val="000000"/>
          <w:szCs w:val="21"/>
        </w:rPr>
        <w:t>．</w:t>
      </w:r>
      <w:r>
        <w:rPr>
          <w:bCs/>
          <w:color w:val="000000"/>
          <w:szCs w:val="21"/>
        </w:rPr>
        <w:t>Did Queen Elizabeth keep a bad connection with the public?</w:t>
      </w:r>
    </w:p>
    <w:p>
      <w:pPr>
        <w:snapToGrid w:val="0"/>
        <w:spacing w:line="242" w:lineRule="auto"/>
        <w:rPr>
          <w:bCs/>
          <w:color w:val="000000"/>
          <w:szCs w:val="21"/>
        </w:rPr>
      </w:pPr>
      <w:r>
        <w:rPr>
          <w:rFonts w:hint="eastAsia"/>
          <w:bCs/>
          <w:color w:val="000000"/>
          <w:szCs w:val="21"/>
        </w:rPr>
        <w:t>59</w:t>
      </w:r>
      <w:r>
        <w:rPr>
          <w:color w:val="000000"/>
          <w:szCs w:val="21"/>
        </w:rPr>
        <w:t>．</w:t>
      </w:r>
      <w:r>
        <w:rPr>
          <w:bCs/>
          <w:color w:val="000000"/>
          <w:szCs w:val="21"/>
        </w:rPr>
        <w:t>How did Laura Lang feel when seeing the queen’s cortege?</w:t>
      </w:r>
    </w:p>
    <w:p>
      <w:pPr>
        <w:snapToGrid w:val="0"/>
        <w:spacing w:line="242" w:lineRule="auto"/>
        <w:rPr>
          <w:bCs/>
          <w:color w:val="000000"/>
          <w:szCs w:val="21"/>
        </w:rPr>
      </w:pPr>
      <w:r>
        <w:rPr>
          <w:rFonts w:hint="eastAsia"/>
          <w:bCs/>
          <w:color w:val="000000"/>
          <w:szCs w:val="21"/>
        </w:rPr>
        <w:t>60</w:t>
      </w:r>
      <w:r>
        <w:rPr>
          <w:color w:val="000000"/>
          <w:szCs w:val="21"/>
        </w:rPr>
        <w:t>．</w:t>
      </w:r>
      <w:r>
        <w:rPr>
          <w:bCs/>
          <w:color w:val="000000"/>
          <w:szCs w:val="21"/>
        </w:rPr>
        <w:t>Why is Charles facing a lot of challenges?</w:t>
      </w:r>
    </w:p>
    <w:p>
      <w:pPr>
        <w:snapToGrid w:val="0"/>
        <w:spacing w:before="156" w:beforeLines="50" w:line="252" w:lineRule="auto"/>
        <w:rPr>
          <w:bCs/>
          <w:color w:val="000000"/>
          <w:sz w:val="22"/>
          <w:szCs w:val="22"/>
        </w:rPr>
      </w:pPr>
      <w:r>
        <w:rPr>
          <w:b/>
          <w:color w:val="000000"/>
          <w:sz w:val="22"/>
          <w:szCs w:val="22"/>
        </w:rPr>
        <w:t>第三节  基础写作</w:t>
      </w:r>
      <w:r>
        <w:rPr>
          <w:bCs/>
          <w:color w:val="000000"/>
          <w:sz w:val="22"/>
          <w:szCs w:val="22"/>
        </w:rPr>
        <w:t>（共1小题，满分15分）</w:t>
      </w:r>
    </w:p>
    <w:p>
      <w:pPr>
        <w:snapToGrid w:val="0"/>
        <w:spacing w:after="62" w:afterLines="20" w:line="252" w:lineRule="auto"/>
        <w:ind w:firstLine="420"/>
        <w:jc w:val="left"/>
        <w:textAlignment w:val="center"/>
        <w:rPr>
          <w:rFonts w:eastAsia="Times New Roman"/>
          <w:color w:val="000000"/>
          <w:szCs w:val="21"/>
        </w:rPr>
      </w:pPr>
      <w:r>
        <w:rPr>
          <w:rFonts w:hint="eastAsia"/>
          <w:color w:val="000000"/>
          <w:szCs w:val="21"/>
        </w:rPr>
        <w:t xml:space="preserve">61. </w:t>
      </w:r>
      <w:r>
        <w:rPr>
          <w:color w:val="000000"/>
          <w:szCs w:val="21"/>
        </w:rPr>
        <w:t>假如你是李华，本学期已步入九年级。本周你将在班级主题班会上发言，谈谈自己进入中学后两年多的变化。你打算写一篇演讲稿，并从以下方面进行分享。</w:t>
      </w:r>
    </w:p>
    <w:tbl>
      <w:tblPr>
        <w:tblStyle w:val="7"/>
        <w:tblW w:w="6100" w:type="dxa"/>
        <w:jc w:val="center"/>
        <w:tblInd w:w="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820"/>
        <w:gridCol w:w="1700"/>
        <w:gridCol w:w="1580"/>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420" w:hRule="exact"/>
          <w:jc w:val="center"/>
        </w:trPr>
        <w:tc>
          <w:tcPr>
            <w:tcW w:w="2820" w:type="dxa"/>
            <w:shd w:val="clear" w:color="auto" w:fill="auto"/>
            <w:noWrap w:val="0"/>
            <w:vAlign w:val="center"/>
          </w:tcPr>
          <w:p>
            <w:pPr>
              <w:adjustRightInd w:val="0"/>
              <w:snapToGrid w:val="0"/>
              <w:jc w:val="center"/>
              <w:textAlignment w:val="center"/>
              <w:rPr>
                <w:rFonts w:ascii="Times New Roman" w:hAnsi="Times New Roman"/>
                <w:color w:val="000000"/>
                <w:szCs w:val="21"/>
              </w:rPr>
            </w:pPr>
            <w:r>
              <w:rPr>
                <w:rFonts w:hint="eastAsia" w:ascii="Times New Roman" w:hAnsi="Times New Roman"/>
                <w:color w:val="000000"/>
                <w:szCs w:val="21"/>
              </w:rPr>
              <w:t>变化</w:t>
            </w:r>
          </w:p>
        </w:tc>
        <w:tc>
          <w:tcPr>
            <w:tcW w:w="1700" w:type="dxa"/>
            <w:shd w:val="clear" w:color="auto" w:fill="auto"/>
            <w:noWrap w:val="0"/>
            <w:vAlign w:val="center"/>
          </w:tcPr>
          <w:p>
            <w:pPr>
              <w:adjustRightInd w:val="0"/>
              <w:snapToGrid w:val="0"/>
              <w:ind w:firstLine="210"/>
              <w:jc w:val="center"/>
              <w:textAlignment w:val="center"/>
              <w:rPr>
                <w:rFonts w:ascii="Times New Roman" w:hAnsi="Times New Roman"/>
                <w:color w:val="000000"/>
                <w:szCs w:val="21"/>
              </w:rPr>
            </w:pPr>
            <w:r>
              <w:rPr>
                <w:rFonts w:ascii="Times New Roman" w:hAnsi="Times New Roman"/>
                <w:color w:val="000000"/>
                <w:szCs w:val="21"/>
              </w:rPr>
              <w:t>过去</w:t>
            </w:r>
          </w:p>
        </w:tc>
        <w:tc>
          <w:tcPr>
            <w:tcW w:w="1580" w:type="dxa"/>
            <w:shd w:val="clear" w:color="auto" w:fill="auto"/>
            <w:noWrap w:val="0"/>
            <w:vAlign w:val="center"/>
          </w:tcPr>
          <w:p>
            <w:pPr>
              <w:adjustRightInd w:val="0"/>
              <w:snapToGrid w:val="0"/>
              <w:ind w:firstLine="210"/>
              <w:jc w:val="center"/>
              <w:textAlignment w:val="center"/>
              <w:rPr>
                <w:rFonts w:ascii="Times New Roman" w:hAnsi="Times New Roman"/>
                <w:color w:val="000000"/>
                <w:szCs w:val="21"/>
              </w:rPr>
            </w:pPr>
            <w:r>
              <w:rPr>
                <w:rFonts w:ascii="Times New Roman" w:hAnsi="Times New Roman"/>
                <w:color w:val="000000"/>
                <w:szCs w:val="21"/>
              </w:rPr>
              <w:t>现在</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420" w:hRule="exact"/>
          <w:jc w:val="center"/>
        </w:trPr>
        <w:tc>
          <w:tcPr>
            <w:tcW w:w="2820" w:type="dxa"/>
            <w:shd w:val="clear" w:color="auto" w:fill="auto"/>
            <w:noWrap w:val="0"/>
            <w:vAlign w:val="center"/>
          </w:tcPr>
          <w:p>
            <w:pPr>
              <w:adjustRightInd w:val="0"/>
              <w:snapToGrid w:val="0"/>
              <w:jc w:val="center"/>
              <w:textAlignment w:val="center"/>
              <w:rPr>
                <w:rFonts w:ascii="Times New Roman" w:hAnsi="Times New Roman"/>
                <w:color w:val="000000"/>
                <w:szCs w:val="21"/>
              </w:rPr>
            </w:pPr>
            <w:r>
              <w:rPr>
                <w:rFonts w:ascii="Times New Roman" w:hAnsi="Times New Roman"/>
                <w:color w:val="000000"/>
              </w:rPr>
              <w:t>personality</w:t>
            </w:r>
            <w:r>
              <w:rPr>
                <w:rFonts w:ascii="Times New Roman" w:hAnsi="Times New Roman"/>
                <w:color w:val="000000"/>
                <w:szCs w:val="21"/>
              </w:rPr>
              <w:t>性格变化（</w:t>
            </w:r>
            <w:r>
              <w:rPr>
                <w:rFonts w:ascii="Times New Roman" w:hAnsi="Times New Roman" w:eastAsia="Times New Roman"/>
                <w:color w:val="000000"/>
                <w:szCs w:val="21"/>
              </w:rPr>
              <w:t>1</w:t>
            </w:r>
            <w:r>
              <w:rPr>
                <w:rFonts w:ascii="Times New Roman" w:hAnsi="Times New Roman"/>
                <w:color w:val="000000"/>
                <w:szCs w:val="21"/>
              </w:rPr>
              <w:t>点）</w:t>
            </w:r>
          </w:p>
        </w:tc>
        <w:tc>
          <w:tcPr>
            <w:tcW w:w="1700" w:type="dxa"/>
            <w:shd w:val="clear" w:color="auto" w:fill="auto"/>
            <w:noWrap w:val="0"/>
            <w:vAlign w:val="center"/>
          </w:tcPr>
          <w:p>
            <w:pPr>
              <w:adjustRightInd w:val="0"/>
              <w:snapToGrid w:val="0"/>
              <w:ind w:left="165"/>
              <w:jc w:val="center"/>
              <w:textAlignment w:val="center"/>
              <w:rPr>
                <w:rFonts w:ascii="Times New Roman" w:hAnsi="Times New Roman"/>
                <w:color w:val="000000"/>
                <w:szCs w:val="21"/>
              </w:rPr>
            </w:pPr>
            <w:r>
              <w:rPr>
                <w:rFonts w:ascii="Times New Roman" w:hAnsi="Times New Roman"/>
                <w:color w:val="000000"/>
                <w:szCs w:val="21"/>
              </w:rPr>
              <w:t>……</w:t>
            </w:r>
          </w:p>
        </w:tc>
        <w:tc>
          <w:tcPr>
            <w:tcW w:w="1580" w:type="dxa"/>
            <w:shd w:val="clear" w:color="auto" w:fill="auto"/>
            <w:noWrap w:val="0"/>
            <w:vAlign w:val="center"/>
          </w:tcPr>
          <w:p>
            <w:pPr>
              <w:adjustRightInd w:val="0"/>
              <w:snapToGrid w:val="0"/>
              <w:ind w:firstLine="210"/>
              <w:jc w:val="center"/>
              <w:textAlignment w:val="center"/>
              <w:rPr>
                <w:rFonts w:ascii="Times New Roman" w:hAnsi="Times New Roman"/>
                <w:color w:val="000000"/>
                <w:szCs w:val="21"/>
              </w:rPr>
            </w:pPr>
            <w:r>
              <w:rPr>
                <w:rFonts w:ascii="Times New Roman" w:hAnsi="Times New Roman"/>
                <w:color w:val="000000"/>
                <w:szCs w:val="21"/>
              </w:rPr>
              <w:t>……</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420" w:hRule="exact"/>
          <w:jc w:val="center"/>
        </w:trPr>
        <w:tc>
          <w:tcPr>
            <w:tcW w:w="2820" w:type="dxa"/>
            <w:shd w:val="clear" w:color="auto" w:fill="auto"/>
            <w:noWrap w:val="0"/>
            <w:vAlign w:val="center"/>
          </w:tcPr>
          <w:p>
            <w:pPr>
              <w:adjustRightInd w:val="0"/>
              <w:snapToGrid w:val="0"/>
              <w:jc w:val="center"/>
              <w:textAlignment w:val="center"/>
              <w:rPr>
                <w:rFonts w:ascii="Times New Roman" w:hAnsi="Times New Roman"/>
                <w:color w:val="000000"/>
                <w:szCs w:val="21"/>
              </w:rPr>
            </w:pPr>
            <w:r>
              <w:rPr>
                <w:rFonts w:ascii="Times New Roman" w:hAnsi="Times New Roman"/>
                <w:color w:val="000000"/>
              </w:rPr>
              <w:t>appearance</w:t>
            </w:r>
            <w:r>
              <w:rPr>
                <w:rFonts w:ascii="Times New Roman" w:hAnsi="Times New Roman"/>
                <w:color w:val="000000"/>
                <w:szCs w:val="21"/>
              </w:rPr>
              <w:t>外貌变化（</w:t>
            </w:r>
            <w:r>
              <w:rPr>
                <w:rFonts w:ascii="Times New Roman" w:hAnsi="Times New Roman" w:eastAsia="Times New Roman"/>
                <w:color w:val="000000"/>
                <w:szCs w:val="21"/>
              </w:rPr>
              <w:t>1</w:t>
            </w:r>
            <w:r>
              <w:rPr>
                <w:rFonts w:ascii="Times New Roman" w:hAnsi="Times New Roman"/>
                <w:color w:val="000000"/>
                <w:szCs w:val="21"/>
              </w:rPr>
              <w:t>点）</w:t>
            </w:r>
          </w:p>
        </w:tc>
        <w:tc>
          <w:tcPr>
            <w:tcW w:w="1700" w:type="dxa"/>
            <w:shd w:val="clear" w:color="auto" w:fill="auto"/>
            <w:noWrap w:val="0"/>
            <w:vAlign w:val="center"/>
          </w:tcPr>
          <w:p>
            <w:pPr>
              <w:adjustRightInd w:val="0"/>
              <w:snapToGrid w:val="0"/>
              <w:ind w:left="165"/>
              <w:jc w:val="center"/>
              <w:textAlignment w:val="center"/>
              <w:rPr>
                <w:rFonts w:ascii="Times New Roman" w:hAnsi="Times New Roman"/>
                <w:color w:val="000000"/>
                <w:szCs w:val="21"/>
              </w:rPr>
            </w:pPr>
            <w:r>
              <w:rPr>
                <w:rFonts w:ascii="Times New Roman" w:hAnsi="Times New Roman"/>
                <w:color w:val="000000"/>
                <w:szCs w:val="21"/>
              </w:rPr>
              <w:t>……</w:t>
            </w:r>
          </w:p>
        </w:tc>
        <w:tc>
          <w:tcPr>
            <w:tcW w:w="1580" w:type="dxa"/>
            <w:shd w:val="clear" w:color="auto" w:fill="auto"/>
            <w:noWrap w:val="0"/>
            <w:vAlign w:val="center"/>
          </w:tcPr>
          <w:p>
            <w:pPr>
              <w:adjustRightInd w:val="0"/>
              <w:snapToGrid w:val="0"/>
              <w:ind w:firstLine="210"/>
              <w:jc w:val="center"/>
              <w:textAlignment w:val="center"/>
              <w:rPr>
                <w:rFonts w:ascii="Times New Roman" w:hAnsi="Times New Roman"/>
                <w:color w:val="000000"/>
                <w:szCs w:val="21"/>
              </w:rPr>
            </w:pPr>
            <w:r>
              <w:rPr>
                <w:rFonts w:ascii="Times New Roman" w:hAnsi="Times New Roman"/>
                <w:color w:val="000000"/>
                <w:szCs w:val="21"/>
              </w:rPr>
              <w:t>……</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420" w:hRule="exact"/>
          <w:jc w:val="center"/>
        </w:trPr>
        <w:tc>
          <w:tcPr>
            <w:tcW w:w="2820" w:type="dxa"/>
            <w:vMerge w:val="restart"/>
            <w:shd w:val="clear" w:color="auto" w:fill="auto"/>
            <w:noWrap w:val="0"/>
            <w:vAlign w:val="center"/>
          </w:tcPr>
          <w:p>
            <w:pPr>
              <w:adjustRightInd w:val="0"/>
              <w:snapToGrid w:val="0"/>
              <w:ind w:left="210"/>
              <w:jc w:val="center"/>
              <w:textAlignment w:val="center"/>
              <w:rPr>
                <w:rFonts w:ascii="Times New Roman" w:hAnsi="Times New Roman"/>
                <w:color w:val="000000"/>
                <w:szCs w:val="21"/>
              </w:rPr>
            </w:pPr>
            <w:r>
              <w:rPr>
                <w:rFonts w:ascii="Times New Roman" w:hAnsi="Times New Roman"/>
                <w:color w:val="000000"/>
                <w:szCs w:val="21"/>
              </w:rPr>
              <w:t>学习变化</w:t>
            </w:r>
          </w:p>
        </w:tc>
        <w:tc>
          <w:tcPr>
            <w:tcW w:w="3280" w:type="dxa"/>
            <w:gridSpan w:val="2"/>
            <w:shd w:val="clear" w:color="auto" w:fill="auto"/>
            <w:noWrap w:val="0"/>
            <w:vAlign w:val="center"/>
          </w:tcPr>
          <w:p>
            <w:pPr>
              <w:adjustRightInd w:val="0"/>
              <w:snapToGrid w:val="0"/>
              <w:ind w:left="120"/>
              <w:textAlignment w:val="center"/>
              <w:rPr>
                <w:rFonts w:ascii="Times New Roman" w:hAnsi="Times New Roman"/>
                <w:color w:val="000000"/>
                <w:szCs w:val="21"/>
              </w:rPr>
            </w:pPr>
            <w:r>
              <w:rPr>
                <w:rFonts w:ascii="Times New Roman" w:hAnsi="Times New Roman" w:eastAsia="Times New Roman"/>
                <w:color w:val="000000"/>
                <w:szCs w:val="21"/>
              </w:rPr>
              <w:t xml:space="preserve">1. </w:t>
            </w:r>
            <w:r>
              <w:rPr>
                <w:rFonts w:ascii="Times New Roman" w:hAnsi="Times New Roman"/>
                <w:color w:val="000000"/>
                <w:szCs w:val="21"/>
              </w:rPr>
              <w:t>成绩有了显著提升</w:t>
            </w:r>
            <w:r>
              <w:rPr>
                <w:rFonts w:ascii="Times New Roman" w:hAnsi="Times New Roman"/>
                <w:color w:val="000000"/>
                <w:position w:val="-12"/>
                <w:szCs w:val="21"/>
              </w:rPr>
              <w:drawing>
                <wp:inline distT="0" distB="0" distL="114300" distR="114300">
                  <wp:extent cx="125730" cy="76200"/>
                  <wp:effectExtent l="0" t="0" r="0" b="0"/>
                  <wp:docPr id="4" name="图片 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 "/>
                          <pic:cNvPicPr>
                            <a:picLocks noChangeAspect="1"/>
                          </pic:cNvPicPr>
                        </pic:nvPicPr>
                        <pic:blipFill>
                          <a:blip r:embed="rId8"/>
                          <a:stretch>
                            <a:fillRect/>
                          </a:stretch>
                        </pic:blipFill>
                        <pic:spPr>
                          <a:xfrm>
                            <a:off x="0" y="0"/>
                            <a:ext cx="125730" cy="76200"/>
                          </a:xfrm>
                          <a:prstGeom prst="rect">
                            <a:avLst/>
                          </a:prstGeom>
                          <a:noFill/>
                          <a:ln>
                            <a:noFill/>
                          </a:ln>
                        </pic:spPr>
                      </pic:pic>
                    </a:graphicData>
                  </a:graphic>
                </wp:inline>
              </w:drawing>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420" w:hRule="exact"/>
          <w:jc w:val="center"/>
        </w:trPr>
        <w:tc>
          <w:tcPr>
            <w:tcW w:w="2820" w:type="dxa"/>
            <w:vMerge w:val="continue"/>
            <w:shd w:val="clear" w:color="auto" w:fill="auto"/>
            <w:noWrap w:val="0"/>
            <w:vAlign w:val="center"/>
          </w:tcPr>
          <w:p>
            <w:pPr>
              <w:adjustRightInd w:val="0"/>
              <w:snapToGrid w:val="0"/>
              <w:textAlignment w:val="center"/>
              <w:rPr>
                <w:rFonts w:ascii="Times New Roman" w:hAnsi="Times New Roman" w:eastAsia="Times New Roman"/>
                <w:color w:val="000000"/>
                <w:szCs w:val="21"/>
              </w:rPr>
            </w:pPr>
          </w:p>
        </w:tc>
        <w:tc>
          <w:tcPr>
            <w:tcW w:w="3280" w:type="dxa"/>
            <w:gridSpan w:val="2"/>
            <w:shd w:val="clear" w:color="auto" w:fill="auto"/>
            <w:noWrap w:val="0"/>
            <w:vAlign w:val="center"/>
          </w:tcPr>
          <w:p>
            <w:pPr>
              <w:adjustRightInd w:val="0"/>
              <w:snapToGrid w:val="0"/>
              <w:ind w:left="120"/>
              <w:textAlignment w:val="center"/>
              <w:rPr>
                <w:rFonts w:ascii="Times New Roman" w:hAnsi="Times New Roman"/>
                <w:color w:val="000000"/>
                <w:szCs w:val="21"/>
              </w:rPr>
            </w:pPr>
            <w:r>
              <w:rPr>
                <w:rFonts w:ascii="Times New Roman" w:hAnsi="Times New Roman" w:eastAsia="Times New Roman"/>
                <w:color w:val="000000"/>
                <w:szCs w:val="21"/>
              </w:rPr>
              <w:t xml:space="preserve">2. </w:t>
            </w:r>
            <w:r>
              <w:rPr>
                <w:rFonts w:ascii="Times New Roman" w:hAnsi="Times New Roman"/>
                <w:color w:val="000000"/>
                <w:szCs w:val="21"/>
              </w:rPr>
              <w:t>提升成绩的</w:t>
            </w:r>
            <w:r>
              <w:rPr>
                <w:rFonts w:ascii="Times New Roman" w:hAnsi="Times New Roman" w:eastAsia="Times New Roman"/>
                <w:color w:val="000000"/>
                <w:szCs w:val="21"/>
              </w:rPr>
              <w:t>3</w:t>
            </w:r>
            <w:r>
              <w:rPr>
                <w:rFonts w:ascii="Times New Roman" w:hAnsi="Times New Roman"/>
                <w:color w:val="000000"/>
                <w:szCs w:val="21"/>
              </w:rPr>
              <w:t>个具体方法。</w:t>
            </w:r>
          </w:p>
        </w:tc>
      </w:tr>
    </w:tbl>
    <w:p>
      <w:pPr>
        <w:snapToGrid w:val="0"/>
        <w:spacing w:before="94" w:beforeLines="30" w:line="252" w:lineRule="auto"/>
        <w:jc w:val="left"/>
        <w:textAlignment w:val="center"/>
        <w:rPr>
          <w:rFonts w:hint="eastAsia"/>
          <w:color w:val="000000"/>
          <w:szCs w:val="21"/>
        </w:rPr>
      </w:pPr>
      <w:r>
        <w:rPr>
          <w:b/>
          <w:bCs/>
          <w:color w:val="000000"/>
          <w:szCs w:val="21"/>
        </w:rPr>
        <w:t>注意：</w:t>
      </w:r>
      <w:r>
        <w:rPr>
          <w:rFonts w:eastAsia="Times New Roman"/>
          <w:color w:val="000000"/>
          <w:szCs w:val="21"/>
        </w:rPr>
        <w:t>1.  80</w:t>
      </w:r>
      <w:r>
        <w:rPr>
          <w:color w:val="000000"/>
          <w:szCs w:val="21"/>
        </w:rPr>
        <w:t>词</w:t>
      </w:r>
      <w:r>
        <w:rPr>
          <w:rFonts w:hint="eastAsia"/>
          <w:color w:val="000000"/>
          <w:szCs w:val="21"/>
        </w:rPr>
        <w:t>以</w:t>
      </w:r>
      <w:r>
        <w:rPr>
          <w:color w:val="000000"/>
          <w:szCs w:val="21"/>
        </w:rPr>
        <w:t>上</w:t>
      </w:r>
      <w:r>
        <w:rPr>
          <w:rFonts w:hint="eastAsia"/>
          <w:color w:val="000000"/>
          <w:szCs w:val="21"/>
        </w:rPr>
        <w:t>，</w:t>
      </w:r>
      <w:r>
        <w:rPr>
          <w:color w:val="000000"/>
          <w:szCs w:val="21"/>
        </w:rPr>
        <w:t>包含所有要点，可适当发挥。</w:t>
      </w:r>
      <w:r>
        <w:rPr>
          <w:rFonts w:eastAsia="Times New Roman"/>
          <w:color w:val="000000"/>
          <w:szCs w:val="21"/>
        </w:rPr>
        <w:t xml:space="preserve">2. </w:t>
      </w:r>
      <w:r>
        <w:rPr>
          <w:color w:val="000000"/>
          <w:szCs w:val="21"/>
        </w:rPr>
        <w:t>文中不得出现真实人名和校名</w:t>
      </w:r>
      <w:r>
        <w:rPr>
          <w:rFonts w:hint="eastAsia"/>
          <w:color w:val="000000"/>
          <w:szCs w:val="21"/>
        </w:rPr>
        <w:t>等。</w:t>
      </w:r>
    </w:p>
    <w:p>
      <w:pPr>
        <w:snapToGrid w:val="0"/>
        <w:spacing w:before="30" w:line="252" w:lineRule="auto"/>
        <w:ind w:right="3435"/>
        <w:jc w:val="left"/>
        <w:textAlignment w:val="center"/>
        <w:rPr>
          <w:rFonts w:eastAsia="Times New Roman"/>
          <w:color w:val="000000"/>
          <w:szCs w:val="21"/>
        </w:rPr>
      </w:pPr>
      <w:r>
        <w:rPr>
          <w:rFonts w:eastAsia="Times New Roman"/>
          <w:color w:val="000000"/>
          <w:szCs w:val="21"/>
        </w:rPr>
        <w:t>Dear classmates,</w:t>
      </w:r>
    </w:p>
    <w:p>
      <w:pPr>
        <w:pStyle w:val="10"/>
        <w:snapToGrid w:val="0"/>
        <w:spacing w:line="252" w:lineRule="auto"/>
        <w:ind w:firstLine="420" w:firstLineChars="200"/>
        <w:rPr>
          <w:rFonts w:hint="eastAsia" w:ascii="Times New Roman" w:hAnsi="Times New Roman"/>
          <w:color w:val="000000"/>
          <w:szCs w:val="21"/>
          <w:u w:val="single"/>
        </w:rPr>
      </w:pPr>
      <w:r>
        <w:rPr>
          <w:rFonts w:ascii="Times New Roman" w:hAnsi="Times New Roman" w:eastAsia="Times New Roman"/>
          <w:color w:val="000000"/>
          <w:szCs w:val="21"/>
        </w:rPr>
        <w:t xml:space="preserve">It’s my great honor to be here to give you a speech. Today I’d like to </w:t>
      </w:r>
      <w:r>
        <w:rPr>
          <w:rFonts w:hint="eastAsia" w:ascii="Times New Roman" w:hAnsi="Times New Roman"/>
          <w:color w:val="000000"/>
          <w:szCs w:val="21"/>
          <w:u w:val="single"/>
        </w:rPr>
        <w:t xml:space="preserve">                   </w:t>
      </w:r>
    </w:p>
    <w:p>
      <w:pPr>
        <w:pStyle w:val="10"/>
        <w:snapToGrid w:val="0"/>
        <w:spacing w:line="252" w:lineRule="auto"/>
        <w:rPr>
          <w:rFonts w:hint="eastAsia" w:ascii="Times New Roman" w:hAnsi="Times New Roman"/>
          <w:bCs/>
          <w:color w:val="000000"/>
          <w:szCs w:val="21"/>
          <w:u w:val="single"/>
        </w:rPr>
      </w:pPr>
      <w:r>
        <w:rPr>
          <w:rFonts w:hint="eastAsia" w:ascii="Times New Roman" w:hAnsi="Times New Roman"/>
          <w:color w:val="000000"/>
          <w:szCs w:val="21"/>
          <w:u w:val="single"/>
        </w:rPr>
        <w:t xml:space="preserve">                                                                               </w:t>
      </w:r>
    </w:p>
    <w:p>
      <w:r>
        <w:br w:type="page"/>
      </w:r>
    </w:p>
    <w:p>
      <w:pPr>
        <w:spacing w:line="400" w:lineRule="exact"/>
        <w:ind w:left="108"/>
        <w:jc w:val="center"/>
        <w:rPr>
          <w:rFonts w:ascii="方正书宋简体" w:hAnsi="宋体" w:eastAsia="方正书宋简体" w:cs="宋体"/>
          <w:b/>
          <w:color w:val="000000" w:themeColor="text1"/>
          <w:sz w:val="32"/>
          <w:szCs w:val="32"/>
          <w14:textFill>
            <w14:solidFill>
              <w14:schemeClr w14:val="tx1"/>
            </w14:solidFill>
          </w14:textFill>
        </w:rPr>
      </w:pPr>
      <w:r>
        <w:rPr>
          <w:rFonts w:hint="eastAsia" w:ascii="方正书宋简体" w:hAnsi="宋体" w:eastAsia="方正书宋简体" w:cs="宋体"/>
          <w:b/>
          <w:color w:val="000000" w:themeColor="text1"/>
          <w:sz w:val="32"/>
          <w:szCs w:val="32"/>
          <w14:textFill>
            <w14:solidFill>
              <w14:schemeClr w14:val="tx1"/>
            </w14:solidFill>
          </w14:textFill>
        </w:rPr>
        <w:t>022年第一次联考参考答案</w:t>
      </w:r>
    </w:p>
    <w:p>
      <w:pPr>
        <w:spacing w:before="312" w:beforeLines="100" w:after="156" w:afterLines="50" w:line="400" w:lineRule="exact"/>
        <w:ind w:left="108"/>
        <w:jc w:val="center"/>
        <w:rPr>
          <w:rFonts w:ascii="方正黑体简体" w:hAnsi="宋体" w:eastAsia="方正黑体简体" w:cs="宋体"/>
          <w:color w:val="000000" w:themeColor="text1"/>
          <w:sz w:val="36"/>
          <w:szCs w:val="36"/>
          <w14:textFill>
            <w14:solidFill>
              <w14:schemeClr w14:val="tx1"/>
            </w14:solidFill>
          </w14:textFill>
        </w:rPr>
      </w:pPr>
      <w:r>
        <w:rPr>
          <w:rFonts w:hint="eastAsia" w:ascii="方正黑体简体" w:hAnsi="宋体" w:eastAsia="方正黑体简体" w:cs="宋体"/>
          <w:color w:val="000000" w:themeColor="text1"/>
          <w:sz w:val="36"/>
          <w:szCs w:val="36"/>
          <w14:textFill>
            <w14:solidFill>
              <w14:schemeClr w14:val="tx1"/>
            </w14:solidFill>
          </w14:textFill>
        </w:rPr>
        <w:t>九年级英语</w:t>
      </w:r>
    </w:p>
    <w:p>
      <w:pPr>
        <w:spacing w:after="156" w:afterLines="50" w:line="280" w:lineRule="exact"/>
        <w:rPr>
          <w:rFonts w:ascii="Times New Roman" w:hAnsi="Times New Roman" w:cs="Times New Roman"/>
          <w:b/>
          <w:bCs/>
          <w:color w:val="000000" w:themeColor="text1"/>
          <w14:textFill>
            <w14:solidFill>
              <w14:schemeClr w14:val="tx1"/>
            </w14:solidFill>
          </w14:textFill>
        </w:rPr>
      </w:pPr>
      <w:r>
        <w:rPr>
          <w:rFonts w:ascii="Times New Roman" w:hAnsi="Times New Roman" w:cs="Times New Roman"/>
          <w:b/>
          <w:bCs/>
          <w:color w:val="000000" w:themeColor="text1"/>
          <w14:textFill>
            <w14:solidFill>
              <w14:schemeClr w14:val="tx1"/>
            </w14:solidFill>
          </w14:textFill>
        </w:rPr>
        <w:t>阅读理解：</w:t>
      </w:r>
      <w:r>
        <w:rPr>
          <w:rFonts w:ascii="Times New Roman" w:hAnsi="Times New Roman" w:cs="Times New Roman"/>
          <w:color w:val="000000" w:themeColor="text1"/>
          <w14:textFill>
            <w14:solidFill>
              <w14:schemeClr w14:val="tx1"/>
            </w14:solidFill>
          </w14:textFill>
        </w:rPr>
        <w:t>（</w:t>
      </w:r>
      <w:r>
        <w:rPr>
          <w:rFonts w:ascii="Times New Roman" w:hAnsi="Times New Roman" w:cs="Times New Roman"/>
          <w:b/>
          <w:bCs/>
          <w:color w:val="000000" w:themeColor="text1"/>
          <w14:textFill>
            <w14:solidFill>
              <w14:schemeClr w14:val="tx1"/>
            </w14:solidFill>
          </w14:textFill>
        </w:rPr>
        <w:t>每小题2分</w:t>
      </w:r>
      <w:r>
        <w:rPr>
          <w:rFonts w:ascii="Times New Roman" w:hAnsi="Times New Roman" w:cs="Times New Roman"/>
          <w:color w:val="000000" w:themeColor="text1"/>
          <w14:textFill>
            <w14:solidFill>
              <w14:schemeClr w14:val="tx1"/>
            </w14:solidFill>
          </w14:textFill>
        </w:rPr>
        <w:t>，共40分）</w:t>
      </w:r>
    </w:p>
    <w:tbl>
      <w:tblPr>
        <w:tblStyle w:val="8"/>
        <w:tblW w:w="7765"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5"/>
        <w:gridCol w:w="706"/>
        <w:gridCol w:w="706"/>
        <w:gridCol w:w="706"/>
        <w:gridCol w:w="706"/>
        <w:gridCol w:w="706"/>
        <w:gridCol w:w="706"/>
        <w:gridCol w:w="706"/>
        <w:gridCol w:w="706"/>
        <w:gridCol w:w="706"/>
        <w:gridCol w:w="7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6" w:hRule="atLeast"/>
          <w:jc w:val="center"/>
        </w:trPr>
        <w:tc>
          <w:tcPr>
            <w:tcW w:w="705" w:type="dxa"/>
            <w:vAlign w:val="center"/>
          </w:tcPr>
          <w:p>
            <w:pPr>
              <w:spacing w:line="280" w:lineRule="exact"/>
              <w:jc w:val="center"/>
              <w:rPr>
                <w:rFonts w:ascii="Times New Roman" w:hAnsi="Times New Roman" w:cs="Times New Roman" w:eastAsiaTheme="majorEastAsia"/>
                <w:b/>
                <w:color w:val="000000" w:themeColor="text1"/>
                <w14:textFill>
                  <w14:solidFill>
                    <w14:schemeClr w14:val="tx1"/>
                  </w14:solidFill>
                </w14:textFill>
              </w:rPr>
            </w:pPr>
            <w:r>
              <w:rPr>
                <w:rFonts w:ascii="Times New Roman" w:hAnsi="Times New Roman" w:cs="Times New Roman" w:eastAsiaTheme="majorEastAsia"/>
                <w:b/>
                <w:color w:val="000000" w:themeColor="text1"/>
                <w14:textFill>
                  <w14:solidFill>
                    <w14:schemeClr w14:val="tx1"/>
                  </w14:solidFill>
                </w14:textFill>
              </w:rPr>
              <w:t>题号</w:t>
            </w:r>
          </w:p>
        </w:tc>
        <w:tc>
          <w:tcPr>
            <w:tcW w:w="706" w:type="dxa"/>
            <w:vAlign w:val="center"/>
          </w:tcPr>
          <w:p>
            <w:pPr>
              <w:spacing w:line="280" w:lineRule="exact"/>
              <w:jc w:val="center"/>
              <w:rPr>
                <w:rFonts w:ascii="Times New Roman" w:hAnsi="Times New Roman" w:cs="Times New Roman" w:eastAsiaTheme="majorEastAsia"/>
                <w:color w:val="000000" w:themeColor="text1"/>
                <w14:textFill>
                  <w14:solidFill>
                    <w14:schemeClr w14:val="tx1"/>
                  </w14:solidFill>
                </w14:textFill>
              </w:rPr>
            </w:pPr>
            <w:r>
              <w:rPr>
                <w:rFonts w:ascii="Times New Roman" w:hAnsi="Times New Roman" w:cs="Times New Roman" w:eastAsiaTheme="majorEastAsia"/>
                <w:color w:val="000000" w:themeColor="text1"/>
                <w14:textFill>
                  <w14:solidFill>
                    <w14:schemeClr w14:val="tx1"/>
                  </w14:solidFill>
                </w14:textFill>
              </w:rPr>
              <w:t>1</w:t>
            </w:r>
          </w:p>
        </w:tc>
        <w:tc>
          <w:tcPr>
            <w:tcW w:w="706" w:type="dxa"/>
            <w:vAlign w:val="center"/>
          </w:tcPr>
          <w:p>
            <w:pPr>
              <w:spacing w:line="280" w:lineRule="exact"/>
              <w:jc w:val="center"/>
              <w:rPr>
                <w:rFonts w:ascii="Times New Roman" w:hAnsi="Times New Roman" w:cs="Times New Roman" w:eastAsiaTheme="majorEastAsia"/>
                <w:color w:val="000000" w:themeColor="text1"/>
                <w14:textFill>
                  <w14:solidFill>
                    <w14:schemeClr w14:val="tx1"/>
                  </w14:solidFill>
                </w14:textFill>
              </w:rPr>
            </w:pPr>
            <w:r>
              <w:rPr>
                <w:rFonts w:ascii="Times New Roman" w:hAnsi="Times New Roman" w:cs="Times New Roman" w:eastAsiaTheme="majorEastAsia"/>
                <w:color w:val="000000" w:themeColor="text1"/>
                <w14:textFill>
                  <w14:solidFill>
                    <w14:schemeClr w14:val="tx1"/>
                  </w14:solidFill>
                </w14:textFill>
              </w:rPr>
              <w:t>2</w:t>
            </w:r>
          </w:p>
        </w:tc>
        <w:tc>
          <w:tcPr>
            <w:tcW w:w="706" w:type="dxa"/>
            <w:vAlign w:val="center"/>
          </w:tcPr>
          <w:p>
            <w:pPr>
              <w:spacing w:line="280" w:lineRule="exact"/>
              <w:jc w:val="center"/>
              <w:rPr>
                <w:rFonts w:ascii="Times New Roman" w:hAnsi="Times New Roman" w:cs="Times New Roman" w:eastAsiaTheme="majorEastAsia"/>
                <w:color w:val="000000" w:themeColor="text1"/>
                <w14:textFill>
                  <w14:solidFill>
                    <w14:schemeClr w14:val="tx1"/>
                  </w14:solidFill>
                </w14:textFill>
              </w:rPr>
            </w:pPr>
            <w:r>
              <w:rPr>
                <w:rFonts w:ascii="Times New Roman" w:hAnsi="Times New Roman" w:cs="Times New Roman" w:eastAsiaTheme="majorEastAsia"/>
                <w:color w:val="000000" w:themeColor="text1"/>
                <w14:textFill>
                  <w14:solidFill>
                    <w14:schemeClr w14:val="tx1"/>
                  </w14:solidFill>
                </w14:textFill>
              </w:rPr>
              <w:t>3</w:t>
            </w:r>
          </w:p>
        </w:tc>
        <w:tc>
          <w:tcPr>
            <w:tcW w:w="706" w:type="dxa"/>
            <w:vAlign w:val="center"/>
          </w:tcPr>
          <w:p>
            <w:pPr>
              <w:spacing w:line="280" w:lineRule="exact"/>
              <w:jc w:val="center"/>
              <w:rPr>
                <w:rFonts w:ascii="Times New Roman" w:hAnsi="Times New Roman" w:cs="Times New Roman" w:eastAsiaTheme="majorEastAsia"/>
                <w:color w:val="000000" w:themeColor="text1"/>
                <w14:textFill>
                  <w14:solidFill>
                    <w14:schemeClr w14:val="tx1"/>
                  </w14:solidFill>
                </w14:textFill>
              </w:rPr>
            </w:pPr>
            <w:r>
              <w:rPr>
                <w:rFonts w:ascii="Times New Roman" w:hAnsi="Times New Roman" w:cs="Times New Roman" w:eastAsiaTheme="majorEastAsia"/>
                <w:color w:val="000000" w:themeColor="text1"/>
                <w14:textFill>
                  <w14:solidFill>
                    <w14:schemeClr w14:val="tx1"/>
                  </w14:solidFill>
                </w14:textFill>
              </w:rPr>
              <w:t>4</w:t>
            </w:r>
          </w:p>
        </w:tc>
        <w:tc>
          <w:tcPr>
            <w:tcW w:w="706" w:type="dxa"/>
            <w:vAlign w:val="center"/>
          </w:tcPr>
          <w:p>
            <w:pPr>
              <w:spacing w:line="280" w:lineRule="exact"/>
              <w:jc w:val="center"/>
              <w:rPr>
                <w:rFonts w:ascii="Times New Roman" w:hAnsi="Times New Roman" w:cs="Times New Roman" w:eastAsiaTheme="majorEastAsia"/>
                <w:color w:val="000000" w:themeColor="text1"/>
                <w14:textFill>
                  <w14:solidFill>
                    <w14:schemeClr w14:val="tx1"/>
                  </w14:solidFill>
                </w14:textFill>
              </w:rPr>
            </w:pPr>
            <w:r>
              <w:rPr>
                <w:rFonts w:ascii="Times New Roman" w:hAnsi="Times New Roman" w:cs="Times New Roman" w:eastAsiaTheme="majorEastAsia"/>
                <w:color w:val="000000" w:themeColor="text1"/>
                <w14:textFill>
                  <w14:solidFill>
                    <w14:schemeClr w14:val="tx1"/>
                  </w14:solidFill>
                </w14:textFill>
              </w:rPr>
              <w:t>5</w:t>
            </w:r>
          </w:p>
        </w:tc>
        <w:tc>
          <w:tcPr>
            <w:tcW w:w="706" w:type="dxa"/>
            <w:vAlign w:val="center"/>
          </w:tcPr>
          <w:p>
            <w:pPr>
              <w:spacing w:line="280" w:lineRule="exact"/>
              <w:jc w:val="center"/>
              <w:rPr>
                <w:rFonts w:ascii="Times New Roman" w:hAnsi="Times New Roman" w:cs="Times New Roman" w:eastAsiaTheme="majorEastAsia"/>
                <w:color w:val="000000" w:themeColor="text1"/>
                <w14:textFill>
                  <w14:solidFill>
                    <w14:schemeClr w14:val="tx1"/>
                  </w14:solidFill>
                </w14:textFill>
              </w:rPr>
            </w:pPr>
            <w:r>
              <w:rPr>
                <w:rFonts w:ascii="Times New Roman" w:hAnsi="Times New Roman" w:cs="Times New Roman" w:eastAsiaTheme="majorEastAsia"/>
                <w:color w:val="000000" w:themeColor="text1"/>
                <w14:textFill>
                  <w14:solidFill>
                    <w14:schemeClr w14:val="tx1"/>
                  </w14:solidFill>
                </w14:textFill>
              </w:rPr>
              <w:t>6</w:t>
            </w:r>
          </w:p>
        </w:tc>
        <w:tc>
          <w:tcPr>
            <w:tcW w:w="706" w:type="dxa"/>
            <w:vAlign w:val="center"/>
          </w:tcPr>
          <w:p>
            <w:pPr>
              <w:spacing w:line="280" w:lineRule="exact"/>
              <w:jc w:val="center"/>
              <w:rPr>
                <w:rFonts w:ascii="Times New Roman" w:hAnsi="Times New Roman" w:cs="Times New Roman" w:eastAsiaTheme="majorEastAsia"/>
                <w:color w:val="000000" w:themeColor="text1"/>
                <w14:textFill>
                  <w14:solidFill>
                    <w14:schemeClr w14:val="tx1"/>
                  </w14:solidFill>
                </w14:textFill>
              </w:rPr>
            </w:pPr>
            <w:r>
              <w:rPr>
                <w:rFonts w:ascii="Times New Roman" w:hAnsi="Times New Roman" w:cs="Times New Roman" w:eastAsiaTheme="majorEastAsia"/>
                <w:color w:val="000000" w:themeColor="text1"/>
                <w14:textFill>
                  <w14:solidFill>
                    <w14:schemeClr w14:val="tx1"/>
                  </w14:solidFill>
                </w14:textFill>
              </w:rPr>
              <w:t>7</w:t>
            </w:r>
          </w:p>
        </w:tc>
        <w:tc>
          <w:tcPr>
            <w:tcW w:w="706" w:type="dxa"/>
            <w:vAlign w:val="center"/>
          </w:tcPr>
          <w:p>
            <w:pPr>
              <w:spacing w:line="280" w:lineRule="exact"/>
              <w:jc w:val="center"/>
              <w:rPr>
                <w:rFonts w:ascii="Times New Roman" w:hAnsi="Times New Roman" w:cs="Times New Roman" w:eastAsiaTheme="majorEastAsia"/>
                <w:color w:val="000000" w:themeColor="text1"/>
                <w14:textFill>
                  <w14:solidFill>
                    <w14:schemeClr w14:val="tx1"/>
                  </w14:solidFill>
                </w14:textFill>
              </w:rPr>
            </w:pPr>
            <w:r>
              <w:rPr>
                <w:rFonts w:ascii="Times New Roman" w:hAnsi="Times New Roman" w:cs="Times New Roman" w:eastAsiaTheme="majorEastAsia"/>
                <w:color w:val="000000" w:themeColor="text1"/>
                <w14:textFill>
                  <w14:solidFill>
                    <w14:schemeClr w14:val="tx1"/>
                  </w14:solidFill>
                </w14:textFill>
              </w:rPr>
              <w:t>8</w:t>
            </w:r>
          </w:p>
        </w:tc>
        <w:tc>
          <w:tcPr>
            <w:tcW w:w="706" w:type="dxa"/>
            <w:vAlign w:val="center"/>
          </w:tcPr>
          <w:p>
            <w:pPr>
              <w:spacing w:line="280" w:lineRule="exact"/>
              <w:jc w:val="center"/>
              <w:rPr>
                <w:rFonts w:ascii="Times New Roman" w:hAnsi="Times New Roman" w:cs="Times New Roman" w:eastAsiaTheme="majorEastAsia"/>
                <w:color w:val="000000" w:themeColor="text1"/>
                <w14:textFill>
                  <w14:solidFill>
                    <w14:schemeClr w14:val="tx1"/>
                  </w14:solidFill>
                </w14:textFill>
              </w:rPr>
            </w:pPr>
            <w:r>
              <w:rPr>
                <w:rFonts w:ascii="Times New Roman" w:hAnsi="Times New Roman" w:cs="Times New Roman" w:eastAsiaTheme="majorEastAsia"/>
                <w:color w:val="000000" w:themeColor="text1"/>
                <w14:textFill>
                  <w14:solidFill>
                    <w14:schemeClr w14:val="tx1"/>
                  </w14:solidFill>
                </w14:textFill>
              </w:rPr>
              <w:t>9</w:t>
            </w:r>
          </w:p>
        </w:tc>
        <w:tc>
          <w:tcPr>
            <w:tcW w:w="706" w:type="dxa"/>
            <w:vAlign w:val="center"/>
          </w:tcPr>
          <w:p>
            <w:pPr>
              <w:spacing w:line="280" w:lineRule="exact"/>
              <w:jc w:val="center"/>
              <w:rPr>
                <w:rFonts w:ascii="Times New Roman" w:hAnsi="Times New Roman" w:cs="Times New Roman" w:eastAsiaTheme="majorEastAsia"/>
                <w:color w:val="000000" w:themeColor="text1"/>
                <w14:textFill>
                  <w14:solidFill>
                    <w14:schemeClr w14:val="tx1"/>
                  </w14:solidFill>
                </w14:textFill>
              </w:rPr>
            </w:pPr>
            <w:r>
              <w:rPr>
                <w:rFonts w:ascii="Times New Roman" w:hAnsi="Times New Roman" w:cs="Times New Roman" w:eastAsiaTheme="majorEastAsia"/>
                <w:color w:val="000000" w:themeColor="text1"/>
                <w14:textFill>
                  <w14:solidFill>
                    <w14:schemeClr w14:val="tx1"/>
                  </w14:solidFill>
                </w14:textFill>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1" w:hRule="atLeast"/>
          <w:jc w:val="center"/>
        </w:trPr>
        <w:tc>
          <w:tcPr>
            <w:tcW w:w="705" w:type="dxa"/>
            <w:vAlign w:val="center"/>
          </w:tcPr>
          <w:p>
            <w:pPr>
              <w:spacing w:line="280" w:lineRule="exact"/>
              <w:jc w:val="center"/>
              <w:rPr>
                <w:rFonts w:ascii="Times New Roman" w:hAnsi="Times New Roman" w:cs="Times New Roman" w:eastAsiaTheme="majorEastAsia"/>
                <w:b/>
                <w:color w:val="000000" w:themeColor="text1"/>
                <w14:textFill>
                  <w14:solidFill>
                    <w14:schemeClr w14:val="tx1"/>
                  </w14:solidFill>
                </w14:textFill>
              </w:rPr>
            </w:pPr>
            <w:r>
              <w:rPr>
                <w:rFonts w:ascii="Times New Roman" w:hAnsi="Times New Roman" w:cs="Times New Roman" w:eastAsiaTheme="majorEastAsia"/>
                <w:b/>
                <w:color w:val="000000" w:themeColor="text1"/>
                <w14:textFill>
                  <w14:solidFill>
                    <w14:schemeClr w14:val="tx1"/>
                  </w14:solidFill>
                </w14:textFill>
              </w:rPr>
              <w:t>答案</w:t>
            </w:r>
          </w:p>
        </w:tc>
        <w:tc>
          <w:tcPr>
            <w:tcW w:w="706" w:type="dxa"/>
            <w:vAlign w:val="center"/>
          </w:tcPr>
          <w:p>
            <w:pPr>
              <w:spacing w:line="280" w:lineRule="exact"/>
              <w:jc w:val="center"/>
              <w:rPr>
                <w:rFonts w:ascii="Times New Roman" w:hAnsi="Times New Roman" w:cs="Times New Roman" w:eastAsiaTheme="majorEastAsia"/>
                <w:color w:val="000000" w:themeColor="text1"/>
                <w14:textFill>
                  <w14:solidFill>
                    <w14:schemeClr w14:val="tx1"/>
                  </w14:solidFill>
                </w14:textFill>
              </w:rPr>
            </w:pPr>
            <w:r>
              <w:rPr>
                <w:rFonts w:ascii="Times New Roman" w:hAnsi="Times New Roman" w:cs="Times New Roman" w:eastAsiaTheme="majorEastAsia"/>
                <w:color w:val="000000" w:themeColor="text1"/>
                <w14:textFill>
                  <w14:solidFill>
                    <w14:schemeClr w14:val="tx1"/>
                  </w14:solidFill>
                </w14:textFill>
              </w:rPr>
              <w:t>C</w:t>
            </w:r>
          </w:p>
        </w:tc>
        <w:tc>
          <w:tcPr>
            <w:tcW w:w="706" w:type="dxa"/>
            <w:vAlign w:val="center"/>
          </w:tcPr>
          <w:p>
            <w:pPr>
              <w:spacing w:line="280" w:lineRule="exact"/>
              <w:jc w:val="center"/>
              <w:rPr>
                <w:rFonts w:ascii="Times New Roman" w:hAnsi="Times New Roman" w:cs="Times New Roman" w:eastAsiaTheme="majorEastAsia"/>
                <w:color w:val="000000" w:themeColor="text1"/>
                <w14:textFill>
                  <w14:solidFill>
                    <w14:schemeClr w14:val="tx1"/>
                  </w14:solidFill>
                </w14:textFill>
              </w:rPr>
            </w:pPr>
            <w:r>
              <w:rPr>
                <w:rFonts w:ascii="Times New Roman" w:hAnsi="Times New Roman" w:cs="Times New Roman" w:eastAsiaTheme="majorEastAsia"/>
                <w:color w:val="000000" w:themeColor="text1"/>
                <w14:textFill>
                  <w14:solidFill>
                    <w14:schemeClr w14:val="tx1"/>
                  </w14:solidFill>
                </w14:textFill>
              </w:rPr>
              <w:t>B</w:t>
            </w:r>
          </w:p>
        </w:tc>
        <w:tc>
          <w:tcPr>
            <w:tcW w:w="706" w:type="dxa"/>
            <w:vAlign w:val="center"/>
          </w:tcPr>
          <w:p>
            <w:pPr>
              <w:spacing w:line="280" w:lineRule="exact"/>
              <w:jc w:val="center"/>
              <w:rPr>
                <w:rFonts w:ascii="Times New Roman" w:hAnsi="Times New Roman" w:cs="Times New Roman" w:eastAsiaTheme="majorEastAsia"/>
                <w:color w:val="000000" w:themeColor="text1"/>
                <w14:textFill>
                  <w14:solidFill>
                    <w14:schemeClr w14:val="tx1"/>
                  </w14:solidFill>
                </w14:textFill>
              </w:rPr>
            </w:pPr>
            <w:r>
              <w:rPr>
                <w:rFonts w:ascii="Times New Roman" w:hAnsi="Times New Roman" w:cs="Times New Roman" w:eastAsiaTheme="majorEastAsia"/>
                <w:color w:val="000000" w:themeColor="text1"/>
                <w14:textFill>
                  <w14:solidFill>
                    <w14:schemeClr w14:val="tx1"/>
                  </w14:solidFill>
                </w14:textFill>
              </w:rPr>
              <w:t>B</w:t>
            </w:r>
          </w:p>
        </w:tc>
        <w:tc>
          <w:tcPr>
            <w:tcW w:w="706" w:type="dxa"/>
            <w:vAlign w:val="center"/>
          </w:tcPr>
          <w:p>
            <w:pPr>
              <w:spacing w:line="280" w:lineRule="exact"/>
              <w:jc w:val="center"/>
              <w:rPr>
                <w:rFonts w:ascii="Times New Roman" w:hAnsi="Times New Roman" w:cs="Times New Roman" w:eastAsiaTheme="majorEastAsia"/>
                <w:color w:val="000000" w:themeColor="text1"/>
                <w14:textFill>
                  <w14:solidFill>
                    <w14:schemeClr w14:val="tx1"/>
                  </w14:solidFill>
                </w14:textFill>
              </w:rPr>
            </w:pPr>
            <w:r>
              <w:rPr>
                <w:rFonts w:ascii="Times New Roman" w:hAnsi="Times New Roman" w:cs="Times New Roman" w:eastAsiaTheme="majorEastAsia"/>
                <w:color w:val="000000" w:themeColor="text1"/>
                <w14:textFill>
                  <w14:solidFill>
                    <w14:schemeClr w14:val="tx1"/>
                  </w14:solidFill>
                </w14:textFill>
              </w:rPr>
              <w:t>A</w:t>
            </w:r>
          </w:p>
        </w:tc>
        <w:tc>
          <w:tcPr>
            <w:tcW w:w="706" w:type="dxa"/>
            <w:vAlign w:val="center"/>
          </w:tcPr>
          <w:p>
            <w:pPr>
              <w:spacing w:line="280" w:lineRule="exact"/>
              <w:jc w:val="center"/>
              <w:rPr>
                <w:rFonts w:ascii="Times New Roman" w:hAnsi="Times New Roman" w:cs="Times New Roman" w:eastAsiaTheme="majorEastAsia"/>
                <w:color w:val="000000" w:themeColor="text1"/>
                <w14:textFill>
                  <w14:solidFill>
                    <w14:schemeClr w14:val="tx1"/>
                  </w14:solidFill>
                </w14:textFill>
              </w:rPr>
            </w:pPr>
            <w:r>
              <w:rPr>
                <w:rFonts w:ascii="Times New Roman" w:hAnsi="Times New Roman" w:cs="Times New Roman" w:eastAsiaTheme="majorEastAsia"/>
                <w:color w:val="000000" w:themeColor="text1"/>
                <w14:textFill>
                  <w14:solidFill>
                    <w14:schemeClr w14:val="tx1"/>
                  </w14:solidFill>
                </w14:textFill>
              </w:rPr>
              <w:t>B</w:t>
            </w:r>
          </w:p>
        </w:tc>
        <w:tc>
          <w:tcPr>
            <w:tcW w:w="706" w:type="dxa"/>
            <w:vAlign w:val="center"/>
          </w:tcPr>
          <w:p>
            <w:pPr>
              <w:spacing w:line="280" w:lineRule="exact"/>
              <w:jc w:val="center"/>
              <w:rPr>
                <w:rFonts w:ascii="Times New Roman" w:hAnsi="Times New Roman" w:cs="Times New Roman" w:eastAsiaTheme="majorEastAsia"/>
                <w:color w:val="000000" w:themeColor="text1"/>
                <w14:textFill>
                  <w14:solidFill>
                    <w14:schemeClr w14:val="tx1"/>
                  </w14:solidFill>
                </w14:textFill>
              </w:rPr>
            </w:pPr>
            <w:r>
              <w:rPr>
                <w:rFonts w:ascii="Times New Roman" w:hAnsi="Times New Roman" w:cs="Times New Roman" w:eastAsiaTheme="majorEastAsia"/>
                <w:color w:val="000000" w:themeColor="text1"/>
                <w14:textFill>
                  <w14:solidFill>
                    <w14:schemeClr w14:val="tx1"/>
                  </w14:solidFill>
                </w14:textFill>
              </w:rPr>
              <w:t>C</w:t>
            </w:r>
          </w:p>
        </w:tc>
        <w:tc>
          <w:tcPr>
            <w:tcW w:w="706" w:type="dxa"/>
            <w:vAlign w:val="center"/>
          </w:tcPr>
          <w:p>
            <w:pPr>
              <w:spacing w:line="280" w:lineRule="exact"/>
              <w:jc w:val="center"/>
              <w:rPr>
                <w:rFonts w:ascii="Times New Roman" w:hAnsi="Times New Roman" w:cs="Times New Roman" w:eastAsiaTheme="majorEastAsia"/>
                <w:color w:val="000000" w:themeColor="text1"/>
                <w14:textFill>
                  <w14:solidFill>
                    <w14:schemeClr w14:val="tx1"/>
                  </w14:solidFill>
                </w14:textFill>
              </w:rPr>
            </w:pPr>
            <w:r>
              <w:rPr>
                <w:rFonts w:ascii="Times New Roman" w:hAnsi="Times New Roman" w:cs="Times New Roman" w:eastAsiaTheme="majorEastAsia"/>
                <w:color w:val="000000" w:themeColor="text1"/>
                <w14:textFill>
                  <w14:solidFill>
                    <w14:schemeClr w14:val="tx1"/>
                  </w14:solidFill>
                </w14:textFill>
              </w:rPr>
              <w:t>B</w:t>
            </w:r>
          </w:p>
        </w:tc>
        <w:tc>
          <w:tcPr>
            <w:tcW w:w="706" w:type="dxa"/>
            <w:vAlign w:val="center"/>
          </w:tcPr>
          <w:p>
            <w:pPr>
              <w:spacing w:line="280" w:lineRule="exact"/>
              <w:jc w:val="center"/>
              <w:rPr>
                <w:rFonts w:ascii="Times New Roman" w:hAnsi="Times New Roman" w:cs="Times New Roman" w:eastAsiaTheme="majorEastAsia"/>
                <w:color w:val="000000" w:themeColor="text1"/>
                <w14:textFill>
                  <w14:solidFill>
                    <w14:schemeClr w14:val="tx1"/>
                  </w14:solidFill>
                </w14:textFill>
              </w:rPr>
            </w:pPr>
            <w:r>
              <w:rPr>
                <w:rFonts w:ascii="Times New Roman" w:hAnsi="Times New Roman" w:cs="Times New Roman" w:eastAsiaTheme="majorEastAsia"/>
                <w:color w:val="000000" w:themeColor="text1"/>
                <w14:textFill>
                  <w14:solidFill>
                    <w14:schemeClr w14:val="tx1"/>
                  </w14:solidFill>
                </w14:textFill>
              </w:rPr>
              <w:t>A</w:t>
            </w:r>
          </w:p>
        </w:tc>
        <w:tc>
          <w:tcPr>
            <w:tcW w:w="706" w:type="dxa"/>
            <w:vAlign w:val="center"/>
          </w:tcPr>
          <w:p>
            <w:pPr>
              <w:spacing w:line="280" w:lineRule="exact"/>
              <w:jc w:val="center"/>
              <w:rPr>
                <w:rFonts w:ascii="Times New Roman" w:hAnsi="Times New Roman" w:cs="Times New Roman" w:eastAsiaTheme="majorEastAsia"/>
                <w:color w:val="000000" w:themeColor="text1"/>
                <w14:textFill>
                  <w14:solidFill>
                    <w14:schemeClr w14:val="tx1"/>
                  </w14:solidFill>
                </w14:textFill>
              </w:rPr>
            </w:pPr>
            <w:r>
              <w:rPr>
                <w:rFonts w:ascii="Times New Roman" w:hAnsi="Times New Roman" w:cs="Times New Roman" w:eastAsiaTheme="majorEastAsia"/>
                <w:color w:val="000000" w:themeColor="text1"/>
                <w14:textFill>
                  <w14:solidFill>
                    <w14:schemeClr w14:val="tx1"/>
                  </w14:solidFill>
                </w14:textFill>
              </w:rPr>
              <w:t>B</w:t>
            </w:r>
          </w:p>
        </w:tc>
        <w:tc>
          <w:tcPr>
            <w:tcW w:w="706" w:type="dxa"/>
            <w:vAlign w:val="center"/>
          </w:tcPr>
          <w:p>
            <w:pPr>
              <w:spacing w:line="280" w:lineRule="exact"/>
              <w:jc w:val="center"/>
              <w:rPr>
                <w:rFonts w:ascii="Times New Roman" w:hAnsi="Times New Roman" w:cs="Times New Roman" w:eastAsiaTheme="majorEastAsia"/>
                <w:color w:val="000000" w:themeColor="text1"/>
                <w14:textFill>
                  <w14:solidFill>
                    <w14:schemeClr w14:val="tx1"/>
                  </w14:solidFill>
                </w14:textFill>
              </w:rPr>
            </w:pPr>
            <w:r>
              <w:rPr>
                <w:rFonts w:ascii="Times New Roman" w:hAnsi="Times New Roman" w:cs="Times New Roman" w:eastAsiaTheme="majorEastAsia"/>
                <w:color w:val="000000" w:themeColor="text1"/>
                <w14:textFill>
                  <w14:solidFill>
                    <w14:schemeClr w14:val="tx1"/>
                  </w14:solidFill>
                </w14:textFill>
              </w:rPr>
              <w: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6" w:hRule="atLeast"/>
          <w:jc w:val="center"/>
        </w:trPr>
        <w:tc>
          <w:tcPr>
            <w:tcW w:w="705" w:type="dxa"/>
            <w:vAlign w:val="center"/>
          </w:tcPr>
          <w:p>
            <w:pPr>
              <w:spacing w:line="280" w:lineRule="exact"/>
              <w:jc w:val="center"/>
              <w:rPr>
                <w:rFonts w:ascii="Times New Roman" w:hAnsi="Times New Roman" w:cs="Times New Roman" w:eastAsiaTheme="majorEastAsia"/>
                <w:b/>
                <w:color w:val="000000" w:themeColor="text1"/>
                <w14:textFill>
                  <w14:solidFill>
                    <w14:schemeClr w14:val="tx1"/>
                  </w14:solidFill>
                </w14:textFill>
              </w:rPr>
            </w:pPr>
            <w:r>
              <w:rPr>
                <w:rFonts w:ascii="Times New Roman" w:hAnsi="Times New Roman" w:cs="Times New Roman" w:eastAsiaTheme="majorEastAsia"/>
                <w:b/>
                <w:color w:val="000000" w:themeColor="text1"/>
                <w14:textFill>
                  <w14:solidFill>
                    <w14:schemeClr w14:val="tx1"/>
                  </w14:solidFill>
                </w14:textFill>
              </w:rPr>
              <w:t>题号</w:t>
            </w:r>
          </w:p>
        </w:tc>
        <w:tc>
          <w:tcPr>
            <w:tcW w:w="706" w:type="dxa"/>
            <w:vAlign w:val="center"/>
          </w:tcPr>
          <w:p>
            <w:pPr>
              <w:spacing w:line="280" w:lineRule="exact"/>
              <w:jc w:val="center"/>
              <w:rPr>
                <w:rFonts w:ascii="Times New Roman" w:hAnsi="Times New Roman" w:cs="Times New Roman" w:eastAsiaTheme="majorEastAsia"/>
                <w:color w:val="000000" w:themeColor="text1"/>
                <w14:textFill>
                  <w14:solidFill>
                    <w14:schemeClr w14:val="tx1"/>
                  </w14:solidFill>
                </w14:textFill>
              </w:rPr>
            </w:pPr>
            <w:r>
              <w:rPr>
                <w:rFonts w:ascii="Times New Roman" w:hAnsi="Times New Roman" w:cs="Times New Roman" w:eastAsiaTheme="majorEastAsia"/>
                <w:color w:val="000000" w:themeColor="text1"/>
                <w14:textFill>
                  <w14:solidFill>
                    <w14:schemeClr w14:val="tx1"/>
                  </w14:solidFill>
                </w14:textFill>
              </w:rPr>
              <w:t>11</w:t>
            </w:r>
          </w:p>
        </w:tc>
        <w:tc>
          <w:tcPr>
            <w:tcW w:w="706" w:type="dxa"/>
            <w:vAlign w:val="center"/>
          </w:tcPr>
          <w:p>
            <w:pPr>
              <w:spacing w:line="280" w:lineRule="exact"/>
              <w:jc w:val="center"/>
              <w:rPr>
                <w:rFonts w:ascii="Times New Roman" w:hAnsi="Times New Roman" w:cs="Times New Roman" w:eastAsiaTheme="majorEastAsia"/>
                <w:color w:val="000000" w:themeColor="text1"/>
                <w14:textFill>
                  <w14:solidFill>
                    <w14:schemeClr w14:val="tx1"/>
                  </w14:solidFill>
                </w14:textFill>
              </w:rPr>
            </w:pPr>
            <w:r>
              <w:rPr>
                <w:rFonts w:ascii="Times New Roman" w:hAnsi="Times New Roman" w:cs="Times New Roman" w:eastAsiaTheme="majorEastAsia"/>
                <w:color w:val="000000" w:themeColor="text1"/>
                <w14:textFill>
                  <w14:solidFill>
                    <w14:schemeClr w14:val="tx1"/>
                  </w14:solidFill>
                </w14:textFill>
              </w:rPr>
              <w:t>12</w:t>
            </w:r>
          </w:p>
        </w:tc>
        <w:tc>
          <w:tcPr>
            <w:tcW w:w="706" w:type="dxa"/>
            <w:vAlign w:val="center"/>
          </w:tcPr>
          <w:p>
            <w:pPr>
              <w:spacing w:line="280" w:lineRule="exact"/>
              <w:jc w:val="center"/>
              <w:rPr>
                <w:rFonts w:ascii="Times New Roman" w:hAnsi="Times New Roman" w:cs="Times New Roman" w:eastAsiaTheme="majorEastAsia"/>
                <w:color w:val="000000" w:themeColor="text1"/>
                <w14:textFill>
                  <w14:solidFill>
                    <w14:schemeClr w14:val="tx1"/>
                  </w14:solidFill>
                </w14:textFill>
              </w:rPr>
            </w:pPr>
            <w:r>
              <w:rPr>
                <w:rFonts w:ascii="Times New Roman" w:hAnsi="Times New Roman" w:cs="Times New Roman" w:eastAsiaTheme="majorEastAsia"/>
                <w:color w:val="000000" w:themeColor="text1"/>
                <w14:textFill>
                  <w14:solidFill>
                    <w14:schemeClr w14:val="tx1"/>
                  </w14:solidFill>
                </w14:textFill>
              </w:rPr>
              <w:t>13</w:t>
            </w:r>
          </w:p>
        </w:tc>
        <w:tc>
          <w:tcPr>
            <w:tcW w:w="706" w:type="dxa"/>
            <w:vAlign w:val="center"/>
          </w:tcPr>
          <w:p>
            <w:pPr>
              <w:spacing w:line="280" w:lineRule="exact"/>
              <w:jc w:val="center"/>
              <w:rPr>
                <w:rFonts w:ascii="Times New Roman" w:hAnsi="Times New Roman" w:cs="Times New Roman" w:eastAsiaTheme="majorEastAsia"/>
                <w:color w:val="000000" w:themeColor="text1"/>
                <w14:textFill>
                  <w14:solidFill>
                    <w14:schemeClr w14:val="tx1"/>
                  </w14:solidFill>
                </w14:textFill>
              </w:rPr>
            </w:pPr>
            <w:r>
              <w:rPr>
                <w:rFonts w:ascii="Times New Roman" w:hAnsi="Times New Roman" w:cs="Times New Roman" w:eastAsiaTheme="majorEastAsia"/>
                <w:color w:val="000000" w:themeColor="text1"/>
                <w14:textFill>
                  <w14:solidFill>
                    <w14:schemeClr w14:val="tx1"/>
                  </w14:solidFill>
                </w14:textFill>
              </w:rPr>
              <w:t>14</w:t>
            </w:r>
          </w:p>
        </w:tc>
        <w:tc>
          <w:tcPr>
            <w:tcW w:w="706" w:type="dxa"/>
            <w:vAlign w:val="center"/>
          </w:tcPr>
          <w:p>
            <w:pPr>
              <w:spacing w:line="280" w:lineRule="exact"/>
              <w:jc w:val="center"/>
              <w:rPr>
                <w:rFonts w:ascii="Times New Roman" w:hAnsi="Times New Roman" w:cs="Times New Roman" w:eastAsiaTheme="majorEastAsia"/>
                <w:color w:val="000000" w:themeColor="text1"/>
                <w14:textFill>
                  <w14:solidFill>
                    <w14:schemeClr w14:val="tx1"/>
                  </w14:solidFill>
                </w14:textFill>
              </w:rPr>
            </w:pPr>
            <w:r>
              <w:rPr>
                <w:rFonts w:ascii="Times New Roman" w:hAnsi="Times New Roman" w:cs="Times New Roman" w:eastAsiaTheme="majorEastAsia"/>
                <w:color w:val="000000" w:themeColor="text1"/>
                <w14:textFill>
                  <w14:solidFill>
                    <w14:schemeClr w14:val="tx1"/>
                  </w14:solidFill>
                </w14:textFill>
              </w:rPr>
              <w:t>15</w:t>
            </w:r>
          </w:p>
        </w:tc>
        <w:tc>
          <w:tcPr>
            <w:tcW w:w="706" w:type="dxa"/>
            <w:vAlign w:val="center"/>
          </w:tcPr>
          <w:p>
            <w:pPr>
              <w:spacing w:line="280" w:lineRule="exact"/>
              <w:jc w:val="center"/>
              <w:rPr>
                <w:rFonts w:ascii="Times New Roman" w:hAnsi="Times New Roman" w:cs="Times New Roman" w:eastAsiaTheme="majorEastAsia"/>
                <w:color w:val="000000" w:themeColor="text1"/>
                <w14:textFill>
                  <w14:solidFill>
                    <w14:schemeClr w14:val="tx1"/>
                  </w14:solidFill>
                </w14:textFill>
              </w:rPr>
            </w:pPr>
            <w:r>
              <w:rPr>
                <w:rFonts w:ascii="Times New Roman" w:hAnsi="Times New Roman" w:cs="Times New Roman" w:eastAsiaTheme="majorEastAsia"/>
                <w:color w:val="000000" w:themeColor="text1"/>
                <w14:textFill>
                  <w14:solidFill>
                    <w14:schemeClr w14:val="tx1"/>
                  </w14:solidFill>
                </w14:textFill>
              </w:rPr>
              <w:t>16</w:t>
            </w:r>
          </w:p>
        </w:tc>
        <w:tc>
          <w:tcPr>
            <w:tcW w:w="706" w:type="dxa"/>
            <w:vAlign w:val="center"/>
          </w:tcPr>
          <w:p>
            <w:pPr>
              <w:spacing w:line="280" w:lineRule="exact"/>
              <w:jc w:val="center"/>
              <w:rPr>
                <w:rFonts w:ascii="Times New Roman" w:hAnsi="Times New Roman" w:cs="Times New Roman" w:eastAsiaTheme="majorEastAsia"/>
                <w:color w:val="000000" w:themeColor="text1"/>
                <w14:textFill>
                  <w14:solidFill>
                    <w14:schemeClr w14:val="tx1"/>
                  </w14:solidFill>
                </w14:textFill>
              </w:rPr>
            </w:pPr>
            <w:r>
              <w:rPr>
                <w:rFonts w:ascii="Times New Roman" w:hAnsi="Times New Roman" w:cs="Times New Roman" w:eastAsiaTheme="majorEastAsia"/>
                <w:color w:val="000000" w:themeColor="text1"/>
                <w14:textFill>
                  <w14:solidFill>
                    <w14:schemeClr w14:val="tx1"/>
                  </w14:solidFill>
                </w14:textFill>
              </w:rPr>
              <w:t>17</w:t>
            </w:r>
          </w:p>
        </w:tc>
        <w:tc>
          <w:tcPr>
            <w:tcW w:w="706" w:type="dxa"/>
            <w:vAlign w:val="center"/>
          </w:tcPr>
          <w:p>
            <w:pPr>
              <w:spacing w:line="280" w:lineRule="exact"/>
              <w:jc w:val="center"/>
              <w:rPr>
                <w:rFonts w:ascii="Times New Roman" w:hAnsi="Times New Roman" w:cs="Times New Roman" w:eastAsiaTheme="majorEastAsia"/>
                <w:color w:val="000000" w:themeColor="text1"/>
                <w14:textFill>
                  <w14:solidFill>
                    <w14:schemeClr w14:val="tx1"/>
                  </w14:solidFill>
                </w14:textFill>
              </w:rPr>
            </w:pPr>
            <w:r>
              <w:rPr>
                <w:rFonts w:ascii="Times New Roman" w:hAnsi="Times New Roman" w:cs="Times New Roman" w:eastAsiaTheme="majorEastAsia"/>
                <w:color w:val="000000" w:themeColor="text1"/>
                <w14:textFill>
                  <w14:solidFill>
                    <w14:schemeClr w14:val="tx1"/>
                  </w14:solidFill>
                </w14:textFill>
              </w:rPr>
              <w:t>18</w:t>
            </w:r>
          </w:p>
        </w:tc>
        <w:tc>
          <w:tcPr>
            <w:tcW w:w="706" w:type="dxa"/>
            <w:vAlign w:val="center"/>
          </w:tcPr>
          <w:p>
            <w:pPr>
              <w:spacing w:line="280" w:lineRule="exact"/>
              <w:jc w:val="center"/>
              <w:rPr>
                <w:rFonts w:ascii="Times New Roman" w:hAnsi="Times New Roman" w:cs="Times New Roman" w:eastAsiaTheme="majorEastAsia"/>
                <w:color w:val="000000" w:themeColor="text1"/>
                <w14:textFill>
                  <w14:solidFill>
                    <w14:schemeClr w14:val="tx1"/>
                  </w14:solidFill>
                </w14:textFill>
              </w:rPr>
            </w:pPr>
            <w:r>
              <w:rPr>
                <w:rFonts w:ascii="Times New Roman" w:hAnsi="Times New Roman" w:cs="Times New Roman" w:eastAsiaTheme="majorEastAsia"/>
                <w:color w:val="000000" w:themeColor="text1"/>
                <w14:textFill>
                  <w14:solidFill>
                    <w14:schemeClr w14:val="tx1"/>
                  </w14:solidFill>
                </w14:textFill>
              </w:rPr>
              <w:t>19</w:t>
            </w:r>
          </w:p>
        </w:tc>
        <w:tc>
          <w:tcPr>
            <w:tcW w:w="706" w:type="dxa"/>
            <w:vAlign w:val="center"/>
          </w:tcPr>
          <w:p>
            <w:pPr>
              <w:spacing w:line="280" w:lineRule="exact"/>
              <w:jc w:val="center"/>
              <w:rPr>
                <w:rFonts w:ascii="Times New Roman" w:hAnsi="Times New Roman" w:cs="Times New Roman" w:eastAsiaTheme="majorEastAsia"/>
                <w:color w:val="000000" w:themeColor="text1"/>
                <w14:textFill>
                  <w14:solidFill>
                    <w14:schemeClr w14:val="tx1"/>
                  </w14:solidFill>
                </w14:textFill>
              </w:rPr>
            </w:pPr>
            <w:r>
              <w:rPr>
                <w:rFonts w:ascii="Times New Roman" w:hAnsi="Times New Roman" w:cs="Times New Roman" w:eastAsiaTheme="majorEastAsia"/>
                <w:color w:val="000000" w:themeColor="text1"/>
                <w14:textFill>
                  <w14:solidFill>
                    <w14:schemeClr w14:val="tx1"/>
                  </w14:solidFill>
                </w14:textFill>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6" w:hRule="atLeast"/>
          <w:jc w:val="center"/>
        </w:trPr>
        <w:tc>
          <w:tcPr>
            <w:tcW w:w="705" w:type="dxa"/>
            <w:vAlign w:val="center"/>
          </w:tcPr>
          <w:p>
            <w:pPr>
              <w:spacing w:line="280" w:lineRule="exact"/>
              <w:jc w:val="center"/>
              <w:rPr>
                <w:rFonts w:ascii="Times New Roman" w:hAnsi="Times New Roman" w:cs="Times New Roman" w:eastAsiaTheme="majorEastAsia"/>
                <w:b/>
                <w:color w:val="000000" w:themeColor="text1"/>
                <w14:textFill>
                  <w14:solidFill>
                    <w14:schemeClr w14:val="tx1"/>
                  </w14:solidFill>
                </w14:textFill>
              </w:rPr>
            </w:pPr>
            <w:r>
              <w:rPr>
                <w:rFonts w:ascii="Times New Roman" w:hAnsi="Times New Roman" w:cs="Times New Roman" w:eastAsiaTheme="majorEastAsia"/>
                <w:b/>
                <w:color w:val="000000" w:themeColor="text1"/>
                <w14:textFill>
                  <w14:solidFill>
                    <w14:schemeClr w14:val="tx1"/>
                  </w14:solidFill>
                </w14:textFill>
              </w:rPr>
              <w:t>答案</w:t>
            </w:r>
          </w:p>
        </w:tc>
        <w:tc>
          <w:tcPr>
            <w:tcW w:w="706" w:type="dxa"/>
            <w:vAlign w:val="center"/>
          </w:tcPr>
          <w:p>
            <w:pPr>
              <w:spacing w:line="280" w:lineRule="exact"/>
              <w:jc w:val="center"/>
              <w:rPr>
                <w:rFonts w:ascii="Times New Roman" w:hAnsi="Times New Roman" w:cs="Times New Roman" w:eastAsiaTheme="majorEastAsia"/>
                <w:color w:val="000000" w:themeColor="text1"/>
                <w14:textFill>
                  <w14:solidFill>
                    <w14:schemeClr w14:val="tx1"/>
                  </w14:solidFill>
                </w14:textFill>
              </w:rPr>
            </w:pPr>
            <w:r>
              <w:rPr>
                <w:rFonts w:ascii="Times New Roman" w:hAnsi="Times New Roman" w:cs="Times New Roman" w:eastAsiaTheme="majorEastAsia"/>
                <w:color w:val="000000" w:themeColor="text1"/>
                <w14:textFill>
                  <w14:solidFill>
                    <w14:schemeClr w14:val="tx1"/>
                  </w14:solidFill>
                </w14:textFill>
              </w:rPr>
              <w:t>C</w:t>
            </w:r>
          </w:p>
        </w:tc>
        <w:tc>
          <w:tcPr>
            <w:tcW w:w="706" w:type="dxa"/>
            <w:vAlign w:val="center"/>
          </w:tcPr>
          <w:p>
            <w:pPr>
              <w:spacing w:line="280" w:lineRule="exact"/>
              <w:jc w:val="center"/>
              <w:rPr>
                <w:rFonts w:ascii="Times New Roman" w:hAnsi="Times New Roman" w:cs="Times New Roman" w:eastAsiaTheme="majorEastAsia"/>
                <w:color w:val="000000" w:themeColor="text1"/>
                <w14:textFill>
                  <w14:solidFill>
                    <w14:schemeClr w14:val="tx1"/>
                  </w14:solidFill>
                </w14:textFill>
              </w:rPr>
            </w:pPr>
            <w:r>
              <w:rPr>
                <w:rFonts w:ascii="Times New Roman" w:hAnsi="Times New Roman" w:cs="Times New Roman" w:eastAsiaTheme="majorEastAsia"/>
                <w:color w:val="000000" w:themeColor="text1"/>
                <w14:textFill>
                  <w14:solidFill>
                    <w14:schemeClr w14:val="tx1"/>
                  </w14:solidFill>
                </w14:textFill>
              </w:rPr>
              <w:t>A</w:t>
            </w:r>
          </w:p>
        </w:tc>
        <w:tc>
          <w:tcPr>
            <w:tcW w:w="706" w:type="dxa"/>
            <w:vAlign w:val="center"/>
          </w:tcPr>
          <w:p>
            <w:pPr>
              <w:spacing w:line="280" w:lineRule="exact"/>
              <w:jc w:val="center"/>
              <w:rPr>
                <w:rFonts w:ascii="Times New Roman" w:hAnsi="Times New Roman" w:cs="Times New Roman" w:eastAsiaTheme="majorEastAsia"/>
                <w:color w:val="000000" w:themeColor="text1"/>
                <w14:textFill>
                  <w14:solidFill>
                    <w14:schemeClr w14:val="tx1"/>
                  </w14:solidFill>
                </w14:textFill>
              </w:rPr>
            </w:pPr>
            <w:r>
              <w:rPr>
                <w:rFonts w:ascii="Times New Roman" w:hAnsi="Times New Roman" w:cs="Times New Roman" w:eastAsiaTheme="majorEastAsia"/>
                <w:color w:val="000000" w:themeColor="text1"/>
                <w14:textFill>
                  <w14:solidFill>
                    <w14:schemeClr w14:val="tx1"/>
                  </w14:solidFill>
                </w14:textFill>
              </w:rPr>
              <w:t>C</w:t>
            </w:r>
          </w:p>
        </w:tc>
        <w:tc>
          <w:tcPr>
            <w:tcW w:w="706" w:type="dxa"/>
            <w:vAlign w:val="center"/>
          </w:tcPr>
          <w:p>
            <w:pPr>
              <w:spacing w:line="280" w:lineRule="exact"/>
              <w:jc w:val="center"/>
              <w:rPr>
                <w:rFonts w:ascii="Times New Roman" w:hAnsi="Times New Roman" w:cs="Times New Roman" w:eastAsiaTheme="majorEastAsia"/>
                <w:color w:val="000000" w:themeColor="text1"/>
                <w14:textFill>
                  <w14:solidFill>
                    <w14:schemeClr w14:val="tx1"/>
                  </w14:solidFill>
                </w14:textFill>
              </w:rPr>
            </w:pPr>
            <w:r>
              <w:rPr>
                <w:rFonts w:ascii="Times New Roman" w:hAnsi="Times New Roman" w:cs="Times New Roman" w:eastAsiaTheme="majorEastAsia"/>
                <w:color w:val="000000" w:themeColor="text1"/>
                <w14:textFill>
                  <w14:solidFill>
                    <w14:schemeClr w14:val="tx1"/>
                  </w14:solidFill>
                </w14:textFill>
              </w:rPr>
              <w:t>B</w:t>
            </w:r>
          </w:p>
        </w:tc>
        <w:tc>
          <w:tcPr>
            <w:tcW w:w="706" w:type="dxa"/>
            <w:vAlign w:val="center"/>
          </w:tcPr>
          <w:p>
            <w:pPr>
              <w:spacing w:line="280" w:lineRule="exact"/>
              <w:jc w:val="center"/>
              <w:rPr>
                <w:rFonts w:ascii="Times New Roman" w:hAnsi="Times New Roman" w:cs="Times New Roman" w:eastAsiaTheme="majorEastAsia"/>
                <w:color w:val="000000" w:themeColor="text1"/>
                <w14:textFill>
                  <w14:solidFill>
                    <w14:schemeClr w14:val="tx1"/>
                  </w14:solidFill>
                </w14:textFill>
              </w:rPr>
            </w:pPr>
            <w:r>
              <w:rPr>
                <w:rFonts w:ascii="Times New Roman" w:hAnsi="Times New Roman" w:cs="Times New Roman" w:eastAsiaTheme="majorEastAsia"/>
                <w:color w:val="000000" w:themeColor="text1"/>
                <w14:textFill>
                  <w14:solidFill>
                    <w14:schemeClr w14:val="tx1"/>
                  </w14:solidFill>
                </w14:textFill>
              </w:rPr>
              <w:t>C</w:t>
            </w:r>
          </w:p>
        </w:tc>
        <w:tc>
          <w:tcPr>
            <w:tcW w:w="706" w:type="dxa"/>
            <w:vAlign w:val="center"/>
          </w:tcPr>
          <w:p>
            <w:pPr>
              <w:spacing w:line="280" w:lineRule="exact"/>
              <w:jc w:val="center"/>
              <w:rPr>
                <w:rFonts w:ascii="Times New Roman" w:hAnsi="Times New Roman" w:cs="Times New Roman" w:eastAsiaTheme="majorEastAsia"/>
                <w:color w:val="000000" w:themeColor="text1"/>
                <w14:textFill>
                  <w14:solidFill>
                    <w14:schemeClr w14:val="tx1"/>
                  </w14:solidFill>
                </w14:textFill>
              </w:rPr>
            </w:pPr>
            <w:r>
              <w:rPr>
                <w:rFonts w:ascii="Times New Roman" w:hAnsi="Times New Roman" w:cs="Times New Roman" w:eastAsiaTheme="majorEastAsia"/>
                <w:color w:val="000000" w:themeColor="text1"/>
                <w14:textFill>
                  <w14:solidFill>
                    <w14:schemeClr w14:val="tx1"/>
                  </w14:solidFill>
                </w14:textFill>
              </w:rPr>
              <w:t>A</w:t>
            </w:r>
          </w:p>
        </w:tc>
        <w:tc>
          <w:tcPr>
            <w:tcW w:w="706" w:type="dxa"/>
            <w:vAlign w:val="center"/>
          </w:tcPr>
          <w:p>
            <w:pPr>
              <w:spacing w:line="280" w:lineRule="exact"/>
              <w:jc w:val="center"/>
              <w:rPr>
                <w:rFonts w:ascii="Times New Roman" w:hAnsi="Times New Roman" w:cs="Times New Roman" w:eastAsiaTheme="majorEastAsia"/>
                <w:color w:val="000000" w:themeColor="text1"/>
                <w14:textFill>
                  <w14:solidFill>
                    <w14:schemeClr w14:val="tx1"/>
                  </w14:solidFill>
                </w14:textFill>
              </w:rPr>
            </w:pPr>
            <w:r>
              <w:rPr>
                <w:rFonts w:ascii="Times New Roman" w:hAnsi="Times New Roman" w:cs="Times New Roman" w:eastAsiaTheme="majorEastAsia"/>
                <w:color w:val="000000" w:themeColor="text1"/>
                <w14:textFill>
                  <w14:solidFill>
                    <w14:schemeClr w14:val="tx1"/>
                  </w14:solidFill>
                </w14:textFill>
              </w:rPr>
              <w:t>A</w:t>
            </w:r>
          </w:p>
        </w:tc>
        <w:tc>
          <w:tcPr>
            <w:tcW w:w="706" w:type="dxa"/>
            <w:vAlign w:val="center"/>
          </w:tcPr>
          <w:p>
            <w:pPr>
              <w:spacing w:line="280" w:lineRule="exact"/>
              <w:jc w:val="center"/>
              <w:rPr>
                <w:rFonts w:ascii="Times New Roman" w:hAnsi="Times New Roman" w:cs="Times New Roman" w:eastAsiaTheme="majorEastAsia"/>
                <w:color w:val="000000" w:themeColor="text1"/>
                <w14:textFill>
                  <w14:solidFill>
                    <w14:schemeClr w14:val="tx1"/>
                  </w14:solidFill>
                </w14:textFill>
              </w:rPr>
            </w:pPr>
            <w:r>
              <w:rPr>
                <w:rFonts w:ascii="Times New Roman" w:hAnsi="Times New Roman" w:cs="Times New Roman" w:eastAsiaTheme="majorEastAsia"/>
                <w:color w:val="000000" w:themeColor="text1"/>
                <w14:textFill>
                  <w14:solidFill>
                    <w14:schemeClr w14:val="tx1"/>
                  </w14:solidFill>
                </w14:textFill>
              </w:rPr>
              <w:t>B</w:t>
            </w:r>
          </w:p>
        </w:tc>
        <w:tc>
          <w:tcPr>
            <w:tcW w:w="706" w:type="dxa"/>
            <w:vAlign w:val="center"/>
          </w:tcPr>
          <w:p>
            <w:pPr>
              <w:spacing w:line="280" w:lineRule="exact"/>
              <w:jc w:val="center"/>
              <w:rPr>
                <w:rFonts w:ascii="Times New Roman" w:hAnsi="Times New Roman" w:cs="Times New Roman" w:eastAsiaTheme="majorEastAsia"/>
                <w:color w:val="000000" w:themeColor="text1"/>
                <w14:textFill>
                  <w14:solidFill>
                    <w14:schemeClr w14:val="tx1"/>
                  </w14:solidFill>
                </w14:textFill>
              </w:rPr>
            </w:pPr>
            <w:r>
              <w:rPr>
                <w:rFonts w:ascii="Times New Roman" w:hAnsi="Times New Roman" w:cs="Times New Roman" w:eastAsiaTheme="majorEastAsia"/>
                <w:color w:val="000000" w:themeColor="text1"/>
                <w14:textFill>
                  <w14:solidFill>
                    <w14:schemeClr w14:val="tx1"/>
                  </w14:solidFill>
                </w14:textFill>
              </w:rPr>
              <w:t>A</w:t>
            </w:r>
          </w:p>
        </w:tc>
        <w:tc>
          <w:tcPr>
            <w:tcW w:w="706" w:type="dxa"/>
            <w:vAlign w:val="center"/>
          </w:tcPr>
          <w:p>
            <w:pPr>
              <w:spacing w:line="280" w:lineRule="exact"/>
              <w:jc w:val="center"/>
              <w:rPr>
                <w:rFonts w:ascii="Times New Roman" w:hAnsi="Times New Roman" w:cs="Times New Roman" w:eastAsiaTheme="majorEastAsia"/>
                <w:color w:val="000000" w:themeColor="text1"/>
                <w14:textFill>
                  <w14:solidFill>
                    <w14:schemeClr w14:val="tx1"/>
                  </w14:solidFill>
                </w14:textFill>
              </w:rPr>
            </w:pPr>
            <w:r>
              <w:rPr>
                <w:rFonts w:ascii="Times New Roman" w:hAnsi="Times New Roman" w:cs="Times New Roman" w:eastAsiaTheme="majorEastAsia"/>
                <w:color w:val="000000" w:themeColor="text1"/>
                <w14:textFill>
                  <w14:solidFill>
                    <w14:schemeClr w14:val="tx1"/>
                  </w14:solidFill>
                </w14:textFill>
              </w:rPr>
              <w:t>C</w:t>
            </w:r>
          </w:p>
        </w:tc>
      </w:tr>
    </w:tbl>
    <w:p>
      <w:pPr>
        <w:spacing w:before="156" w:beforeLines="50" w:after="156" w:afterLines="50" w:line="280" w:lineRule="exact"/>
        <w:rPr>
          <w:rFonts w:ascii="Times New Roman" w:hAnsi="Times New Roman" w:cs="Times New Roman"/>
          <w:color w:val="000000" w:themeColor="text1"/>
          <w14:textFill>
            <w14:solidFill>
              <w14:schemeClr w14:val="tx1"/>
            </w14:solidFill>
          </w14:textFill>
        </w:rPr>
      </w:pPr>
      <w:r>
        <w:rPr>
          <w:rFonts w:ascii="Times New Roman" w:hAnsi="Times New Roman" w:cs="Times New Roman"/>
          <w:b/>
          <w:bCs/>
          <w:color w:val="000000" w:themeColor="text1"/>
          <w14:textFill>
            <w14:solidFill>
              <w14:schemeClr w14:val="tx1"/>
            </w14:solidFill>
          </w14:textFill>
        </w:rPr>
        <w:t>完形填空：</w:t>
      </w:r>
      <w:r>
        <w:rPr>
          <w:rFonts w:ascii="Times New Roman" w:hAnsi="Times New Roman" w:cs="Times New Roman"/>
          <w:color w:val="000000" w:themeColor="text1"/>
          <w14:textFill>
            <w14:solidFill>
              <w14:schemeClr w14:val="tx1"/>
            </w14:solidFill>
          </w14:textFill>
        </w:rPr>
        <w:t>（</w:t>
      </w:r>
      <w:r>
        <w:rPr>
          <w:rFonts w:ascii="Times New Roman" w:hAnsi="Times New Roman" w:cs="Times New Roman"/>
          <w:b/>
          <w:bCs/>
          <w:color w:val="000000" w:themeColor="text1"/>
          <w14:textFill>
            <w14:solidFill>
              <w14:schemeClr w14:val="tx1"/>
            </w14:solidFill>
          </w14:textFill>
        </w:rPr>
        <w:t>每小题1分</w:t>
      </w:r>
      <w:r>
        <w:rPr>
          <w:rFonts w:ascii="Times New Roman" w:hAnsi="Times New Roman" w:cs="Times New Roman"/>
          <w:color w:val="000000" w:themeColor="text1"/>
          <w14:textFill>
            <w14:solidFill>
              <w14:schemeClr w14:val="tx1"/>
            </w14:solidFill>
          </w14:textFill>
        </w:rPr>
        <w:t>，共15分）</w:t>
      </w:r>
    </w:p>
    <w:tbl>
      <w:tblPr>
        <w:tblStyle w:val="8"/>
        <w:tblW w:w="8349"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9"/>
        <w:gridCol w:w="510"/>
        <w:gridCol w:w="510"/>
        <w:gridCol w:w="510"/>
        <w:gridCol w:w="510"/>
        <w:gridCol w:w="510"/>
        <w:gridCol w:w="510"/>
        <w:gridCol w:w="510"/>
        <w:gridCol w:w="510"/>
        <w:gridCol w:w="510"/>
        <w:gridCol w:w="510"/>
        <w:gridCol w:w="510"/>
        <w:gridCol w:w="510"/>
        <w:gridCol w:w="510"/>
        <w:gridCol w:w="510"/>
        <w:gridCol w:w="5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8" w:hRule="atLeast"/>
          <w:jc w:val="center"/>
        </w:trPr>
        <w:tc>
          <w:tcPr>
            <w:tcW w:w="699" w:type="dxa"/>
            <w:vAlign w:val="center"/>
          </w:tcPr>
          <w:p>
            <w:pPr>
              <w:spacing w:line="280" w:lineRule="exact"/>
              <w:jc w:val="center"/>
              <w:rPr>
                <w:rFonts w:ascii="Times New Roman" w:hAnsi="Times New Roman" w:cs="Times New Roman" w:eastAsiaTheme="minorEastAsia"/>
                <w:color w:val="000000" w:themeColor="text1"/>
                <w14:textFill>
                  <w14:solidFill>
                    <w14:schemeClr w14:val="tx1"/>
                  </w14:solidFill>
                </w14:textFill>
              </w:rPr>
            </w:pPr>
            <w:r>
              <w:rPr>
                <w:rFonts w:ascii="Times New Roman" w:hAnsi="Times New Roman" w:cs="Times New Roman" w:eastAsiaTheme="minorEastAsia"/>
                <w:b/>
                <w:color w:val="000000" w:themeColor="text1"/>
                <w14:textFill>
                  <w14:solidFill>
                    <w14:schemeClr w14:val="tx1"/>
                  </w14:solidFill>
                </w14:textFill>
              </w:rPr>
              <w:t>题号</w:t>
            </w:r>
          </w:p>
        </w:tc>
        <w:tc>
          <w:tcPr>
            <w:tcW w:w="510" w:type="dxa"/>
            <w:vAlign w:val="center"/>
          </w:tcPr>
          <w:p>
            <w:pPr>
              <w:spacing w:line="280" w:lineRule="exact"/>
              <w:jc w:val="center"/>
              <w:rPr>
                <w:rFonts w:ascii="Times New Roman" w:hAnsi="Times New Roman" w:cs="Times New Roman" w:eastAsiaTheme="minorEastAsia"/>
                <w:color w:val="000000" w:themeColor="text1"/>
                <w14:textFill>
                  <w14:solidFill>
                    <w14:schemeClr w14:val="tx1"/>
                  </w14:solidFill>
                </w14:textFill>
              </w:rPr>
            </w:pPr>
            <w:r>
              <w:rPr>
                <w:rFonts w:ascii="Times New Roman" w:hAnsi="Times New Roman" w:cs="Times New Roman" w:eastAsiaTheme="minorEastAsia"/>
                <w:color w:val="000000" w:themeColor="text1"/>
                <w14:textFill>
                  <w14:solidFill>
                    <w14:schemeClr w14:val="tx1"/>
                  </w14:solidFill>
                </w14:textFill>
              </w:rPr>
              <w:t>21</w:t>
            </w:r>
          </w:p>
        </w:tc>
        <w:tc>
          <w:tcPr>
            <w:tcW w:w="510" w:type="dxa"/>
            <w:vAlign w:val="center"/>
          </w:tcPr>
          <w:p>
            <w:pPr>
              <w:spacing w:line="280" w:lineRule="exact"/>
              <w:jc w:val="center"/>
              <w:rPr>
                <w:rFonts w:ascii="Times New Roman" w:hAnsi="Times New Roman" w:cs="Times New Roman" w:eastAsiaTheme="minorEastAsia"/>
                <w:color w:val="000000" w:themeColor="text1"/>
                <w14:textFill>
                  <w14:solidFill>
                    <w14:schemeClr w14:val="tx1"/>
                  </w14:solidFill>
                </w14:textFill>
              </w:rPr>
            </w:pPr>
            <w:r>
              <w:rPr>
                <w:rFonts w:ascii="Times New Roman" w:hAnsi="Times New Roman" w:cs="Times New Roman" w:eastAsiaTheme="minorEastAsia"/>
                <w:color w:val="000000" w:themeColor="text1"/>
                <w14:textFill>
                  <w14:solidFill>
                    <w14:schemeClr w14:val="tx1"/>
                  </w14:solidFill>
                </w14:textFill>
              </w:rPr>
              <w:t>22</w:t>
            </w:r>
          </w:p>
        </w:tc>
        <w:tc>
          <w:tcPr>
            <w:tcW w:w="510" w:type="dxa"/>
            <w:vAlign w:val="center"/>
          </w:tcPr>
          <w:p>
            <w:pPr>
              <w:spacing w:line="280" w:lineRule="exact"/>
              <w:jc w:val="center"/>
              <w:rPr>
                <w:rFonts w:ascii="Times New Roman" w:hAnsi="Times New Roman" w:cs="Times New Roman" w:eastAsiaTheme="minorEastAsia"/>
                <w:color w:val="000000" w:themeColor="text1"/>
                <w14:textFill>
                  <w14:solidFill>
                    <w14:schemeClr w14:val="tx1"/>
                  </w14:solidFill>
                </w14:textFill>
              </w:rPr>
            </w:pPr>
            <w:r>
              <w:rPr>
                <w:rFonts w:ascii="Times New Roman" w:hAnsi="Times New Roman" w:cs="Times New Roman" w:eastAsiaTheme="minorEastAsia"/>
                <w:color w:val="000000" w:themeColor="text1"/>
                <w14:textFill>
                  <w14:solidFill>
                    <w14:schemeClr w14:val="tx1"/>
                  </w14:solidFill>
                </w14:textFill>
              </w:rPr>
              <w:t>23</w:t>
            </w:r>
          </w:p>
        </w:tc>
        <w:tc>
          <w:tcPr>
            <w:tcW w:w="510" w:type="dxa"/>
            <w:vAlign w:val="center"/>
          </w:tcPr>
          <w:p>
            <w:pPr>
              <w:spacing w:line="280" w:lineRule="exact"/>
              <w:jc w:val="center"/>
              <w:rPr>
                <w:rFonts w:ascii="Times New Roman" w:hAnsi="Times New Roman" w:cs="Times New Roman" w:eastAsiaTheme="minorEastAsia"/>
                <w:color w:val="000000" w:themeColor="text1"/>
                <w14:textFill>
                  <w14:solidFill>
                    <w14:schemeClr w14:val="tx1"/>
                  </w14:solidFill>
                </w14:textFill>
              </w:rPr>
            </w:pPr>
            <w:r>
              <w:rPr>
                <w:rFonts w:ascii="Times New Roman" w:hAnsi="Times New Roman" w:cs="Times New Roman" w:eastAsiaTheme="minorEastAsia"/>
                <w:color w:val="000000" w:themeColor="text1"/>
                <w14:textFill>
                  <w14:solidFill>
                    <w14:schemeClr w14:val="tx1"/>
                  </w14:solidFill>
                </w14:textFill>
              </w:rPr>
              <w:t>24</w:t>
            </w:r>
          </w:p>
        </w:tc>
        <w:tc>
          <w:tcPr>
            <w:tcW w:w="510" w:type="dxa"/>
            <w:vAlign w:val="center"/>
          </w:tcPr>
          <w:p>
            <w:pPr>
              <w:spacing w:line="280" w:lineRule="exact"/>
              <w:jc w:val="center"/>
              <w:rPr>
                <w:rFonts w:ascii="Times New Roman" w:hAnsi="Times New Roman" w:cs="Times New Roman" w:eastAsiaTheme="minorEastAsia"/>
                <w:color w:val="000000" w:themeColor="text1"/>
                <w14:textFill>
                  <w14:solidFill>
                    <w14:schemeClr w14:val="tx1"/>
                  </w14:solidFill>
                </w14:textFill>
              </w:rPr>
            </w:pPr>
            <w:r>
              <w:rPr>
                <w:rFonts w:ascii="Times New Roman" w:hAnsi="Times New Roman" w:cs="Times New Roman" w:eastAsiaTheme="minorEastAsia"/>
                <w:color w:val="000000" w:themeColor="text1"/>
                <w14:textFill>
                  <w14:solidFill>
                    <w14:schemeClr w14:val="tx1"/>
                  </w14:solidFill>
                </w14:textFill>
              </w:rPr>
              <w:t>25</w:t>
            </w:r>
          </w:p>
        </w:tc>
        <w:tc>
          <w:tcPr>
            <w:tcW w:w="510" w:type="dxa"/>
            <w:vAlign w:val="center"/>
          </w:tcPr>
          <w:p>
            <w:pPr>
              <w:spacing w:line="280" w:lineRule="exact"/>
              <w:jc w:val="center"/>
              <w:rPr>
                <w:rFonts w:ascii="Times New Roman" w:hAnsi="Times New Roman" w:cs="Times New Roman" w:eastAsiaTheme="minorEastAsia"/>
                <w:color w:val="000000" w:themeColor="text1"/>
                <w14:textFill>
                  <w14:solidFill>
                    <w14:schemeClr w14:val="tx1"/>
                  </w14:solidFill>
                </w14:textFill>
              </w:rPr>
            </w:pPr>
            <w:r>
              <w:rPr>
                <w:rFonts w:ascii="Times New Roman" w:hAnsi="Times New Roman" w:cs="Times New Roman" w:eastAsiaTheme="minorEastAsia"/>
                <w:color w:val="000000" w:themeColor="text1"/>
                <w14:textFill>
                  <w14:solidFill>
                    <w14:schemeClr w14:val="tx1"/>
                  </w14:solidFill>
                </w14:textFill>
              </w:rPr>
              <w:t>26</w:t>
            </w:r>
          </w:p>
        </w:tc>
        <w:tc>
          <w:tcPr>
            <w:tcW w:w="510" w:type="dxa"/>
            <w:vAlign w:val="center"/>
          </w:tcPr>
          <w:p>
            <w:pPr>
              <w:spacing w:line="280" w:lineRule="exact"/>
              <w:jc w:val="center"/>
              <w:rPr>
                <w:rFonts w:ascii="Times New Roman" w:hAnsi="Times New Roman" w:cs="Times New Roman" w:eastAsiaTheme="minorEastAsia"/>
                <w:color w:val="000000" w:themeColor="text1"/>
                <w14:textFill>
                  <w14:solidFill>
                    <w14:schemeClr w14:val="tx1"/>
                  </w14:solidFill>
                </w14:textFill>
              </w:rPr>
            </w:pPr>
            <w:r>
              <w:rPr>
                <w:rFonts w:ascii="Times New Roman" w:hAnsi="Times New Roman" w:cs="Times New Roman" w:eastAsiaTheme="minorEastAsia"/>
                <w:color w:val="000000" w:themeColor="text1"/>
                <w14:textFill>
                  <w14:solidFill>
                    <w14:schemeClr w14:val="tx1"/>
                  </w14:solidFill>
                </w14:textFill>
              </w:rPr>
              <w:t>27</w:t>
            </w:r>
          </w:p>
        </w:tc>
        <w:tc>
          <w:tcPr>
            <w:tcW w:w="510" w:type="dxa"/>
            <w:vAlign w:val="center"/>
          </w:tcPr>
          <w:p>
            <w:pPr>
              <w:spacing w:line="280" w:lineRule="exact"/>
              <w:jc w:val="center"/>
              <w:rPr>
                <w:rFonts w:ascii="Times New Roman" w:hAnsi="Times New Roman" w:cs="Times New Roman" w:eastAsiaTheme="minorEastAsia"/>
                <w:color w:val="000000" w:themeColor="text1"/>
                <w14:textFill>
                  <w14:solidFill>
                    <w14:schemeClr w14:val="tx1"/>
                  </w14:solidFill>
                </w14:textFill>
              </w:rPr>
            </w:pPr>
            <w:r>
              <w:rPr>
                <w:rFonts w:ascii="Times New Roman" w:hAnsi="Times New Roman" w:cs="Times New Roman" w:eastAsiaTheme="minorEastAsia"/>
                <w:color w:val="000000" w:themeColor="text1"/>
                <w14:textFill>
                  <w14:solidFill>
                    <w14:schemeClr w14:val="tx1"/>
                  </w14:solidFill>
                </w14:textFill>
              </w:rPr>
              <w:t>28</w:t>
            </w:r>
          </w:p>
        </w:tc>
        <w:tc>
          <w:tcPr>
            <w:tcW w:w="510" w:type="dxa"/>
            <w:vAlign w:val="center"/>
          </w:tcPr>
          <w:p>
            <w:pPr>
              <w:spacing w:line="280" w:lineRule="exact"/>
              <w:jc w:val="center"/>
              <w:rPr>
                <w:rFonts w:ascii="Times New Roman" w:hAnsi="Times New Roman" w:cs="Times New Roman" w:eastAsiaTheme="minorEastAsia"/>
                <w:color w:val="000000" w:themeColor="text1"/>
                <w14:textFill>
                  <w14:solidFill>
                    <w14:schemeClr w14:val="tx1"/>
                  </w14:solidFill>
                </w14:textFill>
              </w:rPr>
            </w:pPr>
            <w:r>
              <w:rPr>
                <w:rFonts w:ascii="Times New Roman" w:hAnsi="Times New Roman" w:cs="Times New Roman" w:eastAsiaTheme="minorEastAsia"/>
                <w:color w:val="000000" w:themeColor="text1"/>
                <w14:textFill>
                  <w14:solidFill>
                    <w14:schemeClr w14:val="tx1"/>
                  </w14:solidFill>
                </w14:textFill>
              </w:rPr>
              <w:t>29</w:t>
            </w:r>
          </w:p>
        </w:tc>
        <w:tc>
          <w:tcPr>
            <w:tcW w:w="510" w:type="dxa"/>
            <w:vAlign w:val="center"/>
          </w:tcPr>
          <w:p>
            <w:pPr>
              <w:spacing w:line="280" w:lineRule="exact"/>
              <w:jc w:val="center"/>
              <w:rPr>
                <w:rFonts w:ascii="Times New Roman" w:hAnsi="Times New Roman" w:cs="Times New Roman" w:eastAsiaTheme="minorEastAsia"/>
                <w:color w:val="000000" w:themeColor="text1"/>
                <w14:textFill>
                  <w14:solidFill>
                    <w14:schemeClr w14:val="tx1"/>
                  </w14:solidFill>
                </w14:textFill>
              </w:rPr>
            </w:pPr>
            <w:r>
              <w:rPr>
                <w:rFonts w:ascii="Times New Roman" w:hAnsi="Times New Roman" w:cs="Times New Roman" w:eastAsiaTheme="minorEastAsia"/>
                <w:color w:val="000000" w:themeColor="text1"/>
                <w14:textFill>
                  <w14:solidFill>
                    <w14:schemeClr w14:val="tx1"/>
                  </w14:solidFill>
                </w14:textFill>
              </w:rPr>
              <w:t>30</w:t>
            </w:r>
          </w:p>
        </w:tc>
        <w:tc>
          <w:tcPr>
            <w:tcW w:w="510" w:type="dxa"/>
            <w:vAlign w:val="center"/>
          </w:tcPr>
          <w:p>
            <w:pPr>
              <w:spacing w:line="280" w:lineRule="exact"/>
              <w:jc w:val="center"/>
              <w:rPr>
                <w:rFonts w:ascii="Times New Roman" w:hAnsi="Times New Roman" w:cs="Times New Roman" w:eastAsiaTheme="minorEastAsia"/>
                <w:color w:val="000000" w:themeColor="text1"/>
                <w14:textFill>
                  <w14:solidFill>
                    <w14:schemeClr w14:val="tx1"/>
                  </w14:solidFill>
                </w14:textFill>
              </w:rPr>
            </w:pPr>
            <w:r>
              <w:rPr>
                <w:rFonts w:ascii="Times New Roman" w:hAnsi="Times New Roman" w:cs="Times New Roman" w:eastAsiaTheme="minorEastAsia"/>
                <w:color w:val="000000" w:themeColor="text1"/>
                <w14:textFill>
                  <w14:solidFill>
                    <w14:schemeClr w14:val="tx1"/>
                  </w14:solidFill>
                </w14:textFill>
              </w:rPr>
              <w:t>31</w:t>
            </w:r>
          </w:p>
        </w:tc>
        <w:tc>
          <w:tcPr>
            <w:tcW w:w="510" w:type="dxa"/>
            <w:vAlign w:val="center"/>
          </w:tcPr>
          <w:p>
            <w:pPr>
              <w:spacing w:line="280" w:lineRule="exact"/>
              <w:jc w:val="center"/>
              <w:rPr>
                <w:rFonts w:ascii="Times New Roman" w:hAnsi="Times New Roman" w:cs="Times New Roman" w:eastAsiaTheme="minorEastAsia"/>
                <w:color w:val="000000" w:themeColor="text1"/>
                <w14:textFill>
                  <w14:solidFill>
                    <w14:schemeClr w14:val="tx1"/>
                  </w14:solidFill>
                </w14:textFill>
              </w:rPr>
            </w:pPr>
            <w:r>
              <w:rPr>
                <w:rFonts w:ascii="Times New Roman" w:hAnsi="Times New Roman" w:cs="Times New Roman" w:eastAsiaTheme="minorEastAsia"/>
                <w:color w:val="000000" w:themeColor="text1"/>
                <w14:textFill>
                  <w14:solidFill>
                    <w14:schemeClr w14:val="tx1"/>
                  </w14:solidFill>
                </w14:textFill>
              </w:rPr>
              <w:t>32</w:t>
            </w:r>
          </w:p>
        </w:tc>
        <w:tc>
          <w:tcPr>
            <w:tcW w:w="510" w:type="dxa"/>
            <w:vAlign w:val="center"/>
          </w:tcPr>
          <w:p>
            <w:pPr>
              <w:spacing w:line="280" w:lineRule="exact"/>
              <w:jc w:val="center"/>
              <w:rPr>
                <w:rFonts w:ascii="Times New Roman" w:hAnsi="Times New Roman" w:cs="Times New Roman" w:eastAsiaTheme="minorEastAsia"/>
                <w:color w:val="000000" w:themeColor="text1"/>
                <w14:textFill>
                  <w14:solidFill>
                    <w14:schemeClr w14:val="tx1"/>
                  </w14:solidFill>
                </w14:textFill>
              </w:rPr>
            </w:pPr>
            <w:r>
              <w:rPr>
                <w:rFonts w:ascii="Times New Roman" w:hAnsi="Times New Roman" w:cs="Times New Roman" w:eastAsiaTheme="minorEastAsia"/>
                <w:color w:val="000000" w:themeColor="text1"/>
                <w14:textFill>
                  <w14:solidFill>
                    <w14:schemeClr w14:val="tx1"/>
                  </w14:solidFill>
                </w14:textFill>
              </w:rPr>
              <w:t>33</w:t>
            </w:r>
          </w:p>
        </w:tc>
        <w:tc>
          <w:tcPr>
            <w:tcW w:w="510" w:type="dxa"/>
            <w:vAlign w:val="center"/>
          </w:tcPr>
          <w:p>
            <w:pPr>
              <w:spacing w:line="280" w:lineRule="exact"/>
              <w:jc w:val="center"/>
              <w:rPr>
                <w:rFonts w:ascii="Times New Roman" w:hAnsi="Times New Roman" w:cs="Times New Roman" w:eastAsiaTheme="minorEastAsia"/>
                <w:color w:val="000000" w:themeColor="text1"/>
                <w14:textFill>
                  <w14:solidFill>
                    <w14:schemeClr w14:val="tx1"/>
                  </w14:solidFill>
                </w14:textFill>
              </w:rPr>
            </w:pPr>
            <w:r>
              <w:rPr>
                <w:rFonts w:ascii="Times New Roman" w:hAnsi="Times New Roman" w:cs="Times New Roman" w:eastAsiaTheme="minorEastAsia"/>
                <w:color w:val="000000" w:themeColor="text1"/>
                <w14:textFill>
                  <w14:solidFill>
                    <w14:schemeClr w14:val="tx1"/>
                  </w14:solidFill>
                </w14:textFill>
              </w:rPr>
              <w:t>34</w:t>
            </w:r>
          </w:p>
        </w:tc>
        <w:tc>
          <w:tcPr>
            <w:tcW w:w="510" w:type="dxa"/>
            <w:vAlign w:val="center"/>
          </w:tcPr>
          <w:p>
            <w:pPr>
              <w:spacing w:line="280" w:lineRule="exact"/>
              <w:jc w:val="center"/>
              <w:rPr>
                <w:rFonts w:ascii="Times New Roman" w:hAnsi="Times New Roman" w:cs="Times New Roman" w:eastAsiaTheme="minorEastAsia"/>
                <w:color w:val="000000" w:themeColor="text1"/>
                <w14:textFill>
                  <w14:solidFill>
                    <w14:schemeClr w14:val="tx1"/>
                  </w14:solidFill>
                </w14:textFill>
              </w:rPr>
            </w:pPr>
            <w:r>
              <w:rPr>
                <w:rFonts w:ascii="Times New Roman" w:hAnsi="Times New Roman" w:cs="Times New Roman" w:eastAsiaTheme="minorEastAsia"/>
                <w:color w:val="000000" w:themeColor="text1"/>
                <w14:textFill>
                  <w14:solidFill>
                    <w14:schemeClr w14:val="tx1"/>
                  </w14:solidFill>
                </w14:textFill>
              </w:rPr>
              <w:t>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8" w:hRule="atLeast"/>
          <w:jc w:val="center"/>
        </w:trPr>
        <w:tc>
          <w:tcPr>
            <w:tcW w:w="699" w:type="dxa"/>
            <w:vAlign w:val="center"/>
          </w:tcPr>
          <w:p>
            <w:pPr>
              <w:spacing w:line="280" w:lineRule="exact"/>
              <w:jc w:val="center"/>
              <w:rPr>
                <w:rFonts w:ascii="Times New Roman" w:hAnsi="Times New Roman" w:cs="Times New Roman" w:eastAsiaTheme="minorEastAsia"/>
                <w:color w:val="000000" w:themeColor="text1"/>
                <w14:textFill>
                  <w14:solidFill>
                    <w14:schemeClr w14:val="tx1"/>
                  </w14:solidFill>
                </w14:textFill>
              </w:rPr>
            </w:pPr>
            <w:r>
              <w:rPr>
                <w:rFonts w:ascii="Times New Roman" w:hAnsi="Times New Roman" w:cs="Times New Roman" w:eastAsiaTheme="minorEastAsia"/>
                <w:b/>
                <w:color w:val="000000" w:themeColor="text1"/>
                <w14:textFill>
                  <w14:solidFill>
                    <w14:schemeClr w14:val="tx1"/>
                  </w14:solidFill>
                </w14:textFill>
              </w:rPr>
              <w:t>答案</w:t>
            </w:r>
          </w:p>
        </w:tc>
        <w:tc>
          <w:tcPr>
            <w:tcW w:w="510" w:type="dxa"/>
            <w:vAlign w:val="center"/>
          </w:tcPr>
          <w:p>
            <w:pPr>
              <w:spacing w:line="280" w:lineRule="exact"/>
              <w:jc w:val="center"/>
              <w:rPr>
                <w:rFonts w:ascii="Times New Roman" w:hAnsi="Times New Roman" w:cs="Times New Roman" w:eastAsiaTheme="minorEastAsia"/>
                <w:color w:val="000000" w:themeColor="text1"/>
                <w14:textFill>
                  <w14:solidFill>
                    <w14:schemeClr w14:val="tx1"/>
                  </w14:solidFill>
                </w14:textFill>
              </w:rPr>
            </w:pPr>
            <w:r>
              <w:rPr>
                <w:rFonts w:ascii="Times New Roman" w:hAnsi="Times New Roman" w:cs="Times New Roman" w:eastAsiaTheme="minorEastAsia"/>
                <w:color w:val="000000" w:themeColor="text1"/>
                <w14:textFill>
                  <w14:solidFill>
                    <w14:schemeClr w14:val="tx1"/>
                  </w14:solidFill>
                </w14:textFill>
              </w:rPr>
              <w:t>B</w:t>
            </w:r>
          </w:p>
        </w:tc>
        <w:tc>
          <w:tcPr>
            <w:tcW w:w="510" w:type="dxa"/>
            <w:vAlign w:val="center"/>
          </w:tcPr>
          <w:p>
            <w:pPr>
              <w:spacing w:line="280" w:lineRule="exact"/>
              <w:jc w:val="center"/>
              <w:rPr>
                <w:rFonts w:ascii="Times New Roman" w:hAnsi="Times New Roman" w:cs="Times New Roman" w:eastAsiaTheme="minorEastAsia"/>
                <w:color w:val="000000" w:themeColor="text1"/>
                <w14:textFill>
                  <w14:solidFill>
                    <w14:schemeClr w14:val="tx1"/>
                  </w14:solidFill>
                </w14:textFill>
              </w:rPr>
            </w:pPr>
            <w:r>
              <w:rPr>
                <w:rFonts w:ascii="Times New Roman" w:hAnsi="Times New Roman" w:cs="Times New Roman" w:eastAsiaTheme="minorEastAsia"/>
                <w:color w:val="000000" w:themeColor="text1"/>
                <w14:textFill>
                  <w14:solidFill>
                    <w14:schemeClr w14:val="tx1"/>
                  </w14:solidFill>
                </w14:textFill>
              </w:rPr>
              <w:t>A</w:t>
            </w:r>
          </w:p>
        </w:tc>
        <w:tc>
          <w:tcPr>
            <w:tcW w:w="510" w:type="dxa"/>
            <w:vAlign w:val="center"/>
          </w:tcPr>
          <w:p>
            <w:pPr>
              <w:spacing w:line="280" w:lineRule="exact"/>
              <w:jc w:val="center"/>
              <w:rPr>
                <w:rFonts w:ascii="Times New Roman" w:hAnsi="Times New Roman" w:cs="Times New Roman" w:eastAsiaTheme="minorEastAsia"/>
                <w:color w:val="000000" w:themeColor="text1"/>
                <w14:textFill>
                  <w14:solidFill>
                    <w14:schemeClr w14:val="tx1"/>
                  </w14:solidFill>
                </w14:textFill>
              </w:rPr>
            </w:pPr>
            <w:r>
              <w:rPr>
                <w:rFonts w:ascii="Times New Roman" w:hAnsi="Times New Roman" w:cs="Times New Roman" w:eastAsiaTheme="minorEastAsia"/>
                <w:color w:val="000000" w:themeColor="text1"/>
                <w14:textFill>
                  <w14:solidFill>
                    <w14:schemeClr w14:val="tx1"/>
                  </w14:solidFill>
                </w14:textFill>
              </w:rPr>
              <w:t>C</w:t>
            </w:r>
          </w:p>
        </w:tc>
        <w:tc>
          <w:tcPr>
            <w:tcW w:w="510" w:type="dxa"/>
            <w:vAlign w:val="center"/>
          </w:tcPr>
          <w:p>
            <w:pPr>
              <w:spacing w:line="280" w:lineRule="exact"/>
              <w:jc w:val="center"/>
              <w:rPr>
                <w:rFonts w:ascii="Times New Roman" w:hAnsi="Times New Roman" w:cs="Times New Roman" w:eastAsiaTheme="minorEastAsia"/>
                <w:color w:val="000000" w:themeColor="text1"/>
                <w14:textFill>
                  <w14:solidFill>
                    <w14:schemeClr w14:val="tx1"/>
                  </w14:solidFill>
                </w14:textFill>
              </w:rPr>
            </w:pPr>
            <w:r>
              <w:rPr>
                <w:rFonts w:ascii="Times New Roman" w:hAnsi="Times New Roman" w:cs="Times New Roman" w:eastAsiaTheme="minorEastAsia"/>
                <w:color w:val="000000" w:themeColor="text1"/>
                <w14:textFill>
                  <w14:solidFill>
                    <w14:schemeClr w14:val="tx1"/>
                  </w14:solidFill>
                </w14:textFill>
              </w:rPr>
              <w:t>A</w:t>
            </w:r>
          </w:p>
        </w:tc>
        <w:tc>
          <w:tcPr>
            <w:tcW w:w="510" w:type="dxa"/>
            <w:vAlign w:val="center"/>
          </w:tcPr>
          <w:p>
            <w:pPr>
              <w:spacing w:line="280" w:lineRule="exact"/>
              <w:jc w:val="center"/>
              <w:rPr>
                <w:rFonts w:ascii="Times New Roman" w:hAnsi="Times New Roman" w:cs="Times New Roman" w:eastAsiaTheme="minorEastAsia"/>
                <w:color w:val="000000" w:themeColor="text1"/>
                <w14:textFill>
                  <w14:solidFill>
                    <w14:schemeClr w14:val="tx1"/>
                  </w14:solidFill>
                </w14:textFill>
              </w:rPr>
            </w:pPr>
            <w:r>
              <w:rPr>
                <w:rFonts w:ascii="Times New Roman" w:hAnsi="Times New Roman" w:cs="Times New Roman" w:eastAsiaTheme="minorEastAsia"/>
                <w:color w:val="000000" w:themeColor="text1"/>
                <w14:textFill>
                  <w14:solidFill>
                    <w14:schemeClr w14:val="tx1"/>
                  </w14:solidFill>
                </w14:textFill>
              </w:rPr>
              <w:t>B</w:t>
            </w:r>
          </w:p>
        </w:tc>
        <w:tc>
          <w:tcPr>
            <w:tcW w:w="510" w:type="dxa"/>
            <w:vAlign w:val="center"/>
          </w:tcPr>
          <w:p>
            <w:pPr>
              <w:spacing w:line="280" w:lineRule="exact"/>
              <w:jc w:val="center"/>
              <w:rPr>
                <w:rFonts w:ascii="Times New Roman" w:hAnsi="Times New Roman" w:cs="Times New Roman" w:eastAsiaTheme="minorEastAsia"/>
                <w:color w:val="000000" w:themeColor="text1"/>
                <w14:textFill>
                  <w14:solidFill>
                    <w14:schemeClr w14:val="tx1"/>
                  </w14:solidFill>
                </w14:textFill>
              </w:rPr>
            </w:pPr>
            <w:r>
              <w:rPr>
                <w:rFonts w:ascii="Times New Roman" w:hAnsi="Times New Roman" w:cs="Times New Roman" w:eastAsiaTheme="minorEastAsia"/>
                <w:color w:val="000000" w:themeColor="text1"/>
                <w14:textFill>
                  <w14:solidFill>
                    <w14:schemeClr w14:val="tx1"/>
                  </w14:solidFill>
                </w14:textFill>
              </w:rPr>
              <w:t>C</w:t>
            </w:r>
          </w:p>
        </w:tc>
        <w:tc>
          <w:tcPr>
            <w:tcW w:w="510" w:type="dxa"/>
            <w:vAlign w:val="center"/>
          </w:tcPr>
          <w:p>
            <w:pPr>
              <w:spacing w:line="280" w:lineRule="exact"/>
              <w:jc w:val="center"/>
              <w:rPr>
                <w:rFonts w:ascii="Times New Roman" w:hAnsi="Times New Roman" w:cs="Times New Roman" w:eastAsiaTheme="minorEastAsia"/>
                <w:color w:val="000000" w:themeColor="text1"/>
                <w14:textFill>
                  <w14:solidFill>
                    <w14:schemeClr w14:val="tx1"/>
                  </w14:solidFill>
                </w14:textFill>
              </w:rPr>
            </w:pPr>
            <w:r>
              <w:rPr>
                <w:rFonts w:ascii="Times New Roman" w:hAnsi="Times New Roman" w:cs="Times New Roman" w:eastAsiaTheme="minorEastAsia"/>
                <w:color w:val="000000" w:themeColor="text1"/>
                <w14:textFill>
                  <w14:solidFill>
                    <w14:schemeClr w14:val="tx1"/>
                  </w14:solidFill>
                </w14:textFill>
              </w:rPr>
              <w:t>B</w:t>
            </w:r>
          </w:p>
        </w:tc>
        <w:tc>
          <w:tcPr>
            <w:tcW w:w="510" w:type="dxa"/>
            <w:vAlign w:val="center"/>
          </w:tcPr>
          <w:p>
            <w:pPr>
              <w:spacing w:line="280" w:lineRule="exact"/>
              <w:jc w:val="center"/>
              <w:rPr>
                <w:rFonts w:ascii="Times New Roman" w:hAnsi="Times New Roman" w:cs="Times New Roman" w:eastAsiaTheme="minorEastAsia"/>
                <w:color w:val="000000" w:themeColor="text1"/>
                <w14:textFill>
                  <w14:solidFill>
                    <w14:schemeClr w14:val="tx1"/>
                  </w14:solidFill>
                </w14:textFill>
              </w:rPr>
            </w:pPr>
            <w:r>
              <w:rPr>
                <w:rFonts w:ascii="Times New Roman" w:hAnsi="Times New Roman" w:cs="Times New Roman" w:eastAsiaTheme="minorEastAsia"/>
                <w:color w:val="000000" w:themeColor="text1"/>
                <w14:textFill>
                  <w14:solidFill>
                    <w14:schemeClr w14:val="tx1"/>
                  </w14:solidFill>
                </w14:textFill>
              </w:rPr>
              <w:t>C</w:t>
            </w:r>
          </w:p>
        </w:tc>
        <w:tc>
          <w:tcPr>
            <w:tcW w:w="510" w:type="dxa"/>
            <w:vAlign w:val="center"/>
          </w:tcPr>
          <w:p>
            <w:pPr>
              <w:spacing w:line="280" w:lineRule="exact"/>
              <w:jc w:val="center"/>
              <w:rPr>
                <w:rFonts w:ascii="Times New Roman" w:hAnsi="Times New Roman" w:cs="Times New Roman" w:eastAsiaTheme="minorEastAsia"/>
                <w:color w:val="000000" w:themeColor="text1"/>
                <w14:textFill>
                  <w14:solidFill>
                    <w14:schemeClr w14:val="tx1"/>
                  </w14:solidFill>
                </w14:textFill>
              </w:rPr>
            </w:pPr>
            <w:r>
              <w:rPr>
                <w:rFonts w:ascii="Times New Roman" w:hAnsi="Times New Roman" w:cs="Times New Roman" w:eastAsiaTheme="minorEastAsia"/>
                <w:color w:val="000000" w:themeColor="text1"/>
                <w14:textFill>
                  <w14:solidFill>
                    <w14:schemeClr w14:val="tx1"/>
                  </w14:solidFill>
                </w14:textFill>
              </w:rPr>
              <w:t>B</w:t>
            </w:r>
          </w:p>
        </w:tc>
        <w:tc>
          <w:tcPr>
            <w:tcW w:w="510" w:type="dxa"/>
            <w:vAlign w:val="center"/>
          </w:tcPr>
          <w:p>
            <w:pPr>
              <w:spacing w:line="280" w:lineRule="exact"/>
              <w:jc w:val="center"/>
              <w:rPr>
                <w:rFonts w:ascii="Times New Roman" w:hAnsi="Times New Roman" w:cs="Times New Roman" w:eastAsiaTheme="minorEastAsia"/>
                <w:color w:val="000000" w:themeColor="text1"/>
                <w14:textFill>
                  <w14:solidFill>
                    <w14:schemeClr w14:val="tx1"/>
                  </w14:solidFill>
                </w14:textFill>
              </w:rPr>
            </w:pPr>
            <w:r>
              <w:rPr>
                <w:rFonts w:ascii="Times New Roman" w:hAnsi="Times New Roman" w:cs="Times New Roman" w:eastAsiaTheme="minorEastAsia"/>
                <w:color w:val="000000" w:themeColor="text1"/>
                <w14:textFill>
                  <w14:solidFill>
                    <w14:schemeClr w14:val="tx1"/>
                  </w14:solidFill>
                </w14:textFill>
              </w:rPr>
              <w:t>A</w:t>
            </w:r>
          </w:p>
        </w:tc>
        <w:tc>
          <w:tcPr>
            <w:tcW w:w="510" w:type="dxa"/>
            <w:vAlign w:val="center"/>
          </w:tcPr>
          <w:p>
            <w:pPr>
              <w:spacing w:line="280" w:lineRule="exact"/>
              <w:jc w:val="center"/>
              <w:rPr>
                <w:rFonts w:ascii="Times New Roman" w:hAnsi="Times New Roman" w:cs="Times New Roman" w:eastAsiaTheme="minorEastAsia"/>
                <w:color w:val="000000" w:themeColor="text1"/>
                <w14:textFill>
                  <w14:solidFill>
                    <w14:schemeClr w14:val="tx1"/>
                  </w14:solidFill>
                </w14:textFill>
              </w:rPr>
            </w:pPr>
            <w:r>
              <w:rPr>
                <w:rFonts w:ascii="Times New Roman" w:hAnsi="Times New Roman" w:cs="Times New Roman" w:eastAsiaTheme="minorEastAsia"/>
                <w:color w:val="000000" w:themeColor="text1"/>
                <w14:textFill>
                  <w14:solidFill>
                    <w14:schemeClr w14:val="tx1"/>
                  </w14:solidFill>
                </w14:textFill>
              </w:rPr>
              <w:t>C</w:t>
            </w:r>
          </w:p>
        </w:tc>
        <w:tc>
          <w:tcPr>
            <w:tcW w:w="510" w:type="dxa"/>
            <w:vAlign w:val="center"/>
          </w:tcPr>
          <w:p>
            <w:pPr>
              <w:spacing w:line="280" w:lineRule="exact"/>
              <w:jc w:val="center"/>
              <w:rPr>
                <w:rFonts w:ascii="Times New Roman" w:hAnsi="Times New Roman" w:cs="Times New Roman" w:eastAsiaTheme="minorEastAsia"/>
                <w:color w:val="000000" w:themeColor="text1"/>
                <w14:textFill>
                  <w14:solidFill>
                    <w14:schemeClr w14:val="tx1"/>
                  </w14:solidFill>
                </w14:textFill>
              </w:rPr>
            </w:pPr>
            <w:r>
              <w:rPr>
                <w:rFonts w:ascii="Times New Roman" w:hAnsi="Times New Roman" w:cs="Times New Roman" w:eastAsiaTheme="minorEastAsia"/>
                <w:color w:val="000000" w:themeColor="text1"/>
                <w14:textFill>
                  <w14:solidFill>
                    <w14:schemeClr w14:val="tx1"/>
                  </w14:solidFill>
                </w14:textFill>
              </w:rPr>
              <w:t>A</w:t>
            </w:r>
          </w:p>
        </w:tc>
        <w:tc>
          <w:tcPr>
            <w:tcW w:w="510" w:type="dxa"/>
            <w:vAlign w:val="center"/>
          </w:tcPr>
          <w:p>
            <w:pPr>
              <w:spacing w:line="280" w:lineRule="exact"/>
              <w:jc w:val="center"/>
              <w:rPr>
                <w:rFonts w:ascii="Times New Roman" w:hAnsi="Times New Roman" w:cs="Times New Roman" w:eastAsiaTheme="minorEastAsia"/>
                <w:color w:val="000000" w:themeColor="text1"/>
                <w14:textFill>
                  <w14:solidFill>
                    <w14:schemeClr w14:val="tx1"/>
                  </w14:solidFill>
                </w14:textFill>
              </w:rPr>
            </w:pPr>
            <w:r>
              <w:rPr>
                <w:rFonts w:ascii="Times New Roman" w:hAnsi="Times New Roman" w:cs="Times New Roman" w:eastAsiaTheme="minorEastAsia"/>
                <w:color w:val="000000" w:themeColor="text1"/>
                <w14:textFill>
                  <w14:solidFill>
                    <w14:schemeClr w14:val="tx1"/>
                  </w14:solidFill>
                </w14:textFill>
              </w:rPr>
              <w:t>B</w:t>
            </w:r>
          </w:p>
        </w:tc>
        <w:tc>
          <w:tcPr>
            <w:tcW w:w="510" w:type="dxa"/>
            <w:vAlign w:val="center"/>
          </w:tcPr>
          <w:p>
            <w:pPr>
              <w:spacing w:line="280" w:lineRule="exact"/>
              <w:jc w:val="center"/>
              <w:rPr>
                <w:rFonts w:ascii="Times New Roman" w:hAnsi="Times New Roman" w:cs="Times New Roman" w:eastAsiaTheme="minorEastAsia"/>
                <w:color w:val="000000" w:themeColor="text1"/>
                <w14:textFill>
                  <w14:solidFill>
                    <w14:schemeClr w14:val="tx1"/>
                  </w14:solidFill>
                </w14:textFill>
              </w:rPr>
            </w:pPr>
            <w:r>
              <w:rPr>
                <w:rFonts w:ascii="Times New Roman" w:hAnsi="Times New Roman" w:cs="Times New Roman" w:eastAsiaTheme="minorEastAsia"/>
                <w:color w:val="000000" w:themeColor="text1"/>
                <w14:textFill>
                  <w14:solidFill>
                    <w14:schemeClr w14:val="tx1"/>
                  </w14:solidFill>
                </w14:textFill>
              </w:rPr>
              <w:t>A</w:t>
            </w:r>
          </w:p>
        </w:tc>
        <w:tc>
          <w:tcPr>
            <w:tcW w:w="510" w:type="dxa"/>
            <w:vAlign w:val="center"/>
          </w:tcPr>
          <w:p>
            <w:pPr>
              <w:spacing w:line="280" w:lineRule="exact"/>
              <w:jc w:val="center"/>
              <w:rPr>
                <w:rFonts w:ascii="Times New Roman" w:hAnsi="Times New Roman" w:cs="Times New Roman" w:eastAsiaTheme="minorEastAsia"/>
                <w:color w:val="000000" w:themeColor="text1"/>
                <w14:textFill>
                  <w14:solidFill>
                    <w14:schemeClr w14:val="tx1"/>
                  </w14:solidFill>
                </w14:textFill>
              </w:rPr>
            </w:pPr>
            <w:r>
              <w:rPr>
                <w:rFonts w:ascii="Times New Roman" w:hAnsi="Times New Roman" w:cs="Times New Roman" w:eastAsiaTheme="minorEastAsia"/>
                <w:color w:val="000000" w:themeColor="text1"/>
                <w14:textFill>
                  <w14:solidFill>
                    <w14:schemeClr w14:val="tx1"/>
                  </w14:solidFill>
                </w14:textFill>
              </w:rPr>
              <w:t>C</w:t>
            </w:r>
          </w:p>
        </w:tc>
      </w:tr>
    </w:tbl>
    <w:p>
      <w:pPr>
        <w:spacing w:line="280" w:lineRule="exact"/>
        <w:rPr>
          <w:rFonts w:ascii="Times New Roman" w:hAnsi="Times New Roman" w:cs="Times New Roman"/>
          <w:color w:val="000000" w:themeColor="text1"/>
          <w14:textFill>
            <w14:solidFill>
              <w14:schemeClr w14:val="tx1"/>
            </w14:solidFill>
          </w14:textFill>
        </w:rPr>
      </w:pPr>
    </w:p>
    <w:p>
      <w:pPr>
        <w:spacing w:line="280" w:lineRule="exact"/>
        <w:rPr>
          <w:rFonts w:ascii="Times New Roman" w:hAnsi="Times New Roman" w:cs="Times New Roman"/>
          <w:b/>
          <w:bCs/>
          <w:color w:val="000000" w:themeColor="text1"/>
          <w14:textFill>
            <w14:solidFill>
              <w14:schemeClr w14:val="tx1"/>
            </w14:solidFill>
          </w14:textFill>
        </w:rPr>
      </w:pPr>
      <w:r>
        <w:rPr>
          <w:rFonts w:ascii="Times New Roman" w:hAnsi="Times New Roman" w:cs="Times New Roman"/>
          <w:b/>
          <w:bCs/>
          <w:color w:val="000000" w:themeColor="text1"/>
          <w14:textFill>
            <w14:solidFill>
              <w14:schemeClr w14:val="tx1"/>
            </w14:solidFill>
          </w14:textFill>
        </w:rPr>
        <w:t>语法填空：</w:t>
      </w:r>
      <w:r>
        <w:rPr>
          <w:rFonts w:ascii="Times New Roman" w:hAnsi="Times New Roman" w:cs="Times New Roman"/>
          <w:color w:val="000000" w:themeColor="text1"/>
          <w14:textFill>
            <w14:solidFill>
              <w14:schemeClr w14:val="tx1"/>
            </w14:solidFill>
          </w14:textFill>
        </w:rPr>
        <w:t>（每小题1分，共15分）</w:t>
      </w:r>
    </w:p>
    <w:p>
      <w:pPr>
        <w:numPr>
          <w:ilvl w:val="0"/>
          <w:numId w:val="1"/>
        </w:numPr>
        <w:ind w:right="210"/>
        <w:rPr>
          <w:rFonts w:ascii="Times New Roman" w:hAnsi="Times New Roman" w:cs="Times New Roman"/>
          <w:bCs/>
          <w:color w:val="000000" w:themeColor="text1"/>
          <w14:textFill>
            <w14:solidFill>
              <w14:schemeClr w14:val="tx1"/>
            </w14:solidFill>
          </w14:textFill>
        </w:rPr>
      </w:pPr>
      <w:r>
        <w:rPr>
          <w:rFonts w:ascii="Times New Roman" w:hAnsi="Times New Roman" w:cs="Times New Roman"/>
          <w:bCs/>
          <w:color w:val="000000" w:themeColor="text1"/>
          <w14:textFill>
            <w14:solidFill>
              <w14:schemeClr w14:val="tx1"/>
            </w14:solidFill>
          </w14:textFill>
        </w:rPr>
        <w:t xml:space="preserve">How        37. </w:t>
      </w:r>
      <w:r>
        <w:rPr>
          <w:rFonts w:ascii="Times New Roman" w:hAnsi="Times New Roman" w:cs="Times New Roman"/>
          <w:color w:val="000000" w:themeColor="text1"/>
          <w14:textFill>
            <w14:solidFill>
              <w14:schemeClr w14:val="tx1"/>
            </w14:solidFill>
          </w14:textFill>
        </w:rPr>
        <w:t>leaves</w:t>
      </w:r>
      <w:r>
        <w:rPr>
          <w:rFonts w:ascii="Times New Roman" w:hAnsi="Times New Roman" w:cs="Times New Roman"/>
          <w:bCs/>
          <w:color w:val="000000" w:themeColor="text1"/>
          <w14:textFill>
            <w14:solidFill>
              <w14:schemeClr w14:val="tx1"/>
            </w14:solidFill>
          </w14:textFill>
        </w:rPr>
        <w:t xml:space="preserve">     </w:t>
      </w:r>
      <w:r>
        <w:rPr>
          <w:rFonts w:hint="eastAsia" w:ascii="Times New Roman" w:hAnsi="Times New Roman" w:cs="Times New Roman"/>
          <w:bCs/>
          <w:color w:val="000000" w:themeColor="text1"/>
          <w14:textFill>
            <w14:solidFill>
              <w14:schemeClr w14:val="tx1"/>
            </w14:solidFill>
          </w14:textFill>
        </w:rPr>
        <w:t xml:space="preserve">  </w:t>
      </w:r>
      <w:r>
        <w:rPr>
          <w:rFonts w:ascii="Times New Roman" w:hAnsi="Times New Roman" w:cs="Times New Roman"/>
          <w:bCs/>
          <w:color w:val="000000" w:themeColor="text1"/>
          <w14:textFill>
            <w14:solidFill>
              <w14:schemeClr w14:val="tx1"/>
            </w14:solidFill>
          </w14:textFill>
        </w:rPr>
        <w:t xml:space="preserve">38. </w:t>
      </w:r>
      <w:r>
        <w:rPr>
          <w:rFonts w:ascii="Times New Roman" w:hAnsi="Times New Roman" w:cs="Times New Roman"/>
          <w:color w:val="000000" w:themeColor="text1"/>
          <w14:textFill>
            <w14:solidFill>
              <w14:schemeClr w14:val="tx1"/>
            </w14:solidFill>
          </w14:textFill>
        </w:rPr>
        <w:t>it</w:t>
      </w:r>
      <w:r>
        <w:rPr>
          <w:rFonts w:ascii="Times New Roman" w:hAnsi="Times New Roman" w:cs="Times New Roman"/>
          <w:bCs/>
          <w:color w:val="000000" w:themeColor="text1"/>
          <w14:textFill>
            <w14:solidFill>
              <w14:schemeClr w14:val="tx1"/>
            </w14:solidFill>
          </w14:textFill>
        </w:rPr>
        <w:t xml:space="preserve">     </w:t>
      </w:r>
      <w:r>
        <w:rPr>
          <w:rFonts w:hint="eastAsia" w:ascii="Times New Roman" w:hAnsi="Times New Roman" w:cs="Times New Roman"/>
          <w:bCs/>
          <w:color w:val="000000" w:themeColor="text1"/>
          <w14:textFill>
            <w14:solidFill>
              <w14:schemeClr w14:val="tx1"/>
            </w14:solidFill>
          </w14:textFill>
        </w:rPr>
        <w:t xml:space="preserve">   </w:t>
      </w:r>
      <w:r>
        <w:rPr>
          <w:rFonts w:ascii="Times New Roman" w:hAnsi="Times New Roman" w:cs="Times New Roman"/>
          <w:bCs/>
          <w:color w:val="000000" w:themeColor="text1"/>
          <w14:textFill>
            <w14:solidFill>
              <w14:schemeClr w14:val="tx1"/>
            </w14:solidFill>
          </w14:textFill>
        </w:rPr>
        <w:t xml:space="preserve">39. </w:t>
      </w:r>
      <w:r>
        <w:rPr>
          <w:rFonts w:ascii="Times New Roman" w:hAnsi="Times New Roman" w:cs="Times New Roman"/>
          <w:color w:val="000000" w:themeColor="text1"/>
          <w14:textFill>
            <w14:solidFill>
              <w14:schemeClr w14:val="tx1"/>
            </w14:solidFill>
          </w14:textFill>
        </w:rPr>
        <w:t>whether</w:t>
      </w:r>
      <w:r>
        <w:rPr>
          <w:rFonts w:ascii="Times New Roman" w:hAnsi="Times New Roman" w:cs="Times New Roman"/>
          <w:bCs/>
          <w:color w:val="000000" w:themeColor="text1"/>
          <w14:textFill>
            <w14:solidFill>
              <w14:schemeClr w14:val="tx1"/>
            </w14:solidFill>
          </w14:textFill>
        </w:rPr>
        <w:t xml:space="preserve">      40. </w:t>
      </w:r>
      <w:r>
        <w:rPr>
          <w:rFonts w:ascii="Times New Roman" w:hAnsi="Times New Roman" w:cs="Times New Roman"/>
          <w:color w:val="000000" w:themeColor="text1"/>
          <w14:textFill>
            <w14:solidFill>
              <w14:schemeClr w14:val="tx1"/>
            </w14:solidFill>
          </w14:textFill>
        </w:rPr>
        <w:t>to spend</w:t>
      </w:r>
      <w:r>
        <w:rPr>
          <w:rFonts w:ascii="Times New Roman" w:hAnsi="Times New Roman" w:cs="Times New Roman"/>
          <w:bCs/>
          <w:color w:val="000000" w:themeColor="text1"/>
          <w14:textFill>
            <w14:solidFill>
              <w14:schemeClr w14:val="tx1"/>
            </w14:solidFill>
          </w14:textFill>
        </w:rPr>
        <w:t xml:space="preserve">                 </w:t>
      </w:r>
    </w:p>
    <w:p>
      <w:pPr>
        <w:adjustRightInd w:val="0"/>
        <w:snapToGrid w:val="0"/>
        <w:spacing w:line="257" w:lineRule="auto"/>
        <w:rPr>
          <w:rFonts w:ascii="Times New Roman" w:hAnsi="Times New Roman" w:cs="Times New Roman"/>
          <w:bCs/>
          <w:color w:val="000000" w:themeColor="text1"/>
          <w14:textFill>
            <w14:solidFill>
              <w14:schemeClr w14:val="tx1"/>
            </w14:solidFill>
          </w14:textFill>
        </w:rPr>
      </w:pPr>
      <w:r>
        <w:rPr>
          <w:rFonts w:ascii="Times New Roman" w:hAnsi="Times New Roman" w:cs="Times New Roman"/>
          <w:color w:val="000000" w:themeColor="text1"/>
          <w14:textFill>
            <w14:solidFill>
              <w14:schemeClr w14:val="tx1"/>
            </w14:solidFill>
          </w14:textFill>
        </w:rPr>
        <w:t xml:space="preserve">41.(should) get   </w:t>
      </w:r>
      <w:r>
        <w:rPr>
          <w:rFonts w:ascii="Times New Roman" w:hAnsi="Times New Roman" w:cs="Times New Roman"/>
          <w:bCs/>
          <w:color w:val="000000" w:themeColor="text1"/>
          <w14:textFill>
            <w14:solidFill>
              <w14:schemeClr w14:val="tx1"/>
            </w14:solidFill>
          </w14:textFill>
        </w:rPr>
        <w:t xml:space="preserve">42. </w:t>
      </w:r>
      <w:r>
        <w:rPr>
          <w:rFonts w:ascii="Times New Roman" w:hAnsi="Times New Roman" w:cs="Times New Roman"/>
          <w:color w:val="000000" w:themeColor="text1"/>
          <w14:textFill>
            <w14:solidFill>
              <w14:schemeClr w14:val="tx1"/>
            </w14:solidFill>
          </w14:textFill>
        </w:rPr>
        <w:t>are grown</w:t>
      </w:r>
      <w:r>
        <w:rPr>
          <w:rFonts w:ascii="Times New Roman" w:hAnsi="Times New Roman" w:cs="Times New Roman"/>
          <w:bCs/>
          <w:color w:val="000000" w:themeColor="text1"/>
          <w14:textFill>
            <w14:solidFill>
              <w14:schemeClr w14:val="tx1"/>
            </w14:solidFill>
          </w14:textFill>
        </w:rPr>
        <w:t xml:space="preserve">    43. </w:t>
      </w:r>
      <w:r>
        <w:rPr>
          <w:rFonts w:ascii="Times New Roman" w:hAnsi="Times New Roman" w:cs="Times New Roman"/>
          <w:color w:val="000000" w:themeColor="text1"/>
          <w14:textFill>
            <w14:solidFill>
              <w14:schemeClr w14:val="tx1"/>
            </w14:solidFill>
          </w14:textFill>
        </w:rPr>
        <w:t>happier</w:t>
      </w:r>
      <w:r>
        <w:rPr>
          <w:rFonts w:ascii="Times New Roman" w:hAnsi="Times New Roman" w:cs="Times New Roman"/>
          <w:bCs/>
          <w:color w:val="000000" w:themeColor="text1"/>
          <w14:textFill>
            <w14:solidFill>
              <w14:schemeClr w14:val="tx1"/>
            </w14:solidFill>
          </w14:textFill>
        </w:rPr>
        <w:t xml:space="preserve">    44. </w:t>
      </w:r>
      <w:r>
        <w:rPr>
          <w:rFonts w:ascii="Times New Roman" w:hAnsi="Times New Roman" w:cs="Times New Roman"/>
          <w:color w:val="000000" w:themeColor="text1"/>
          <w14:textFill>
            <w14:solidFill>
              <w14:schemeClr w14:val="tx1"/>
            </w14:solidFill>
          </w14:textFill>
        </w:rPr>
        <w:t>by</w:t>
      </w:r>
      <w:r>
        <w:rPr>
          <w:rFonts w:ascii="Times New Roman" w:hAnsi="Times New Roman" w:cs="Times New Roman"/>
          <w:bCs/>
          <w:color w:val="000000" w:themeColor="text1"/>
          <w14:textFill>
            <w14:solidFill>
              <w14:schemeClr w14:val="tx1"/>
            </w14:solidFill>
          </w14:textFill>
        </w:rPr>
        <w:t xml:space="preserve">   </w:t>
      </w:r>
      <w:r>
        <w:rPr>
          <w:rFonts w:hint="eastAsia" w:ascii="Times New Roman" w:hAnsi="Times New Roman" w:cs="Times New Roman"/>
          <w:bCs/>
          <w:color w:val="000000" w:themeColor="text1"/>
          <w14:textFill>
            <w14:solidFill>
              <w14:schemeClr w14:val="tx1"/>
            </w14:solidFill>
          </w14:textFill>
        </w:rPr>
        <w:t xml:space="preserve">       </w:t>
      </w:r>
      <w:r>
        <w:rPr>
          <w:rFonts w:ascii="Times New Roman" w:hAnsi="Times New Roman" w:cs="Times New Roman"/>
          <w:bCs/>
          <w:color w:val="000000" w:themeColor="text1"/>
          <w14:textFill>
            <w14:solidFill>
              <w14:schemeClr w14:val="tx1"/>
            </w14:solidFill>
          </w14:textFill>
        </w:rPr>
        <w:t xml:space="preserve">45. </w:t>
      </w:r>
      <w:r>
        <w:rPr>
          <w:rFonts w:ascii="Times New Roman" w:hAnsi="Times New Roman" w:cs="Times New Roman"/>
          <w:color w:val="000000" w:themeColor="text1"/>
          <w14:textFill>
            <w14:solidFill>
              <w14:schemeClr w14:val="tx1"/>
            </w14:solidFill>
          </w14:textFill>
        </w:rPr>
        <w:t>widely</w:t>
      </w:r>
      <w:r>
        <w:rPr>
          <w:rFonts w:ascii="Times New Roman" w:hAnsi="Times New Roman" w:cs="Times New Roman"/>
          <w:bCs/>
          <w:color w:val="000000" w:themeColor="text1"/>
          <w14:textFill>
            <w14:solidFill>
              <w14:schemeClr w14:val="tx1"/>
            </w14:solidFill>
          </w14:textFill>
        </w:rPr>
        <w:t xml:space="preserve">                </w:t>
      </w:r>
    </w:p>
    <w:p>
      <w:pPr>
        <w:adjustRightInd w:val="0"/>
        <w:spacing w:line="360" w:lineRule="auto"/>
        <w:ind w:left="105" w:hanging="105" w:hangingChars="50"/>
        <w:textAlignment w:val="center"/>
        <w:rPr>
          <w:rFonts w:ascii="Times New Roman" w:hAnsi="Times New Roman" w:cs="Times New Roman"/>
          <w:color w:val="000000" w:themeColor="text1"/>
          <w14:textFill>
            <w14:solidFill>
              <w14:schemeClr w14:val="tx1"/>
            </w14:solidFill>
          </w14:textFill>
        </w:rPr>
      </w:pPr>
      <w:r>
        <w:rPr>
          <w:rFonts w:ascii="Times New Roman" w:hAnsi="Times New Roman" w:cs="Times New Roman"/>
          <w:color w:val="000000" w:themeColor="text1"/>
          <w:kern w:val="21"/>
          <w14:textFill>
            <w14:solidFill>
              <w14:schemeClr w14:val="tx1"/>
            </w14:solidFill>
          </w14:textFill>
        </w:rPr>
        <w:t xml:space="preserve">46. an          47. himself      48.to be   </w:t>
      </w:r>
      <w:r>
        <w:rPr>
          <w:rFonts w:hint="eastAsia" w:ascii="Times New Roman" w:hAnsi="Times New Roman" w:cs="Times New Roman"/>
          <w:color w:val="000000" w:themeColor="text1"/>
          <w:kern w:val="21"/>
          <w14:textFill>
            <w14:solidFill>
              <w14:schemeClr w14:val="tx1"/>
            </w14:solidFill>
          </w14:textFill>
        </w:rPr>
        <w:t xml:space="preserve"> </w:t>
      </w:r>
      <w:r>
        <w:rPr>
          <w:rFonts w:ascii="Times New Roman" w:hAnsi="Times New Roman" w:cs="Times New Roman"/>
          <w:color w:val="000000" w:themeColor="text1"/>
          <w:kern w:val="21"/>
          <w14:textFill>
            <w14:solidFill>
              <w14:schemeClr w14:val="tx1"/>
            </w14:solidFill>
          </w14:textFill>
        </w:rPr>
        <w:t>49. was punished    50. to change</w:t>
      </w:r>
    </w:p>
    <w:p>
      <w:pPr>
        <w:spacing w:line="280" w:lineRule="exact"/>
        <w:rPr>
          <w:rFonts w:ascii="Times New Roman" w:hAnsi="Times New Roman" w:cs="Times New Roman"/>
          <w:color w:val="000000" w:themeColor="text1"/>
          <w:sz w:val="24"/>
          <w:szCs w:val="24"/>
          <w14:textFill>
            <w14:solidFill>
              <w14:schemeClr w14:val="tx1"/>
            </w14:solidFill>
          </w14:textFill>
        </w:rPr>
      </w:pPr>
    </w:p>
    <w:p>
      <w:pPr>
        <w:spacing w:line="280" w:lineRule="exact"/>
        <w:rPr>
          <w:rFonts w:ascii="Times New Roman" w:hAnsi="Times New Roman" w:cs="Times New Roman"/>
          <w:color w:val="000000" w:themeColor="text1"/>
          <w14:textFill>
            <w14:solidFill>
              <w14:schemeClr w14:val="tx1"/>
            </w14:solidFill>
          </w14:textFill>
        </w:rPr>
      </w:pPr>
      <w:r>
        <w:rPr>
          <w:rFonts w:ascii="Times New Roman" w:hAnsi="Times New Roman" w:cs="Times New Roman"/>
          <w:b/>
          <w:bCs/>
          <w:color w:val="000000" w:themeColor="text1"/>
          <w14:textFill>
            <w14:solidFill>
              <w14:schemeClr w14:val="tx1"/>
            </w14:solidFill>
          </w14:textFill>
        </w:rPr>
        <w:t>英汉互译：</w:t>
      </w:r>
      <w:r>
        <w:rPr>
          <w:rFonts w:ascii="Times New Roman" w:hAnsi="Times New Roman" w:cs="Times New Roman"/>
          <w:color w:val="000000" w:themeColor="text1"/>
          <w14:textFill>
            <w14:solidFill>
              <w14:schemeClr w14:val="tx1"/>
            </w14:solidFill>
          </w14:textFill>
        </w:rPr>
        <w:t>（每小题1分，共5分）</w:t>
      </w:r>
    </w:p>
    <w:p>
      <w:pPr>
        <w:pStyle w:val="2"/>
        <w:adjustRightInd w:val="0"/>
        <w:ind w:left="0"/>
        <w:textAlignment w:val="center"/>
        <w:rPr>
          <w:rFonts w:ascii="Times New Roman" w:hAnsi="Times New Roman" w:eastAsia="宋体" w:cs="Times New Roman"/>
          <w:color w:val="000000" w:themeColor="text1"/>
          <w:kern w:val="21"/>
          <w:sz w:val="21"/>
          <w:szCs w:val="21"/>
          <w:lang w:val="en-US"/>
          <w14:textFill>
            <w14:solidFill>
              <w14:schemeClr w14:val="tx1"/>
            </w14:solidFill>
          </w14:textFill>
        </w:rPr>
      </w:pPr>
      <w:r>
        <w:rPr>
          <w:rFonts w:ascii="Times New Roman" w:hAnsi="Times New Roman" w:eastAsia="宋体" w:cs="Times New Roman"/>
          <w:color w:val="000000" w:themeColor="text1"/>
          <w:kern w:val="21"/>
          <w:sz w:val="21"/>
          <w:szCs w:val="21"/>
          <w:lang w:val="en-US"/>
          <w14:textFill>
            <w14:solidFill>
              <w14:schemeClr w14:val="tx1"/>
            </w14:solidFill>
          </w14:textFill>
        </w:rPr>
        <w:t>51.Tom is a 14-year-old boy.</w:t>
      </w:r>
    </w:p>
    <w:p>
      <w:pPr>
        <w:pStyle w:val="2"/>
        <w:adjustRightInd w:val="0"/>
        <w:ind w:left="0"/>
        <w:textAlignment w:val="center"/>
        <w:rPr>
          <w:rFonts w:ascii="Times New Roman" w:hAnsi="Times New Roman" w:eastAsia="宋体" w:cs="Times New Roman"/>
          <w:color w:val="000000" w:themeColor="text1"/>
          <w:kern w:val="21"/>
          <w:sz w:val="21"/>
          <w:szCs w:val="21"/>
          <w14:textFill>
            <w14:solidFill>
              <w14:schemeClr w14:val="tx1"/>
            </w14:solidFill>
          </w14:textFill>
        </w:rPr>
      </w:pPr>
      <w:r>
        <w:rPr>
          <w:rFonts w:ascii="Times New Roman" w:hAnsi="Times New Roman" w:eastAsia="宋体" w:cs="Times New Roman"/>
          <w:color w:val="000000" w:themeColor="text1"/>
          <w:kern w:val="21"/>
          <w:sz w:val="21"/>
          <w:szCs w:val="21"/>
          <w:lang w:val="en-US"/>
          <w14:textFill>
            <w14:solidFill>
              <w14:schemeClr w14:val="tx1"/>
            </w14:solidFill>
          </w14:textFill>
        </w:rPr>
        <w:t>5</w:t>
      </w:r>
      <w:r>
        <w:rPr>
          <w:rFonts w:ascii="Times New Roman" w:hAnsi="Times New Roman" w:eastAsia="宋体" w:cs="Times New Roman"/>
          <w:color w:val="000000" w:themeColor="text1"/>
          <w:kern w:val="21"/>
          <w:sz w:val="21"/>
          <w:szCs w:val="21"/>
          <w14:textFill>
            <w14:solidFill>
              <w14:schemeClr w14:val="tx1"/>
            </w14:solidFill>
          </w14:textFill>
        </w:rPr>
        <w:t>2.他们不能照顾</w:t>
      </w:r>
      <w:r>
        <w:rPr>
          <w:rFonts w:ascii="Times New Roman" w:hAnsi="Times New Roman" w:eastAsia="宋体" w:cs="Times New Roman"/>
          <w:color w:val="000000" w:themeColor="text1"/>
          <w:kern w:val="21"/>
          <w:sz w:val="21"/>
          <w:szCs w:val="21"/>
          <w:lang w:val="en-US"/>
          <w14:textFill>
            <w14:solidFill>
              <w14:schemeClr w14:val="tx1"/>
            </w14:solidFill>
          </w14:textFill>
        </w:rPr>
        <w:t>Tom</w:t>
      </w:r>
      <w:r>
        <w:rPr>
          <w:rFonts w:ascii="Times New Roman" w:hAnsi="Times New Roman" w:eastAsia="宋体" w:cs="Times New Roman"/>
          <w:color w:val="000000" w:themeColor="text1"/>
          <w:kern w:val="21"/>
          <w:sz w:val="21"/>
          <w:szCs w:val="21"/>
          <w14:textFill>
            <w14:solidFill>
              <w14:schemeClr w14:val="tx1"/>
            </w14:solidFill>
          </w14:textFill>
        </w:rPr>
        <w:t>/他。</w:t>
      </w:r>
    </w:p>
    <w:p>
      <w:pPr>
        <w:pStyle w:val="2"/>
        <w:adjustRightInd w:val="0"/>
        <w:ind w:left="0"/>
        <w:textAlignment w:val="center"/>
        <w:rPr>
          <w:rFonts w:ascii="Times New Roman" w:hAnsi="Times New Roman" w:eastAsia="宋体" w:cs="Times New Roman"/>
          <w:color w:val="000000" w:themeColor="text1"/>
          <w:kern w:val="21"/>
          <w:sz w:val="21"/>
          <w:szCs w:val="21"/>
          <w:lang w:val="en-US"/>
          <w14:textFill>
            <w14:solidFill>
              <w14:schemeClr w14:val="tx1"/>
            </w14:solidFill>
          </w14:textFill>
        </w:rPr>
      </w:pPr>
      <w:r>
        <w:rPr>
          <w:rFonts w:ascii="Times New Roman" w:hAnsi="Times New Roman" w:eastAsia="宋体" w:cs="Times New Roman"/>
          <w:color w:val="000000" w:themeColor="text1"/>
          <w:kern w:val="21"/>
          <w:sz w:val="21"/>
          <w:szCs w:val="21"/>
          <w:lang w:val="en-US"/>
          <w14:textFill>
            <w14:solidFill>
              <w14:schemeClr w14:val="tx1"/>
            </w14:solidFill>
          </w14:textFill>
        </w:rPr>
        <w:t>53.He found life there difficult/hard. /He found it difficult / hard to live there.</w:t>
      </w:r>
    </w:p>
    <w:p>
      <w:pPr>
        <w:pStyle w:val="2"/>
        <w:adjustRightInd w:val="0"/>
        <w:ind w:left="0"/>
        <w:textAlignment w:val="center"/>
        <w:rPr>
          <w:rFonts w:ascii="Times New Roman" w:hAnsi="Times New Roman" w:eastAsia="宋体" w:cs="Times New Roman"/>
          <w:color w:val="000000" w:themeColor="text1"/>
          <w:kern w:val="21"/>
          <w:sz w:val="21"/>
          <w:szCs w:val="21"/>
          <w14:textFill>
            <w14:solidFill>
              <w14:schemeClr w14:val="tx1"/>
            </w14:solidFill>
          </w14:textFill>
        </w:rPr>
      </w:pPr>
      <w:r>
        <w:rPr>
          <w:rFonts w:ascii="Times New Roman" w:hAnsi="Times New Roman" w:eastAsia="宋体" w:cs="Times New Roman"/>
          <w:color w:val="000000" w:themeColor="text1"/>
          <w:kern w:val="21"/>
          <w:sz w:val="21"/>
          <w:szCs w:val="21"/>
          <w:lang w:val="en-US"/>
          <w14:textFill>
            <w14:solidFill>
              <w14:schemeClr w14:val="tx1"/>
            </w14:solidFill>
          </w14:textFill>
        </w:rPr>
        <w:t>5</w:t>
      </w:r>
      <w:r>
        <w:rPr>
          <w:rFonts w:ascii="Times New Roman" w:hAnsi="Times New Roman" w:eastAsia="宋体" w:cs="Times New Roman"/>
          <w:color w:val="000000" w:themeColor="text1"/>
          <w:kern w:val="21"/>
          <w:sz w:val="21"/>
          <w:szCs w:val="21"/>
          <w14:textFill>
            <w14:solidFill>
              <w14:schemeClr w14:val="tx1"/>
            </w14:solidFill>
          </w14:textFill>
        </w:rPr>
        <w:t>4.这次谈话改变了他的生活。</w:t>
      </w:r>
    </w:p>
    <w:p>
      <w:pPr>
        <w:pStyle w:val="10"/>
        <w:rPr>
          <w:rFonts w:ascii="Times New Roman" w:hAnsi="Times New Roman"/>
          <w:color w:val="000000" w:themeColor="text1"/>
          <w:kern w:val="21"/>
          <w:szCs w:val="21"/>
          <w14:textFill>
            <w14:solidFill>
              <w14:schemeClr w14:val="tx1"/>
            </w14:solidFill>
          </w14:textFill>
        </w:rPr>
      </w:pPr>
      <w:r>
        <w:rPr>
          <w:rFonts w:ascii="Times New Roman" w:hAnsi="Times New Roman"/>
          <w:color w:val="000000" w:themeColor="text1"/>
          <w:kern w:val="21"/>
          <w:szCs w:val="21"/>
          <w14:textFill>
            <w14:solidFill>
              <w14:schemeClr w14:val="tx1"/>
            </w14:solidFill>
          </w14:textFill>
        </w:rPr>
        <w:t>55.因此他的父母为他感到骄傲。</w:t>
      </w:r>
    </w:p>
    <w:p>
      <w:pPr>
        <w:pStyle w:val="10"/>
        <w:spacing w:line="280" w:lineRule="exact"/>
        <w:rPr>
          <w:rFonts w:ascii="Times New Roman" w:hAnsi="Times New Roman"/>
          <w:b/>
          <w:bCs/>
          <w:color w:val="000000" w:themeColor="text1"/>
          <w:szCs w:val="21"/>
          <w14:textFill>
            <w14:solidFill>
              <w14:schemeClr w14:val="tx1"/>
            </w14:solidFill>
          </w14:textFill>
        </w:rPr>
      </w:pPr>
    </w:p>
    <w:p>
      <w:pPr>
        <w:pStyle w:val="10"/>
        <w:spacing w:line="280" w:lineRule="exact"/>
        <w:rPr>
          <w:rFonts w:ascii="Times New Roman" w:hAnsi="Times New Roman"/>
          <w:bCs/>
          <w:color w:val="000000" w:themeColor="text1"/>
          <w:szCs w:val="21"/>
          <w14:textFill>
            <w14:solidFill>
              <w14:schemeClr w14:val="tx1"/>
            </w14:solidFill>
          </w14:textFill>
        </w:rPr>
      </w:pPr>
      <w:r>
        <w:rPr>
          <w:rFonts w:ascii="Times New Roman" w:hAnsi="Times New Roman"/>
          <w:b/>
          <w:bCs/>
          <w:color w:val="000000" w:themeColor="text1"/>
          <w:szCs w:val="21"/>
          <w14:textFill>
            <w14:solidFill>
              <w14:schemeClr w14:val="tx1"/>
            </w14:solidFill>
          </w14:textFill>
        </w:rPr>
        <w:t>回答问题</w:t>
      </w:r>
      <w:r>
        <w:rPr>
          <w:rFonts w:ascii="Times New Roman" w:hAnsi="Times New Roman"/>
          <w:bCs/>
          <w:color w:val="000000" w:themeColor="text1"/>
          <w:szCs w:val="21"/>
          <w14:textFill>
            <w14:solidFill>
              <w14:schemeClr w14:val="tx1"/>
            </w14:solidFill>
          </w14:textFill>
        </w:rPr>
        <w:t>：（每小题2分，共10分）</w:t>
      </w:r>
    </w:p>
    <w:p>
      <w:pPr>
        <w:rPr>
          <w:rFonts w:ascii="Times New Roman" w:hAnsi="Times New Roman" w:cs="Times New Roman"/>
          <w:color w:val="000000" w:themeColor="text1"/>
          <w14:textFill>
            <w14:solidFill>
              <w14:schemeClr w14:val="tx1"/>
            </w14:solidFill>
          </w14:textFill>
        </w:rPr>
      </w:pPr>
      <w:r>
        <w:rPr>
          <w:rFonts w:hint="eastAsia" w:ascii="Times New Roman" w:hAnsi="Times New Roman" w:cs="Times New Roman"/>
          <w:color w:val="000000" w:themeColor="text1"/>
          <w14:textFill>
            <w14:solidFill>
              <w14:schemeClr w14:val="tx1"/>
            </w14:solidFill>
          </w14:textFill>
        </w:rPr>
        <w:t>56</w:t>
      </w:r>
      <w:r>
        <w:rPr>
          <w:rFonts w:ascii="Times New Roman" w:hAnsi="Times New Roman" w:cs="Times New Roman"/>
          <w:color w:val="000000" w:themeColor="text1"/>
          <w14:textFill>
            <w14:solidFill>
              <w14:schemeClr w14:val="tx1"/>
            </w14:solidFill>
          </w14:textFill>
        </w:rPr>
        <w:t>.</w:t>
      </w:r>
      <w:r>
        <w:rPr>
          <w:rFonts w:hint="eastAsia" w:ascii="Times New Roman" w:hAnsi="Times New Roman" w:cs="Times New Roman"/>
          <w:color w:val="000000" w:themeColor="text1"/>
          <w14:textFill>
            <w14:solidFill>
              <w14:schemeClr w14:val="tx1"/>
            </w14:solidFill>
          </w14:textFill>
        </w:rPr>
        <w:t xml:space="preserve"> </w:t>
      </w:r>
      <w:r>
        <w:rPr>
          <w:rFonts w:ascii="Times New Roman" w:hAnsi="Times New Roman" w:cs="Times New Roman"/>
          <w:color w:val="000000" w:themeColor="text1"/>
          <w14:textFill>
            <w14:solidFill>
              <w14:schemeClr w14:val="tx1"/>
            </w14:solidFill>
          </w14:textFill>
        </w:rPr>
        <w:t>On September 8th，2022.</w:t>
      </w:r>
    </w:p>
    <w:p>
      <w:pPr>
        <w:rPr>
          <w:rFonts w:ascii="Times New Roman" w:hAnsi="Times New Roman" w:cs="Times New Roman"/>
          <w:color w:val="000000" w:themeColor="text1"/>
          <w14:textFill>
            <w14:solidFill>
              <w14:schemeClr w14:val="tx1"/>
            </w14:solidFill>
          </w14:textFill>
        </w:rPr>
      </w:pPr>
      <w:r>
        <w:rPr>
          <w:rFonts w:hint="eastAsia" w:ascii="Times New Roman" w:hAnsi="Times New Roman" w:cs="Times New Roman"/>
          <w:color w:val="000000" w:themeColor="text1"/>
          <w14:textFill>
            <w14:solidFill>
              <w14:schemeClr w14:val="tx1"/>
            </w14:solidFill>
          </w14:textFill>
        </w:rPr>
        <w:t xml:space="preserve">57. </w:t>
      </w:r>
      <w:r>
        <w:rPr>
          <w:rFonts w:ascii="Times New Roman" w:hAnsi="Times New Roman" w:cs="Times New Roman"/>
          <w:color w:val="000000" w:themeColor="text1"/>
          <w14:textFill>
            <w14:solidFill>
              <w14:schemeClr w14:val="tx1"/>
            </w14:solidFill>
          </w14:textFill>
        </w:rPr>
        <w:t>She devoted her life to serving her country. / Her country.</w:t>
      </w:r>
    </w:p>
    <w:p>
      <w:pPr>
        <w:rPr>
          <w:rFonts w:ascii="Times New Roman" w:hAnsi="Times New Roman" w:cs="Times New Roman"/>
          <w:color w:val="000000" w:themeColor="text1"/>
          <w14:textFill>
            <w14:solidFill>
              <w14:schemeClr w14:val="tx1"/>
            </w14:solidFill>
          </w14:textFill>
        </w:rPr>
      </w:pPr>
      <w:r>
        <w:rPr>
          <w:rFonts w:hint="eastAsia" w:ascii="Times New Roman" w:hAnsi="Times New Roman" w:cs="Times New Roman"/>
          <w:color w:val="000000" w:themeColor="text1"/>
          <w14:textFill>
            <w14:solidFill>
              <w14:schemeClr w14:val="tx1"/>
            </w14:solidFill>
          </w14:textFill>
        </w:rPr>
        <w:t>58</w:t>
      </w:r>
      <w:r>
        <w:rPr>
          <w:rFonts w:ascii="Times New Roman" w:hAnsi="Times New Roman" w:cs="Times New Roman"/>
          <w:color w:val="000000" w:themeColor="text1"/>
          <w14:textFill>
            <w14:solidFill>
              <w14:schemeClr w14:val="tx1"/>
            </w14:solidFill>
          </w14:textFill>
        </w:rPr>
        <w:t>.</w:t>
      </w:r>
      <w:r>
        <w:rPr>
          <w:rFonts w:hint="eastAsia" w:ascii="Times New Roman" w:hAnsi="Times New Roman" w:cs="Times New Roman"/>
          <w:color w:val="000000" w:themeColor="text1"/>
          <w14:textFill>
            <w14:solidFill>
              <w14:schemeClr w14:val="tx1"/>
            </w14:solidFill>
          </w14:textFill>
        </w:rPr>
        <w:t xml:space="preserve"> </w:t>
      </w:r>
      <w:r>
        <w:rPr>
          <w:rFonts w:ascii="Times New Roman" w:hAnsi="Times New Roman" w:cs="Times New Roman"/>
          <w:color w:val="000000" w:themeColor="text1"/>
          <w14:textFill>
            <w14:solidFill>
              <w14:schemeClr w14:val="tx1"/>
            </w14:solidFill>
          </w14:textFill>
        </w:rPr>
        <w:t>No, she didn’t.</w:t>
      </w:r>
    </w:p>
    <w:p>
      <w:pPr>
        <w:rPr>
          <w:rFonts w:ascii="Times New Roman" w:hAnsi="Times New Roman" w:cs="Times New Roman"/>
          <w:color w:val="000000" w:themeColor="text1"/>
          <w14:textFill>
            <w14:solidFill>
              <w14:schemeClr w14:val="tx1"/>
            </w14:solidFill>
          </w14:textFill>
        </w:rPr>
      </w:pPr>
      <w:r>
        <w:rPr>
          <w:rFonts w:hint="eastAsia" w:ascii="Times New Roman" w:hAnsi="Times New Roman" w:cs="Times New Roman"/>
          <w:color w:val="000000" w:themeColor="text1"/>
          <w14:textFill>
            <w14:solidFill>
              <w14:schemeClr w14:val="tx1"/>
            </w14:solidFill>
          </w14:textFill>
        </w:rPr>
        <w:t>59</w:t>
      </w:r>
      <w:r>
        <w:rPr>
          <w:rFonts w:ascii="Times New Roman" w:hAnsi="Times New Roman" w:cs="Times New Roman"/>
          <w:color w:val="000000" w:themeColor="text1"/>
          <w14:textFill>
            <w14:solidFill>
              <w14:schemeClr w14:val="tx1"/>
            </w14:solidFill>
          </w14:textFill>
        </w:rPr>
        <w:t>.</w:t>
      </w:r>
      <w:r>
        <w:rPr>
          <w:rFonts w:hint="eastAsia" w:ascii="Times New Roman" w:hAnsi="Times New Roman" w:cs="Times New Roman"/>
          <w:color w:val="000000" w:themeColor="text1"/>
          <w14:textFill>
            <w14:solidFill>
              <w14:schemeClr w14:val="tx1"/>
            </w14:solidFill>
          </w14:textFill>
        </w:rPr>
        <w:t xml:space="preserve"> </w:t>
      </w:r>
      <w:r>
        <w:rPr>
          <w:rFonts w:ascii="Times New Roman" w:hAnsi="Times New Roman" w:cs="Times New Roman"/>
          <w:color w:val="000000" w:themeColor="text1"/>
          <w14:textFill>
            <w14:solidFill>
              <w14:schemeClr w14:val="tx1"/>
            </w14:solidFill>
          </w14:textFill>
        </w:rPr>
        <w:t>She felt so heartbroken. / Heartbroken.</w:t>
      </w:r>
    </w:p>
    <w:p>
      <w:pPr>
        <w:pStyle w:val="2"/>
        <w:snapToGrid w:val="0"/>
        <w:spacing w:line="264" w:lineRule="auto"/>
        <w:ind w:left="0"/>
        <w:rPr>
          <w:rFonts w:ascii="Times New Roman" w:hAnsi="Times New Roman" w:cs="Times New Roman"/>
          <w:color w:val="000000" w:themeColor="text1"/>
          <w:sz w:val="21"/>
          <w:szCs w:val="21"/>
          <w:lang w:val="en-US"/>
          <w14:textFill>
            <w14:solidFill>
              <w14:schemeClr w14:val="tx1"/>
            </w14:solidFill>
          </w14:textFill>
        </w:rPr>
      </w:pPr>
      <w:r>
        <w:rPr>
          <w:rFonts w:hint="eastAsia" w:ascii="Times New Roman" w:hAnsi="Times New Roman" w:cs="Times New Roman"/>
          <w:color w:val="000000" w:themeColor="text1"/>
          <w:sz w:val="21"/>
          <w:szCs w:val="21"/>
          <w:lang w:val="en-US"/>
          <w14:textFill>
            <w14:solidFill>
              <w14:schemeClr w14:val="tx1"/>
            </w14:solidFill>
          </w14:textFill>
        </w:rPr>
        <w:t>60</w:t>
      </w:r>
      <w:r>
        <w:rPr>
          <w:rFonts w:ascii="Times New Roman" w:hAnsi="Times New Roman" w:cs="Times New Roman"/>
          <w:color w:val="000000" w:themeColor="text1"/>
          <w:sz w:val="21"/>
          <w:szCs w:val="21"/>
          <w:lang w:val="en-US"/>
          <w14:textFill>
            <w14:solidFill>
              <w14:schemeClr w14:val="tx1"/>
            </w14:solidFill>
          </w14:textFill>
        </w:rPr>
        <w:t>.</w:t>
      </w:r>
      <w:r>
        <w:rPr>
          <w:rFonts w:hint="eastAsia" w:ascii="Times New Roman" w:hAnsi="Times New Roman" w:cs="Times New Roman"/>
          <w:color w:val="000000" w:themeColor="text1"/>
          <w:sz w:val="21"/>
          <w:szCs w:val="21"/>
          <w:lang w:val="en-US"/>
          <w14:textFill>
            <w14:solidFill>
              <w14:schemeClr w14:val="tx1"/>
            </w14:solidFill>
          </w14:textFill>
        </w:rPr>
        <w:t xml:space="preserve"> </w:t>
      </w:r>
      <w:r>
        <w:rPr>
          <w:rFonts w:ascii="Times New Roman" w:hAnsi="Times New Roman" w:cs="Times New Roman"/>
          <w:color w:val="000000" w:themeColor="text1"/>
          <w:sz w:val="21"/>
          <w:szCs w:val="21"/>
          <w:lang w:val="en-US"/>
          <w14:textFill>
            <w14:solidFill>
              <w14:schemeClr w14:val="tx1"/>
            </w14:solidFill>
          </w14:textFill>
        </w:rPr>
        <w:t>Because he is not as popular as his mother was.</w:t>
      </w:r>
    </w:p>
    <w:p>
      <w:pPr>
        <w:tabs>
          <w:tab w:val="left" w:pos="1871"/>
          <w:tab w:val="left" w:pos="3407"/>
          <w:tab w:val="left" w:pos="4949"/>
          <w:tab w:val="left" w:pos="6599"/>
        </w:tabs>
        <w:spacing w:line="280" w:lineRule="exact"/>
        <w:rPr>
          <w:rFonts w:ascii="Times New Roman" w:hAnsi="Times New Roman" w:cs="Times New Roman"/>
          <w:b/>
          <w:bCs/>
          <w:color w:val="000000" w:themeColor="text1"/>
          <w14:textFill>
            <w14:solidFill>
              <w14:schemeClr w14:val="tx1"/>
            </w14:solidFill>
          </w14:textFill>
        </w:rPr>
      </w:pPr>
    </w:p>
    <w:p>
      <w:pPr>
        <w:tabs>
          <w:tab w:val="left" w:pos="1871"/>
          <w:tab w:val="left" w:pos="3407"/>
          <w:tab w:val="left" w:pos="4949"/>
          <w:tab w:val="left" w:pos="6599"/>
        </w:tabs>
        <w:snapToGrid w:val="0"/>
        <w:spacing w:line="276" w:lineRule="auto"/>
        <w:rPr>
          <w:rFonts w:ascii="Times New Roman" w:hAnsi="Times New Roman" w:cs="Times New Roman"/>
          <w:bCs/>
          <w:color w:val="000000" w:themeColor="text1"/>
          <w14:textFill>
            <w14:solidFill>
              <w14:schemeClr w14:val="tx1"/>
            </w14:solidFill>
          </w14:textFill>
        </w:rPr>
      </w:pPr>
      <w:r>
        <w:rPr>
          <w:rFonts w:ascii="Times New Roman" w:hAnsi="Times New Roman" w:cs="Times New Roman"/>
          <w:b/>
          <w:bCs/>
          <w:color w:val="000000" w:themeColor="text1"/>
          <w14:textFill>
            <w14:solidFill>
              <w14:schemeClr w14:val="tx1"/>
            </w14:solidFill>
          </w14:textFill>
        </w:rPr>
        <w:t xml:space="preserve">书面表达: </w:t>
      </w:r>
      <w:r>
        <w:rPr>
          <w:rFonts w:ascii="Times New Roman" w:hAnsi="Times New Roman" w:cs="Times New Roman"/>
          <w:color w:val="000000" w:themeColor="text1"/>
          <w14:textFill>
            <w14:solidFill>
              <w14:schemeClr w14:val="tx1"/>
            </w14:solidFill>
          </w14:textFill>
        </w:rPr>
        <w:t xml:space="preserve">（15分） </w:t>
      </w:r>
      <w:r>
        <w:rPr>
          <w:rFonts w:ascii="Times New Roman" w:hAnsi="Times New Roman" w:cs="Times New Roman"/>
          <w:b/>
          <w:color w:val="000000" w:themeColor="text1"/>
          <w14:textFill>
            <w14:solidFill>
              <w14:schemeClr w14:val="tx1"/>
            </w14:solidFill>
          </w14:textFill>
        </w:rPr>
        <w:t>（one possible version）</w:t>
      </w:r>
    </w:p>
    <w:p>
      <w:pPr>
        <w:snapToGrid w:val="0"/>
        <w:spacing w:line="276" w:lineRule="auto"/>
        <w:rPr>
          <w:rFonts w:ascii="Times New Roman" w:hAnsi="Times New Roman" w:cs="Times New Roman"/>
          <w:color w:val="000000" w:themeColor="text1"/>
          <w14:textFill>
            <w14:solidFill>
              <w14:schemeClr w14:val="tx1"/>
            </w14:solidFill>
          </w14:textFill>
        </w:rPr>
      </w:pPr>
      <w:r>
        <w:rPr>
          <w:rFonts w:ascii="Times New Roman" w:hAnsi="Times New Roman" w:cs="Times New Roman"/>
          <w:color w:val="000000" w:themeColor="text1"/>
          <w14:textFill>
            <w14:solidFill>
              <w14:schemeClr w14:val="tx1"/>
            </w14:solidFill>
          </w14:textFill>
        </w:rPr>
        <w:t>Dear classmates,</w:t>
      </w:r>
    </w:p>
    <w:p>
      <w:pPr>
        <w:snapToGrid w:val="0"/>
        <w:spacing w:line="276" w:lineRule="auto"/>
        <w:ind w:firstLine="420" w:firstLineChars="200"/>
        <w:rPr>
          <w:rFonts w:ascii="Times New Roman" w:hAnsi="Times New Roman" w:cs="Times New Roman"/>
          <w:color w:val="000000" w:themeColor="text1"/>
          <w14:textFill>
            <w14:solidFill>
              <w14:schemeClr w14:val="tx1"/>
            </w14:solidFill>
          </w14:textFill>
        </w:rPr>
      </w:pPr>
      <w:r>
        <w:rPr>
          <w:rFonts w:ascii="Times New Roman" w:hAnsi="Times New Roman" w:cs="Times New Roman"/>
          <w:color w:val="000000" w:themeColor="text1"/>
          <w:u w:val="single"/>
          <w14:textFill>
            <w14:solidFill>
              <w14:schemeClr w14:val="tx1"/>
            </w14:solidFill>
          </w14:textFill>
        </w:rPr>
        <w:t>It’s my great honor to be here to give you a speech. Today I’d like to</w:t>
      </w:r>
      <w:r>
        <w:rPr>
          <w:rFonts w:ascii="Times New Roman" w:hAnsi="Times New Roman" w:cs="Times New Roman"/>
          <w:color w:val="000000" w:themeColor="text1"/>
          <w14:textFill>
            <w14:solidFill>
              <w14:schemeClr w14:val="tx1"/>
            </w14:solidFill>
          </w14:textFill>
        </w:rPr>
        <w:t xml:space="preserve"> talk about the changes about me when I entered the middle school.</w:t>
      </w:r>
    </w:p>
    <w:p>
      <w:pPr>
        <w:snapToGrid w:val="0"/>
        <w:spacing w:line="276" w:lineRule="auto"/>
        <w:ind w:firstLine="420" w:firstLineChars="200"/>
        <w:rPr>
          <w:rFonts w:ascii="Times New Roman" w:hAnsi="Times New Roman" w:cs="Times New Roman"/>
          <w:color w:val="000000" w:themeColor="text1"/>
          <w14:textFill>
            <w14:solidFill>
              <w14:schemeClr w14:val="tx1"/>
            </w14:solidFill>
          </w14:textFill>
        </w:rPr>
      </w:pPr>
      <w:r>
        <w:rPr>
          <w:rFonts w:ascii="Times New Roman" w:hAnsi="Times New Roman" w:cs="Times New Roman"/>
          <w:color w:val="000000" w:themeColor="text1"/>
          <w14:textFill>
            <w14:solidFill>
              <w14:schemeClr w14:val="tx1"/>
            </w14:solidFill>
          </w14:textFill>
        </w:rPr>
        <w:t xml:space="preserve">Great changes have taken place in many ways such as my appearance, my personality and my study. In the past, I was very fat and not tall. But now, I become strong and very tall after doing some exercise. And two years ago, I was too shy to talk with others. However, now I not only like chatting with my classmates but also like asking questions when I run into some trouble in subjects. </w:t>
      </w:r>
    </w:p>
    <w:p>
      <w:pPr>
        <w:snapToGrid w:val="0"/>
        <w:spacing w:line="276" w:lineRule="auto"/>
        <w:ind w:firstLine="420" w:firstLineChars="200"/>
        <w:rPr>
          <w:rFonts w:ascii="Times New Roman" w:hAnsi="Times New Roman" w:cs="Times New Roman"/>
          <w:color w:val="000000" w:themeColor="text1"/>
          <w14:textFill>
            <w14:solidFill>
              <w14:schemeClr w14:val="tx1"/>
            </w14:solidFill>
          </w14:textFill>
        </w:rPr>
      </w:pPr>
      <w:r>
        <w:rPr>
          <w:rFonts w:ascii="Times New Roman" w:hAnsi="Times New Roman" w:cs="Times New Roman"/>
          <w:color w:val="000000" w:themeColor="text1"/>
          <w14:textFill>
            <w14:solidFill>
              <w14:schemeClr w14:val="tx1"/>
            </w14:solidFill>
          </w14:textFill>
        </w:rPr>
        <w:t>I think the most important change is my study. After two years’ hard work</w:t>
      </w:r>
      <w:r>
        <w:rPr>
          <w:rFonts w:ascii="Times New Roman" w:hAnsi="Times New Roman" w:cs="Times New Roman"/>
          <w:color w:val="000000" w:themeColor="text1"/>
          <w14:textFill>
            <w14:solidFill>
              <w14:schemeClr w14:val="tx1"/>
            </w14:solidFill>
          </w14:textFill>
        </w:rPr>
        <w:drawing>
          <wp:inline distT="0" distB="0" distL="114300" distR="114300">
            <wp:extent cx="50800" cy="88900"/>
            <wp:effectExtent l="0" t="0" r="6350" b="5080"/>
            <wp:docPr id="8" name="图片 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 "/>
                    <pic:cNvPicPr>
                      <a:picLocks noChangeAspect="1"/>
                    </pic:cNvPicPr>
                  </pic:nvPicPr>
                  <pic:blipFill>
                    <a:blip r:embed="rId9"/>
                    <a:stretch>
                      <a:fillRect/>
                    </a:stretch>
                  </pic:blipFill>
                  <pic:spPr>
                    <a:xfrm>
                      <a:off x="0" y="0"/>
                      <a:ext cx="50800" cy="88900"/>
                    </a:xfrm>
                    <a:prstGeom prst="rect">
                      <a:avLst/>
                    </a:prstGeom>
                    <a:noFill/>
                    <a:ln w="9525">
                      <a:noFill/>
                    </a:ln>
                  </pic:spPr>
                </pic:pic>
              </a:graphicData>
            </a:graphic>
          </wp:inline>
        </w:drawing>
      </w:r>
      <w:r>
        <w:rPr>
          <w:rFonts w:ascii="Times New Roman" w:hAnsi="Times New Roman" w:cs="Times New Roman"/>
          <w:color w:val="000000" w:themeColor="text1"/>
          <w14:textFill>
            <w14:solidFill>
              <w14:schemeClr w14:val="tx1"/>
            </w14:solidFill>
          </w14:textFill>
        </w:rPr>
        <w:t xml:space="preserve"> I have made great progress in all the subjects. At first, I had difficulty in studying. But luckily, I found some good ways to improve my grades. First, listen carefully in class and take notes. Second, make a list of questions that I don’t understand and then ask teachers after class. Last, go over what I have learned and review what I will learn. </w:t>
      </w:r>
    </w:p>
    <w:p>
      <w:pPr>
        <w:pStyle w:val="3"/>
        <w:spacing w:line="276" w:lineRule="auto"/>
        <w:ind w:firstLine="360" w:firstLineChars="200"/>
        <w:rPr>
          <w:color w:val="000000" w:themeColor="text1"/>
          <w14:textFill>
            <w14:solidFill>
              <w14:schemeClr w14:val="tx1"/>
            </w14:solidFill>
          </w14:textFill>
        </w:rPr>
      </w:pPr>
      <w:r>
        <w:rPr>
          <w:rFonts w:ascii="Times New Roman" w:hAnsi="Times New Roman" w:cs="Times New Roman"/>
          <w:color w:val="000000" w:themeColor="text1"/>
          <w14:textFill>
            <w14:solidFill>
              <w14:schemeClr w14:val="tx1"/>
            </w14:solidFill>
          </w14:textFill>
        </w:rPr>
        <w:t>In a word, I like the changes that have happened to me.</w:t>
      </w:r>
    </w:p>
    <w:p>
      <w:pPr>
        <w:pStyle w:val="2"/>
        <w:sectPr>
          <w:headerReference r:id="rId3" w:type="default"/>
          <w:footerReference r:id="rId4" w:type="default"/>
          <w:pgSz w:w="11907" w:h="16840"/>
          <w:pgMar w:top="2155" w:right="1814" w:bottom="2155" w:left="1814" w:header="851" w:footer="1701" w:gutter="0"/>
          <w:pgNumType w:start="1"/>
          <w:cols w:space="720" w:num="1"/>
          <w:docGrid w:type="lines" w:linePitch="312" w:charSpace="0"/>
        </w:sectPr>
      </w:pPr>
    </w:p>
    <w:p>
      <w:bookmarkStart w:id="0" w:name="_GoBack"/>
      <w:bookmarkEnd w:id="0"/>
    </w:p>
    <w:sectPr>
      <w:pgSz w:w="11907" w:h="16840"/>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方正书宋简体">
    <w:panose1 w:val="02010601030101010101"/>
    <w:charset w:val="86"/>
    <w:family w:val="script"/>
    <w:pitch w:val="default"/>
    <w:sig w:usb0="00000001" w:usb1="080E0000" w:usb2="00000000" w:usb3="00000000" w:csb0="00040000" w:csb1="00000000"/>
  </w:font>
  <w:font w:name="华文中宋">
    <w:panose1 w:val="02010600040101010101"/>
    <w:charset w:val="86"/>
    <w:family w:val="auto"/>
    <w:pitch w:val="default"/>
    <w:sig w:usb0="00000287" w:usb1="080F0000" w:usb2="00000000" w:usb3="00000000" w:csb0="0004009F" w:csb1="DFD70000"/>
  </w:font>
  <w:font w:name="方正黑体简体">
    <w:panose1 w:val="02010601030101010101"/>
    <w:charset w:val="86"/>
    <w:family w:val="script"/>
    <w:pitch w:val="default"/>
    <w:sig w:usb0="00000001" w:usb1="080E0000" w:usb2="00000000" w:usb3="00000000" w:csb0="00040000" w:csb1="00000000"/>
  </w:font>
  <w:font w:name="方正宋黑简体">
    <w:panose1 w:val="02010601030101010101"/>
    <w:charset w:val="86"/>
    <w:family w:val="script"/>
    <w:pitch w:val="default"/>
    <w:sig w:usb0="00000001" w:usb1="080E0000" w:usb2="00000000" w:usb3="00000000" w:csb0="00040000" w:csb1="00000000"/>
  </w:font>
  <w:font w:name="新宋体">
    <w:panose1 w:val="02010609030101010101"/>
    <w:charset w:val="86"/>
    <w:family w:val="modern"/>
    <w:pitch w:val="default"/>
    <w:sig w:usb0="00000003" w:usb1="288F0000" w:usb2="00000006" w:usb3="00000000" w:csb0="00040001" w:csb1="00000000"/>
  </w:font>
  <w:font w:name="方正楷体简体">
    <w:panose1 w:val="02010601030101010101"/>
    <w:charset w:val="86"/>
    <w:family w:val="script"/>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center" w:pos="4153"/>
        <w:tab w:val="right" w:pos="8306"/>
      </w:tabs>
      <w:snapToGrid w:val="0"/>
      <w:jc w:val="left"/>
      <w:rPr>
        <w:kern w:val="0"/>
        <w:sz w:val="2"/>
        <w:szCs w:val="2"/>
      </w:rPr>
    </w:pPr>
    <w:r>
      <w:rPr>
        <w:color w:val="FFFFFF"/>
        <w:sz w:val="2"/>
        <w:szCs w:val="2"/>
      </w:rPr>
      <w:pict>
        <v:shape id="PowerPlusWaterMarkObject1453549720" o:spid="_x0000_s2051" o:spt="136" alt="学科网 zxxk.com" type="#_x0000_t136" style="position:absolute;left:0pt;margin-left:158.95pt;margin-top:407.9pt;height:2.85pt;width:2.85pt;mso-position-horizontal-relative:margin;mso-position-vertical-relative:margin;rotation:20643840f;z-index:-251658240;mso-width-relative:page;mso-height-relative:page;" filled="t" stroked="f" coordsize="21600,21600" o:allowincell="f">
          <v:path/>
          <v:fill on="t" opacity="32768f" focussize="0,0"/>
          <v:stroke on="f"/>
          <v:imagedata o:title=""/>
          <o:lock v:ext="edit"/>
          <v:textpath on="t" fitpath="t" trim="t" xscale="f" string="zxxk.com" style="font-family:宋体;font-size:8pt;v-same-letter-heights:f;v-text-align:center;"/>
        </v:shape>
      </w:pict>
    </w:r>
    <w:r>
      <w:rPr>
        <w:color w:val="FFFFFF"/>
        <w:sz w:val="2"/>
        <w:szCs w:val="2"/>
      </w:rPr>
      <w:pict>
        <v:shape id="图片 5" o:spid="_x0000_s2052" o:spt="75" alt="学科网 zxxk.com" type="#_x0000_t75" style="position:absolute;left:0pt;margin-left:64.05pt;margin-top:-20.75pt;height:0.05pt;width:0.05pt;z-index:251660288;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kern w:val="0"/>
        <w:sz w:val="2"/>
        <w:szCs w:val="2"/>
      </w:rPr>
      <w:t>学科网（北京）股份有限公司</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none" w:color="auto" w:sz="0" w:space="1"/>
      </w:pBdr>
      <w:snapToGrid w:val="0"/>
      <w:rPr>
        <w:kern w:val="0"/>
        <w:sz w:val="2"/>
        <w:szCs w:val="2"/>
      </w:rPr>
    </w:pPr>
    <w:r>
      <w:pict>
        <v:shape id="图片 4" o:spid="_x0000_s2049" o:spt="75" alt="学科网 zxxk.com" type="#_x0000_t75" style="position:absolute;left:0pt;margin-left:351pt;margin-top:8.45pt;height:0.75pt;width:0.75pt;z-index:251659264;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025"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0139BF5"/>
    <w:multiLevelType w:val="singleLevel"/>
    <w:tmpl w:val="20139BF5"/>
    <w:lvl w:ilvl="0" w:tentative="0">
      <w:start w:val="36"/>
      <w:numFmt w:val="decimal"/>
      <w:suff w:val="space"/>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DFhMDQyYmFkYzIxMmIyZDFjZWRlZTE1NTVjMDJiODcifQ=="/>
  </w:docVars>
  <w:rsids>
    <w:rsidRoot w:val="4ECE3A6F"/>
    <w:rsid w:val="004151FC"/>
    <w:rsid w:val="00C02FC6"/>
    <w:rsid w:val="0DF7798C"/>
    <w:rsid w:val="4ECE3A6F"/>
    <w:rsid w:val="625B11C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iPriority="9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6">
    <w:name w:val="Default Paragraph Font"/>
    <w:semiHidden/>
    <w:uiPriority w:val="0"/>
  </w:style>
  <w:style w:type="table" w:default="1" w:styleId="7">
    <w:name w:val="Normal Table"/>
    <w:semiHidden/>
    <w:uiPriority w:val="0"/>
    <w:tblPr>
      <w:tblLayout w:type="fixed"/>
      <w:tblCellMar>
        <w:top w:w="0" w:type="dxa"/>
        <w:left w:w="108" w:type="dxa"/>
        <w:bottom w:w="0" w:type="dxa"/>
        <w:right w:w="108" w:type="dxa"/>
      </w:tblCellMar>
    </w:tblPr>
  </w:style>
  <w:style w:type="paragraph" w:styleId="2">
    <w:name w:val="Body Text"/>
    <w:basedOn w:val="1"/>
    <w:next w:val="3"/>
    <w:qFormat/>
    <w:uiPriority w:val="1"/>
    <w:pPr>
      <w:spacing w:before="33"/>
      <w:ind w:left="158"/>
    </w:pPr>
    <w:rPr>
      <w:rFonts w:ascii="Calibri" w:hAnsi="Calibri" w:eastAsia="Calibri" w:cs="Calibri"/>
      <w:sz w:val="24"/>
      <w:szCs w:val="24"/>
      <w:lang w:val="zh-CN" w:eastAsia="zh-CN" w:bidi="zh-CN"/>
    </w:rPr>
  </w:style>
  <w:style w:type="paragraph" w:styleId="3">
    <w:name w:val="header"/>
    <w:basedOn w:val="1"/>
    <w:next w:val="1"/>
    <w:qFormat/>
    <w:uiPriority w:val="0"/>
    <w:pPr>
      <w:pBdr>
        <w:bottom w:val="single" w:color="auto" w:sz="6" w:space="1"/>
      </w:pBdr>
      <w:tabs>
        <w:tab w:val="center" w:pos="4153"/>
        <w:tab w:val="right" w:pos="8306"/>
      </w:tabs>
      <w:snapToGrid w:val="0"/>
      <w:jc w:val="center"/>
    </w:pPr>
    <w:rPr>
      <w:sz w:val="18"/>
      <w:szCs w:val="18"/>
    </w:rPr>
  </w:style>
  <w:style w:type="paragraph" w:styleId="4">
    <w:name w:val="Plain Text"/>
    <w:basedOn w:val="1"/>
    <w:qFormat/>
    <w:uiPriority w:val="0"/>
    <w:rPr>
      <w:rFonts w:ascii="宋体" w:hAnsi="Courier New"/>
      <w:szCs w:val="21"/>
    </w:rPr>
  </w:style>
  <w:style w:type="paragraph" w:styleId="5">
    <w:name w:val="footer"/>
    <w:basedOn w:val="1"/>
    <w:qFormat/>
    <w:uiPriority w:val="99"/>
    <w:pPr>
      <w:tabs>
        <w:tab w:val="center" w:pos="4153"/>
        <w:tab w:val="right" w:pos="8306"/>
      </w:tabs>
      <w:snapToGrid w:val="0"/>
      <w:jc w:val="left"/>
    </w:pPr>
    <w:rPr>
      <w:sz w:val="18"/>
      <w:szCs w:val="18"/>
    </w:rPr>
  </w:style>
  <w:style w:type="table" w:styleId="8">
    <w:name w:val="Table Grid"/>
    <w:basedOn w:val="7"/>
    <w:unhideWhenUsed/>
    <w:qFormat/>
    <w:uiPriority w:val="99"/>
    <w:pPr>
      <w:widowControl w:val="0"/>
      <w:jc w:val="both"/>
    </w:pPr>
    <w:rPr>
      <w:rFonts w:eastAsia="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paragraph" w:customStyle="1" w:styleId="9">
    <w:name w:val="初选"/>
    <w:basedOn w:val="1"/>
    <w:qFormat/>
    <w:uiPriority w:val="0"/>
    <w:pPr>
      <w:tabs>
        <w:tab w:val="left" w:pos="426"/>
        <w:tab w:val="left" w:pos="3544"/>
        <w:tab w:val="left" w:pos="6663"/>
      </w:tabs>
      <w:spacing w:after="200" w:line="276" w:lineRule="auto"/>
      <w:ind w:left="480" w:hanging="480" w:hangingChars="200"/>
    </w:pPr>
    <w:rPr>
      <w:rFonts w:ascii="Times New Roman" w:hAnsi="Times New Roman" w:eastAsia="宋体" w:cs="Times New Roman"/>
      <w:sz w:val="24"/>
      <w:szCs w:val="24"/>
    </w:rPr>
  </w:style>
  <w:style w:type="paragraph" w:customStyle="1" w:styleId="10">
    <w:name w:val="正文_0"/>
    <w:next w:val="2"/>
    <w:qFormat/>
    <w:uiPriority w:val="0"/>
    <w:pPr>
      <w:widowControl w:val="0"/>
      <w:jc w:val="both"/>
    </w:pPr>
    <w:rPr>
      <w:rFonts w:ascii="Calibri" w:hAnsi="Calibri" w:eastAsia="宋体" w:cs="Times New Roman"/>
      <w:kern w:val="2"/>
      <w:sz w:val="21"/>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5.wmf"/><Relationship Id="rId8" Type="http://schemas.openxmlformats.org/officeDocument/2006/relationships/image" Target="media/image4.wmf"/><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numbering" Target="numbering.xml"/><Relationship Id="rId10" Type="http://schemas.openxmlformats.org/officeDocument/2006/relationships/customXml" Target="../customXml/item1.xml"/><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49"/>
    <customShpInfo spid="_x0000_s2051"/>
    <customShpInfo spid="_x0000_s2052"/>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9</Pages>
  <Words>4181</Words>
  <Characters>14164</Characters>
  <Lines>0</Lines>
  <Paragraphs>0</Paragraphs>
  <TotalTime>1</TotalTime>
  <ScaleCrop>false</ScaleCrop>
  <LinksUpToDate>false</LinksUpToDate>
  <CharactersWithSpaces>17856</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2022-12-05T05:35:00Z</dcterms:created>
  <dc:creator>DELL</dc:creator>
  <cp:lastModifiedBy>Administrator</cp:lastModifiedBy>
  <dcterms:modified xsi:type="dcterms:W3CDTF">2022-12-10T13:25:01Z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2052-10.1.0.7698</vt:lpwstr>
  </property>
</Properties>
</file>