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5" w:name="_GoBack"/>
      <w:bookmarkEnd w:id="5"/>
      <w:r>
        <w:rPr>
          <w:rFonts w:hint="eastAsia"/>
          <w:b/>
          <w:sz w:val="32"/>
        </w:rPr>
        <w:t>Lesson</w:t>
      </w:r>
      <w:r>
        <w:rPr>
          <w:b/>
          <w:sz w:val="32"/>
        </w:rPr>
        <w:t xml:space="preserve"> 23 Discovery of the Year</w:t>
      </w:r>
    </w:p>
    <w:p>
      <w:pPr>
        <w:spacing w:line="440" w:lineRule="atLeast"/>
        <w:ind w:firstLine="482" w:firstLineChars="200"/>
        <w:rPr>
          <w:b/>
          <w:sz w:val="24"/>
        </w:rPr>
      </w:pP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教学目标】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1</w:t>
      </w:r>
      <w:r>
        <w:rPr>
          <w:rFonts w:hint="eastAsia" w:asciiTheme="minorEastAsia" w:hAnsiTheme="minorEastAsia" w:eastAsiaTheme="minorEastAsia"/>
          <w:sz w:val="24"/>
          <w:szCs w:val="21"/>
        </w:rPr>
        <w:t>.</w:t>
      </w:r>
      <w:r>
        <w:rPr>
          <w:rFonts w:hint="eastAsia"/>
          <w:sz w:val="24"/>
          <w:szCs w:val="21"/>
        </w:rPr>
        <w:t>重点词汇和句子。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2</w:t>
      </w:r>
      <w:r>
        <w:rPr>
          <w:rFonts w:hint="eastAsia" w:asciiTheme="majorEastAsia" w:hAnsiTheme="majorEastAsia" w:eastAsiaTheme="majorEastAsia"/>
          <w:sz w:val="24"/>
          <w:szCs w:val="21"/>
        </w:rPr>
        <w:t>.</w:t>
      </w:r>
      <w:r>
        <w:rPr>
          <w:rFonts w:hint="eastAsia"/>
          <w:sz w:val="24"/>
          <w:szCs w:val="21"/>
        </w:rPr>
        <w:t>通过听力能力培养，提高听力能力。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教学重点】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1</w:t>
      </w:r>
      <w:r>
        <w:rPr>
          <w:rFonts w:hint="eastAsia" w:asciiTheme="minorEastAsia" w:hAnsiTheme="minorEastAsia" w:eastAsiaTheme="minorEastAsia"/>
          <w:sz w:val="24"/>
          <w:szCs w:val="21"/>
        </w:rPr>
        <w:t>.</w:t>
      </w:r>
      <w:r>
        <w:rPr>
          <w:rFonts w:hint="eastAsia"/>
          <w:sz w:val="24"/>
          <w:szCs w:val="21"/>
        </w:rPr>
        <w:t>重点词汇和句子。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2</w:t>
      </w:r>
      <w:r>
        <w:rPr>
          <w:rFonts w:hint="eastAsia" w:asciiTheme="minorEastAsia" w:hAnsiTheme="minorEastAsia" w:eastAsiaTheme="minorEastAsia"/>
          <w:sz w:val="24"/>
          <w:szCs w:val="21"/>
        </w:rPr>
        <w:t>.</w:t>
      </w:r>
      <w:r>
        <w:rPr>
          <w:rFonts w:hint="eastAsia"/>
          <w:sz w:val="24"/>
          <w:szCs w:val="21"/>
        </w:rPr>
        <w:t>通过听力能力培养，提高听力能力。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教学难点】</w:t>
      </w:r>
    </w:p>
    <w:p>
      <w:pPr>
        <w:spacing w:line="440" w:lineRule="atLeast"/>
        <w:ind w:firstLine="480" w:firstLineChars="200"/>
        <w:rPr>
          <w:kern w:val="0"/>
          <w:sz w:val="24"/>
          <w:szCs w:val="21"/>
        </w:rPr>
      </w:pPr>
      <w:r>
        <w:rPr>
          <w:sz w:val="24"/>
          <w:szCs w:val="21"/>
        </w:rPr>
        <w:t>To read and analyze the book extract</w:t>
      </w:r>
      <w:r>
        <w:rPr>
          <w:rFonts w:hint="eastAsia"/>
          <w:kern w:val="0"/>
          <w:sz w:val="24"/>
          <w:szCs w:val="21"/>
        </w:rPr>
        <w:t>.</w:t>
      </w:r>
    </w:p>
    <w:p>
      <w:pPr>
        <w:spacing w:line="440" w:lineRule="atLeast"/>
        <w:rPr>
          <w:b/>
          <w:sz w:val="24"/>
          <w:szCs w:val="21"/>
        </w:rPr>
      </w:pPr>
      <w:r>
        <w:rPr>
          <w:rFonts w:hint="eastAsia"/>
          <w:b/>
          <w:sz w:val="28"/>
          <w:szCs w:val="21"/>
        </w:rPr>
        <w:t>【教学准备】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调试光盘与课件、给学生分组、为学生布置预习作业等；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学具：光盘、大卡片等。</w:t>
      </w:r>
    </w:p>
    <w:p>
      <w:pPr>
        <w:spacing w:line="440" w:lineRule="atLeast"/>
        <w:rPr>
          <w:sz w:val="24"/>
          <w:szCs w:val="21"/>
        </w:rPr>
      </w:pPr>
      <w:r>
        <w:rPr>
          <w:b/>
          <w:sz w:val="28"/>
        </w:rPr>
        <w:t>【</w:t>
      </w:r>
      <w:r>
        <w:rPr>
          <w:b/>
          <w:sz w:val="28"/>
          <w:szCs w:val="21"/>
        </w:rPr>
        <w:t>教学过程】</w:t>
      </w:r>
    </w:p>
    <w:p>
      <w:pPr>
        <w:spacing w:line="440" w:lineRule="atLeast"/>
        <w:ind w:firstLine="482" w:firstLineChars="200"/>
        <w:rPr>
          <w:sz w:val="24"/>
          <w:szCs w:val="21"/>
        </w:rPr>
      </w:pPr>
      <w:r>
        <w:rPr>
          <w:b/>
          <w:sz w:val="24"/>
          <w:szCs w:val="21"/>
        </w:rPr>
        <w:t xml:space="preserve">Step1. </w:t>
      </w:r>
      <w:r>
        <w:rPr>
          <w:rFonts w:hint="eastAsia"/>
          <w:b/>
          <w:sz w:val="24"/>
          <w:szCs w:val="21"/>
        </w:rPr>
        <w:t>G</w:t>
      </w:r>
      <w:bookmarkStart w:id="0" w:name="_Hlk494400207"/>
      <w:bookmarkStart w:id="1" w:name="_Hlk492022459"/>
      <w:r>
        <w:rPr>
          <w:b/>
          <w:sz w:val="24"/>
          <w:szCs w:val="21"/>
        </w:rPr>
        <w:t>reetings and revision.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 xml:space="preserve">Step2. </w:t>
      </w:r>
      <w:r>
        <w:rPr>
          <w:rFonts w:hint="eastAsia"/>
          <w:b/>
          <w:sz w:val="24"/>
          <w:szCs w:val="21"/>
        </w:rPr>
        <w:t>Warm-up</w:t>
      </w:r>
    </w:p>
    <w:p>
      <w:pPr>
        <w:pStyle w:val="21"/>
        <w:numPr>
          <w:ilvl w:val="0"/>
          <w:numId w:val="1"/>
        </w:numPr>
        <w:spacing w:line="440" w:lineRule="atLeast"/>
        <w:ind w:firstLineChars="0"/>
        <w:rPr>
          <w:sz w:val="24"/>
          <w:szCs w:val="21"/>
        </w:rPr>
      </w:pPr>
      <w:r>
        <w:rPr>
          <w:sz w:val="24"/>
          <w:szCs w:val="21"/>
        </w:rPr>
        <w:t>Match the inventions with the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inventors.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a the light bulb       Cai Lun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b the telephone       Thomas Edison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c the plane          The Wright brothers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d the paper          Alexander Bell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2</w:t>
      </w:r>
      <w:r>
        <w:rPr>
          <w:rFonts w:hint="eastAsia"/>
          <w:sz w:val="24"/>
          <w:szCs w:val="21"/>
        </w:rPr>
        <w:t>．</w:t>
      </w:r>
      <w:r>
        <w:rPr>
          <w:sz w:val="24"/>
          <w:szCs w:val="21"/>
        </w:rPr>
        <w:t>The following are statements from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a speech. What might be the correct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order? Guess.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Step3. Listening</w:t>
      </w:r>
    </w:p>
    <w:bookmarkEnd w:id="0"/>
    <w:bookmarkEnd w:id="1"/>
    <w:p>
      <w:pPr>
        <w:spacing w:line="440" w:lineRule="atLeast"/>
        <w:ind w:firstLine="480" w:firstLineChars="200"/>
        <w:rPr>
          <w:sz w:val="24"/>
          <w:szCs w:val="21"/>
        </w:rPr>
      </w:pPr>
      <w:bookmarkStart w:id="2" w:name="_Hlk492022495"/>
      <w:r>
        <w:rPr>
          <w:sz w:val="24"/>
          <w:szCs w:val="21"/>
        </w:rPr>
        <w:t>Listen to the speech. Check the order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 xml:space="preserve"> of the statements.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Listen to what Dr Millar says. What</w:t>
      </w:r>
      <w:r>
        <w:rPr>
          <w:rFonts w:hint="eastAsia"/>
          <w:sz w:val="24"/>
          <w:szCs w:val="21"/>
        </w:rPr>
        <w:t xml:space="preserve"> is he </w:t>
      </w:r>
      <w:r>
        <w:rPr>
          <w:sz w:val="24"/>
          <w:szCs w:val="21"/>
        </w:rPr>
        <w:t>try</w:t>
      </w:r>
      <w:r>
        <w:rPr>
          <w:rFonts w:hint="eastAsia"/>
          <w:sz w:val="24"/>
          <w:szCs w:val="21"/>
        </w:rPr>
        <w:t>ing to do in his speech?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to introduce Roseland Centre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to tell the listeners about the hard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work of the award winners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to tell the listeners the difficulties that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he has had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to praise chairman Wilson's achievements</w:t>
      </w:r>
    </w:p>
    <w:bookmarkEnd w:id="2"/>
    <w:p>
      <w:pPr>
        <w:spacing w:line="440" w:lineRule="atLeast"/>
        <w:ind w:firstLine="482" w:firstLineChars="200"/>
        <w:rPr>
          <w:b/>
          <w:sz w:val="24"/>
          <w:szCs w:val="21"/>
        </w:rPr>
      </w:pPr>
      <w:bookmarkStart w:id="3" w:name="_Hlk494051777"/>
      <w:r>
        <w:rPr>
          <w:b/>
          <w:sz w:val="24"/>
          <w:szCs w:val="21"/>
        </w:rPr>
        <w:t>Step4. Listening-again</w:t>
      </w:r>
    </w:p>
    <w:bookmarkEnd w:id="3"/>
    <w:p>
      <w:pPr>
        <w:spacing w:line="440" w:lineRule="atLeast"/>
        <w:ind w:firstLine="480" w:firstLineChars="200"/>
        <w:rPr>
          <w:sz w:val="24"/>
          <w:szCs w:val="21"/>
        </w:rPr>
      </w:pPr>
      <w:bookmarkStart w:id="4" w:name="_Hlk494404035"/>
      <w:r>
        <w:rPr>
          <w:sz w:val="24"/>
          <w:szCs w:val="21"/>
        </w:rPr>
        <w:t>Listen again. Are these sentences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true or false? How do you know?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The winners of the award have made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some discoveries in medicine.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It was not very difficult to decide who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would get the award.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All of the researchers worked hard.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Chairman Wilson will present the award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 xml:space="preserve">Step5. </w:t>
      </w:r>
      <w:bookmarkEnd w:id="4"/>
      <w:r>
        <w:rPr>
          <w:b/>
          <w:sz w:val="24"/>
          <w:szCs w:val="21"/>
        </w:rPr>
        <w:t>Speaking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Pair Work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Imagine you are the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principal of Jolly High School.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Choose one of the situations below.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Discuss with your partner what you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can say in the speech.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You want to give a speech…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·</w:t>
      </w:r>
      <w:r>
        <w:rPr>
          <w:sz w:val="24"/>
          <w:szCs w:val="21"/>
        </w:rPr>
        <w:t>on the first day of school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·</w:t>
      </w:r>
      <w:r>
        <w:rPr>
          <w:sz w:val="24"/>
          <w:szCs w:val="21"/>
        </w:rPr>
        <w:t>at a parents' meeting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·</w:t>
      </w:r>
      <w:r>
        <w:rPr>
          <w:sz w:val="24"/>
          <w:szCs w:val="21"/>
        </w:rPr>
        <w:t>at a school concert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Your Tum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t>Write a short speech.</w:t>
      </w:r>
      <w:r>
        <w:rPr>
          <w:rFonts w:hint="eastAsia"/>
          <w:sz w:val="24"/>
          <w:szCs w:val="21"/>
        </w:rPr>
        <w:t xml:space="preserve"> </w:t>
      </w:r>
      <w:r>
        <w:rPr>
          <w:sz w:val="24"/>
          <w:szCs w:val="21"/>
        </w:rPr>
        <w:t>Then give your speech to the class.</w:t>
      </w:r>
    </w:p>
    <w:p>
      <w:pPr>
        <w:spacing w:line="440" w:lineRule="atLeast"/>
        <w:ind w:firstLine="482" w:firstLineChars="200"/>
        <w:rPr>
          <w:b/>
          <w:sz w:val="24"/>
          <w:szCs w:val="21"/>
        </w:rPr>
      </w:pPr>
      <w:r>
        <w:rPr>
          <w:b/>
          <w:sz w:val="24"/>
          <w:szCs w:val="21"/>
        </w:rPr>
        <w:t>Step6. Homework</w:t>
      </w:r>
    </w:p>
    <w:p>
      <w:pPr>
        <w:spacing w:line="440" w:lineRule="atLeast"/>
        <w:ind w:firstLine="480" w:firstLineChars="200"/>
        <w:rPr>
          <w:sz w:val="24"/>
          <w:szCs w:val="21"/>
        </w:rPr>
      </w:pPr>
      <w:r>
        <w:rPr>
          <w:rFonts w:hint="eastAsia"/>
          <w:sz w:val="24"/>
          <w:szCs w:val="21"/>
        </w:rPr>
        <w:t>完成课本对应练习。</w:t>
      </w:r>
    </w:p>
    <w:sectPr>
      <w:footerReference r:id="rId3" w:type="default"/>
      <w:pgSz w:w="11906" w:h="16838"/>
      <w:pgMar w:top="1440" w:right="1077" w:bottom="1440" w:left="1077" w:header="850" w:footer="992" w:gutter="0"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4038367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50792"/>
    <w:multiLevelType w:val="multilevel"/>
    <w:tmpl w:val="0AA50792"/>
    <w:lvl w:ilvl="0" w:tentative="0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B0F"/>
    <w:rsid w:val="00000D11"/>
    <w:rsid w:val="00004B0F"/>
    <w:rsid w:val="00016753"/>
    <w:rsid w:val="00025039"/>
    <w:rsid w:val="0004166C"/>
    <w:rsid w:val="00046E28"/>
    <w:rsid w:val="00052837"/>
    <w:rsid w:val="000566AC"/>
    <w:rsid w:val="000659B0"/>
    <w:rsid w:val="00072EFE"/>
    <w:rsid w:val="00076E2A"/>
    <w:rsid w:val="00077F99"/>
    <w:rsid w:val="000821A7"/>
    <w:rsid w:val="000C1101"/>
    <w:rsid w:val="000D1491"/>
    <w:rsid w:val="000E466A"/>
    <w:rsid w:val="000F5134"/>
    <w:rsid w:val="001025B5"/>
    <w:rsid w:val="00105D7A"/>
    <w:rsid w:val="00106787"/>
    <w:rsid w:val="0011099B"/>
    <w:rsid w:val="00112F0D"/>
    <w:rsid w:val="001517BF"/>
    <w:rsid w:val="001525AC"/>
    <w:rsid w:val="00155D04"/>
    <w:rsid w:val="001571EA"/>
    <w:rsid w:val="0016189C"/>
    <w:rsid w:val="00163CB7"/>
    <w:rsid w:val="00180233"/>
    <w:rsid w:val="001901DB"/>
    <w:rsid w:val="001A3DB2"/>
    <w:rsid w:val="001A4C19"/>
    <w:rsid w:val="001B3E30"/>
    <w:rsid w:val="001B50C2"/>
    <w:rsid w:val="001D4D13"/>
    <w:rsid w:val="001F7C95"/>
    <w:rsid w:val="00200040"/>
    <w:rsid w:val="002062E8"/>
    <w:rsid w:val="00216530"/>
    <w:rsid w:val="00220F32"/>
    <w:rsid w:val="002212FE"/>
    <w:rsid w:val="00243931"/>
    <w:rsid w:val="00266CBC"/>
    <w:rsid w:val="0027489E"/>
    <w:rsid w:val="00294562"/>
    <w:rsid w:val="002A00B1"/>
    <w:rsid w:val="002A7F22"/>
    <w:rsid w:val="002B09B1"/>
    <w:rsid w:val="002B340E"/>
    <w:rsid w:val="002B3539"/>
    <w:rsid w:val="002B53DC"/>
    <w:rsid w:val="002C115A"/>
    <w:rsid w:val="002C6644"/>
    <w:rsid w:val="002D1838"/>
    <w:rsid w:val="002D4987"/>
    <w:rsid w:val="002F517F"/>
    <w:rsid w:val="00317FF4"/>
    <w:rsid w:val="003315CE"/>
    <w:rsid w:val="00332176"/>
    <w:rsid w:val="00346F23"/>
    <w:rsid w:val="00352AA1"/>
    <w:rsid w:val="00362D5C"/>
    <w:rsid w:val="00365A58"/>
    <w:rsid w:val="00371E1C"/>
    <w:rsid w:val="00375E8E"/>
    <w:rsid w:val="00392CCD"/>
    <w:rsid w:val="003A3BA3"/>
    <w:rsid w:val="003B2858"/>
    <w:rsid w:val="003C0E68"/>
    <w:rsid w:val="003C307A"/>
    <w:rsid w:val="003C7803"/>
    <w:rsid w:val="003D0434"/>
    <w:rsid w:val="003E0656"/>
    <w:rsid w:val="003E3711"/>
    <w:rsid w:val="003F41C0"/>
    <w:rsid w:val="00401E0D"/>
    <w:rsid w:val="0040261D"/>
    <w:rsid w:val="00403406"/>
    <w:rsid w:val="00416AB6"/>
    <w:rsid w:val="00447D4C"/>
    <w:rsid w:val="00454E97"/>
    <w:rsid w:val="00462047"/>
    <w:rsid w:val="00484DBA"/>
    <w:rsid w:val="00485787"/>
    <w:rsid w:val="00485A09"/>
    <w:rsid w:val="00490810"/>
    <w:rsid w:val="004971A1"/>
    <w:rsid w:val="004A43E8"/>
    <w:rsid w:val="004C5949"/>
    <w:rsid w:val="004D2889"/>
    <w:rsid w:val="004D6296"/>
    <w:rsid w:val="0051358C"/>
    <w:rsid w:val="00552097"/>
    <w:rsid w:val="00554A66"/>
    <w:rsid w:val="00562178"/>
    <w:rsid w:val="00562789"/>
    <w:rsid w:val="00562839"/>
    <w:rsid w:val="005742F6"/>
    <w:rsid w:val="00584F24"/>
    <w:rsid w:val="005C0658"/>
    <w:rsid w:val="005C2B7C"/>
    <w:rsid w:val="005C4E28"/>
    <w:rsid w:val="005C6305"/>
    <w:rsid w:val="005E4C4C"/>
    <w:rsid w:val="005E4F42"/>
    <w:rsid w:val="00640409"/>
    <w:rsid w:val="0064546E"/>
    <w:rsid w:val="00667DA6"/>
    <w:rsid w:val="006925B4"/>
    <w:rsid w:val="00697CA7"/>
    <w:rsid w:val="006B4CFE"/>
    <w:rsid w:val="006C6454"/>
    <w:rsid w:val="006D1AEE"/>
    <w:rsid w:val="006D5A1B"/>
    <w:rsid w:val="006E1D59"/>
    <w:rsid w:val="006F5F83"/>
    <w:rsid w:val="0071328C"/>
    <w:rsid w:val="007133E0"/>
    <w:rsid w:val="00730CB6"/>
    <w:rsid w:val="0073204E"/>
    <w:rsid w:val="00734AE0"/>
    <w:rsid w:val="007600F5"/>
    <w:rsid w:val="00772E6F"/>
    <w:rsid w:val="00782E7B"/>
    <w:rsid w:val="00786515"/>
    <w:rsid w:val="007B27CA"/>
    <w:rsid w:val="007E29B6"/>
    <w:rsid w:val="0080213E"/>
    <w:rsid w:val="00834ABF"/>
    <w:rsid w:val="00835437"/>
    <w:rsid w:val="008376A4"/>
    <w:rsid w:val="00845BC6"/>
    <w:rsid w:val="008546F8"/>
    <w:rsid w:val="00862F52"/>
    <w:rsid w:val="00863419"/>
    <w:rsid w:val="00873D1D"/>
    <w:rsid w:val="00876E49"/>
    <w:rsid w:val="00886879"/>
    <w:rsid w:val="00890F2C"/>
    <w:rsid w:val="008921E9"/>
    <w:rsid w:val="00892A27"/>
    <w:rsid w:val="008A7D50"/>
    <w:rsid w:val="008D4435"/>
    <w:rsid w:val="008E3CC3"/>
    <w:rsid w:val="008E523B"/>
    <w:rsid w:val="008E7BEC"/>
    <w:rsid w:val="008F4B4E"/>
    <w:rsid w:val="008F6D03"/>
    <w:rsid w:val="008F7569"/>
    <w:rsid w:val="00902FD7"/>
    <w:rsid w:val="009076DA"/>
    <w:rsid w:val="0091519E"/>
    <w:rsid w:val="0091671F"/>
    <w:rsid w:val="0092393C"/>
    <w:rsid w:val="009276E9"/>
    <w:rsid w:val="00927827"/>
    <w:rsid w:val="0093108D"/>
    <w:rsid w:val="00942B48"/>
    <w:rsid w:val="00946355"/>
    <w:rsid w:val="00950948"/>
    <w:rsid w:val="00954A5D"/>
    <w:rsid w:val="00974CCB"/>
    <w:rsid w:val="00982624"/>
    <w:rsid w:val="0098366E"/>
    <w:rsid w:val="0099210D"/>
    <w:rsid w:val="009B1B73"/>
    <w:rsid w:val="009B4AFF"/>
    <w:rsid w:val="009C1F11"/>
    <w:rsid w:val="009D0225"/>
    <w:rsid w:val="009E38E0"/>
    <w:rsid w:val="009F674E"/>
    <w:rsid w:val="00A03AAE"/>
    <w:rsid w:val="00A0696C"/>
    <w:rsid w:val="00A1411F"/>
    <w:rsid w:val="00A17C1E"/>
    <w:rsid w:val="00A51B46"/>
    <w:rsid w:val="00A51BA4"/>
    <w:rsid w:val="00A54FB6"/>
    <w:rsid w:val="00A668CA"/>
    <w:rsid w:val="00A761D7"/>
    <w:rsid w:val="00A76652"/>
    <w:rsid w:val="00A85751"/>
    <w:rsid w:val="00A97A0F"/>
    <w:rsid w:val="00AA5A9C"/>
    <w:rsid w:val="00AB2B42"/>
    <w:rsid w:val="00AC6CA3"/>
    <w:rsid w:val="00AD2B58"/>
    <w:rsid w:val="00AE0308"/>
    <w:rsid w:val="00AE5C0A"/>
    <w:rsid w:val="00AE6403"/>
    <w:rsid w:val="00B14407"/>
    <w:rsid w:val="00B20DE8"/>
    <w:rsid w:val="00B30111"/>
    <w:rsid w:val="00B339BE"/>
    <w:rsid w:val="00B50B0A"/>
    <w:rsid w:val="00B50B97"/>
    <w:rsid w:val="00B75AA8"/>
    <w:rsid w:val="00B80296"/>
    <w:rsid w:val="00BB55AB"/>
    <w:rsid w:val="00BB7AE7"/>
    <w:rsid w:val="00BC0EB9"/>
    <w:rsid w:val="00BC11A9"/>
    <w:rsid w:val="00BE7329"/>
    <w:rsid w:val="00BF459E"/>
    <w:rsid w:val="00BF5D72"/>
    <w:rsid w:val="00BF6980"/>
    <w:rsid w:val="00C307DC"/>
    <w:rsid w:val="00C450E9"/>
    <w:rsid w:val="00C45D5A"/>
    <w:rsid w:val="00C462D7"/>
    <w:rsid w:val="00C64ABA"/>
    <w:rsid w:val="00C75EF9"/>
    <w:rsid w:val="00C808CB"/>
    <w:rsid w:val="00C91C1C"/>
    <w:rsid w:val="00C947DC"/>
    <w:rsid w:val="00CC16F8"/>
    <w:rsid w:val="00CC1D52"/>
    <w:rsid w:val="00CC51E9"/>
    <w:rsid w:val="00CF6767"/>
    <w:rsid w:val="00D01BE9"/>
    <w:rsid w:val="00D12236"/>
    <w:rsid w:val="00D17B0E"/>
    <w:rsid w:val="00D33A6D"/>
    <w:rsid w:val="00D3569F"/>
    <w:rsid w:val="00D35A8B"/>
    <w:rsid w:val="00D35FAA"/>
    <w:rsid w:val="00D374EC"/>
    <w:rsid w:val="00D42852"/>
    <w:rsid w:val="00D4360E"/>
    <w:rsid w:val="00D579DC"/>
    <w:rsid w:val="00D646E0"/>
    <w:rsid w:val="00D66F59"/>
    <w:rsid w:val="00D716F1"/>
    <w:rsid w:val="00D76039"/>
    <w:rsid w:val="00D7683D"/>
    <w:rsid w:val="00D9125E"/>
    <w:rsid w:val="00DA301D"/>
    <w:rsid w:val="00DA6B07"/>
    <w:rsid w:val="00DB6A15"/>
    <w:rsid w:val="00DE2E33"/>
    <w:rsid w:val="00DE490A"/>
    <w:rsid w:val="00DF17DE"/>
    <w:rsid w:val="00DF4CE0"/>
    <w:rsid w:val="00E1198A"/>
    <w:rsid w:val="00E12283"/>
    <w:rsid w:val="00E1283A"/>
    <w:rsid w:val="00E12FE1"/>
    <w:rsid w:val="00E36085"/>
    <w:rsid w:val="00E57BFE"/>
    <w:rsid w:val="00E63673"/>
    <w:rsid w:val="00E643AB"/>
    <w:rsid w:val="00E80109"/>
    <w:rsid w:val="00E86852"/>
    <w:rsid w:val="00EB53AB"/>
    <w:rsid w:val="00EC717C"/>
    <w:rsid w:val="00EE2FBB"/>
    <w:rsid w:val="00F1466F"/>
    <w:rsid w:val="00F20FF8"/>
    <w:rsid w:val="00F27607"/>
    <w:rsid w:val="00F36445"/>
    <w:rsid w:val="00F40E3C"/>
    <w:rsid w:val="00F43FB1"/>
    <w:rsid w:val="00F462F4"/>
    <w:rsid w:val="00F67986"/>
    <w:rsid w:val="00F7321F"/>
    <w:rsid w:val="00F863EB"/>
    <w:rsid w:val="00F9084F"/>
    <w:rsid w:val="00F916AA"/>
    <w:rsid w:val="00FA4F53"/>
    <w:rsid w:val="00FB54B0"/>
    <w:rsid w:val="00FB5EC0"/>
    <w:rsid w:val="00FD1A81"/>
    <w:rsid w:val="00FD20E7"/>
    <w:rsid w:val="00FE7091"/>
    <w:rsid w:val="00FF7750"/>
    <w:rsid w:val="6AB36F0A"/>
    <w:rsid w:val="6EF308C2"/>
    <w:rsid w:val="7F14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0"/>
    <w:unhideWhenUsed/>
    <w:qFormat/>
    <w:uiPriority w:val="9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14:textFill>
        <w14:solidFill>
          <w14:schemeClr w14:val="accent1"/>
        </w14:solidFill>
      </w14:textFill>
    </w:rPr>
  </w:style>
  <w:style w:type="paragraph" w:styleId="7">
    <w:name w:val="Title"/>
    <w:basedOn w:val="1"/>
    <w:next w:val="1"/>
    <w:link w:val="17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占位符文本1"/>
    <w:basedOn w:val="8"/>
    <w:semiHidden/>
    <w:qFormat/>
    <w:uiPriority w:val="99"/>
    <w:rPr>
      <w:color w:val="808080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5">
    <w:name w:val="无间隔1"/>
    <w:link w:val="1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隔 字符"/>
    <w:basedOn w:val="8"/>
    <w:link w:val="15"/>
    <w:qFormat/>
    <w:uiPriority w:val="1"/>
    <w:rPr>
      <w:kern w:val="0"/>
      <w:sz w:val="22"/>
    </w:rPr>
  </w:style>
  <w:style w:type="character" w:customStyle="1" w:styleId="17">
    <w:name w:val="标题 Char"/>
    <w:basedOn w:val="8"/>
    <w:link w:val="7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8">
    <w:name w:val="副标题 Char"/>
    <w:basedOn w:val="8"/>
    <w:link w:val="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  <w14:textFill>
        <w14:solidFill>
          <w14:schemeClr w14:val="accent1"/>
        </w14:solidFill>
      </w14:textFill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character" w:customStyle="1" w:styleId="20">
    <w:name w:val="标题 2 Char"/>
    <w:basedOn w:val="8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  <w:style w:type="paragraph" w:styleId="2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721AE5-5DD6-415B-91B3-CE5D5FC88B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2</Pages>
  <Words>366</Words>
  <Characters>1231</Characters>
  <Lines>10</Lines>
  <Paragraphs>3</Paragraphs>
  <TotalTime>24</TotalTime>
  <ScaleCrop>false</ScaleCrop>
  <LinksUpToDate>false</LinksUpToDate>
  <CharactersWithSpaces>1461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2017-12-28T06:49:00Z</dcterms:created>
  <dc:creator>21cnjy.com</dc:creator>
  <cp:keywords>21</cp:keywords>
  <cp:lastModifiedBy>Administrator</cp:lastModifiedBy>
  <dcterms:modified xsi:type="dcterms:W3CDTF">2021-09-29T07:44:12Z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