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5" w:firstLineChars="400"/>
      </w:pPr>
      <w:r>
        <w:rPr>
          <w:rFonts w:hint="eastAsia" w:eastAsia="黑体"/>
          <w:b/>
          <w:sz w:val="30"/>
          <w:szCs w:val="30"/>
        </w:rPr>
        <w:t>五年级上册数学试卷期末复习试卷（三）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1．0.72等于（　　）</w:t>
      </w:r>
    </w:p>
    <w:p>
      <w:pPr>
        <w:spacing w:line="360" w:lineRule="auto"/>
        <w:jc w:val="left"/>
        <w:textAlignment w:val="center"/>
      </w:pPr>
      <w:r>
        <w:t>A．0.720    B．7.2</w:t>
      </w:r>
    </w:p>
    <w:p>
      <w:pPr>
        <w:spacing w:line="360" w:lineRule="auto"/>
        <w:jc w:val="left"/>
        <w:textAlignment w:val="center"/>
      </w:pPr>
      <w:r>
        <w:t>2．45.698精确到百分位是（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A．45.70</w:t>
      </w:r>
      <w:r>
        <w:tab/>
      </w:r>
      <w:r>
        <w:t>B．45.69</w:t>
      </w:r>
      <w:r>
        <w:tab/>
      </w:r>
      <w:r>
        <w:t>C．45.79</w:t>
      </w:r>
    </w:p>
    <w:p>
      <w:pPr>
        <w:spacing w:line="360" w:lineRule="auto"/>
        <w:jc w:val="left"/>
        <w:textAlignment w:val="center"/>
      </w:pPr>
      <w:r>
        <w:t>3．已知a是质数，b是奇数，且a</w:t>
      </w:r>
      <w:r>
        <w:rPr>
          <w:vertAlign w:val="superscript"/>
        </w:rPr>
        <w:t>2</w:t>
      </w:r>
      <w:r>
        <w:t>+b=2009，那么a+b=（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A．1999</w:t>
      </w:r>
      <w:r>
        <w:tab/>
      </w:r>
      <w:r>
        <w:t>B．2004</w:t>
      </w:r>
      <w:r>
        <w:tab/>
      </w:r>
      <w:r>
        <w:t>C．2007</w:t>
      </w:r>
      <w:r>
        <w:tab/>
      </w:r>
      <w:r>
        <w:t>D．2008</w:t>
      </w:r>
    </w:p>
    <w:p>
      <w:pPr>
        <w:spacing w:line="360" w:lineRule="auto"/>
        <w:jc w:val="left"/>
        <w:textAlignment w:val="center"/>
      </w:pPr>
      <w:r>
        <w:t>4．9.987保留一位小数的近似数为（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B．9.9</w:t>
      </w:r>
      <w:r>
        <w:tab/>
      </w:r>
      <w:r>
        <w:t>C．10.0</w:t>
      </w:r>
    </w:p>
    <w:p>
      <w:pPr>
        <w:spacing w:line="360" w:lineRule="auto"/>
        <w:jc w:val="left"/>
        <w:textAlignment w:val="center"/>
      </w:pPr>
      <w:r>
        <w:t>5．一个数先扩大1000倍，再缩小10倍后和原来比是（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A．扩大10倍</w:t>
      </w:r>
      <w:r>
        <w:tab/>
      </w:r>
      <w:r>
        <w:t>B．缩小10倍</w:t>
      </w:r>
      <w:r>
        <w:tab/>
      </w:r>
      <w:r>
        <w:t>C．扩大100倍</w:t>
      </w:r>
      <w:r>
        <w:tab/>
      </w:r>
      <w:r>
        <w:t>D．缩小100倍</w:t>
      </w:r>
    </w:p>
    <w:p>
      <w:pPr>
        <w:rPr>
          <w:szCs w:val="28"/>
        </w:rPr>
      </w:pPr>
      <w:r>
        <w:rPr>
          <w:szCs w:val="28"/>
        </w:rPr>
        <w:t>6．36，72和108的最大公约数是（    ）。</w:t>
      </w:r>
    </w:p>
    <w:p>
      <w:pPr>
        <w:rPr>
          <w:szCs w:val="28"/>
        </w:rPr>
      </w:pPr>
      <w:r>
        <w:rPr>
          <w:szCs w:val="28"/>
        </w:rPr>
        <w:t>（A）9          （B）12        （C）18          （D）36</w:t>
      </w:r>
    </w:p>
    <w:p>
      <w:pPr>
        <w:spacing w:line="360" w:lineRule="auto"/>
        <w:jc w:val="left"/>
        <w:textAlignment w:val="center"/>
      </w:pPr>
      <w:r>
        <w:t>7．与61.2÷3.4计算结果相同的是（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A．6.12÷0.34</w:t>
      </w:r>
      <w:r>
        <w:tab/>
      </w:r>
      <w:r>
        <w:t>B．612÷0.34</w:t>
      </w:r>
      <w:r>
        <w:tab/>
      </w:r>
      <w:r>
        <w:t>C．0.612×0.034</w:t>
      </w:r>
      <w:r>
        <w:tab/>
      </w:r>
      <w:r>
        <w:t>D．612÷340</w:t>
      </w:r>
    </w:p>
    <w:p>
      <w:pPr>
        <w:spacing w:line="360" w:lineRule="auto"/>
        <w:jc w:val="left"/>
        <w:textAlignment w:val="center"/>
      </w:pPr>
      <w:r>
        <w:t>8．下面的小数中，计数单位最大的是（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A．0.1</w:t>
      </w:r>
      <w:r>
        <w:tab/>
      </w:r>
      <w:r>
        <w:t>B．0.02</w:t>
      </w:r>
      <w:r>
        <w:tab/>
      </w:r>
      <w:r>
        <w:t>C．0.003</w:t>
      </w:r>
    </w:p>
    <w:p>
      <w:pPr>
        <w:spacing w:line="360" w:lineRule="auto"/>
        <w:jc w:val="left"/>
        <w:textAlignment w:val="center"/>
      </w:pPr>
      <w:r>
        <w:t>9．一个梯形的上底增加2厘米，下底减少2厘米，高不变，它的面积与原面积相比</w:t>
      </w:r>
    </w:p>
    <w:p>
      <w:pPr>
        <w:spacing w:line="360" w:lineRule="auto"/>
        <w:jc w:val="left"/>
        <w:textAlignment w:val="center"/>
      </w:pPr>
      <w:r>
        <w:t>A．变大了</w:t>
      </w:r>
    </w:p>
    <w:p>
      <w:pPr>
        <w:spacing w:line="360" w:lineRule="auto"/>
        <w:jc w:val="left"/>
        <w:textAlignment w:val="center"/>
      </w:pPr>
      <w:r>
        <w:t>B．变小了</w:t>
      </w:r>
    </w:p>
    <w:p>
      <w:pPr>
        <w:spacing w:line="360" w:lineRule="auto"/>
        <w:jc w:val="left"/>
        <w:textAlignment w:val="center"/>
      </w:pPr>
      <w:r>
        <w:t>C．不变</w:t>
      </w:r>
    </w:p>
    <w:p>
      <w:pPr>
        <w:spacing w:line="360" w:lineRule="auto"/>
        <w:jc w:val="left"/>
        <w:textAlignment w:val="center"/>
      </w:pPr>
      <w:r>
        <w:t>D．高不知道，所以无法比较</w:t>
      </w:r>
    </w:p>
    <w:p>
      <w:pPr>
        <w:spacing w:line="360" w:lineRule="auto"/>
        <w:jc w:val="left"/>
        <w:textAlignment w:val="center"/>
      </w:pPr>
      <w:r>
        <w:t>10．下面各数中，（     ）是最大的．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A．9.171</w:t>
      </w:r>
      <w:r>
        <w:tab/>
      </w:r>
      <w:r>
        <w:t>B．9.171 （171是循环节）</w:t>
      </w:r>
      <w:r>
        <w:tab/>
      </w:r>
      <w:r>
        <w:t>C．9.171 （71是循环节）</w:t>
      </w:r>
    </w:p>
    <w:p/>
    <w:p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．4.829829829…用简便方法可以记作</w:t>
      </w:r>
      <w:r>
        <w:rPr>
          <w:u w:val="single"/>
        </w:rPr>
        <w:t>　    　</w:t>
      </w:r>
      <w:r>
        <w:t>，保留一位小数约是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．甲数是a，乙数比甲数的三倍少b，乙数是</w:t>
      </w:r>
      <w:r>
        <w:rPr>
          <w:u w:val="single"/>
        </w:rPr>
        <w:t>　   　</w:t>
      </w:r>
      <w:r>
        <w:t>；如果a=4，b=6，乙数是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．在30以内9的倍数从小到大有：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．在横线上填上“＜”、“＞”或“=”．</w:t>
      </w:r>
    </w:p>
    <w:p>
      <w:pPr>
        <w:spacing w:line="360" w:lineRule="auto"/>
        <w:jc w:val="left"/>
        <w:textAlignment w:val="center"/>
      </w:pPr>
      <w:r>
        <w:t>0.1</w:t>
      </w:r>
      <w:r>
        <w:rPr>
          <w:u w:val="single"/>
        </w:rPr>
        <w:t>　   　</w:t>
      </w:r>
      <w:r>
        <w:t>0.0999 0.78÷0.4</w:t>
      </w:r>
      <w:r>
        <w:rPr>
          <w:u w:val="single"/>
        </w:rPr>
        <w:t>　   　</w:t>
      </w:r>
      <w:r>
        <w:t>0.78</w:t>
      </w:r>
      <w:r>
        <w:rPr>
          <w:rFonts w:hint="eastAsia"/>
        </w:rPr>
        <w:t xml:space="preserve">  </w:t>
      </w:r>
      <w:r>
        <w:t>7.2÷0.5</w:t>
      </w:r>
      <w:r>
        <w:rPr>
          <w:u w:val="single"/>
        </w:rPr>
        <w:t>　   　</w:t>
      </w:r>
      <w:r>
        <w:t>7.2×2 4米5厘米</w:t>
      </w:r>
      <w:r>
        <w:rPr>
          <w:u w:val="single"/>
        </w:rPr>
        <w:t>　   　</w:t>
      </w:r>
      <w:r>
        <w:t>4.5米．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．小强两天看一本书，第一天看了m页，第二天比第一天多看8页，这本书共</w:t>
      </w:r>
      <w:r>
        <w:rPr>
          <w:u w:val="single"/>
        </w:rPr>
        <w:t>　   　</w:t>
      </w:r>
      <w:r>
        <w:t>页．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．一个三角形和一个平行四边形的底相等，并且平行四边形的面积与三角形的面积相等，那么三角形的高是平行四边形高的（________）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．从10以内的偶数中任选两个数，组成一个能同时被2和3整除的两位数，这个数最大的是</w:t>
      </w:r>
      <w:r>
        <w:rPr>
          <w:u w:val="single"/>
        </w:rPr>
        <w:t>　   　</w:t>
      </w:r>
      <w:r>
        <w:t>，把它分解质因数是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．6.745保留两位小数约是</w:t>
      </w:r>
      <w:r>
        <w:rPr>
          <w:u w:val="single"/>
        </w:rPr>
        <w:t>　   　</w:t>
      </w:r>
      <w:r>
        <w:t>，保留一位小数约是</w:t>
      </w:r>
      <w:r>
        <w:rPr>
          <w:u w:val="single"/>
        </w:rPr>
        <w:t>　   　</w:t>
      </w:r>
      <w:r>
        <w:t>．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1．解方程的依据是等式的基本性质．         （______）</w:t>
      </w:r>
    </w:p>
    <w:p>
      <w:pPr>
        <w:spacing w:line="360" w:lineRule="auto"/>
        <w:jc w:val="left"/>
        <w:textAlignment w:val="center"/>
      </w:pPr>
      <w:r>
        <w:t>2．求商的近似数，保留两位小数，除到千分位就行了．    （____）</w:t>
      </w:r>
    </w:p>
    <w:p>
      <w:pPr>
        <w:spacing w:line="360" w:lineRule="auto"/>
        <w:jc w:val="left"/>
        <w:textAlignment w:val="center"/>
      </w:pPr>
      <w:r>
        <w:t>3．因为6÷12=0.5，所以6是0.5的倍数．（____）</w:t>
      </w:r>
    </w:p>
    <w:p>
      <w:pPr>
        <w:spacing w:line="360" w:lineRule="auto"/>
        <w:jc w:val="left"/>
        <w:textAlignment w:val="center"/>
      </w:pPr>
      <w:r>
        <w:t>4．任意一个小数总是由整数和小数两部分组成的．（____）</w:t>
      </w:r>
    </w:p>
    <w:p>
      <w:pPr>
        <w:spacing w:line="360" w:lineRule="auto"/>
        <w:jc w:val="left"/>
        <w:textAlignment w:val="center"/>
      </w:pPr>
      <w:r>
        <w:t>5．两个梯形能拼成一个平行四边形。（_______）</w:t>
      </w:r>
    </w:p>
    <w:p>
      <w:pPr>
        <w:spacing w:line="360" w:lineRule="auto"/>
        <w:jc w:val="left"/>
        <w:textAlignment w:val="center"/>
      </w:pPr>
      <w:r>
        <w:t>6．因为210=5×6×7，所以5、6、7都是210的质因数．（____）</w:t>
      </w:r>
    </w:p>
    <w:p>
      <w:pPr>
        <w:spacing w:line="360" w:lineRule="auto"/>
        <w:jc w:val="left"/>
        <w:textAlignment w:val="center"/>
      </w:pPr>
      <w:r>
        <w:t>7．如果平行四边形的面积是三角形面积的2倍，那么它们一定等底等高．（_____）</w:t>
      </w:r>
    </w:p>
    <w:p>
      <w:pPr>
        <w:spacing w:line="360" w:lineRule="auto"/>
        <w:jc w:val="left"/>
        <w:textAlignment w:val="center"/>
      </w:pPr>
      <w:r>
        <w:t>8．在a÷b=c中，如果a能被b整除，那么a是b的倍数，也是c的倍数．（____）</w:t>
      </w:r>
    </w:p>
    <w:p>
      <w:pPr>
        <w:spacing w:line="360" w:lineRule="auto"/>
        <w:jc w:val="left"/>
        <w:textAlignment w:val="center"/>
      </w:pPr>
      <w:r>
        <w:t>9．0.815×27的积是五位小数。（______）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0．0.25×4×8×0.125=（0.25×4）+（8×0.125）。     （_________）</w:t>
      </w:r>
    </w:p>
    <w:p/>
    <w:p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解答题</w:t>
      </w:r>
    </w:p>
    <w:p>
      <w:pPr>
        <w:rPr>
          <w:b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．已知两个因数的积是19.6，其中一个因数是56，另一个因数是多少？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．一个数的15倍比x的8倍少5，这个数是1.8，求x．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．小王与师傅一共做了720个零件，师傅做的零件是小王的5倍，他们两人各做了多</w:t>
      </w:r>
      <w:bookmarkStart w:id="0" w:name="_GoBack"/>
      <w:bookmarkEnd w:id="0"/>
      <w:r>
        <w:t>少个？</w:t>
      </w:r>
    </w:p>
    <w:p>
      <w:pPr>
        <w:spacing w:line="360" w:lineRule="auto"/>
        <w:jc w:val="left"/>
      </w:pPr>
      <w:r>
        <w:rPr>
          <w:rFonts w:hint="eastAsia"/>
        </w:rPr>
        <w:t>4</w:t>
      </w:r>
      <w:r>
        <w:t>．今天（6月19日）新图书馆开馆了，小红和小灵都去了，以后小红隔3天去图书馆一次（下一次去的时间是6月23日），小灵隔2天去一次（下一次去的时间是6月22日）．请问小红和小灵在几月几日又可以在图书馆见面了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．东方欢乐城楼下有x排座位，每排30个，楼上共有</w:t>
      </w:r>
      <w:r>
        <w:rPr>
          <w:rFonts w:hint="eastAsia"/>
        </w:rPr>
        <w:t>450</w:t>
      </w:r>
      <w:r>
        <w:t>个座位．</w:t>
      </w:r>
    </w:p>
    <w:p>
      <w:pPr>
        <w:spacing w:line="360" w:lineRule="auto"/>
        <w:jc w:val="left"/>
        <w:textAlignment w:val="center"/>
      </w:pPr>
      <w:r>
        <w:t>（ 1 ）用含有字母的式子表示东方欢乐城的座位数．</w:t>
      </w:r>
    </w:p>
    <w:p>
      <w:pPr>
        <w:spacing w:line="360" w:lineRule="auto"/>
        <w:jc w:val="left"/>
        <w:textAlignment w:val="center"/>
      </w:pPr>
      <w:r>
        <w:t>（ 2 ）当x=25时，东方欢乐城共有多少个座位？</w:t>
      </w:r>
    </w:p>
    <w:p>
      <w:pPr>
        <w:spacing w:line="360" w:lineRule="auto"/>
        <w:jc w:val="left"/>
      </w:pPr>
      <w:r>
        <w:rPr>
          <w:rFonts w:hint="eastAsia"/>
          <w:szCs w:val="21"/>
        </w:rPr>
        <w:t>6</w:t>
      </w:r>
      <w:r>
        <w:rPr>
          <w:szCs w:val="21"/>
        </w:rPr>
        <w:t>．</w:t>
      </w:r>
      <w:r>
        <w:t>深圳大运会闭幕式体操队表演时有48人。如果体操队排成长方形队形（每队人数和排数都不小于4），可以有几种排法？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E1FA4F"/>
    <w:multiLevelType w:val="singleLevel"/>
    <w:tmpl w:val="1EE1FA4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05994"/>
    <w:rsid w:val="00017B24"/>
    <w:rsid w:val="00026C90"/>
    <w:rsid w:val="00043B54"/>
    <w:rsid w:val="002A2386"/>
    <w:rsid w:val="00312FD4"/>
    <w:rsid w:val="00441A20"/>
    <w:rsid w:val="004C0922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8970F5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DE68E9"/>
    <w:rsid w:val="00E17E42"/>
    <w:rsid w:val="00E53E16"/>
    <w:rsid w:val="00E55184"/>
    <w:rsid w:val="00EA770D"/>
    <w:rsid w:val="00EF035E"/>
    <w:rsid w:val="00FA5C16"/>
    <w:rsid w:val="00FF71A6"/>
    <w:rsid w:val="089A7F9F"/>
    <w:rsid w:val="24897EC6"/>
    <w:rsid w:val="26EF0D18"/>
    <w:rsid w:val="4C015743"/>
    <w:rsid w:val="4F786FCC"/>
    <w:rsid w:val="6576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AD55-971D-47F0-A05A-9D7FCCF980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2</Pages>
  <Words>1194</Words>
  <Characters>1510</Characters>
  <Lines>12</Lines>
  <Paragraphs>3</Paragraphs>
  <TotalTime>0</TotalTime>
  <ScaleCrop>false</ScaleCrop>
  <LinksUpToDate>false</LinksUpToDate>
  <CharactersWithSpaces>1680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2021-07-25T15:09:00Z</dcterms:created>
  <dc:creator>zxxk</dc:creator>
  <cp:lastModifiedBy>。</cp:lastModifiedBy>
  <dcterms:modified xsi:type="dcterms:W3CDTF">2022-12-22T03:25:22Z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4A30A97356584DB48614B57ED3904300</vt:lpwstr>
  </property>
</Properties>
</file>