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11950700</wp:posOffset>
            </wp:positionV>
            <wp:extent cx="482600" cy="4445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  <w:szCs w:val="21"/>
        </w:rPr>
        <w:t>九年级上册语文考试试卷</w:t>
      </w:r>
      <w:r>
        <w:rPr>
          <w:rFonts w:hint="eastAsia"/>
          <w:b/>
          <w:sz w:val="21"/>
          <w:szCs w:val="21"/>
        </w:rPr>
        <w:t>答案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一、积累与运用（24分）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1.阅读下面文字，回答问题。（6分）</w:t>
      </w:r>
    </w:p>
    <w:p>
      <w:pPr>
        <w:ind w:firstLine="422" w:firstLineChars="200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习近平主席说:“一个有希望的民族不能没有英雄,一个有前途的国家不能没有先锋。”中华民族是</w:t>
      </w:r>
      <w:r>
        <w:rPr>
          <w:rFonts w:hint="eastAsia" w:ascii="宋体" w:hAnsi="宋体"/>
          <w:b/>
          <w:sz w:val="21"/>
          <w:szCs w:val="21"/>
          <w:em w:val="dot"/>
        </w:rPr>
        <w:t>崇</w:t>
      </w:r>
      <w:r>
        <w:rPr>
          <w:rFonts w:hint="eastAsia" w:ascii="宋体" w:hAnsi="宋体"/>
          <w:b/>
          <w:sz w:val="21"/>
          <w:szCs w:val="21"/>
        </w:rPr>
        <w:t>尚英雄、成就英雄、英雄倍出的民族。历久弥新的英雄精神是中华民族的宝贵财富。今天,中国正发生着日新月异的变化,我们比历史上任何时期都更需要英雄精神。让我们名记光辉历史,</w:t>
      </w:r>
      <w:r>
        <w:rPr>
          <w:rFonts w:hint="eastAsia" w:ascii="宋体" w:hAnsi="宋体"/>
          <w:b/>
          <w:sz w:val="21"/>
          <w:szCs w:val="21"/>
          <w:u w:val="single"/>
        </w:rPr>
        <w:t>传承红色基因</w:t>
      </w:r>
      <w:r>
        <w:rPr>
          <w:rFonts w:hint="eastAsia" w:ascii="宋体" w:hAnsi="宋体"/>
          <w:b/>
          <w:sz w:val="21"/>
          <w:szCs w:val="21"/>
        </w:rPr>
        <w:t>,从英雄身上汲取实现中华民族伟大复兴的磅bó力量。</w:t>
      </w:r>
    </w:p>
    <w:p>
      <w:pPr>
        <w:numPr>
          <w:ilvl w:val="0"/>
          <w:numId w:val="1"/>
        </w:numPr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请将文中画线句用楷书准确、规范地抄写在田字格内。（2分）</w:t>
      </w:r>
    </w:p>
    <w:tbl>
      <w:tblPr>
        <w:tblStyle w:val="7"/>
        <w:tblpPr w:leftFromText="180" w:rightFromText="180" w:vertAnchor="text" w:horzAnchor="page" w:tblpX="970" w:tblpY="26"/>
        <w:tblOverlap w:val="never"/>
        <w:tblW w:w="51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36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36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69" w:type="dxa"/>
            <w:tcBorders>
              <w:top w:val="dashed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b/>
          <w:sz w:val="21"/>
          <w:szCs w:val="21"/>
        </w:rPr>
      </w:pPr>
    </w:p>
    <w:p>
      <w:pPr>
        <w:rPr>
          <w:rFonts w:hint="eastAsia" w:ascii="宋体" w:hAnsi="宋体"/>
          <w:b/>
          <w:sz w:val="21"/>
          <w:szCs w:val="21"/>
        </w:rPr>
      </w:pPr>
    </w:p>
    <w:p>
      <w:pPr>
        <w:rPr>
          <w:rFonts w:hint="eastAsia" w:ascii="宋体" w:hAnsi="宋体"/>
          <w:b/>
          <w:sz w:val="21"/>
          <w:szCs w:val="21"/>
        </w:rPr>
      </w:pP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(2)根据拼音写汉字,给加点的字注音。(2分)   </w:t>
      </w:r>
      <w:r>
        <w:rPr>
          <w:rFonts w:hint="eastAsia" w:ascii="宋体" w:hAnsi="宋体"/>
          <w:b/>
          <w:sz w:val="21"/>
          <w:szCs w:val="21"/>
          <w:em w:val="dot"/>
        </w:rPr>
        <w:t>崇</w:t>
      </w:r>
      <w:r>
        <w:rPr>
          <w:rFonts w:hint="eastAsia" w:ascii="宋体" w:hAnsi="宋体"/>
          <w:b/>
          <w:sz w:val="21"/>
          <w:szCs w:val="21"/>
        </w:rPr>
        <w:t>(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/>
          <w:sz w:val="21"/>
          <w:szCs w:val="21"/>
        </w:rPr>
        <w:t>)尚      　磅bó(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/>
          <w:sz w:val="21"/>
          <w:szCs w:val="21"/>
        </w:rPr>
        <w:t>)　　</w:t>
      </w:r>
    </w:p>
    <w:p>
      <w:pPr>
        <w:numPr>
          <w:ilvl w:val="0"/>
          <w:numId w:val="2"/>
        </w:numPr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找出文中的两个错别字加以改正。(2分)  </w:t>
      </w:r>
      <w:r>
        <w:rPr>
          <w:rFonts w:hint="eastAsia" w:ascii="宋体" w:hAnsi="宋体"/>
          <w:bCs/>
          <w:sz w:val="21"/>
          <w:szCs w:val="21"/>
        </w:rPr>
        <w:t xml:space="preserve"> </w:t>
      </w:r>
      <w:r>
        <w:rPr>
          <w:rFonts w:hint="eastAsia" w:ascii="宋体" w:hAnsi="宋体"/>
          <w:bCs/>
          <w:sz w:val="21"/>
          <w:szCs w:val="21"/>
          <w:u w:val="single"/>
          <w:lang w:eastAsia="zh-CN"/>
        </w:rPr>
        <w:t xml:space="preserve">  </w:t>
      </w:r>
      <w:r>
        <w:rPr>
          <w:rFonts w:hint="eastAsia" w:ascii="宋体" w:hAnsi="宋体"/>
          <w:bCs/>
          <w:sz w:val="21"/>
          <w:szCs w:val="21"/>
        </w:rPr>
        <w:t>改为</w:t>
      </w:r>
      <w:r>
        <w:rPr>
          <w:rFonts w:hint="eastAsia" w:ascii="宋体" w:hAnsi="宋体"/>
          <w:bCs/>
          <w:sz w:val="21"/>
          <w:szCs w:val="21"/>
          <w:u w:val="single"/>
          <w:lang w:eastAsia="zh-CN"/>
        </w:rPr>
        <w:t xml:space="preserve">    </w:t>
      </w:r>
      <w:r>
        <w:rPr>
          <w:rFonts w:hint="eastAsia" w:ascii="宋体" w:hAnsi="宋体"/>
          <w:bCs/>
          <w:sz w:val="21"/>
          <w:szCs w:val="21"/>
        </w:rPr>
        <w:t xml:space="preserve">    </w:t>
      </w:r>
      <w:r>
        <w:rPr>
          <w:rFonts w:hint="eastAsia" w:ascii="宋体" w:hAnsi="宋体"/>
          <w:bCs/>
          <w:sz w:val="21"/>
          <w:szCs w:val="21"/>
          <w:u w:val="single"/>
          <w:lang w:eastAsia="zh-CN"/>
        </w:rPr>
        <w:t xml:space="preserve">     </w:t>
      </w:r>
      <w:r>
        <w:rPr>
          <w:rFonts w:hint="eastAsia" w:ascii="宋体" w:hAnsi="宋体"/>
          <w:bCs/>
          <w:sz w:val="21"/>
          <w:szCs w:val="21"/>
        </w:rPr>
        <w:t>改为</w:t>
      </w:r>
      <w:r>
        <w:rPr>
          <w:rFonts w:hint="eastAsia" w:ascii="宋体" w:hAnsi="宋体"/>
          <w:bCs/>
          <w:sz w:val="21"/>
          <w:szCs w:val="21"/>
          <w:u w:val="single"/>
          <w:lang w:eastAsia="zh-CN"/>
        </w:rPr>
        <w:t xml:space="preserve">    </w:t>
      </w:r>
      <w:r>
        <w:rPr>
          <w:rFonts w:hint="eastAsia" w:ascii="宋体" w:hAnsi="宋体" w:eastAsia="宋体"/>
          <w:b/>
          <w:sz w:val="21"/>
          <w:szCs w:val="21"/>
          <w:u w:val="single"/>
          <w:lang w:eastAsia="zh-CN"/>
        </w:rPr>
        <w:t xml:space="preserve"> </w:t>
      </w:r>
    </w:p>
    <w:p>
      <w:pPr>
        <w:ind w:left="210" w:hanging="211" w:hangingChars="1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2.下列句子中加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横线</w:t>
      </w:r>
      <w:r>
        <w:rPr>
          <w:rFonts w:hint="eastAsia" w:ascii="宋体" w:hAnsi="宋体"/>
          <w:b/>
          <w:sz w:val="21"/>
          <w:szCs w:val="21"/>
        </w:rPr>
        <w:t>词语使用有误的一项是:</w:t>
      </w:r>
      <w:r>
        <w:rPr>
          <w:rFonts w:hint="eastAsia" w:ascii="宋体" w:hAnsi="宋体"/>
          <w:b/>
          <w:sz w:val="21"/>
          <w:szCs w:val="21"/>
          <w:lang w:eastAsia="zh-CN"/>
        </w:rPr>
        <w:t>（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b/>
          <w:sz w:val="21"/>
          <w:szCs w:val="21"/>
          <w:lang w:eastAsia="zh-CN"/>
        </w:rPr>
        <w:t>）</w:t>
      </w:r>
      <w:r>
        <w:rPr>
          <w:rFonts w:hint="eastAsia" w:ascii="宋体" w:hAnsi="宋体"/>
          <w:b/>
          <w:sz w:val="21"/>
          <w:szCs w:val="21"/>
        </w:rPr>
        <w:t xml:space="preserve"> (2分) </w:t>
      </w:r>
    </w:p>
    <w:p>
      <w:pPr>
        <w:ind w:left="210" w:hanging="211" w:hangingChars="1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A我们把欧洲所有大教堂的财宝加在一起，也许还抵不上东方这座了不起的</w:t>
      </w:r>
      <w:r>
        <w:rPr>
          <w:rFonts w:hint="eastAsia" w:ascii="宋体" w:hAnsi="宋体"/>
          <w:b/>
          <w:sz w:val="21"/>
          <w:szCs w:val="21"/>
          <w:u w:val="single"/>
        </w:rPr>
        <w:t>冠冕堂皇</w:t>
      </w:r>
      <w:r>
        <w:rPr>
          <w:rFonts w:hint="eastAsia" w:ascii="宋体" w:hAnsi="宋体"/>
          <w:b/>
          <w:sz w:val="21"/>
          <w:szCs w:val="21"/>
        </w:rPr>
        <w:t>的博物馆。(雨果《就英法联军远征中国致巴特勒·尉的信》)</w:t>
      </w:r>
    </w:p>
    <w:p>
      <w:pPr>
        <w:ind w:left="210" w:hanging="211" w:hangingChars="1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B.规划自己的职业生涯，使事业和人生呈现缤纷和谐、</w:t>
      </w:r>
      <w:r>
        <w:rPr>
          <w:rFonts w:hint="eastAsia" w:ascii="宋体" w:hAnsi="宋体"/>
          <w:b/>
          <w:sz w:val="21"/>
          <w:szCs w:val="21"/>
          <w:u w:val="single"/>
        </w:rPr>
        <w:t>相得益彰</w:t>
      </w:r>
      <w:r>
        <w:rPr>
          <w:rFonts w:hint="eastAsia" w:ascii="宋体" w:hAnsi="宋体"/>
          <w:b/>
          <w:sz w:val="21"/>
          <w:szCs w:val="21"/>
        </w:rPr>
        <w:t>的局面，是第二间精神小屋坚固优雅的要诀。(毕淑敏《精神的三间小屋》)</w:t>
      </w:r>
    </w:p>
    <w:p>
      <w:pPr>
        <w:ind w:left="210" w:hanging="211" w:hangingChars="100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C.有些人有一种错觉，似乎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优雅风度</w:t>
      </w:r>
      <w:r>
        <w:rPr>
          <w:rFonts w:hint="eastAsia" w:ascii="宋体" w:hAnsi="宋体"/>
          <w:b/>
          <w:sz w:val="21"/>
          <w:szCs w:val="21"/>
        </w:rPr>
        <w:t>就是矫揉造作，是出于无聊，是附庸风雅，是毫无意义的</w:t>
      </w:r>
      <w:r>
        <w:rPr>
          <w:rFonts w:hint="eastAsia" w:ascii="宋体" w:hAnsi="宋体"/>
          <w:b/>
          <w:sz w:val="21"/>
          <w:szCs w:val="21"/>
          <w:u w:val="single"/>
        </w:rPr>
        <w:t>忸怩作态</w:t>
      </w:r>
      <w:r>
        <w:rPr>
          <w:rFonts w:hint="eastAsia" w:ascii="宋体" w:hAnsi="宋体"/>
          <w:b/>
          <w:sz w:val="21"/>
          <w:szCs w:val="21"/>
        </w:rPr>
        <w:t>。(利哈乔夫《论教养》)</w:t>
      </w:r>
    </w:p>
    <w:p>
      <w:pPr>
        <w:ind w:left="210" w:hanging="211" w:hangingChars="100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D.我自己常常力求这两句话之实现与调和，常常把这两句话向我的朋友</w:t>
      </w:r>
      <w:r>
        <w:rPr>
          <w:rFonts w:hint="eastAsia" w:ascii="宋体" w:hAnsi="宋体"/>
          <w:b/>
          <w:sz w:val="21"/>
          <w:szCs w:val="21"/>
          <w:u w:val="single"/>
        </w:rPr>
        <w:t>强聒不舍</w:t>
      </w:r>
      <w:r>
        <w:rPr>
          <w:rFonts w:hint="eastAsia" w:ascii="宋体" w:hAnsi="宋体"/>
          <w:b/>
          <w:sz w:val="21"/>
          <w:szCs w:val="21"/>
        </w:rPr>
        <w:t>。(梁启超</w:t>
      </w:r>
      <w:r>
        <w:rPr>
          <w:rFonts w:hint="eastAsia" w:ascii="宋体" w:hAnsi="宋体"/>
          <w:b/>
          <w:sz w:val="21"/>
          <w:szCs w:val="21"/>
          <w:lang w:eastAsia="zh-CN"/>
        </w:rPr>
        <w:t>。</w:t>
      </w:r>
      <w:r>
        <w:rPr>
          <w:rFonts w:hint="eastAsia" w:ascii="宋体" w:hAnsi="宋体"/>
          <w:b/>
          <w:sz w:val="21"/>
          <w:szCs w:val="21"/>
        </w:rPr>
        <w:t>《敬业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与乐业》）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3.下列句子中没有语病的一项是: 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 xml:space="preserve">( </w:t>
      </w:r>
      <w:r>
        <w:rPr>
          <w:rFonts w:hint="eastAsia" w:ascii="宋体" w:hAnsi="宋体"/>
          <w:b/>
          <w:sz w:val="21"/>
          <w:szCs w:val="21"/>
        </w:rPr>
        <w:t xml:space="preserve"> 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)</w:t>
      </w:r>
      <w:r>
        <w:rPr>
          <w:rFonts w:hint="eastAsia" w:ascii="宋体" w:hAnsi="宋体"/>
          <w:b/>
          <w:sz w:val="21"/>
          <w:szCs w:val="21"/>
        </w:rPr>
        <w:t>(2分)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A.电商的兴起，加快了商品销售的速度和质量，极大地方便人们的生活。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3.在扫黑除恶活动中，使我省治安环境有了很大的改善。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C.为庆祝建国七十周年，我市开展“我和我的祖国”快闪录制活动，极大激发了广大市民的爱国热情。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D.上海市正在加快建立分类处理、分类收集、分类运输的垃圾处理系统。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4.名句填空。（10分）</w:t>
      </w:r>
      <w:r>
        <w:rPr>
          <w:sz w:val="21"/>
          <w:szCs w:val="21"/>
        </w:rPr>
        <w:t xml:space="preserve">           </w:t>
      </w:r>
    </w:p>
    <w:p>
      <w:pPr>
        <w:rPr>
          <w:rFonts w:hint="eastAsia" w:ascii="宋体" w:hAnsi="宋体" w:cs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b/>
          <w:sz w:val="21"/>
          <w:szCs w:val="21"/>
        </w:rPr>
        <w:t>）春蚕到死丝方尽</w:t>
      </w:r>
      <w:r>
        <w:rPr>
          <w:rFonts w:ascii="宋体" w:hAnsi="宋体" w:cs="宋体"/>
          <w:b/>
          <w:sz w:val="21"/>
          <w:szCs w:val="21"/>
        </w:rPr>
        <w:t>，</w:t>
      </w:r>
      <w:bookmarkStart w:id="0" w:name="_Hlk101034868"/>
      <w:r>
        <w:rPr>
          <w:rFonts w:ascii="宋体" w:hAnsi="宋体"/>
          <w:b/>
          <w:sz w:val="21"/>
          <w:szCs w:val="21"/>
        </w:rPr>
        <w:t>_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     </w:t>
      </w:r>
      <w:r>
        <w:rPr>
          <w:rFonts w:hint="eastAsia" w:eastAsia="宋体"/>
          <w:sz w:val="21"/>
          <w:szCs w:val="21"/>
          <w:u w:val="single"/>
          <w:lang w:eastAsia="zh-CN"/>
        </w:rPr>
        <w:t xml:space="preserve"> </w:t>
      </w:r>
      <w:r>
        <w:rPr>
          <w:rFonts w:hint="eastAsia"/>
          <w:sz w:val="21"/>
          <w:szCs w:val="21"/>
          <w:u w:val="single"/>
          <w:lang w:eastAsia="zh-CN"/>
        </w:rPr>
        <w:t xml:space="preserve"> </w:t>
      </w:r>
      <w:r>
        <w:rPr>
          <w:sz w:val="21"/>
          <w:szCs w:val="21"/>
        </w:rPr>
        <w:t xml:space="preserve"> </w:t>
      </w:r>
      <w:r>
        <w:rPr>
          <w:rFonts w:ascii="宋体" w:hAnsi="宋体" w:cs="宋体"/>
          <w:b/>
          <w:sz w:val="21"/>
          <w:szCs w:val="21"/>
        </w:rPr>
        <w:t>。</w:t>
      </w:r>
      <w:bookmarkEnd w:id="0"/>
      <w:r>
        <w:rPr>
          <w:rFonts w:hint="eastAsia" w:ascii="宋体" w:hAnsi="宋体" w:cs="宋体"/>
          <w:b/>
          <w:sz w:val="21"/>
          <w:szCs w:val="21"/>
        </w:rPr>
        <w:t>（</w:t>
      </w:r>
      <w:r>
        <w:rPr>
          <w:rFonts w:ascii="宋体" w:hAnsi="宋体" w:cs="宋体"/>
          <w:b/>
          <w:sz w:val="21"/>
          <w:szCs w:val="21"/>
        </w:rPr>
        <w:t>李商隐《无题》</w:t>
      </w:r>
      <w:r>
        <w:rPr>
          <w:rFonts w:hint="eastAsia" w:ascii="宋体" w:hAnsi="宋体" w:cs="宋体"/>
          <w:b/>
          <w:sz w:val="21"/>
          <w:szCs w:val="21"/>
        </w:rPr>
        <w:t>）</w:t>
      </w:r>
    </w:p>
    <w:p>
      <w:pPr>
        <w:rPr>
          <w:rFonts w:hint="eastAsia" w:ascii="宋体" w:hAnsi="宋体"/>
          <w:b/>
          <w:sz w:val="21"/>
          <w:szCs w:val="21"/>
          <w:u w:val="none"/>
        </w:rPr>
      </w:pPr>
      <w:r>
        <w:rPr>
          <w:rFonts w:hint="eastAsia" w:ascii="宋体" w:hAnsi="宋体"/>
          <w:b/>
          <w:sz w:val="21"/>
          <w:szCs w:val="21"/>
        </w:rPr>
        <w:t>（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/>
          <w:sz w:val="21"/>
          <w:szCs w:val="21"/>
        </w:rPr>
        <w:t>）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 </w:t>
      </w:r>
      <w:r>
        <w:rPr>
          <w:rFonts w:hint="eastAsia" w:ascii="宋体" w:hAnsi="宋体"/>
          <w:b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b/>
          <w:sz w:val="21"/>
          <w:szCs w:val="21"/>
          <w:u w:val="none"/>
        </w:rPr>
        <w:t>，月是故乡明。(杜甫《月夜忆舍弟》)</w:t>
      </w:r>
    </w:p>
    <w:p>
      <w:pPr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（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3</w:t>
      </w:r>
      <w:r>
        <w:rPr>
          <w:rFonts w:ascii="宋体" w:hAnsi="宋体" w:cs="宋体"/>
          <w:b/>
          <w:sz w:val="21"/>
          <w:szCs w:val="21"/>
        </w:rPr>
        <w:t>）今年由于新冠疫情的影响，各行各业都受到冲击，我们逐梦的路上也遭受不少的困难挫折，但我们要用李白《行路难（其一）》中的“</w:t>
      </w:r>
      <w:r>
        <w:rPr>
          <w:rFonts w:ascii="宋体" w:hAnsi="宋体"/>
          <w:b/>
          <w:sz w:val="21"/>
          <w:szCs w:val="21"/>
        </w:rPr>
        <w:t>_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     </w:t>
      </w:r>
      <w:r>
        <w:rPr>
          <w:rFonts w:hint="eastAsia" w:ascii="宋体" w:hAnsi="宋体" w:eastAsia="宋体"/>
          <w:b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sz w:val="21"/>
          <w:szCs w:val="21"/>
          <w:u w:val="single"/>
          <w:lang w:eastAsia="zh-CN"/>
        </w:rPr>
        <w:t xml:space="preserve"> 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eastAsia="zh-CN"/>
        </w:rPr>
        <w:t xml:space="preserve">       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。</w:t>
      </w:r>
      <w:r>
        <w:rPr>
          <w:sz w:val="21"/>
          <w:szCs w:val="21"/>
        </w:rPr>
        <w:t xml:space="preserve"> </w:t>
      </w:r>
      <w:r>
        <w:rPr>
          <w:rFonts w:ascii="宋体" w:hAnsi="宋体" w:cs="宋体"/>
          <w:b/>
          <w:sz w:val="21"/>
          <w:szCs w:val="21"/>
        </w:rPr>
        <w:t>”来表达战胜疫情的自信和对理想的执着追求。</w:t>
      </w:r>
    </w:p>
    <w:p>
      <w:pPr>
        <w:spacing w:line="340" w:lineRule="exact"/>
        <w:jc w:val="left"/>
        <w:textAlignment w:val="center"/>
        <w:rPr>
          <w:rFonts w:hint="eastAsia" w:ascii="宋体" w:hAnsi="宋体"/>
          <w:b/>
          <w:sz w:val="21"/>
          <w:szCs w:val="21"/>
          <w:u w:val="single"/>
          <w:lang w:val="en-US" w:eastAsia="zh-CN"/>
        </w:rPr>
      </w:pPr>
      <w:r>
        <w:rPr>
          <w:rFonts w:ascii="宋体" w:hAnsi="宋体" w:cs="宋体"/>
          <w:b/>
          <w:sz w:val="21"/>
          <w:szCs w:val="21"/>
        </w:rPr>
        <w:t>（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4</w:t>
      </w:r>
      <w:r>
        <w:rPr>
          <w:rFonts w:ascii="宋体" w:hAnsi="宋体" w:cs="宋体"/>
          <w:b/>
          <w:sz w:val="21"/>
          <w:szCs w:val="21"/>
        </w:rPr>
        <w:t>）</w:t>
      </w:r>
      <w:r>
        <w:rPr>
          <w:rFonts w:hint="eastAsia" w:ascii="宋体" w:hAnsi="宋体" w:cs="宋体"/>
          <w:b/>
          <w:sz w:val="21"/>
          <w:szCs w:val="21"/>
        </w:rPr>
        <w:t>《岳阳楼记》中描述“古仁人”胸襟阔大不被外在因素左右心态的句子是：</w:t>
      </w:r>
      <w:r>
        <w:rPr>
          <w:rFonts w:hint="eastAsia" w:ascii="宋体" w:hAnsi="宋体"/>
          <w:b/>
          <w:sz w:val="21"/>
          <w:szCs w:val="21"/>
          <w:u w:val="single"/>
          <w:lang w:val="en-US" w:eastAsia="zh-CN"/>
        </w:rPr>
        <w:t xml:space="preserve">             ，</w:t>
      </w:r>
    </w:p>
    <w:p>
      <w:pPr>
        <w:spacing w:line="340" w:lineRule="exact"/>
        <w:jc w:val="left"/>
        <w:textAlignment w:val="center"/>
        <w:rPr>
          <w:rFonts w:hint="eastAsia" w:ascii="宋体" w:hAnsi="宋体" w:cs="宋体"/>
          <w:b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/>
          <w:sz w:val="21"/>
          <w:szCs w:val="21"/>
          <w:u w:val="none"/>
          <w:lang w:val="en-US" w:eastAsia="zh-CN"/>
        </w:rPr>
        <w:t xml:space="preserve">    </w:t>
      </w:r>
      <w:r>
        <w:rPr>
          <w:rFonts w:ascii="宋体" w:hAnsi="宋体"/>
          <w:bCs/>
          <w:sz w:val="21"/>
          <w:szCs w:val="21"/>
        </w:rPr>
        <w:t>__</w:t>
      </w:r>
      <w:r>
        <w:rPr>
          <w:rFonts w:hint="eastAsia" w:ascii="宋体" w:hAnsi="宋体"/>
          <w:bCs/>
          <w:sz w:val="21"/>
          <w:szCs w:val="21"/>
          <w:u w:val="single"/>
          <w:lang w:eastAsia="zh-CN"/>
        </w:rPr>
        <w:t xml:space="preserve">       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</w:t>
      </w:r>
      <w:r>
        <w:rPr>
          <w:rFonts w:ascii="宋体" w:hAnsi="宋体" w:cs="宋体"/>
          <w:b/>
          <w:sz w:val="21"/>
          <w:szCs w:val="21"/>
        </w:rPr>
        <w:t>。</w:t>
      </w:r>
    </w:p>
    <w:p>
      <w:pPr>
        <w:spacing w:line="340" w:lineRule="exact"/>
        <w:jc w:val="left"/>
        <w:textAlignment w:val="center"/>
        <w:rPr>
          <w:rFonts w:ascii="宋体" w:hAnsi="宋体" w:cs="宋体"/>
          <w:b/>
          <w:sz w:val="21"/>
          <w:szCs w:val="21"/>
        </w:rPr>
      </w:pPr>
      <w:r>
        <w:rPr>
          <w:rFonts w:ascii="宋体" w:hAnsi="宋体" w:cs="宋体"/>
          <w:b/>
          <w:sz w:val="21"/>
          <w:szCs w:val="21"/>
        </w:rPr>
        <w:t>（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>5</w:t>
      </w:r>
      <w:r>
        <w:rPr>
          <w:rFonts w:ascii="宋体" w:hAnsi="宋体" w:cs="宋体"/>
          <w:b/>
          <w:sz w:val="21"/>
          <w:szCs w:val="21"/>
        </w:rPr>
        <w:t>）</w:t>
      </w:r>
      <w:r>
        <w:rPr>
          <w:rFonts w:hint="eastAsia" w:ascii="宋体" w:hAnsi="宋体" w:cs="宋体"/>
          <w:b/>
          <w:sz w:val="21"/>
          <w:szCs w:val="21"/>
        </w:rPr>
        <w:t>用白描的手法描写一幅举目皆白的景象</w:t>
      </w:r>
      <w:r>
        <w:rPr>
          <w:rFonts w:ascii="宋体" w:hAnsi="宋体"/>
          <w:b/>
          <w:sz w:val="21"/>
          <w:szCs w:val="21"/>
        </w:rPr>
        <w:t>___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 </w:t>
      </w:r>
      <w:r>
        <w:rPr>
          <w:rFonts w:hint="eastAsia" w:ascii="宋体" w:hAnsi="宋体"/>
          <w:bCs/>
          <w:sz w:val="21"/>
          <w:szCs w:val="21"/>
          <w:u w:val="single"/>
          <w:lang w:eastAsia="zh-CN"/>
        </w:rPr>
        <w:t xml:space="preserve">        </w:t>
      </w:r>
      <w:r>
        <w:rPr>
          <w:rFonts w:ascii="宋体" w:hAnsi="宋体"/>
          <w:bCs/>
          <w:sz w:val="21"/>
          <w:szCs w:val="21"/>
        </w:rPr>
        <w:t>_</w:t>
      </w:r>
      <w:r>
        <w:rPr>
          <w:rFonts w:hint="eastAsia" w:ascii="宋体" w:hAnsi="宋体" w:cs="宋体"/>
          <w:bCs/>
          <w:sz w:val="21"/>
          <w:szCs w:val="21"/>
        </w:rPr>
        <w:t>，</w:t>
      </w:r>
      <w:r>
        <w:rPr>
          <w:rFonts w:ascii="宋体" w:hAnsi="宋体"/>
          <w:bCs/>
          <w:sz w:val="21"/>
          <w:szCs w:val="21"/>
        </w:rPr>
        <w:t>__</w:t>
      </w:r>
      <w:r>
        <w:rPr>
          <w:rFonts w:hint="eastAsia" w:ascii="宋体" w:hAnsi="宋体"/>
          <w:bCs/>
          <w:sz w:val="21"/>
          <w:szCs w:val="21"/>
          <w:u w:val="single"/>
          <w:lang w:eastAsia="zh-CN"/>
        </w:rPr>
        <w:t xml:space="preserve">       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</w:t>
      </w:r>
      <w:r>
        <w:rPr>
          <w:rFonts w:ascii="宋体" w:hAnsi="宋体" w:cs="宋体"/>
          <w:b/>
          <w:sz w:val="21"/>
          <w:szCs w:val="21"/>
        </w:rPr>
        <w:t>。（</w:t>
      </w:r>
      <w:r>
        <w:rPr>
          <w:rFonts w:hint="eastAsia" w:ascii="宋体" w:hAnsi="宋体" w:cs="宋体"/>
          <w:b/>
          <w:sz w:val="21"/>
          <w:szCs w:val="21"/>
        </w:rPr>
        <w:t>张岱</w:t>
      </w:r>
      <w:r>
        <w:rPr>
          <w:rFonts w:ascii="宋体" w:hAnsi="宋体" w:cs="宋体"/>
          <w:b/>
          <w:sz w:val="21"/>
          <w:szCs w:val="21"/>
        </w:rPr>
        <w:t>《</w:t>
      </w:r>
      <w:r>
        <w:rPr>
          <w:rFonts w:hint="eastAsia" w:ascii="宋体" w:hAnsi="宋体" w:cs="宋体"/>
          <w:b/>
          <w:sz w:val="21"/>
          <w:szCs w:val="21"/>
        </w:rPr>
        <w:t>湖心亭看雪</w:t>
      </w:r>
      <w:r>
        <w:rPr>
          <w:rFonts w:ascii="宋体" w:hAnsi="宋体" w:cs="宋体"/>
          <w:b/>
          <w:sz w:val="21"/>
          <w:szCs w:val="21"/>
        </w:rPr>
        <w:t>》）</w:t>
      </w:r>
    </w:p>
    <w:p>
      <w:pPr>
        <w:rPr>
          <w:rFonts w:ascii="宋体" w:hAnsi="宋体" w:eastAsia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/>
          <w:sz w:val="21"/>
          <w:szCs w:val="21"/>
        </w:rPr>
        <w:t>)“让我们只争朝夕,不负韶华”。习近平总书记的话激励我们珍惜时间,奋发有为。请你写出表达“珍惜时间”之意的连续的两句古诗文:</w:t>
      </w:r>
    </w:p>
    <w:p>
      <w:pPr>
        <w:rPr>
          <w:rFonts w:hint="eastAsia" w:ascii="宋体" w:hAnsi="宋体" w:eastAsiaTheme="minorEastAsia"/>
          <w:b/>
          <w:sz w:val="21"/>
          <w:szCs w:val="21"/>
          <w:lang w:eastAsia="zh-CN"/>
        </w:rPr>
      </w:pPr>
      <w:r>
        <w:rPr>
          <w:rFonts w:hint="eastAsia" w:ascii="宋体" w:hAnsi="宋体"/>
          <w:b/>
          <w:sz w:val="21"/>
          <w:szCs w:val="21"/>
        </w:rPr>
        <w:t>   </w:t>
      </w:r>
      <w:r>
        <w:rPr>
          <w:rFonts w:hint="eastAsia" w:ascii="宋体" w:hAnsi="宋体"/>
          <w:bCs/>
          <w:sz w:val="21"/>
          <w:szCs w:val="21"/>
          <w:u w:val="single"/>
          <w:lang w:eastAsia="zh-CN"/>
        </w:rPr>
        <w:t xml:space="preserve">                                                                 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    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5.名著阅读（4分）</w:t>
      </w:r>
    </w:p>
    <w:p>
      <w:pPr>
        <w:spacing w:line="320" w:lineRule="exact"/>
        <w:jc w:val="left"/>
        <w:rPr>
          <w:rFonts w:hint="eastAsia" w:ascii="宋体" w:hAnsi="宋体"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 w:cs="宋体"/>
          <w:b/>
          <w:sz w:val="21"/>
          <w:szCs w:val="21"/>
        </w:rPr>
        <w:t>（</w:t>
      </w:r>
      <w:r>
        <w:rPr>
          <w:rFonts w:ascii="宋体" w:hAnsi="宋体" w:cs="宋体"/>
          <w:b/>
          <w:sz w:val="21"/>
          <w:szCs w:val="21"/>
        </w:rPr>
        <w:t>1</w:t>
      </w:r>
      <w:r>
        <w:rPr>
          <w:rFonts w:hint="eastAsia" w:ascii="宋体" w:hAnsi="宋体" w:cs="宋体"/>
          <w:b/>
          <w:sz w:val="21"/>
          <w:szCs w:val="21"/>
        </w:rPr>
        <w:t>）“但你是沉默的，连叹息也没有，鳞和鳍都完整，却不能动弹；你绝对的静止，对外界毫无反应，看不见天和水，听不见浪花的声音。”这个片段出自《艾青诗选》中的</w:t>
      </w:r>
      <w:r>
        <w:rPr>
          <w:rFonts w:hint="eastAsia" w:ascii="宋体" w:hAnsi="宋体" w:cs="宋体"/>
          <w:b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sz w:val="21"/>
          <w:szCs w:val="21"/>
          <w:u w:val="single"/>
          <w:lang w:eastAsia="zh-CN"/>
        </w:rPr>
        <w:t xml:space="preserve">     </w:t>
      </w:r>
      <w:r>
        <w:rPr>
          <w:rFonts w:hint="eastAsia" w:ascii="宋体" w:hAnsi="宋体" w:cs="宋体"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cs="宋体"/>
          <w:b/>
          <w:sz w:val="21"/>
          <w:szCs w:val="21"/>
        </w:rPr>
        <w:t>(</w:t>
      </w:r>
      <w:r>
        <w:rPr>
          <w:rFonts w:hint="eastAsia" w:ascii="宋体" w:hAnsi="宋体" w:cs="宋体"/>
          <w:b/>
          <w:sz w:val="21"/>
          <w:szCs w:val="21"/>
        </w:rPr>
        <w:t>诗名</w:t>
      </w:r>
      <w:r>
        <w:rPr>
          <w:rFonts w:ascii="宋体" w:hAnsi="宋体" w:cs="宋体"/>
          <w:b/>
          <w:sz w:val="21"/>
          <w:szCs w:val="21"/>
        </w:rPr>
        <w:t>)</w:t>
      </w:r>
      <w:r>
        <w:rPr>
          <w:rFonts w:hint="eastAsia" w:ascii="宋体" w:hAnsi="宋体" w:cs="宋体"/>
          <w:b/>
          <w:sz w:val="21"/>
          <w:szCs w:val="21"/>
        </w:rPr>
        <w:t>。诗人由此引发出对生命本质的思考：</w:t>
      </w:r>
      <w:r>
        <w:rPr>
          <w:rFonts w:hint="eastAsia" w:ascii="宋体" w:hAnsi="宋体" w:cs="宋体"/>
          <w:b/>
          <w:sz w:val="21"/>
          <w:szCs w:val="21"/>
          <w:u w:val="single"/>
          <w:lang w:eastAsia="zh-CN"/>
        </w:rPr>
        <w:t xml:space="preserve">   </w:t>
      </w:r>
      <w:r>
        <w:rPr>
          <w:rFonts w:hint="eastAsia" w:ascii="宋体" w:hAnsi="宋体" w:cs="宋体"/>
          <w:bCs/>
          <w:sz w:val="21"/>
          <w:szCs w:val="21"/>
          <w:u w:val="single"/>
          <w:lang w:eastAsia="zh-CN"/>
        </w:rPr>
        <w:t xml:space="preserve">                 </w:t>
      </w:r>
      <w:r>
        <w:rPr>
          <w:rFonts w:hint="eastAsia" w:ascii="宋体" w:hAnsi="宋体"/>
          <w:bCs/>
          <w:sz w:val="21"/>
          <w:szCs w:val="21"/>
          <w:u w:val="single"/>
          <w:lang w:eastAsia="zh-CN"/>
        </w:rPr>
        <w:t xml:space="preserve"> </w:t>
      </w:r>
    </w:p>
    <w:p>
      <w:pPr>
        <w:spacing w:line="560" w:lineRule="exact"/>
        <w:rPr>
          <w:rFonts w:hint="default" w:ascii="宋体" w:hAnsi="宋体"/>
          <w:b/>
          <w:b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/>
          <w:bCs/>
          <w:sz w:val="21"/>
          <w:szCs w:val="21"/>
        </w:rPr>
        <w:t>《水浒传》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的作者是</w:t>
      </w:r>
      <w:r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  <w:t xml:space="preserve">        ，</w:t>
      </w:r>
      <w:r>
        <w:rPr>
          <w:rFonts w:hint="eastAsia" w:ascii="宋体" w:hAnsi="宋体"/>
          <w:b/>
          <w:bCs/>
          <w:sz w:val="21"/>
          <w:szCs w:val="21"/>
          <w:u w:val="none"/>
          <w:lang w:val="en-US" w:eastAsia="zh-CN"/>
        </w:rPr>
        <w:t>小说</w:t>
      </w:r>
      <w:r>
        <w:rPr>
          <w:rFonts w:hint="eastAsia" w:ascii="宋体" w:hAnsi="宋体"/>
          <w:b/>
          <w:bCs/>
          <w:sz w:val="21"/>
          <w:szCs w:val="21"/>
          <w:u w:val="none"/>
        </w:rPr>
        <w:t>塑</w:t>
      </w:r>
      <w:r>
        <w:rPr>
          <w:rFonts w:hint="eastAsia" w:ascii="宋体" w:hAnsi="宋体"/>
          <w:b/>
          <w:bCs/>
          <w:sz w:val="21"/>
          <w:szCs w:val="21"/>
        </w:rPr>
        <w:t>造了一大批栩栩如生的人物形象。</w:t>
      </w:r>
      <w:r>
        <w:rPr>
          <w:rFonts w:hint="eastAsia" w:ascii="宋体" w:hAnsi="宋体"/>
          <w:sz w:val="21"/>
          <w:szCs w:val="21"/>
        </w:rPr>
        <w:t>尤以</w:t>
      </w:r>
      <w:r>
        <w:rPr>
          <w:rFonts w:hint="eastAsia" w:ascii="宋体" w:hAnsi="宋体"/>
          <w:b/>
          <w:sz w:val="21"/>
          <w:szCs w:val="21"/>
          <w:u w:val="none"/>
        </w:rPr>
        <w:t>宋江、吴用、林冲、鲁智深、武松、李逵</w:t>
      </w:r>
      <w:r>
        <w:rPr>
          <w:rFonts w:hint="eastAsia" w:ascii="宋体" w:hAnsi="宋体"/>
          <w:sz w:val="24"/>
        </w:rPr>
        <w:t>等人最具神采。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请写出有关武松的一</w:t>
      </w:r>
      <w:r>
        <w:rPr>
          <w:rFonts w:hint="eastAsia" w:ascii="宋体" w:hAnsi="宋体"/>
          <w:b/>
          <w:bCs/>
          <w:sz w:val="21"/>
          <w:szCs w:val="21"/>
        </w:rPr>
        <w:t>个精彩情节</w:t>
      </w:r>
      <w:r>
        <w:rPr>
          <w:rFonts w:hint="eastAsia" w:ascii="宋体" w:hAnsi="宋体"/>
          <w:b/>
          <w:bCs/>
          <w:sz w:val="21"/>
          <w:szCs w:val="21"/>
          <w:u w:val="single"/>
          <w:lang w:val="en-US" w:eastAsia="zh-CN"/>
        </w:rPr>
        <w:t xml:space="preserve">            .</w:t>
      </w:r>
    </w:p>
    <w:p>
      <w:pPr>
        <w:spacing w:line="320" w:lineRule="exact"/>
        <w:jc w:val="left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二、口语交际与综合性学习（8分）</w:t>
      </w:r>
    </w:p>
    <w:p>
      <w:pPr>
        <w:spacing w:line="320" w:lineRule="exact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在我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市</w:t>
      </w:r>
      <w:r>
        <w:rPr>
          <w:rFonts w:hint="eastAsia" w:ascii="宋体" w:hAnsi="宋体"/>
          <w:b/>
          <w:sz w:val="21"/>
          <w:szCs w:val="21"/>
        </w:rPr>
        <w:t>同心打赢疫情防控阻击战的过程中，</w:t>
      </w:r>
      <w:r>
        <w:rPr>
          <w:rFonts w:hint="eastAsia" w:ascii="宋体" w:hAnsi="宋体"/>
          <w:b/>
          <w:sz w:val="21"/>
          <w:szCs w:val="21"/>
          <w:lang w:eastAsia="zh-CN"/>
        </w:rPr>
        <w:t>我市</w:t>
      </w:r>
      <w:r>
        <w:rPr>
          <w:rFonts w:hint="eastAsia" w:ascii="宋体" w:hAnsi="宋体"/>
          <w:b/>
          <w:sz w:val="21"/>
          <w:szCs w:val="21"/>
        </w:rPr>
        <w:t>医护人员冲作陷阵，</w:t>
      </w:r>
      <w:r>
        <w:rPr>
          <w:rFonts w:hint="eastAsia" w:ascii="宋体" w:hAnsi="宋体"/>
          <w:b/>
          <w:sz w:val="21"/>
          <w:szCs w:val="21"/>
          <w:lang w:eastAsia="zh-CN"/>
        </w:rPr>
        <w:t>奔赴抗疫一线，</w:t>
      </w:r>
      <w:r>
        <w:rPr>
          <w:rFonts w:hint="eastAsia" w:ascii="宋体" w:hAnsi="宋体"/>
          <w:b/>
          <w:sz w:val="21"/>
          <w:szCs w:val="21"/>
        </w:rPr>
        <w:t>以职业操守和专业能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力，</w:t>
      </w:r>
      <w:r>
        <w:rPr>
          <w:rFonts w:hint="eastAsia" w:ascii="宋体" w:hAnsi="宋体"/>
          <w:b/>
          <w:sz w:val="21"/>
          <w:szCs w:val="21"/>
        </w:rPr>
        <w:t>守护着人民群众，传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递着</w:t>
      </w:r>
      <w:r>
        <w:rPr>
          <w:rFonts w:hint="eastAsia" w:ascii="宋体" w:hAnsi="宋体"/>
          <w:b/>
          <w:sz w:val="21"/>
          <w:szCs w:val="21"/>
        </w:rPr>
        <w:t>生命的力量。为此</w:t>
      </w:r>
      <w:r>
        <w:rPr>
          <w:rFonts w:hint="eastAsia" w:ascii="宋体" w:hAnsi="宋体"/>
          <w:b/>
          <w:sz w:val="21"/>
          <w:szCs w:val="21"/>
          <w:lang w:eastAsia="zh-CN"/>
        </w:rPr>
        <w:t>我校</w:t>
      </w:r>
      <w:r>
        <w:rPr>
          <w:rFonts w:hint="eastAsia" w:ascii="宋体" w:hAnsi="宋体"/>
          <w:b/>
          <w:sz w:val="21"/>
          <w:szCs w:val="21"/>
        </w:rPr>
        <w:t>开展了以“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致敬</w:t>
      </w:r>
      <w:r>
        <w:rPr>
          <w:rFonts w:hint="eastAsia" w:ascii="宋体" w:hAnsi="宋体"/>
          <w:b/>
          <w:sz w:val="21"/>
          <w:szCs w:val="21"/>
        </w:rPr>
        <w:t>抗疫英雄”为主题的综合性学习活动，请你参与并完成下列任务。</w:t>
      </w:r>
    </w:p>
    <w:p>
      <w:pPr>
        <w:numPr>
          <w:ilvl w:val="0"/>
          <w:numId w:val="3"/>
        </w:numPr>
        <w:spacing w:line="320" w:lineRule="exact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请你为本次活动拟写一条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宣</w:t>
      </w:r>
      <w:r>
        <w:rPr>
          <w:rFonts w:hint="eastAsia" w:ascii="宋体" w:hAnsi="宋体"/>
          <w:b/>
          <w:sz w:val="21"/>
          <w:szCs w:val="21"/>
        </w:rPr>
        <w:t>传标题。(2分)</w:t>
      </w:r>
    </w:p>
    <w:p>
      <w:pPr>
        <w:numPr>
          <w:ilvl w:val="0"/>
          <w:numId w:val="0"/>
        </w:numPr>
        <w:spacing w:line="320" w:lineRule="exact"/>
        <w:ind w:firstLine="632" w:firstLineChars="300"/>
        <w:jc w:val="left"/>
        <w:textAlignment w:val="center"/>
        <w:rPr>
          <w:rFonts w:hint="eastAsia" w:ascii="宋体" w:hAnsi="宋体"/>
          <w:b/>
          <w:sz w:val="21"/>
          <w:szCs w:val="21"/>
          <w:u w:val="single"/>
          <w:lang w:eastAsia="zh-CN"/>
        </w:rPr>
      </w:pP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                          </w:t>
      </w:r>
    </w:p>
    <w:p>
      <w:pPr>
        <w:numPr>
          <w:ilvl w:val="0"/>
          <w:numId w:val="0"/>
        </w:numPr>
        <w:spacing w:line="320" w:lineRule="exact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7.仿照示例，请你为本次活动设计两种活动形式(2分)</w:t>
      </w:r>
    </w:p>
    <w:p>
      <w:pPr>
        <w:spacing w:line="320" w:lineRule="exact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示创:开展“致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敬</w:t>
      </w:r>
      <w:r>
        <w:rPr>
          <w:rFonts w:hint="eastAsia" w:ascii="宋体" w:hAnsi="宋体"/>
          <w:b/>
          <w:sz w:val="21"/>
          <w:szCs w:val="21"/>
        </w:rPr>
        <w:t>抗疫英雄”主题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班</w:t>
      </w:r>
      <w:r>
        <w:rPr>
          <w:rFonts w:hint="eastAsia" w:ascii="宋体" w:hAnsi="宋体"/>
          <w:b/>
          <w:sz w:val="21"/>
          <w:szCs w:val="21"/>
        </w:rPr>
        <w:t xml:space="preserve">会 </w:t>
      </w:r>
    </w:p>
    <w:p>
      <w:pPr>
        <w:spacing w:line="320" w:lineRule="exact"/>
        <w:ind w:firstLine="422" w:firstLineChars="200"/>
        <w:jc w:val="left"/>
        <w:textAlignment w:val="center"/>
        <w:rPr>
          <w:rFonts w:hint="eastAsia" w:ascii="宋体" w:hAnsi="宋体"/>
          <w:b/>
          <w:sz w:val="21"/>
          <w:szCs w:val="21"/>
          <w:u w:val="single"/>
          <w:lang w:eastAsia="zh-CN"/>
        </w:rPr>
      </w:pPr>
      <w:r>
        <w:rPr>
          <w:rFonts w:hint="eastAsia" w:ascii="宋体" w:hAnsi="宋体"/>
          <w:b/>
          <w:sz w:val="21"/>
          <w:szCs w:val="21"/>
        </w:rPr>
        <w:t>形式一: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</w:t>
      </w:r>
      <w:r>
        <w:rPr>
          <w:rFonts w:hint="eastAsia" w:ascii="宋体" w:hAnsi="宋体"/>
          <w:b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        </w:t>
      </w:r>
    </w:p>
    <w:p>
      <w:pPr>
        <w:spacing w:line="320" w:lineRule="exact"/>
        <w:ind w:firstLine="422" w:firstLineChars="200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形式二: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</w:t>
      </w:r>
      <w:r>
        <w:rPr>
          <w:rFonts w:hint="eastAsia" w:ascii="宋体" w:hAnsi="宋体"/>
          <w:b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        </w:t>
      </w:r>
    </w:p>
    <w:p>
      <w:pPr>
        <w:numPr>
          <w:ilvl w:val="0"/>
          <w:numId w:val="0"/>
        </w:numPr>
        <w:spacing w:line="320" w:lineRule="exact"/>
        <w:ind w:leftChars="0"/>
        <w:jc w:val="left"/>
        <w:textAlignment w:val="center"/>
        <w:rPr>
          <w:rFonts w:hint="eastAsia"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  <w:lang w:val="en-US" w:eastAsia="zh-CN"/>
        </w:rPr>
        <w:t>8</w:t>
      </w:r>
      <w:r>
        <w:rPr>
          <w:rFonts w:hint="eastAsia" w:ascii="宋体" w:hAnsi="宋体"/>
          <w:b/>
          <w:sz w:val="21"/>
          <w:szCs w:val="21"/>
        </w:rPr>
        <w:t>你所在的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九</w:t>
      </w:r>
      <w:r>
        <w:rPr>
          <w:rFonts w:hint="eastAsia" w:ascii="宋体" w:hAnsi="宋体"/>
          <w:b/>
          <w:sz w:val="21"/>
          <w:szCs w:val="21"/>
        </w:rPr>
        <w:t>年级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/>
          <w:sz w:val="21"/>
          <w:szCs w:val="21"/>
        </w:rPr>
        <w:t>班将要开展“致敬抗疫英雄”主题班会，请为本次主题班会设计三个环节。(3分)</w:t>
      </w:r>
    </w:p>
    <w:p>
      <w:pPr>
        <w:numPr>
          <w:ilvl w:val="0"/>
          <w:numId w:val="0"/>
        </w:numPr>
        <w:spacing w:line="320" w:lineRule="exact"/>
        <w:ind w:leftChars="0"/>
        <w:jc w:val="left"/>
        <w:textAlignment w:val="center"/>
        <w:rPr>
          <w:rFonts w:hint="eastAsia" w:ascii="宋体" w:hAnsi="宋体"/>
          <w:b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sz w:val="21"/>
          <w:szCs w:val="21"/>
          <w:lang w:val="en-US" w:eastAsia="zh-CN"/>
        </w:rPr>
        <w:t xml:space="preserve">    </w:t>
      </w:r>
    </w:p>
    <w:p>
      <w:pPr>
        <w:numPr>
          <w:ilvl w:val="0"/>
          <w:numId w:val="0"/>
        </w:numPr>
        <w:spacing w:line="320" w:lineRule="exact"/>
        <w:ind w:leftChars="0" w:firstLine="632" w:firstLineChars="300"/>
        <w:jc w:val="left"/>
        <w:textAlignment w:val="center"/>
        <w:rPr>
          <w:rFonts w:hint="eastAsia" w:ascii="宋体" w:hAnsi="宋体"/>
          <w:b/>
          <w:sz w:val="21"/>
          <w:szCs w:val="21"/>
          <w:u w:val="single"/>
          <w:lang w:eastAsia="zh-CN"/>
        </w:rPr>
      </w:pPr>
    </w:p>
    <w:p>
      <w:pPr>
        <w:numPr>
          <w:ilvl w:val="0"/>
          <w:numId w:val="0"/>
        </w:numPr>
        <w:spacing w:line="320" w:lineRule="exact"/>
        <w:jc w:val="left"/>
        <w:textAlignment w:val="center"/>
        <w:rPr>
          <w:rFonts w:hint="eastAsia" w:ascii="宋体" w:hAnsi="宋体" w:cs="宋体"/>
          <w:b/>
          <w:sz w:val="21"/>
          <w:szCs w:val="21"/>
          <w:u w:val="single"/>
          <w:lang w:eastAsia="zh-CN"/>
        </w:rPr>
      </w:pPr>
      <w:r>
        <w:rPr>
          <w:rFonts w:hint="eastAsia" w:ascii="宋体" w:hAnsi="宋体"/>
          <w:b/>
          <w:sz w:val="21"/>
          <w:szCs w:val="21"/>
          <w:lang w:val="en-US" w:eastAsia="zh-CN"/>
        </w:rPr>
        <w:t>9.</w:t>
      </w:r>
      <w:r>
        <w:rPr>
          <w:rFonts w:hint="eastAsia" w:ascii="宋体" w:hAnsi="宋体"/>
          <w:b/>
          <w:sz w:val="21"/>
          <w:szCs w:val="21"/>
        </w:rPr>
        <w:t>假如你是九年级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/>
          <w:sz w:val="21"/>
          <w:szCs w:val="21"/>
        </w:rPr>
        <w:t>班班长，去邀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请</w:t>
      </w:r>
      <w:r>
        <w:rPr>
          <w:rFonts w:hint="eastAsia" w:ascii="宋体" w:hAnsi="宋体"/>
          <w:b/>
          <w:sz w:val="21"/>
          <w:szCs w:val="21"/>
        </w:rPr>
        <w:t>一位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抗疫</w:t>
      </w:r>
      <w:r>
        <w:rPr>
          <w:rFonts w:hint="eastAsia" w:ascii="宋体" w:hAnsi="宋体"/>
          <w:b/>
          <w:sz w:val="21"/>
          <w:szCs w:val="21"/>
        </w:rPr>
        <w:t>归来的医务人员，于本周五下午两点来参加此次主题班会并作报告，你将如何说?(3分)</w:t>
      </w:r>
    </w:p>
    <w:p>
      <w:pPr>
        <w:pStyle w:val="14"/>
        <w:spacing w:line="312" w:lineRule="auto"/>
        <w:rPr>
          <w:rFonts w:hint="eastAsia"/>
          <w:b/>
          <w:sz w:val="21"/>
          <w:szCs w:val="21"/>
        </w:rPr>
      </w:pPr>
    </w:p>
    <w:p>
      <w:pPr>
        <w:pStyle w:val="14"/>
        <w:spacing w:line="312" w:lineRule="auto"/>
        <w:rPr>
          <w:rFonts w:hint="eastAsia"/>
          <w:b/>
          <w:sz w:val="21"/>
          <w:szCs w:val="21"/>
        </w:rPr>
      </w:pPr>
    </w:p>
    <w:p>
      <w:pPr>
        <w:pStyle w:val="14"/>
        <w:spacing w:line="312" w:lineRule="auto"/>
        <w:rPr>
          <w:sz w:val="21"/>
          <w:szCs w:val="21"/>
        </w:rPr>
      </w:pPr>
      <w:r>
        <w:rPr>
          <w:rFonts w:hint="eastAsia"/>
          <w:b/>
          <w:sz w:val="21"/>
          <w:szCs w:val="21"/>
        </w:rPr>
        <w:t>三、阅读</w:t>
      </w:r>
    </w:p>
    <w:p>
      <w:pPr>
        <w:pStyle w:val="6"/>
        <w:snapToGrid w:val="0"/>
        <w:spacing w:beforeAutospacing="0" w:afterAutospacing="0" w:line="320" w:lineRule="exact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（一）诗歌赏析</w:t>
      </w:r>
      <w:bookmarkStart w:id="1" w:name="_Hlk101037939"/>
      <w:r>
        <w:rPr>
          <w:rFonts w:hint="eastAsia"/>
          <w:b/>
          <w:sz w:val="21"/>
          <w:szCs w:val="21"/>
        </w:rPr>
        <w:t>（2分）</w:t>
      </w:r>
      <w:bookmarkEnd w:id="1"/>
      <w:r>
        <w:rPr>
          <w:rFonts w:hint="eastAsia"/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    </w:t>
      </w:r>
    </w:p>
    <w:p>
      <w:pPr>
        <w:pStyle w:val="6"/>
        <w:snapToGrid w:val="0"/>
        <w:spacing w:beforeAutospacing="0" w:afterAutospacing="0" w:line="320" w:lineRule="exact"/>
        <w:ind w:firstLine="2319" w:firstLineChars="1100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</w:t>
      </w:r>
      <w:r>
        <w:rPr>
          <w:rFonts w:hint="eastAsia"/>
          <w:b/>
          <w:sz w:val="21"/>
          <w:szCs w:val="21"/>
        </w:rPr>
        <w:t>酬乐天扬州初逢席上见赠（刘禹锡）</w:t>
      </w:r>
    </w:p>
    <w:p>
      <w:pPr>
        <w:pStyle w:val="6"/>
        <w:snapToGrid w:val="0"/>
        <w:spacing w:beforeAutospacing="0" w:afterAutospacing="0" w:line="320" w:lineRule="exact"/>
        <w:ind w:firstLine="1054" w:firstLineChars="5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巴山楚水凄凉地，二十三年弃置身。 </w:t>
      </w:r>
      <w:r>
        <w:rPr>
          <w:b/>
          <w:sz w:val="21"/>
          <w:szCs w:val="21"/>
        </w:rPr>
        <w:t xml:space="preserve">  </w:t>
      </w:r>
      <w:r>
        <w:rPr>
          <w:rFonts w:hint="eastAsia"/>
          <w:b/>
          <w:sz w:val="21"/>
          <w:szCs w:val="21"/>
        </w:rPr>
        <w:t>怀旧空吟闻笛赋，到乡翻似烂柯人。</w:t>
      </w:r>
    </w:p>
    <w:p>
      <w:pPr>
        <w:pStyle w:val="6"/>
        <w:snapToGrid w:val="0"/>
        <w:spacing w:beforeAutospacing="0" w:afterAutospacing="0" w:line="320" w:lineRule="exact"/>
        <w:ind w:firstLine="1054" w:firstLineChars="500"/>
        <w:rPr>
          <w:rFonts w:hint="eastAsia"/>
          <w:b/>
          <w:sz w:val="21"/>
          <w:szCs w:val="21"/>
          <w:u w:val="single"/>
          <w:lang w:eastAsia="zh-CN"/>
        </w:rPr>
      </w:pPr>
      <w:r>
        <w:rPr>
          <w:rFonts w:hint="eastAsia" w:ascii="宋体" w:hAnsi="宋体"/>
          <w:b/>
          <w:sz w:val="21"/>
          <w:szCs w:val="21"/>
          <w:u w:val="single"/>
        </w:rPr>
        <w:t>沉舟侧畔千帆过，病树前头万木春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>。</w:t>
      </w:r>
      <w:r>
        <w:rPr>
          <w:rFonts w:hint="eastAsia"/>
          <w:b/>
          <w:sz w:val="21"/>
          <w:szCs w:val="21"/>
        </w:rPr>
        <w:t>今日听君歌一曲，暂凭杯酒长精神。</w:t>
      </w:r>
      <w:r>
        <w:rPr>
          <w:rFonts w:hint="eastAsia"/>
          <w:b/>
          <w:sz w:val="21"/>
          <w:szCs w:val="21"/>
          <w:u w:val="single"/>
          <w:lang w:eastAsia="zh-CN"/>
        </w:rPr>
        <w:t xml:space="preserve"> </w:t>
      </w:r>
    </w:p>
    <w:p>
      <w:pPr>
        <w:pStyle w:val="6"/>
        <w:snapToGrid w:val="0"/>
        <w:spacing w:beforeAutospacing="0" w:afterAutospacing="0" w:line="320" w:lineRule="exact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1</w:t>
      </w:r>
      <w:r>
        <w:rPr>
          <w:rFonts w:ascii="宋体" w:hAnsi="宋体"/>
          <w:b/>
          <w:sz w:val="21"/>
          <w:szCs w:val="21"/>
        </w:rPr>
        <w:t>0</w:t>
      </w:r>
      <w:r>
        <w:rPr>
          <w:rFonts w:hint="eastAsia" w:ascii="宋体" w:hAnsi="宋体"/>
          <w:b/>
          <w:sz w:val="21"/>
          <w:szCs w:val="21"/>
        </w:rPr>
        <w:t>、颈联“沉舟侧畔千帆过，病树前头万木春”历来为人所称赞。试从诗人的思想感情和蕴含的哲理两个角度，说一说你的理解。（2分）</w:t>
      </w:r>
    </w:p>
    <w:p>
      <w:pPr>
        <w:snapToGrid w:val="0"/>
        <w:spacing w:line="260" w:lineRule="atLeast"/>
        <w:rPr>
          <w:rFonts w:hint="eastAsia" w:ascii="宋体" w:hAnsi="宋体"/>
          <w:sz w:val="21"/>
          <w:szCs w:val="21"/>
          <w:u w:val="single"/>
          <w:lang w:eastAsia="zh-CN"/>
        </w:rPr>
      </w:pPr>
    </w:p>
    <w:p>
      <w:pPr>
        <w:spacing w:line="320" w:lineRule="exact"/>
        <w:jc w:val="left"/>
        <w:rPr>
          <w:rFonts w:hint="eastAsia" w:ascii="宋体" w:hAnsi="宋体"/>
          <w:b/>
          <w:sz w:val="21"/>
          <w:szCs w:val="21"/>
        </w:rPr>
      </w:pPr>
    </w:p>
    <w:p>
      <w:pPr>
        <w:spacing w:line="320" w:lineRule="exact"/>
        <w:jc w:val="left"/>
        <w:rPr>
          <w:rFonts w:hint="eastAsia" w:ascii="宋体" w:hAnsi="宋体"/>
          <w:b/>
          <w:sz w:val="21"/>
          <w:szCs w:val="21"/>
        </w:rPr>
      </w:pPr>
    </w:p>
    <w:p>
      <w:pPr>
        <w:spacing w:line="320" w:lineRule="exact"/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（二）阅读下文，回答问题。（</w:t>
      </w:r>
      <w:r>
        <w:rPr>
          <w:rFonts w:ascii="宋体" w:hAnsi="宋体"/>
          <w:b/>
          <w:sz w:val="21"/>
          <w:szCs w:val="21"/>
        </w:rPr>
        <w:t>10</w:t>
      </w:r>
      <w:r>
        <w:rPr>
          <w:rFonts w:hint="eastAsia" w:ascii="宋体" w:hAnsi="宋体"/>
          <w:b/>
          <w:sz w:val="21"/>
          <w:szCs w:val="21"/>
        </w:rPr>
        <w:t xml:space="preserve">分）  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【甲】若夫日出而林霏开，云归而岩穴暝，晦明变化者，山间之朝暮也。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野芳发而幽香，佳木秀而繁阴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，风霜高洁，水落而石出者，山间之四时也。朝而往，暮而归，四时之景不同，而乐亦无穷也。……  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                             （选自《醉翁亭记》）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【乙】子城西北隅，城堞①圮毁，蓁养荒秽。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遂作小楼二间，与月波楼通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。夏宜急雨，有瀑布声；冬宜密雪，有碎玉声；宜鼓琴，琴调和畅；宜咏诗，诗韵清绝；宜围棋，子声丁丁然；宜投壶，矢声铮铮然。皆竹楼之所助也。  公退之暇，余②被鹤氅衣，戴华阳巾，手执《周易》一卷，焚香默坐，消遣世虑。江山之外，第见风帆沙鸟，烟云竹树而巳。待其酒力醒，茶烟歇，送夕阳，迎素月，亦谪居之胜概③也。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                                    （选自《古文观止•黄冈竹楼记》，有删改）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【注】①城堞：古代城墙上掩护守城人用的矮墙。②余：我，指本文作者王禹偁（ chēng）。③胜概：优美的景色，美好的境界。这里指快乐之处。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11、解释下列加点词语。（4分）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①云归而岩穴暝     暝：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      ②树林阴翳        翳：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③被鹤氅衣    被：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_____    ④迎素月         素：_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br w:type="textWrapping"/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12、用现代汉语翻译选文中画线的句子。（4分）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①野芳发而幽香，佳木秀而繁阴。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  <w:t xml:space="preserve">              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②遂作小楼二间，与月波楼通。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甲、乙选文中欧阳修与王禹偁均被贬、身处逆境，他们的志趣有何异同？（2分）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leftChars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E1E1E"/>
          <w:spacing w:val="0"/>
          <w:sz w:val="21"/>
          <w:szCs w:val="21"/>
          <w:u w:val="single"/>
          <w:shd w:val="clear" w:color="auto" w:fill="FFFFFF"/>
          <w:lang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color="auto" w:fill="FFFFFF"/>
        <w:ind w:leftChars="0"/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（三）阅读下文，回答问题。（8分）         </w:t>
      </w:r>
    </w:p>
    <w:p>
      <w:pPr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“高铁时代”已到来 </w:t>
      </w:r>
      <w:r>
        <w:rPr>
          <w:rFonts w:ascii="宋体" w:hAnsi="宋体"/>
          <w:b/>
          <w:sz w:val="21"/>
          <w:szCs w:val="21"/>
        </w:rPr>
        <w:t xml:space="preserve">  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①你知道全球最长、最快的高速铁路干线在哪里吗?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②告诉你，在我们中国。2 009年12月2 6日，武汉到广州的客运专线正式通车运营。这条铁路就是目前世界上最长、最快的高速铁路干线。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③高速铁路是用高新科技支撑的新型铁路运输系统。</w:t>
      </w:r>
      <w:r>
        <w:rPr>
          <w:rFonts w:hint="eastAsia" w:ascii="宋体" w:hAnsi="宋体"/>
          <w:b/>
          <w:sz w:val="21"/>
          <w:szCs w:val="21"/>
          <w:u w:val="single"/>
        </w:rPr>
        <w:t>在普通铁路线上，即便是特快列车，平均时速也只有60～90千米，而高速铁路线上的列车平均时速在200～300千米，最高可达400多千米。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 xml:space="preserve">                                                                   </w:t>
      </w:r>
      <w:r>
        <w:rPr>
          <w:rFonts w:hint="eastAsia" w:ascii="宋体" w:hAnsi="宋体"/>
          <w:b/>
          <w:sz w:val="21"/>
          <w:szCs w:val="21"/>
        </w:rPr>
        <w:t>“和谐号”在试运行时时速 曾达到394.2千米。所以，现在从武汉到广州整个行程1100千米，坐高速列车不到3个小时就能走完，真是“千里粤汉半日还”啊 ，而原来这段旅程至少需要十多个小时。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④现在，很多国家都在提倡高速铁路运输，这是为什么呢?原来，汽车运行会排放大量废气，消耗宝贵的石油资源(有统计认为，石油资源还可以用200年左右)，因此，火车替代汽车运输成为必然。为此，大力推进铁路的高速化在世界各国十分流行，其中成效最明显的是法、德、日、西、韩、美等国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⑤你可能又要问，高速铁路有什么特别的要求吗?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⑥当然，高速铁路不是谁都能发展起来的，它涉及牵引、制动、空气动力学、路轨铺设和自动化管理等许多方面的一系列高新技术，难度相当大。我国也是在技术全面提高后，才追赶上了其他国家。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⑦为了提高车速，通常在列车的首尾要各配置一台大功率自控同步牵引机车，其车顶与高压电缆(又称接触网)相连，并采用特殊的加速装置。如“和谐号”就采用了“动力分 散式”装置，即将多个小功率电动机分散安装在第一、四、五、八节车厢内，这些车厢既载客又有牵引动力，故称动车组，而无动力的车厢则称为拖车。“武汉一广州”动车纽就是由四组四拖组成，每节动车上装有四台550千瓦的牵引电动机，整个列车的牵引功率为8800千瓦，定员601人。车头则须设计为类似飞机一样的流线型(俗称“子 弹头”)，以减少行进中空气的阻力。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⑧速度快了，行车安全也变得更为重要。为此，路轨的设计上必须尽量降低PQ值(力学名词)，以防列车行进在弯道时，由于强大的惯性作用，造成脱轨事故。其次，是采用电子计算机安全监控系统，借以监测列车的制动效果、转向架的稳定性、列车的行进速度，位置、与其他车辆的距离等。第三，尽量消除铁路与公路的平面交叉，防止汽车等误入铁路与火车相撞;在必须交叉的道口 ，则安装先进的报警装置。 .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 xml:space="preserve">⑨乘坐过高速列车的人会发现，乘坐时似乎没有什么特殊的感觉。这是因为高速列车在舒适度上也有特殊的设计。如法国的一种新型列车精心设计了悬浮减震设备和低噪音空间设备。各个车厢宽敞、明亮，头等舱还有一个小“沙龙”，内有电话和现代音像设备。车门颜色也各不相同，一看便知该车厢属于何等级。美国的x2000型列车，每个座位都装有立体声耳机、计算机连线、瑞典梨木制作的餐盘和观看沿途田园风光的大型观景窗，车内还有会议室、传真机和娱乐设施等。乘这样的火车出行，真可以说是一种愉快的享受了。 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⑩高速铁路的崛起，是交通运输史上的一场革命，它将改变人们的地理概念和生活方式，其意 义完全可以与20世纪50年代喷气式客机的问世媲美。</w:t>
      </w:r>
    </w:p>
    <w:p>
      <w:pPr>
        <w:ind w:left="210" w:hanging="211" w:hangingChars="100"/>
        <w:rPr>
          <w:rFonts w:hint="eastAsia" w:ascii="宋体" w:hAnsi="宋体" w:eastAsia="仿宋"/>
          <w:b/>
          <w:sz w:val="21"/>
          <w:szCs w:val="21"/>
          <w:lang w:eastAsia="zh-CN"/>
        </w:rPr>
      </w:pPr>
      <w:r>
        <w:rPr>
          <w:rFonts w:hint="eastAsia" w:ascii="宋体" w:hAnsi="宋体"/>
          <w:b/>
          <w:sz w:val="21"/>
          <w:szCs w:val="21"/>
        </w:rPr>
        <w:t xml:space="preserve">14.第⑤至⑨自然段介绍了高速铁路的特别要求，其中⑦至⑨三段各介绍了哪一个方面的要求?(3分)  </w:t>
      </w:r>
      <w:r>
        <w:rPr>
          <w:rFonts w:hint="eastAsia" w:ascii="仿宋" w:hAnsi="仿宋" w:eastAsia="仿宋"/>
          <w:sz w:val="21"/>
          <w:szCs w:val="21"/>
          <w:u w:val="single"/>
          <w:lang w:eastAsia="zh-CN"/>
        </w:rPr>
        <w:t xml:space="preserve">                          </w:t>
      </w:r>
    </w:p>
    <w:p>
      <w:pPr>
        <w:rPr>
          <w:rFonts w:hint="eastAsia" w:ascii="宋体" w:hAnsi="宋体"/>
          <w:b/>
          <w:sz w:val="21"/>
          <w:szCs w:val="21"/>
        </w:rPr>
      </w:pPr>
    </w:p>
    <w:p>
      <w:pPr>
        <w:rPr>
          <w:rFonts w:hint="eastAsia" w:ascii="宋体" w:hAnsi="宋体"/>
          <w:b/>
          <w:sz w:val="21"/>
          <w:szCs w:val="21"/>
        </w:rPr>
      </w:pPr>
    </w:p>
    <w:p>
      <w:pPr>
        <w:rPr>
          <w:rFonts w:hint="eastAsia" w:ascii="宋体" w:hAnsi="宋体"/>
          <w:b/>
          <w:sz w:val="21"/>
          <w:szCs w:val="21"/>
        </w:rPr>
      </w:pP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15.第③段中的画线句子运用了哪些说明方法?有什么作用?(</w:t>
      </w:r>
      <w:r>
        <w:rPr>
          <w:rFonts w:ascii="宋体" w:hAnsi="宋体"/>
          <w:b/>
          <w:sz w:val="21"/>
          <w:szCs w:val="21"/>
        </w:rPr>
        <w:t>3</w:t>
      </w:r>
      <w:r>
        <w:rPr>
          <w:rFonts w:hint="eastAsia" w:ascii="宋体" w:hAnsi="宋体"/>
          <w:b/>
          <w:sz w:val="21"/>
          <w:szCs w:val="21"/>
        </w:rPr>
        <w:t>分)</w:t>
      </w:r>
    </w:p>
    <w:p>
      <w:pPr>
        <w:ind w:left="210" w:hanging="210" w:hangingChars="100"/>
        <w:rPr>
          <w:rFonts w:hint="eastAsia" w:ascii="仿宋" w:hAnsi="仿宋" w:eastAsia="仿宋"/>
          <w:sz w:val="21"/>
          <w:szCs w:val="21"/>
          <w:u w:val="single"/>
          <w:lang w:eastAsia="zh-CN"/>
        </w:rPr>
      </w:pPr>
    </w:p>
    <w:p>
      <w:pPr>
        <w:ind w:left="210" w:hanging="210" w:hangingChars="100"/>
        <w:rPr>
          <w:rFonts w:hint="eastAsia" w:ascii="仿宋" w:hAnsi="仿宋" w:eastAsia="仿宋"/>
          <w:sz w:val="21"/>
          <w:szCs w:val="21"/>
          <w:u w:val="single"/>
          <w:lang w:eastAsia="zh-CN"/>
        </w:rPr>
      </w:pPr>
      <w:r>
        <w:rPr>
          <w:rFonts w:hint="eastAsia" w:ascii="仿宋" w:hAnsi="仿宋" w:eastAsia="仿宋"/>
          <w:sz w:val="21"/>
          <w:szCs w:val="21"/>
          <w:u w:val="single"/>
          <w:lang w:eastAsia="zh-CN"/>
        </w:rPr>
        <w:t xml:space="preserve">                                      </w:t>
      </w:r>
    </w:p>
    <w:p>
      <w:pPr>
        <w:ind w:left="210" w:hanging="211" w:hangingChars="100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16.高速铁路“将改变人们的地理概念和生活方式”。高铁现已修到我们家乡，它将给我们的生活带来哪些新的变化?(至少答出两点)(2分)</w:t>
      </w:r>
    </w:p>
    <w:p>
      <w:pPr>
        <w:rPr>
          <w:rFonts w:hint="eastAsia" w:ascii="仿宋" w:hAnsi="仿宋" w:eastAsia="仿宋"/>
          <w:sz w:val="21"/>
          <w:szCs w:val="21"/>
          <w:u w:val="single"/>
          <w:lang w:eastAsia="zh-CN"/>
        </w:rPr>
      </w:pPr>
    </w:p>
    <w:p>
      <w:pPr>
        <w:rPr>
          <w:rFonts w:hint="eastAsia" w:ascii="宋体" w:hAnsi="宋体" w:eastAsia="仿宋"/>
          <w:b/>
          <w:sz w:val="21"/>
          <w:szCs w:val="21"/>
          <w:lang w:eastAsia="zh-CN"/>
        </w:rPr>
      </w:pPr>
      <w:r>
        <w:rPr>
          <w:rFonts w:hint="eastAsia" w:ascii="仿宋" w:hAnsi="仿宋" w:eastAsia="仿宋"/>
          <w:sz w:val="21"/>
          <w:szCs w:val="21"/>
          <w:u w:val="single"/>
          <w:lang w:eastAsia="zh-CN"/>
        </w:rPr>
        <w:t xml:space="preserve">                                              </w:t>
      </w:r>
    </w:p>
    <w:p>
      <w:pPr>
        <w:numPr>
          <w:ilvl w:val="0"/>
          <w:numId w:val="5"/>
        </w:num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阅读下文，回答问题。（10分）</w:t>
      </w:r>
    </w:p>
    <w:p>
      <w:pPr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中国文学肩负着构建民族精神的使命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①古往今来的中国文学是中华传统文化的重要组成部分,肩负着构建民族精神的使命。它不仅对个人品行的养成发挥了不可或缺的重要作用,更是对我们民族意志的锻造,起到价值观的奠基与导引作用。</w:t>
      </w:r>
    </w:p>
    <w:p>
      <w:pPr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②文学对民族精神的构建,要从个人品行的养成和提高入手。我国第一部诗歌总集《诗经》,既是“饥者歌其食,劳者歌其事”,更有“智者歌其思”寓于其间。所思的重要内容之一,就是运用文学的手段,塑造当时社会朴实的理想人格。</w:t>
      </w:r>
      <w:r>
        <w:rPr>
          <w:rFonts w:hint="eastAsia" w:ascii="宋体" w:hAnsi="宋体"/>
          <w:b/>
          <w:sz w:val="21"/>
          <w:szCs w:val="21"/>
          <w:u w:val="single"/>
        </w:rPr>
        <w:t>如《诗经》涉及玉的篇目多达三十余首,以玉之高洁,比附人品之典范。人品之如玉,不唯高贵,更体现为不容玷污,拒绝同流合污。周敦颐的《爱莲说》更是将这种文学手段进一步升华:真正高尚之人格,恰似莲花,出淤泥而不染</w:t>
      </w:r>
      <w:r>
        <w:rPr>
          <w:rFonts w:hint="eastAsia" w:ascii="宋体" w:hAnsi="宋体"/>
          <w:b/>
          <w:sz w:val="21"/>
          <w:szCs w:val="21"/>
          <w:u w:val="single"/>
          <w:lang w:eastAsia="zh-CN"/>
        </w:rPr>
        <w:t>。</w:t>
      </w:r>
      <w:r>
        <w:rPr>
          <w:rFonts w:hint="eastAsia" w:ascii="宋体" w:hAnsi="宋体"/>
          <w:b/>
          <w:sz w:val="21"/>
          <w:szCs w:val="21"/>
        </w:rPr>
        <w:t>这种人格,经得起各种挫折和磨难,在任何威逼利诱前都永不变节。这种文学实践及其对民族精神的构建,既是上古到当代的中国文学中的艺术要素,更是融入文学活动全过程的经纬线。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③中华文明史上的典范人物,其品行无不与文学构建的要旨相契相合。像“斯是陋室,惟吾德馨”的刘禹锡、</w:t>
      </w:r>
      <w:r>
        <w:rPr>
          <w:rFonts w:hint="eastAsia" w:ascii="宋体" w:hAnsi="宋体"/>
          <w:b/>
          <w:sz w:val="21"/>
          <w:szCs w:val="21"/>
          <w:u w:val="wave"/>
        </w:rPr>
        <w:t>“粉身碎骨浑不怕,要留清白在人间”的于谦</w:t>
      </w:r>
      <w:r>
        <w:rPr>
          <w:rFonts w:hint="eastAsia" w:ascii="宋体" w:hAnsi="宋体"/>
          <w:b/>
          <w:sz w:val="21"/>
          <w:szCs w:val="21"/>
        </w:rPr>
        <w:t>,他们千百年来之所以为后人景仰,就在于人格的高尚与坚定:无论何时何地,无论面对怎样的威胁和诱惑,他们心中的信念绝不动摇,自身节操稳如磐石。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④文学对民族精神的构建,更体现在对民族意志的锻造上。民族意志是众多个体精神品格的凝聚。历史上,中华民族面临强敌入侵时,总能升华坚韧的民族意志,可歌可泣的人物与事迹不计其数,历史发展到今天,我们的视野与思维,足以在高度肯定历史人物的同时,对其当代意义予以重新阐释。金庸的武侠小说正是在继承传统文化的基础上,将评价历史人物与事件的角度,转为对天下苍生是否真正脱离苦难、是否能够安居乐业的关注和思考。这些文学作品都是在锻造民族精神,通过感召广大民众,教育普通百姓,为熔铸民族意志打下广泛而坚实的基础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⑤中华民族的精神构建,已绵延数千年。文学在新世纪履行构建使命时,更为我们的民族精神注入新内涵。既要弘扬传统文学之精华,又要符合我们国家在当今世界格局中的身份地位。我们要让文学顺应潮流,大展身手,勇挑民族精神构建使命的重担。</w:t>
      </w:r>
    </w:p>
    <w:p>
      <w:pPr>
        <w:jc w:val="left"/>
        <w:rPr>
          <w:rFonts w:hint="eastAsia" w:ascii="宋体" w:hAnsi="宋体" w:eastAsia="仿宋"/>
          <w:b/>
          <w:sz w:val="21"/>
          <w:szCs w:val="21"/>
          <w:lang w:eastAsia="zh-CN"/>
        </w:rPr>
      </w:pPr>
      <w:r>
        <w:rPr>
          <w:rFonts w:hint="eastAsia" w:ascii="宋体" w:hAnsi="宋体"/>
          <w:b/>
          <w:sz w:val="21"/>
          <w:szCs w:val="21"/>
        </w:rPr>
        <w:t>17.本文的中心论点是什么?(2分)</w:t>
      </w:r>
      <w:r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  <w:t xml:space="preserve">                 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18.分析本文第②段与第④段不能调换的原因。(3分)</w:t>
      </w:r>
    </w:p>
    <w:p>
      <w:pPr>
        <w:jc w:val="left"/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</w:pPr>
    </w:p>
    <w:p>
      <w:pPr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                             </w:t>
      </w:r>
      <w:r>
        <w:rPr>
          <w:rFonts w:hint="eastAsia" w:ascii="宋体" w:hAnsi="宋体"/>
          <w:b/>
          <w:sz w:val="21"/>
          <w:szCs w:val="21"/>
        </w:rPr>
        <w:t>19.文中第②段画线句子运用了什么论证方法?有什么作用?(3分)</w:t>
      </w:r>
    </w:p>
    <w:p>
      <w:pPr>
        <w:jc w:val="left"/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</w:pPr>
      <w:r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  <w:t xml:space="preserve">                                                                    </w:t>
      </w:r>
    </w:p>
    <w:p>
      <w:pPr>
        <w:jc w:val="left"/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</w:pPr>
    </w:p>
    <w:p>
      <w:pPr>
        <w:numPr>
          <w:ilvl w:val="0"/>
          <w:numId w:val="6"/>
        </w:numPr>
        <w:jc w:val="left"/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</w:pPr>
      <w:r>
        <w:rPr>
          <w:rFonts w:hint="eastAsia" w:ascii="宋体" w:hAnsi="宋体"/>
          <w:b/>
          <w:sz w:val="21"/>
          <w:szCs w:val="21"/>
        </w:rPr>
        <w:t>结合本文内容,按第③段画波浪线句子的句式,补写两个事实论据。(2分)</w:t>
      </w:r>
      <w:r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仿宋"/>
          <w:b/>
          <w:sz w:val="21"/>
          <w:szCs w:val="21"/>
          <w:lang w:eastAsia="zh-CN"/>
        </w:rPr>
      </w:pPr>
      <w:r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  <w:t xml:space="preserve">                                    </w:t>
      </w:r>
    </w:p>
    <w:p>
      <w:pPr>
        <w:numPr>
          <w:ilvl w:val="0"/>
          <w:numId w:val="5"/>
        </w:num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阅读下文，回答问题。（10分）</w:t>
      </w:r>
    </w:p>
    <w:p>
      <w:pPr>
        <w:jc w:val="center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坐在老槐树的怀里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①槐树是从什么时候站在那里的,我不知道,我出生时,它已经在那里。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②低矮的小草房前面,小院一边,一棵老槐树,枝虬叶茂,树冠几乎盖住了小院的半边。小时候,我最喜欢做的事,就是伸出双臂,抱住槐树粗糙皲裂的树干。但我抱不过老槐树,老槐树却以它宽敞的怀抱将我拥入怀里,在我的整个幼年,甚至童年里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③最初发现老槐树可以做保姆的,是母亲。一岁多的孩子,正缠人,会撒着两只小手到处摇摇晃晃地逛荡了。不知凉热,也不知高低。为此,母亲找了根软布绳,哄我乖巧地伸出一条胖乎乎的小腿儿。绳子的一端拴住了我的脚脖儿,另一端就交给了老槐树。那时年纪尚小,自是无法记得当时的情境,只能根据母亲的讲述加上自己的想象还原当时的场景: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④一棵绿荫如盖的老槐树底下,一个被拴了一只脚脖儿的小女孩儿,新鲜又好奇地打量着脚上忽然多岀来的那圈儿东西,软软的布绳儿拴得脚脖肉痒酥酥的,小女孩儿便“咯咯咯”地笑个不停。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⑤也有来看稀奇的孩子,看过将小牛、小羊拴在树上的,却头一次看到那样子拴小孩。他们站在离槐树不远的地方,逗弄小女孩儿,或扔一块小瓦片,或扔一朵鲜亮的月季花,让小女孩儿去拿。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⑥我真的就蹒跚着走过去,却在离那些东西不到一尺远的地方被老槐树牵住了。我才知道,自己的自由天地,已被绳子限制。我抱住脚,拼命去解绳子,小脸憋得通红,眼泪也急得掉下来,那个结实的扣儿却纹丝不动。我遂坐在地上,两脚蹬地,大哭起来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⑦哭了几天,我终于明白,再怎么哭也拉不回大人远去的背影,索性不再哭,开始慢慢将槐树下的日子当成一种享受,每天早晨,吃饱喝足,</w:t>
      </w:r>
      <w:r>
        <w:rPr>
          <w:rFonts w:hint="eastAsia" w:ascii="宋体" w:hAnsi="宋体"/>
          <w:b/>
          <w:sz w:val="21"/>
          <w:szCs w:val="21"/>
          <w:u w:val="single"/>
        </w:rPr>
        <w:t>我开始主动拉着母亲的手,往槐树下走。走至树下,拾起地上的绳头,交给母亲,又去搬自己的小脚:“拴,拴……”</w:t>
      </w:r>
      <w:r>
        <w:rPr>
          <w:rFonts w:hint="eastAsia" w:ascii="宋体" w:hAnsi="宋体"/>
          <w:b/>
          <w:sz w:val="21"/>
          <w:szCs w:val="21"/>
        </w:rPr>
        <w:t>母亲三下两下,将我交给老槐树,就走了。她已经很放心地把我交给这个稳重又沉默的老保姆。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⑧的确,老槐树是一个称职的老保姆。她知道如何逗弄一个一岁多的孩子,让我不哭也不闹。夏日毒辣的阳光,伤害不到我,老槐树替我撑起一把巨大的遮阳伞。树上偶尔会有鸟雀降临,叽叽喳喳地躲在浓密的叶底说个不停。我抬起头,支着小嘴儿跟它们说话。树下有蚂蚁,其中一只发现了我弄碎的饼渣儿,赶紧回头去呼朋引伴。一会儿工夫,大队人马驾到,肩推头扛,齐心协力把一块小饼渣儿运走了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⑨一队蚂蚁,可以让我兴致勃勃地看上半天,看着看着,我就在树下睡着了……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⑩“姐弟三个,就数你跟老槐树投缘。”母亲如是说。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(11)是吗,老槐树独独青睐于我吗?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(12)我自己尝试着做玩具,老槐树给了我一树的果实——槐果,一串串,黄绿,晶莹,拿石头把那一串串的果实捣碎,挤掉绿色的汁液,把果肉团成一个黏黏的团,放到阳光下晒干,一个黑黑的小球儿就做成了,外面缠上白色的棉线,一层一层,想要多大缠多大,最后拿线绷住,一个漂亮的小球就做成了。那时,乡下孩子买不起皮球,多用这个代替,一个小球,有多种玩法,单打、双打、混合打,可以玩上一两年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(13)后来,上学了,我每天放学后的第一件事就是跑到老槐树下写作业。一块青石方桌,放在那里好多年,表面都已被磨得光滑如镜了。我就是在那张小小的青石方桌上学会了写“人、口、手”,学会了念“一去二三里,烟村四五家”……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(14)春看老槐树抽枝发新芽,夏听老槐树在风雨里唠叨,秋从老槐树的身上摘下一串串晶莹的槐果,冬在老槐树下的雪地上扫出一块空地,支起一只筛子,静等贪食的小麻雀来……一天又一天,一年又一年,拴在老槐树下的小女孩儿就长大了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(15)老槐树依然,苍老、劲绿。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(16)家里生活好了,旧房子要拆,新房子要建。新房子的地基就挖在老槐树站着的地方,老槐树在劫难逃。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(17)没有人会为一棵树伤心哭泣,除了当年曾无数次坐在老槐树怀里的我。砍树的那天,我站在树下,轻轻抚摸老槐树的寸寸树干,仰头,看茂密的枝叶仍然旁若无人地绿着,它似乎丝毫也没有嗅到空气中的危险气息。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(18)父亲下电锯时,我没敢待在家。等我回到家,老槐树已经躺倒在地上了,一院子的残枝碎叶,一院子涩涩的苦香。倒下的老槐树,被父亲做成了新房的门,那是老槐树在这个世上给我的最后馈赠——我又可以日日夜夜安睡在老槐树的怀里了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21.阅读全文,简要说说文章主要讲述了与老槐树有关的哪几件事。(4分)</w:t>
      </w:r>
    </w:p>
    <w:p>
      <w:pPr>
        <w:jc w:val="left"/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</w:pPr>
    </w:p>
    <w:p>
      <w:pPr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  <w:t xml:space="preserve">                                                                                              </w:t>
      </w:r>
      <w:r>
        <w:rPr>
          <w:rFonts w:hint="eastAsia" w:ascii="宋体" w:hAnsi="宋体"/>
          <w:b/>
          <w:sz w:val="21"/>
          <w:szCs w:val="21"/>
        </w:rPr>
        <w:t>22.文章第⑦段画线句子运用了什么描写方法?有什么作用?(3分)</w:t>
      </w:r>
    </w:p>
    <w:p>
      <w:pPr>
        <w:ind w:firstLine="422" w:firstLineChars="200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我开始主动拉着母亲的手,往槐树下走。走至树下,拾起地上的绳头,交给母亲,又去搬自己的小脚:“拴,拴……”</w:t>
      </w:r>
    </w:p>
    <w:p>
      <w:pPr>
        <w:jc w:val="left"/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</w:pPr>
    </w:p>
    <w:p>
      <w:pPr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                            </w:t>
      </w:r>
      <w:r>
        <w:rPr>
          <w:rFonts w:hint="eastAsia" w:ascii="宋体" w:hAnsi="宋体"/>
          <w:b/>
          <w:sz w:val="21"/>
          <w:szCs w:val="21"/>
        </w:rPr>
        <w:t>23.作者眼中的老槐树具有哪些优秀品质?请结合文章内容简要分析。(3分)</w:t>
      </w:r>
    </w:p>
    <w:p>
      <w:pPr>
        <w:jc w:val="left"/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</w:pPr>
    </w:p>
    <w:p>
      <w:pPr>
        <w:jc w:val="left"/>
        <w:rPr>
          <w:rFonts w:ascii="宋体" w:hAnsi="宋体"/>
          <w:b/>
          <w:sz w:val="21"/>
          <w:szCs w:val="21"/>
        </w:rPr>
      </w:pPr>
      <w:r>
        <w:rPr>
          <w:rFonts w:hint="eastAsia" w:ascii="仿宋" w:hAnsi="仿宋" w:eastAsia="仿宋"/>
          <w:bCs/>
          <w:sz w:val="21"/>
          <w:szCs w:val="21"/>
          <w:u w:val="single"/>
          <w:lang w:eastAsia="zh-CN"/>
        </w:rPr>
        <w:t xml:space="preserve">                                                                                                    </w:t>
      </w:r>
      <w:r>
        <w:rPr>
          <w:rFonts w:hint="eastAsia" w:ascii="宋体" w:hAnsi="宋体"/>
          <w:b/>
          <w:sz w:val="21"/>
          <w:szCs w:val="21"/>
        </w:rPr>
        <w:t>三、作文（50分）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24.阅读下面的文字，任选一个题目，按要求作文。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题目一：请你将“</w:t>
      </w:r>
      <w:r>
        <w:rPr>
          <w:rFonts w:hint="eastAsia" w:ascii="宋体" w:hAnsi="宋体"/>
          <w:b/>
          <w:sz w:val="21"/>
          <w:szCs w:val="21"/>
          <w:u w:val="single"/>
        </w:rPr>
        <w:t xml:space="preserve">         </w:t>
      </w:r>
      <w:r>
        <w:rPr>
          <w:rFonts w:hint="eastAsia" w:ascii="宋体" w:hAnsi="宋体"/>
          <w:b/>
          <w:sz w:val="21"/>
          <w:szCs w:val="21"/>
        </w:rPr>
        <w:t>在初三”补充完整，写一篇文章。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题目二：站点,既是匆匆而过的憩息处,也是暂时的落脚点;既是旧行旅的终点,又是新行程的起点……人生就是这样,一个又一个的站点组成了一个人生命的完整链条。</w:t>
      </w:r>
    </w:p>
    <w:p>
      <w:pPr>
        <w:ind w:firstLine="422" w:firstLineChars="200"/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请以“每个站点都有风景”为题,写一篇文章。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【提示与要求】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(1)选择你最能驾驭的文体（诗歌除外）进行写作。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(2)不少于600字。</w:t>
      </w:r>
    </w:p>
    <w:p>
      <w:pPr>
        <w:rPr>
          <w:rFonts w:ascii="宋体" w:hAnsi="宋体"/>
          <w:b/>
          <w:sz w:val="21"/>
          <w:szCs w:val="21"/>
        </w:rPr>
      </w:pPr>
      <w:r>
        <w:rPr>
          <w:rFonts w:hint="eastAsia" w:ascii="宋体" w:hAnsi="宋体"/>
          <w:b/>
          <w:sz w:val="21"/>
          <w:szCs w:val="21"/>
        </w:rPr>
        <w:t>(3)文中不要出现真实的地名、校名、人名等。</w:t>
      </w:r>
    </w:p>
    <w:p>
      <w:pPr>
        <w:rPr>
          <w:rFonts w:ascii="仿宋" w:hAnsi="仿宋" w:eastAsia="仿宋"/>
          <w:b/>
          <w:szCs w:val="21"/>
        </w:rPr>
      </w:pPr>
    </w:p>
    <w:p>
      <w:pPr>
        <w:rPr>
          <w:rFonts w:ascii="仿宋" w:hAnsi="仿宋" w:eastAsia="仿宋"/>
          <w:b/>
          <w:sz w:val="21"/>
          <w:szCs w:val="21"/>
        </w:rPr>
        <w:sectPr>
          <w:headerReference r:id="rId3" w:type="default"/>
          <w:footerReference r:id="rId4" w:type="default"/>
          <w:pgSz w:w="10433" w:h="14742"/>
          <w:pgMar w:top="533" w:right="556" w:bottom="533" w:left="556" w:header="851" w:footer="992" w:gutter="0"/>
          <w:cols w:space="0" w:num="1"/>
          <w:docGrid w:type="lines" w:linePitch="312" w:charSpace="0"/>
        </w:sectPr>
      </w:pPr>
    </w:p>
    <w:p>
      <w:bookmarkStart w:id="2" w:name="_GoBack"/>
      <w:bookmarkEnd w:id="2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41CC99"/>
    <w:multiLevelType w:val="singleLevel"/>
    <w:tmpl w:val="9541CC99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B4C46A5C"/>
    <w:multiLevelType w:val="singleLevel"/>
    <w:tmpl w:val="B4C46A5C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5A49974"/>
    <w:multiLevelType w:val="singleLevel"/>
    <w:tmpl w:val="B5A49974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9A27327"/>
    <w:multiLevelType w:val="singleLevel"/>
    <w:tmpl w:val="F9A27327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AAAC32C"/>
    <w:multiLevelType w:val="singleLevel"/>
    <w:tmpl w:val="1AAAC32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4096AE93"/>
    <w:multiLevelType w:val="singleLevel"/>
    <w:tmpl w:val="4096AE93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JjYjRiYjA4YzIxYTliNTNjYWRmYWIxOGVlMzM5YTUifQ=="/>
  </w:docVars>
  <w:rsids>
    <w:rsidRoot w:val="39031738"/>
    <w:rsid w:val="000019D0"/>
    <w:rsid w:val="000317C3"/>
    <w:rsid w:val="00070C47"/>
    <w:rsid w:val="00087CF0"/>
    <w:rsid w:val="00090853"/>
    <w:rsid w:val="000B2DFE"/>
    <w:rsid w:val="000C7770"/>
    <w:rsid w:val="000E4349"/>
    <w:rsid w:val="000F4E98"/>
    <w:rsid w:val="001048CC"/>
    <w:rsid w:val="001411B0"/>
    <w:rsid w:val="00141E9A"/>
    <w:rsid w:val="0016300F"/>
    <w:rsid w:val="00227BAD"/>
    <w:rsid w:val="002444DA"/>
    <w:rsid w:val="00247A34"/>
    <w:rsid w:val="00271286"/>
    <w:rsid w:val="002E486A"/>
    <w:rsid w:val="00305D58"/>
    <w:rsid w:val="00333004"/>
    <w:rsid w:val="003D3FDD"/>
    <w:rsid w:val="003D4B5F"/>
    <w:rsid w:val="004151FC"/>
    <w:rsid w:val="004572D7"/>
    <w:rsid w:val="0046780F"/>
    <w:rsid w:val="00496A28"/>
    <w:rsid w:val="004B0077"/>
    <w:rsid w:val="00504EC8"/>
    <w:rsid w:val="00526E41"/>
    <w:rsid w:val="005438C8"/>
    <w:rsid w:val="00545B63"/>
    <w:rsid w:val="00594CC7"/>
    <w:rsid w:val="005B4F78"/>
    <w:rsid w:val="005C6AD3"/>
    <w:rsid w:val="00617ADE"/>
    <w:rsid w:val="00641CAA"/>
    <w:rsid w:val="0064303A"/>
    <w:rsid w:val="00675354"/>
    <w:rsid w:val="006B2D7E"/>
    <w:rsid w:val="006C2FE7"/>
    <w:rsid w:val="00752E76"/>
    <w:rsid w:val="007612ED"/>
    <w:rsid w:val="007916B5"/>
    <w:rsid w:val="007928F8"/>
    <w:rsid w:val="00796A51"/>
    <w:rsid w:val="007C13BE"/>
    <w:rsid w:val="007D401B"/>
    <w:rsid w:val="007D6877"/>
    <w:rsid w:val="007E0330"/>
    <w:rsid w:val="007F5A9C"/>
    <w:rsid w:val="008437B6"/>
    <w:rsid w:val="00883E37"/>
    <w:rsid w:val="008939F2"/>
    <w:rsid w:val="00894184"/>
    <w:rsid w:val="008949D6"/>
    <w:rsid w:val="008C128B"/>
    <w:rsid w:val="009043D9"/>
    <w:rsid w:val="00952F90"/>
    <w:rsid w:val="00962365"/>
    <w:rsid w:val="00962756"/>
    <w:rsid w:val="009E7E1C"/>
    <w:rsid w:val="00A54C86"/>
    <w:rsid w:val="00A6346E"/>
    <w:rsid w:val="00A97933"/>
    <w:rsid w:val="00AE1952"/>
    <w:rsid w:val="00B14E58"/>
    <w:rsid w:val="00B2233D"/>
    <w:rsid w:val="00B22E10"/>
    <w:rsid w:val="00B538D5"/>
    <w:rsid w:val="00B65DDD"/>
    <w:rsid w:val="00B71770"/>
    <w:rsid w:val="00BB246D"/>
    <w:rsid w:val="00BC6358"/>
    <w:rsid w:val="00BE0541"/>
    <w:rsid w:val="00BE15BA"/>
    <w:rsid w:val="00C02FC6"/>
    <w:rsid w:val="00C11887"/>
    <w:rsid w:val="00C437E5"/>
    <w:rsid w:val="00C5041C"/>
    <w:rsid w:val="00C5095C"/>
    <w:rsid w:val="00C537AF"/>
    <w:rsid w:val="00D12775"/>
    <w:rsid w:val="00D177BA"/>
    <w:rsid w:val="00D33E68"/>
    <w:rsid w:val="00D44BBF"/>
    <w:rsid w:val="00D45613"/>
    <w:rsid w:val="00D74EC4"/>
    <w:rsid w:val="00E1380B"/>
    <w:rsid w:val="00E472EE"/>
    <w:rsid w:val="00E54532"/>
    <w:rsid w:val="00EC416E"/>
    <w:rsid w:val="00ED4F5D"/>
    <w:rsid w:val="00EE1B1E"/>
    <w:rsid w:val="00EF31EE"/>
    <w:rsid w:val="00F14852"/>
    <w:rsid w:val="00F416B6"/>
    <w:rsid w:val="00F45F66"/>
    <w:rsid w:val="00F50AC0"/>
    <w:rsid w:val="00F726D1"/>
    <w:rsid w:val="00F806F6"/>
    <w:rsid w:val="00F96942"/>
    <w:rsid w:val="00FE068A"/>
    <w:rsid w:val="00FE2F9B"/>
    <w:rsid w:val="00FE3AC9"/>
    <w:rsid w:val="0275669E"/>
    <w:rsid w:val="080167CE"/>
    <w:rsid w:val="0CEA4A9C"/>
    <w:rsid w:val="168E43EE"/>
    <w:rsid w:val="177277A3"/>
    <w:rsid w:val="1BFB31F6"/>
    <w:rsid w:val="1EDD47F8"/>
    <w:rsid w:val="1EE440D0"/>
    <w:rsid w:val="1FB977BE"/>
    <w:rsid w:val="229F6293"/>
    <w:rsid w:val="245E7AC1"/>
    <w:rsid w:val="28140831"/>
    <w:rsid w:val="29645F2B"/>
    <w:rsid w:val="30AD6231"/>
    <w:rsid w:val="33CD34D2"/>
    <w:rsid w:val="34942FDD"/>
    <w:rsid w:val="34DE7F51"/>
    <w:rsid w:val="351163D5"/>
    <w:rsid w:val="378511C8"/>
    <w:rsid w:val="39031738"/>
    <w:rsid w:val="3C7434B2"/>
    <w:rsid w:val="40224F08"/>
    <w:rsid w:val="414F324E"/>
    <w:rsid w:val="435D67B8"/>
    <w:rsid w:val="4645464B"/>
    <w:rsid w:val="49AD65D7"/>
    <w:rsid w:val="4C6D57AC"/>
    <w:rsid w:val="4D521796"/>
    <w:rsid w:val="54094758"/>
    <w:rsid w:val="54570668"/>
    <w:rsid w:val="55213C01"/>
    <w:rsid w:val="574520EA"/>
    <w:rsid w:val="57BB7C89"/>
    <w:rsid w:val="5DFA5CB3"/>
    <w:rsid w:val="5FBB6E4F"/>
    <w:rsid w:val="62526DE2"/>
    <w:rsid w:val="65B90A0F"/>
    <w:rsid w:val="67FC26BD"/>
    <w:rsid w:val="68092D2B"/>
    <w:rsid w:val="68326051"/>
    <w:rsid w:val="6BB62599"/>
    <w:rsid w:val="6F850A71"/>
    <w:rsid w:val="757338AB"/>
    <w:rsid w:val="7631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5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4">
    <w:name w:val="正文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普通(网站) 字符"/>
    <w:basedOn w:val="8"/>
    <w:link w:val="6"/>
    <w:qFormat/>
    <w:uiPriority w:val="0"/>
    <w:rPr>
      <w:rFonts w:asciiTheme="minorHAnsi" w:hAnsiTheme="minorHAnsi" w:eastAsiaTheme="minor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6599</Words>
  <Characters>6756</Characters>
  <Lines>62</Lines>
  <Paragraphs>17</Paragraphs>
  <TotalTime>3</TotalTime>
  <ScaleCrop>false</ScaleCrop>
  <LinksUpToDate>false</LinksUpToDate>
  <CharactersWithSpaces>8185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2018-10-11T13:27:00Z</dcterms:created>
  <dc:creator>dw1962</dc:creator>
  <cp:lastModifiedBy>Administrator</cp:lastModifiedBy>
  <cp:lastPrinted>2018-10-25T12:27:00Z</cp:lastPrinted>
  <dcterms:modified xsi:type="dcterms:W3CDTF">2022-12-22T04:41:05Z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