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top w:val="single" w:color="FFFFFF" w:sz="4" w:space="1"/>
          <w:left w:val="single" w:color="FFFFFF" w:sz="4" w:space="4"/>
          <w:bottom w:val="single" w:color="FFFFFF" w:sz="4" w:space="1"/>
          <w:right w:val="single" w:color="FFFFFF" w:sz="4" w:space="4"/>
        </w:pBdr>
        <w:spacing w:line="360" w:lineRule="exact"/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11480800</wp:posOffset>
            </wp:positionV>
            <wp:extent cx="482600" cy="3556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1"/>
          <w:szCs w:val="21"/>
        </w:rPr>
        <w:pict>
          <v:shape id="_x0000_s1025" o:spid="_x0000_s1025" o:spt="75" type="#_x0000_t75" style="position:absolute;left:0pt;margin-left:891pt;margin-top:903pt;height:30pt;width:29pt;mso-position-horizont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  <w:t>云南省昆明市</w:t>
      </w:r>
      <w:r>
        <w:rPr>
          <w:rFonts w:hint="eastAsia" w:ascii="宋体" w:hAnsi="宋体" w:eastAsia="宋体" w:cs="方正小标宋简体"/>
          <w:b/>
          <w:bCs/>
          <w:sz w:val="21"/>
          <w:szCs w:val="21"/>
        </w:rPr>
        <w:t>20</w:t>
      </w:r>
      <w:r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  <w:t>22</w:t>
      </w:r>
      <w:r>
        <w:rPr>
          <w:rFonts w:hint="eastAsia" w:ascii="宋体" w:hAnsi="宋体" w:eastAsia="宋体" w:cs="方正小标宋简体"/>
          <w:b/>
          <w:bCs/>
          <w:sz w:val="21"/>
          <w:szCs w:val="21"/>
        </w:rPr>
        <w:t>—20</w:t>
      </w:r>
      <w:r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  <w:t>23</w:t>
      </w:r>
      <w:r>
        <w:rPr>
          <w:rFonts w:hint="eastAsia" w:ascii="宋体" w:hAnsi="宋体" w:eastAsia="宋体" w:cs="方正小标宋简体"/>
          <w:b/>
          <w:bCs/>
          <w:sz w:val="21"/>
          <w:szCs w:val="21"/>
        </w:rPr>
        <w:t>学年上学期期末</w:t>
      </w:r>
      <w:r>
        <w:rPr>
          <w:rFonts w:hint="eastAsia" w:ascii="宋体" w:hAnsi="宋体" w:eastAsia="宋体" w:cs="方正小标宋简体"/>
          <w:b/>
          <w:bCs/>
          <w:sz w:val="21"/>
          <w:szCs w:val="21"/>
          <w:lang w:eastAsia="zh-CN"/>
        </w:rPr>
        <w:t>模拟考试</w:t>
      </w:r>
    </w:p>
    <w:p>
      <w:pPr>
        <w:pStyle w:val="3"/>
        <w:pBdr>
          <w:bottom w:val="none" w:color="auto" w:sz="0" w:space="0"/>
        </w:pBdr>
        <w:spacing w:line="360" w:lineRule="exact"/>
        <w:rPr>
          <w:rFonts w:hint="eastAsia"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>九</w:t>
      </w:r>
      <w:r>
        <w:rPr>
          <w:rFonts w:hint="eastAsia" w:ascii="宋体" w:hAnsi="宋体" w:eastAsia="宋体"/>
          <w:b/>
          <w:sz w:val="21"/>
          <w:szCs w:val="21"/>
        </w:rPr>
        <w:t>年级 语文试卷</w:t>
      </w:r>
    </w:p>
    <w:p>
      <w:pPr>
        <w:spacing w:line="36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(全卷共四个大题，共25个小题，共 8 页；满分 100分，考试用时 150 分钟)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语文知识积累（1-5小题，每小题2分，第6题8分，共18分）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1.下列加点字的注音完全正确的是（   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A.存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恤</w:t>
      </w:r>
      <w:r>
        <w:rPr>
          <w:rFonts w:hint="eastAsia" w:ascii="宋体" w:hAnsi="宋体" w:cs="Arial"/>
          <w:spacing w:val="8"/>
          <w:kern w:val="0"/>
          <w:szCs w:val="21"/>
        </w:rPr>
        <w:t>（xù）   窗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棂</w:t>
      </w:r>
      <w:r>
        <w:rPr>
          <w:rFonts w:hint="eastAsia" w:ascii="宋体" w:hAnsi="宋体" w:cs="Arial"/>
          <w:spacing w:val="8"/>
          <w:kern w:val="0"/>
          <w:szCs w:val="21"/>
        </w:rPr>
        <w:t>（línɡ） 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瞥</w:t>
      </w:r>
      <w:r>
        <w:rPr>
          <w:rFonts w:hint="eastAsia" w:ascii="宋体" w:hAnsi="宋体" w:cs="Arial"/>
          <w:spacing w:val="8"/>
          <w:kern w:val="0"/>
          <w:szCs w:val="21"/>
        </w:rPr>
        <w:t>见（piē） 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冠</w:t>
      </w:r>
      <w:r>
        <w:rPr>
          <w:rFonts w:hint="eastAsia" w:ascii="宋体" w:hAnsi="宋体" w:cs="Arial"/>
          <w:spacing w:val="8"/>
          <w:kern w:val="0"/>
          <w:szCs w:val="21"/>
        </w:rPr>
        <w:t>冕堂皇（ɡuān）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B.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逞</w:t>
      </w:r>
      <w:r>
        <w:rPr>
          <w:rFonts w:hint="eastAsia" w:ascii="宋体" w:hAnsi="宋体" w:cs="Arial"/>
          <w:spacing w:val="8"/>
          <w:kern w:val="0"/>
          <w:szCs w:val="21"/>
        </w:rPr>
        <w:t>能（chěnɡ）  褴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褛</w:t>
      </w:r>
      <w:r>
        <w:rPr>
          <w:rFonts w:hint="eastAsia" w:ascii="宋体" w:hAnsi="宋体" w:cs="Arial"/>
          <w:spacing w:val="8"/>
          <w:kern w:val="0"/>
          <w:szCs w:val="21"/>
        </w:rPr>
        <w:t>（lǚ）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 折</w:t>
      </w:r>
      <w:r>
        <w:rPr>
          <w:rFonts w:hint="eastAsia" w:ascii="宋体" w:hAnsi="宋体" w:cs="Arial"/>
          <w:spacing w:val="8"/>
          <w:kern w:val="0"/>
          <w:szCs w:val="21"/>
        </w:rPr>
        <w:t>本（shé）   前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仆</w:t>
      </w:r>
      <w:r>
        <w:rPr>
          <w:rFonts w:hint="eastAsia" w:ascii="宋体" w:hAnsi="宋体" w:cs="Arial"/>
          <w:spacing w:val="8"/>
          <w:kern w:val="0"/>
          <w:szCs w:val="21"/>
        </w:rPr>
        <w:t>后继（fù）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C.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诓</w:t>
      </w:r>
      <w:r>
        <w:rPr>
          <w:rFonts w:hint="eastAsia" w:ascii="宋体" w:hAnsi="宋体" w:cs="Arial"/>
          <w:spacing w:val="8"/>
          <w:kern w:val="0"/>
          <w:szCs w:val="21"/>
        </w:rPr>
        <w:t>骗（kuānɡ）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 豢</w:t>
      </w:r>
      <w:r>
        <w:rPr>
          <w:rFonts w:hint="eastAsia" w:ascii="宋体" w:hAnsi="宋体" w:cs="Arial"/>
          <w:spacing w:val="8"/>
          <w:kern w:val="0"/>
          <w:szCs w:val="21"/>
        </w:rPr>
        <w:t>养（juàn）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嗔</w:t>
      </w:r>
      <w:r>
        <w:rPr>
          <w:rFonts w:hint="eastAsia" w:ascii="宋体" w:hAnsi="宋体" w:cs="Arial"/>
          <w:spacing w:val="8"/>
          <w:kern w:val="0"/>
          <w:szCs w:val="21"/>
        </w:rPr>
        <w:t>怪（chēn）  弄巧成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拙</w:t>
      </w:r>
      <w:r>
        <w:rPr>
          <w:rFonts w:hint="eastAsia" w:ascii="宋体" w:hAnsi="宋体" w:cs="Arial"/>
          <w:spacing w:val="8"/>
          <w:kern w:val="0"/>
          <w:szCs w:val="21"/>
        </w:rPr>
        <w:t>（zhuō）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D.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坍</w:t>
      </w:r>
      <w:r>
        <w:rPr>
          <w:rFonts w:hint="eastAsia" w:ascii="宋体" w:hAnsi="宋体" w:cs="Arial"/>
          <w:spacing w:val="8"/>
          <w:kern w:val="0"/>
          <w:szCs w:val="21"/>
        </w:rPr>
        <w:t>塌（tān） 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箴</w:t>
      </w:r>
      <w:r>
        <w:rPr>
          <w:rFonts w:hint="eastAsia" w:ascii="宋体" w:hAnsi="宋体" w:cs="Arial"/>
          <w:spacing w:val="8"/>
          <w:kern w:val="0"/>
          <w:szCs w:val="21"/>
        </w:rPr>
        <w:t>言（zhēn） 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勾</w:t>
      </w:r>
      <w:r>
        <w:rPr>
          <w:rFonts w:hint="eastAsia" w:ascii="宋体" w:hAnsi="宋体" w:cs="Arial"/>
          <w:spacing w:val="8"/>
          <w:kern w:val="0"/>
          <w:szCs w:val="21"/>
        </w:rPr>
        <w:t>当（ɡōu）   </w:t>
      </w:r>
      <w:r>
        <w:rPr>
          <w:rFonts w:hint="eastAsia" w:ascii="宋体" w:hAnsi="宋体" w:cs="Arial"/>
          <w:spacing w:val="8"/>
          <w:kern w:val="0"/>
          <w:szCs w:val="21"/>
          <w:em w:val="dot"/>
        </w:rPr>
        <w:t>饶</w:t>
      </w:r>
      <w:r>
        <w:rPr>
          <w:rFonts w:hint="eastAsia" w:ascii="宋体" w:hAnsi="宋体" w:cs="Arial"/>
          <w:spacing w:val="8"/>
          <w:kern w:val="0"/>
          <w:szCs w:val="21"/>
        </w:rPr>
        <w:t>有兴味（ráo）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2.下列词语中没有错别字的一项是（</w:t>
      </w:r>
      <w:r>
        <w:rPr>
          <w:rFonts w:hint="eastAsia" w:ascii="宋体" w:hAnsi="宋体" w:cs="Arial"/>
          <w:color w:val="FF0000"/>
          <w:spacing w:val="8"/>
          <w:kern w:val="0"/>
          <w:szCs w:val="21"/>
        </w:rPr>
        <w:t> </w:t>
      </w:r>
      <w:r>
        <w:rPr>
          <w:rFonts w:hint="eastAsia" w:ascii="宋体" w:hAnsi="宋体" w:cs="Arial"/>
          <w:spacing w:val="8"/>
          <w:kern w:val="0"/>
          <w:szCs w:val="21"/>
        </w:rPr>
        <w:t>  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A.潮汛   攻艰战   大发雷霆   经世奇才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B.端祥   天然气   言不及义   郑重其事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C.贸然   战利品   附庸风雅   巅峰之作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D.赃物   制高点   根深缔固   丰功伟绩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3.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下列各句标点符号使用不规范的一项是（     ）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我们一直在追赶时代的脚步，却常常在奔跑中遗失了历史的馈赠和传统的留存。视古道热肠为迂腐，把谦逊礼让当傻瓜，就是这种“遗失”的真实写照。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也许很多人都有这样的经历：在手机上点击一条有关茶叶的信息，随后就会收到各种关于茶的养生知识。大数据时代，信息传播变得个性化、智能化。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移动互联时代，不能忽视公众利益；短视频再精彩，也不能搅扰他人安宁；无人机再酷炫，也不能干扰航空飞行；共享单车再便利，也不能堵塞应急救援通道。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D.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网络围观没有问题，发表看法也没有问题，但越过了道德和法律的边界，利用舆论传播的便利在一旁添油加醋、煽风点火，则是极不可取的。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4、依次填入下面横线处的词语，恰当的一组是（       ）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时间是最</w:t>
      </w:r>
      <w:r>
        <w:rPr>
          <w:rFonts w:ascii="宋体" w:hAnsi="宋体" w:cs="宋体"/>
          <w:spacing w:val="8"/>
          <w:sz w:val="21"/>
          <w:szCs w:val="21"/>
          <w:u w:val="single"/>
          <w:shd w:val="clear" w:color="auto" w:fill="FFFFFF"/>
        </w:rPr>
        <w:t>    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的，它不会对谁格外开恩，只回馈那些珍惜它、善待它的人；时间又是最大度、最</w:t>
      </w:r>
      <w:r>
        <w:rPr>
          <w:rFonts w:ascii="宋体" w:hAnsi="宋体" w:cs="宋体"/>
          <w:spacing w:val="8"/>
          <w:sz w:val="21"/>
          <w:szCs w:val="21"/>
          <w:u w:val="single"/>
          <w:shd w:val="clear" w:color="auto" w:fill="FFFFFF"/>
        </w:rPr>
        <w:t>    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的，它会把你曾经的懒惰、蹉跎甚至荒唐都</w:t>
      </w:r>
      <w:r>
        <w:rPr>
          <w:rFonts w:ascii="宋体" w:hAnsi="宋体" w:cs="宋体"/>
          <w:spacing w:val="8"/>
          <w:sz w:val="21"/>
          <w:szCs w:val="21"/>
          <w:u w:val="single"/>
          <w:shd w:val="clear" w:color="auto" w:fill="FFFFFF"/>
        </w:rPr>
        <w:t>    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，只要你愿意从头来过，它仍然会用脉脉含情的目光注视着你，陪伴着你迎接蓬勃的日出。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公平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不计回报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一笔勾销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   B.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公正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不计回报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一笔带过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公平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不计前嫌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一笔带过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   D.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公正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不计前嫌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   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一笔勾销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5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下列各句中有语病的一项是（       ）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面对复杂的局面，优先解决主要矛盾是我们学习和工作中极为重要的原则和方法。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不少乡村结合自己的特点入手，将绿水青山融入村容村貌，打造出桃源般的美景。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毗邻昙华林的粮道街，自从成为了网红美食街后，随处可见游客排队等候的身影。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D.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琴台音乐节通过线上线下相结合的演出方式，为观众奉上了数十场高品质音乐会。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、根据课文默写古诗文。（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（1）相见时难别亦难，东风无力百花残。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。（李商隐《无题》）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（2）欲渡黄河冰塞川，</w:t>
      </w:r>
      <w:r>
        <w:rPr>
          <w:rFonts w:ascii="宋体" w:hAnsi="宋体" w:cs="宋体"/>
          <w:kern w:val="0"/>
          <w:szCs w:val="21"/>
          <w:u w:val="single"/>
        </w:rPr>
        <w:t>      　</w:t>
      </w:r>
      <w:r>
        <w:rPr>
          <w:rFonts w:ascii="宋体" w:hAnsi="宋体" w:cs="宋体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  <w:u w:val="single"/>
        </w:rPr>
        <w:t>      　</w:t>
      </w:r>
      <w:r>
        <w:rPr>
          <w:rFonts w:ascii="宋体" w:hAnsi="宋体" w:cs="宋体"/>
          <w:kern w:val="0"/>
          <w:szCs w:val="21"/>
        </w:rPr>
        <w:t>，忽复乘舟梦日边。（李白《行路难》）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（3）在白露既降的夜晚，杜甫表达思念故乡的诗句是：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。（《月夜忆舍弟》）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（4）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  <w:u w:val="single"/>
        </w:rPr>
        <w:t xml:space="preserve">   　</w:t>
      </w:r>
      <w:r>
        <w:rPr>
          <w:rFonts w:ascii="宋体" w:hAnsi="宋体" w:cs="宋体"/>
          <w:kern w:val="0"/>
          <w:szCs w:val="21"/>
        </w:rPr>
        <w:t>。风霜高洁，水落而石出者，山间之四时也。（欧阳修《醉翁亭记》）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二、语文综合运用（7～8题，共6分）</w:t>
      </w:r>
    </w:p>
    <w:p>
      <w:pPr>
        <w:spacing w:line="360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（一）阅读下面的材料，完成下列小题</w:t>
      </w:r>
    </w:p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根据要求完成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18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、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19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题。</w:t>
      </w:r>
    </w:p>
    <w:p>
      <w:pPr>
        <w:pStyle w:val="4"/>
        <w:widowControl/>
        <w:shd w:val="clear" w:color="auto" w:fill="FFFFFF"/>
        <w:spacing w:beforeAutospacing="0" w:afterAutospacing="0"/>
        <w:ind w:firstLine="480"/>
        <w:jc w:val="both"/>
        <w:rPr>
          <w:rFonts w:asci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近日《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2021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当代年轻人熬夜报告》发布，数据显示超四成年轻人几乎每天都熬夜。熬夜现象在中学生群体里也非常普遍。学校准备开展以“拒绝熬夜，合理作息”为主题的综合性学习活动。</w:t>
      </w:r>
    </w:p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7、针对青少年学生因学习压力过大导致睡眠普遍不足的现状，请你从不同角度提出三条帮助他们合理作息的学习建议。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(3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/>
        <w:jc w:val="both"/>
        <w:rPr>
          <w:rFonts w:hint="eastAsia" w:ascii="宋体" w:cs="宋体"/>
          <w:spacing w:val="8"/>
          <w:sz w:val="21"/>
          <w:szCs w:val="21"/>
          <w:u w:val="single"/>
        </w:rPr>
      </w:pPr>
      <w:r>
        <w:rPr>
          <w:rFonts w:ascii="宋体" w:cs="宋体"/>
          <w:spacing w:val="8"/>
          <w:sz w:val="21"/>
          <w:szCs w:val="21"/>
          <w:shd w:val="clear" w:color="auto" w:fill="FFFFFF"/>
        </w:rPr>
        <w:t> </w:t>
      </w:r>
      <w:r>
        <w:rPr>
          <w:rFonts w:hint="eastAsia" w:ascii="宋体" w:cs="宋体"/>
          <w:spacing w:val="8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                                     </w:t>
      </w:r>
    </w:p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8、在班级讨论会上，有些同学认为“熬夜也算是珍惜时间的表现之一”。你打算针对这些同学的错误观念谈谈自己的看法，请把你要说的话写在下面。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(100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～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120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字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3分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/>
        <w:jc w:val="both"/>
        <w:rPr>
          <w:rFonts w:hint="eastAsia" w:ascii="宋体" w:cs="宋体"/>
          <w:spacing w:val="8"/>
          <w:sz w:val="21"/>
          <w:szCs w:val="21"/>
          <w:u w:val="single"/>
        </w:rPr>
      </w:pPr>
      <w:r>
        <w:rPr>
          <w:rFonts w:ascii="宋体" w:cs="宋体"/>
          <w:spacing w:val="8"/>
          <w:sz w:val="21"/>
          <w:szCs w:val="21"/>
          <w:shd w:val="clear" w:color="auto" w:fill="FFFFFF"/>
        </w:rPr>
        <w:t> </w:t>
      </w:r>
      <w:r>
        <w:rPr>
          <w:rFonts w:hint="eastAsia" w:ascii="宋体" w:cs="宋体"/>
          <w:spacing w:val="8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（二）名著阅读（5分）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9、阅读名著《水浒传》，共同探究问题。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（1）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探究情节</w:t>
      </w:r>
      <w:r>
        <w:rPr>
          <w:rFonts w:hint="eastAsia" w:ascii="宋体" w:hAnsi="宋体" w:cs="Arial"/>
          <w:spacing w:val="8"/>
          <w:kern w:val="0"/>
          <w:szCs w:val="21"/>
        </w:rPr>
        <w:t>（3分）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《水浒传》情节生动曲折，引人入胜。如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>   A   </w:t>
      </w:r>
      <w:r>
        <w:rPr>
          <w:rFonts w:hint="eastAsia" w:ascii="宋体" w:hAnsi="宋体" w:cs="Arial"/>
          <w:spacing w:val="8"/>
          <w:kern w:val="0"/>
          <w:szCs w:val="21"/>
        </w:rPr>
        <w:t>景阳冈打虎，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>   B   </w:t>
      </w:r>
      <w:r>
        <w:rPr>
          <w:rFonts w:hint="eastAsia" w:ascii="宋体" w:hAnsi="宋体" w:cs="Arial"/>
          <w:spacing w:val="8"/>
          <w:kern w:val="0"/>
          <w:szCs w:val="21"/>
        </w:rPr>
        <w:t>风雪山神庙，三打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>   C   </w:t>
      </w:r>
      <w:r>
        <w:rPr>
          <w:rFonts w:hint="eastAsia" w:ascii="宋体" w:hAnsi="宋体" w:cs="Arial"/>
          <w:spacing w:val="8"/>
          <w:kern w:val="0"/>
          <w:szCs w:val="21"/>
        </w:rPr>
        <w:t>……这些精彩的情节，令人久久难忘。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在横线上填上恰当的内容把情节补充完整。（填到答题卡上）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（2）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探究人物</w:t>
      </w:r>
      <w:r>
        <w:rPr>
          <w:rFonts w:hint="eastAsia" w:ascii="宋体" w:hAnsi="宋体" w:cs="Arial"/>
          <w:spacing w:val="8"/>
          <w:kern w:val="0"/>
          <w:szCs w:val="21"/>
        </w:rPr>
        <w:t>（2分）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《水浒传》成功塑造一大批鲜活的人物形象。即使是同类性格的人，也有着不同的精神特质。如鲁智深和李逵同样是鲁莽，但也不相同，请结合相关情节试做简要分析。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 xml:space="preserve"> </w:t>
      </w:r>
    </w:p>
    <w:p>
      <w:pPr>
        <w:spacing w:line="360" w:lineRule="exact"/>
        <w:rPr>
          <w:rFonts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>三.阅读理解（本大题含10-24小题，共42分）</w:t>
      </w:r>
    </w:p>
    <w:p>
      <w:pPr>
        <w:tabs>
          <w:tab w:val="right" w:pos="9216"/>
        </w:tabs>
        <w:spacing w:line="36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（一）欣赏《天净沙 秋思》，完成第10——11题。（4分）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（一）阅读下面的诗歌，完成</w:t>
      </w:r>
      <w:r>
        <w:rPr>
          <w:rFonts w:ascii="宋体" w:hAnsi="宋体" w:cs="宋体"/>
          <w:szCs w:val="21"/>
        </w:rPr>
        <w:t>3-4</w:t>
      </w:r>
      <w:r>
        <w:rPr>
          <w:rFonts w:hint="eastAsia" w:ascii="宋体" w:hAnsi="宋体" w:cs="宋体"/>
          <w:szCs w:val="21"/>
        </w:rPr>
        <w:t>题。（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360" w:lineRule="exact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别云间</w:t>
      </w:r>
      <w:r>
        <w:rPr>
          <w:rFonts w:hint="eastAsia" w:ascii="宋体" w:hAnsi="宋体" w:cs="宋体"/>
          <w:szCs w:val="21"/>
        </w:rPr>
        <w:t>夏完淳</w:t>
      </w:r>
    </w:p>
    <w:p>
      <w:pPr>
        <w:spacing w:line="360" w:lineRule="exact"/>
        <w:jc w:val="center"/>
        <w:rPr>
          <w:rFonts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三年羁旅客，今日又南冠。</w:t>
      </w:r>
    </w:p>
    <w:p>
      <w:pPr>
        <w:spacing w:line="360" w:lineRule="exact"/>
        <w:jc w:val="center"/>
        <w:rPr>
          <w:rFonts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无限山河泪，谁言天地宽。</w:t>
      </w:r>
    </w:p>
    <w:p>
      <w:pPr>
        <w:spacing w:line="360" w:lineRule="exact"/>
        <w:jc w:val="center"/>
        <w:rPr>
          <w:rFonts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已知泉路近，欲别故乡难。</w:t>
      </w:r>
    </w:p>
    <w:p>
      <w:pPr>
        <w:spacing w:line="360" w:lineRule="exact"/>
        <w:jc w:val="center"/>
        <w:rPr>
          <w:rFonts w:ascii="宋体" w:hAnsi="宋体" w:cs="楷体"/>
          <w:szCs w:val="21"/>
        </w:rPr>
      </w:pPr>
      <w:r>
        <w:rPr>
          <w:rFonts w:hint="eastAsia" w:ascii="宋体" w:hAnsi="宋体" w:cs="楷体"/>
          <w:szCs w:val="21"/>
        </w:rPr>
        <w:t>毅魄归来日，灵旗空际看。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下列对这首诗的理解和分析，</w:t>
      </w:r>
      <w:r>
        <w:rPr>
          <w:rFonts w:hint="eastAsia" w:ascii="宋体" w:hAnsi="宋体" w:cs="宋体"/>
          <w:szCs w:val="21"/>
          <w:em w:val="dot"/>
        </w:rPr>
        <w:t>不正确</w:t>
      </w:r>
      <w:r>
        <w:rPr>
          <w:rFonts w:hint="eastAsia" w:ascii="宋体" w:hAnsi="宋体" w:cs="宋体"/>
          <w:szCs w:val="21"/>
        </w:rPr>
        <w:t>的一项是（2分）（      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A.</w:t>
      </w:r>
      <w:r>
        <w:rPr>
          <w:rFonts w:hint="eastAsia" w:ascii="宋体" w:hAnsi="宋体" w:cs="宋体"/>
          <w:szCs w:val="21"/>
        </w:rPr>
        <w:t>这首律诗抑</w:t>
      </w:r>
      <w:r>
        <w:rPr>
          <w:rFonts w:ascii="宋体" w:hAnsi="宋体" w:cs="宋体"/>
          <w:szCs w:val="21"/>
        </w:rPr>
        <w:t>an</w:t>
      </w:r>
      <w:r>
        <w:rPr>
          <w:rFonts w:hint="eastAsia" w:ascii="宋体" w:hAnsi="宋体" w:cs="宋体"/>
          <w:szCs w:val="21"/>
        </w:rPr>
        <w:t>韵，韵脚是“冠”“宽”“难”“看”，读来朗朗上口。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B.</w:t>
      </w:r>
      <w:r>
        <w:rPr>
          <w:rFonts w:hint="eastAsia" w:ascii="宋体" w:hAnsi="宋体" w:cs="宋体"/>
          <w:szCs w:val="21"/>
        </w:rPr>
        <w:t>诗歌首联叙事，“三年”暗示诗人离乡之久，“羁”有辗转飘零之感。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C.</w:t>
      </w:r>
      <w:r>
        <w:rPr>
          <w:rFonts w:hint="eastAsia" w:ascii="宋体" w:hAnsi="宋体" w:cs="宋体"/>
          <w:szCs w:val="21"/>
        </w:rPr>
        <w:t>“已知泉路近”说明诗人预见死亡的命运，隐含着对生命苦短的感叹。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D.</w:t>
      </w:r>
      <w:r>
        <w:rPr>
          <w:rFonts w:hint="eastAsia" w:ascii="宋体" w:hAnsi="宋体" w:cs="宋体"/>
          <w:szCs w:val="21"/>
        </w:rPr>
        <w:t>这是一首可歌可泣的诗篇，展示了诗人忠肝义胆、英勇奋斗的形象。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诗歌抒发了诗人什么情感？请简要概括。（2分）</w:t>
      </w:r>
    </w:p>
    <w:p>
      <w:pPr>
        <w:spacing w:line="360" w:lineRule="exac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exact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（二）</w:t>
      </w:r>
      <w:r>
        <w:rPr>
          <w:rFonts w:hint="eastAsia" w:ascii="宋体" w:hAnsi="宋体"/>
          <w:b/>
          <w:color w:val="000000"/>
          <w:szCs w:val="21"/>
        </w:rPr>
        <w:t>阅读下面的文言文，完成下面小题。（共11分）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（一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）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甲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然则北通巫峡，南极潇湘，迁客骚人，多会于此，览物之情，得无异乎？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 若夫淫雨霏霏，连月不开，阴风怒号，浊浪排空；日星隐曜，山岳潜形；商旅不行，樯倾楫摧；薄暮冥冥，虎啸猿啼。登斯楼也，则有去国怀乡，忧谗畏讥，满目萧然，感极而悲者矣。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 至若春和景明，波澜不惊，上下天光，一碧万顷；沙鸥翔集，锦鳞游泳；岸芷汀兰，郁郁青青。而或长烟一空，皓月千里，浮光跃金，静影沉璧，渔歌互答，此乐何极！登斯楼也，则有心旷神怡，宠辱偕忘，把酒临风，其喜洋洋者矣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 嗟夫！予尝求古仁人之心，或异二者之为，何哉？不以物喜，不以己悲；居庙堂之高则忧其民；处江湖之远则忧其君。是进亦忧，退亦忧。然则何时而乐耶？其必曰“先天下之忧而忧，后天下之乐而乐”乎。噫！</w:t>
      </w:r>
      <w:r>
        <w:rPr>
          <w:rFonts w:ascii="宋体" w:hAnsi="宋体" w:cs="宋体"/>
          <w:kern w:val="0"/>
          <w:szCs w:val="21"/>
          <w:u w:val="single"/>
        </w:rPr>
        <w:t>微斯人，吾谁与归？ </w:t>
      </w:r>
      <w:r>
        <w:rPr>
          <w:rFonts w:ascii="宋体" w:hAnsi="宋体" w:cs="宋体"/>
          <w:kern w:val="0"/>
          <w:szCs w:val="21"/>
        </w:rPr>
        <w:t xml:space="preserve">                                   （节选自范仲淹《岳阳楼记》）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</w:t>
      </w:r>
      <w:r>
        <w:rPr>
          <w:rFonts w:ascii="宋体" w:hAnsi="宋体" w:cs="宋体"/>
          <w:kern w:val="0"/>
          <w:szCs w:val="21"/>
        </w:rPr>
        <w:t>、解释文中</w:t>
      </w:r>
      <w:r>
        <w:rPr>
          <w:rFonts w:hint="eastAsia" w:ascii="宋体" w:hAnsi="宋体" w:cs="宋体"/>
          <w:kern w:val="0"/>
          <w:szCs w:val="21"/>
        </w:rPr>
        <w:t>加点</w:t>
      </w:r>
      <w:r>
        <w:rPr>
          <w:rFonts w:ascii="宋体" w:hAnsi="宋体" w:cs="宋体"/>
          <w:kern w:val="0"/>
          <w:szCs w:val="21"/>
        </w:rPr>
        <w:t>词语的意思。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2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去</w:t>
      </w:r>
      <w:r>
        <w:rPr>
          <w:rFonts w:ascii="宋体" w:hAnsi="宋体" w:cs="宋体"/>
          <w:b/>
          <w:bCs/>
          <w:kern w:val="0"/>
          <w:szCs w:val="21"/>
          <w:em w:val="dot"/>
        </w:rPr>
        <w:t>国</w:t>
      </w:r>
      <w:r>
        <w:rPr>
          <w:rFonts w:ascii="宋体" w:hAnsi="宋体" w:cs="宋体"/>
          <w:kern w:val="0"/>
          <w:szCs w:val="21"/>
        </w:rPr>
        <w:t>怀乡</w:t>
      </w:r>
      <w:r>
        <w:rPr>
          <w:rFonts w:hint="eastAsia" w:ascii="宋体" w:hAnsi="宋体" w:cs="宋体"/>
          <w:kern w:val="0"/>
          <w:szCs w:val="21"/>
        </w:rPr>
        <w:t>（     ）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     </w:t>
      </w:r>
      <w:r>
        <w:rPr>
          <w:rFonts w:ascii="宋体" w:hAnsi="宋体" w:cs="宋体"/>
          <w:kern w:val="0"/>
          <w:szCs w:val="21"/>
        </w:rPr>
        <w:t> </w:t>
      </w:r>
      <w:r>
        <w:rPr>
          <w:rFonts w:ascii="宋体" w:hAnsi="宋体" w:cs="宋体"/>
          <w:b/>
          <w:kern w:val="0"/>
          <w:szCs w:val="21"/>
          <w:em w:val="dot"/>
        </w:rPr>
        <w:t>薄</w:t>
      </w:r>
      <w:r>
        <w:rPr>
          <w:rFonts w:ascii="宋体" w:hAnsi="宋体" w:cs="宋体"/>
          <w:kern w:val="0"/>
          <w:szCs w:val="21"/>
        </w:rPr>
        <w:t>暮冥冥  　</w:t>
      </w:r>
      <w:r>
        <w:rPr>
          <w:rFonts w:hint="eastAsia" w:ascii="宋体" w:hAnsi="宋体" w:cs="宋体"/>
          <w:kern w:val="0"/>
          <w:szCs w:val="21"/>
        </w:rPr>
        <w:t>（      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宠辱</w:t>
      </w:r>
      <w:r>
        <w:rPr>
          <w:rFonts w:ascii="宋体" w:hAnsi="宋体" w:cs="宋体"/>
          <w:b/>
          <w:bCs/>
          <w:kern w:val="0"/>
          <w:szCs w:val="21"/>
          <w:em w:val="dot"/>
        </w:rPr>
        <w:t>偕</w:t>
      </w:r>
      <w:r>
        <w:rPr>
          <w:rFonts w:ascii="宋体" w:hAnsi="宋体" w:cs="宋体"/>
          <w:kern w:val="0"/>
          <w:szCs w:val="21"/>
        </w:rPr>
        <w:t>忘  </w:t>
      </w:r>
      <w:r>
        <w:rPr>
          <w:rFonts w:hint="eastAsia" w:ascii="宋体" w:hAnsi="宋体" w:cs="宋体"/>
          <w:kern w:val="0"/>
          <w:szCs w:val="21"/>
        </w:rPr>
        <w:t>（     ）</w:t>
      </w:r>
      <w:r>
        <w:rPr>
          <w:rFonts w:ascii="宋体" w:hAnsi="宋体" w:cs="宋体"/>
          <w:kern w:val="0"/>
          <w:szCs w:val="21"/>
        </w:rPr>
        <w:t>  　</w:t>
      </w:r>
      <w:r>
        <w:rPr>
          <w:rFonts w:ascii="宋体" w:hAnsi="宋体" w:cs="宋体"/>
          <w:b/>
          <w:bCs/>
          <w:kern w:val="0"/>
          <w:szCs w:val="21"/>
          <w:em w:val="dot"/>
        </w:rPr>
        <w:t>把</w:t>
      </w:r>
      <w:r>
        <w:rPr>
          <w:rFonts w:ascii="宋体" w:hAnsi="宋体" w:cs="宋体"/>
          <w:kern w:val="0"/>
          <w:szCs w:val="21"/>
        </w:rPr>
        <w:t>酒临风    </w:t>
      </w:r>
      <w:r>
        <w:rPr>
          <w:rFonts w:hint="eastAsia" w:ascii="宋体" w:hAnsi="宋体" w:cs="宋体"/>
          <w:kern w:val="0"/>
          <w:szCs w:val="21"/>
        </w:rPr>
        <w:t>（      ）</w:t>
      </w:r>
      <w:r>
        <w:rPr>
          <w:rFonts w:ascii="宋体" w:hAnsi="宋体" w:cs="宋体"/>
          <w:kern w:val="0"/>
          <w:szCs w:val="21"/>
        </w:rPr>
        <w:t>　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</w:t>
      </w:r>
      <w:r>
        <w:rPr>
          <w:rFonts w:ascii="宋体" w:hAnsi="宋体" w:cs="宋体"/>
          <w:kern w:val="0"/>
          <w:szCs w:val="21"/>
        </w:rPr>
        <w:t>、把文中画线的句子翻译成现代汉语。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2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</w:rPr>
        <w:t>微斯人，吾谁与归？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乙</w:t>
      </w:r>
      <w:r>
        <w:rPr>
          <w:rFonts w:hint="eastAsia" w:ascii="宋体" w:hAnsi="宋体" w:cs="宋体"/>
          <w:kern w:val="0"/>
          <w:szCs w:val="21"/>
        </w:rPr>
        <w:t xml:space="preserve">）   </w:t>
      </w:r>
      <w:r>
        <w:rPr>
          <w:rFonts w:ascii="宋体" w:hAnsi="宋体" w:cs="宋体"/>
          <w:kern w:val="0"/>
          <w:szCs w:val="21"/>
        </w:rPr>
        <w:t> 游之日，风日清和，湖平于熨。</w:t>
      </w:r>
      <w:r>
        <w:rPr>
          <w:rFonts w:ascii="宋体" w:hAnsi="宋体" w:cs="宋体"/>
          <w:kern w:val="0"/>
          <w:szCs w:val="21"/>
          <w:u w:val="single"/>
        </w:rPr>
        <w:t>取酒共酌意致闲淡亭午风渐劲湖水汩汩有声</w:t>
      </w:r>
      <w:r>
        <w:rPr>
          <w:rFonts w:ascii="宋体" w:hAnsi="宋体" w:cs="宋体"/>
          <w:kern w:val="0"/>
          <w:szCs w:val="21"/>
        </w:rPr>
        <w:t>。日暮，炮车云生，猛风大起，湖浪奔腾，雪山汹涌，震撼城郭。予始四望惨淡，投箸而起，愀然①以悲，泫然②不能自已也。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  昔滕子京以庆帅左迁此地，增城楼为岳阳楼。既成，子京曰：“直须凭栏大哭一番乃快。”范公“先忧后乐”之语，盖亦有为而发。子京第③以束发④登朝，入为名谏议，出为名将帅，已稍稍展布其才；而又有范公为知己，有何可哭？至若予者，为毛锥子⑤所窘，一往四十余年，不得备国家一亭一障之用⑥.玄鬓已皤⑦，壮心日灰。近来又遭知己骨肉之变，是则真可哭也！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                     （节选自袁中道《游岳阳楼记》，有删改）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【注】①愀然：形容神色严肃或不愉快。②泫然：水滴下的样子，多指流泪。③第：但是。④束发：年纪轻。⑤毛锥子：指所写的诗文。⑥一亭一障之用：“亭障”指古代边塞要地设置的堡垒。“亭障之用”意指为国建功立业。⑦皤：白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</w:t>
      </w:r>
      <w:r>
        <w:rPr>
          <w:rFonts w:ascii="宋体" w:hAnsi="宋体" w:cs="宋体"/>
          <w:kern w:val="0"/>
          <w:szCs w:val="21"/>
        </w:rPr>
        <w:t>、下面各项中</w:t>
      </w:r>
      <w:r>
        <w:rPr>
          <w:rFonts w:hint="eastAsia" w:ascii="宋体" w:hAnsi="宋体" w:cs="宋体"/>
          <w:kern w:val="0"/>
          <w:szCs w:val="21"/>
        </w:rPr>
        <w:t>加点</w:t>
      </w:r>
      <w:r>
        <w:rPr>
          <w:rFonts w:ascii="宋体" w:hAnsi="宋体" w:cs="宋体"/>
          <w:kern w:val="0"/>
          <w:szCs w:val="21"/>
        </w:rPr>
        <w:t>词语意思或用法不相同的一项是 （   ）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2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  <w:r>
        <w:rPr>
          <w:rFonts w:ascii="宋体" w:hAnsi="宋体" w:cs="宋体"/>
          <w:kern w:val="0"/>
          <w:szCs w:val="21"/>
        </w:rPr>
        <w:t>   　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A.风日清</w:t>
      </w:r>
      <w:r>
        <w:rPr>
          <w:rFonts w:ascii="宋体" w:hAnsi="宋体" w:cs="宋体"/>
          <w:b/>
          <w:bCs/>
          <w:kern w:val="0"/>
          <w:szCs w:val="21"/>
          <w:em w:val="dot"/>
        </w:rPr>
        <w:t>和</w:t>
      </w:r>
      <w:r>
        <w:rPr>
          <w:rFonts w:ascii="宋体" w:hAnsi="宋体" w:cs="宋体"/>
          <w:kern w:val="0"/>
          <w:szCs w:val="21"/>
        </w:rPr>
        <w:t>     春</w:t>
      </w:r>
      <w:r>
        <w:rPr>
          <w:rFonts w:ascii="宋体" w:hAnsi="宋体" w:cs="宋体"/>
          <w:b/>
          <w:bCs/>
          <w:kern w:val="0"/>
          <w:szCs w:val="21"/>
          <w:em w:val="dot"/>
        </w:rPr>
        <w:t>和</w:t>
      </w:r>
      <w:r>
        <w:rPr>
          <w:rFonts w:ascii="宋体" w:hAnsi="宋体" w:cs="宋体"/>
          <w:kern w:val="0"/>
          <w:szCs w:val="21"/>
        </w:rPr>
        <w:t>景明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B.</w:t>
      </w:r>
      <w:r>
        <w:rPr>
          <w:rFonts w:ascii="宋体" w:hAnsi="宋体" w:cs="宋体"/>
          <w:b/>
          <w:bCs/>
          <w:kern w:val="0"/>
          <w:szCs w:val="21"/>
          <w:em w:val="dot"/>
        </w:rPr>
        <w:t>是</w:t>
      </w:r>
      <w:r>
        <w:rPr>
          <w:rFonts w:ascii="宋体" w:hAnsi="宋体" w:cs="宋体"/>
          <w:kern w:val="0"/>
          <w:szCs w:val="21"/>
        </w:rPr>
        <w:t>则真可哭也   </w:t>
      </w:r>
      <w:r>
        <w:rPr>
          <w:rFonts w:ascii="宋体" w:hAnsi="宋体" w:cs="宋体"/>
          <w:b/>
          <w:bCs/>
          <w:kern w:val="0"/>
          <w:szCs w:val="21"/>
          <w:em w:val="dot"/>
        </w:rPr>
        <w:t>是</w:t>
      </w:r>
      <w:r>
        <w:rPr>
          <w:rFonts w:ascii="宋体" w:hAnsi="宋体" w:cs="宋体"/>
          <w:kern w:val="0"/>
          <w:szCs w:val="21"/>
        </w:rPr>
        <w:t>进亦忧，退亦忧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C.</w:t>
      </w:r>
      <w:r>
        <w:rPr>
          <w:rFonts w:ascii="宋体" w:hAnsi="宋体" w:cs="宋体"/>
          <w:b/>
          <w:bCs/>
          <w:kern w:val="0"/>
          <w:szCs w:val="21"/>
          <w:em w:val="dot"/>
        </w:rPr>
        <w:t>既</w:t>
      </w:r>
      <w:r>
        <w:rPr>
          <w:rFonts w:ascii="宋体" w:hAnsi="宋体" w:cs="宋体"/>
          <w:kern w:val="0"/>
          <w:szCs w:val="21"/>
        </w:rPr>
        <w:t xml:space="preserve">成      </w:t>
      </w:r>
      <w:r>
        <w:rPr>
          <w:rFonts w:ascii="宋体" w:hAnsi="宋体" w:cs="宋体"/>
          <w:kern w:val="0"/>
          <w:szCs w:val="21"/>
          <w:em w:val="dot"/>
        </w:rPr>
        <w:t> </w:t>
      </w:r>
      <w:r>
        <w:rPr>
          <w:rFonts w:ascii="宋体" w:hAnsi="宋体" w:cs="宋体"/>
          <w:b/>
          <w:bCs/>
          <w:kern w:val="0"/>
          <w:szCs w:val="21"/>
          <w:em w:val="dot"/>
        </w:rPr>
        <w:t>既</w:t>
      </w:r>
      <w:r>
        <w:rPr>
          <w:rFonts w:ascii="宋体" w:hAnsi="宋体" w:cs="宋体"/>
          <w:kern w:val="0"/>
          <w:szCs w:val="21"/>
        </w:rPr>
        <w:t>加冠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D.</w:t>
      </w:r>
      <w:r>
        <w:rPr>
          <w:rFonts w:ascii="宋体" w:hAnsi="宋体" w:cs="宋体"/>
          <w:b/>
          <w:bCs/>
          <w:kern w:val="0"/>
          <w:szCs w:val="21"/>
          <w:em w:val="dot"/>
        </w:rPr>
        <w:t>入</w:t>
      </w:r>
      <w:r>
        <w:rPr>
          <w:rFonts w:ascii="宋体" w:hAnsi="宋体" w:cs="宋体"/>
          <w:kern w:val="0"/>
          <w:szCs w:val="21"/>
        </w:rPr>
        <w:t xml:space="preserve">为名谏议  </w:t>
      </w:r>
      <w:r>
        <w:rPr>
          <w:rFonts w:ascii="宋体" w:hAnsi="宋体" w:cs="宋体"/>
          <w:kern w:val="0"/>
          <w:szCs w:val="21"/>
          <w:em w:val="dot"/>
        </w:rPr>
        <w:t> </w:t>
      </w:r>
      <w:r>
        <w:rPr>
          <w:rFonts w:ascii="宋体" w:hAnsi="宋体" w:cs="宋体"/>
          <w:b/>
          <w:bCs/>
          <w:kern w:val="0"/>
          <w:szCs w:val="21"/>
          <w:em w:val="dot"/>
        </w:rPr>
        <w:t>入</w:t>
      </w:r>
      <w:r>
        <w:rPr>
          <w:rFonts w:ascii="宋体" w:hAnsi="宋体" w:cs="宋体"/>
          <w:kern w:val="0"/>
          <w:szCs w:val="21"/>
        </w:rPr>
        <w:t>则无法家拂士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、用“/”给文中画线的句子断句。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1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取酒共酌意致闲淡亭午风渐劲湖水汩汩有声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、根据甲乙两文回答问题。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4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</w:pPr>
      <w:r>
        <w:rPr>
          <w:rFonts w:ascii="宋体" w:hAnsi="宋体" w:cs="宋体"/>
          <w:kern w:val="0"/>
          <w:szCs w:val="21"/>
        </w:rPr>
        <w:t>①迁客骚人和袁中道看了洞庭湖之景产生的心情，有何相同点？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2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  <w:shd w:val="clear" w:color="auto" w:fill="FFFFFF"/>
        </w:rPr>
        <w:t xml:space="preserve">                                                          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</w:pPr>
      <w:r>
        <w:rPr>
          <w:rFonts w:ascii="宋体" w:hAnsi="宋体" w:cs="宋体"/>
          <w:kern w:val="0"/>
          <w:szCs w:val="21"/>
        </w:rPr>
        <w:t>②甲乙两文都运用了对比，各有什么作用？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spacing w:val="8"/>
          <w:kern w:val="0"/>
          <w:szCs w:val="21"/>
          <w:shd w:val="clear" w:color="auto" w:fill="FFFFFF"/>
        </w:rPr>
        <w:t>2</w:t>
      </w:r>
      <w:r>
        <w:rPr>
          <w:rFonts w:ascii="宋体" w:hAnsi="宋体" w:cs="Arial"/>
          <w:spacing w:val="8"/>
          <w:kern w:val="0"/>
          <w:szCs w:val="21"/>
          <w:shd w:val="clear" w:color="auto" w:fill="FFFFFF"/>
        </w:rPr>
        <w:t>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  <w:shd w:val="clear" w:color="auto" w:fill="FFFFFF"/>
        </w:rPr>
        <w:t xml:space="preserve">                                                         </w:t>
      </w:r>
    </w:p>
    <w:p>
      <w:pPr>
        <w:spacing w:line="360" w:lineRule="exact"/>
        <w:textAlignment w:val="center"/>
        <w:rPr>
          <w:rFonts w:hint="eastAsia" w:ascii="宋体" w:hAnsi="宋体" w:cs="楷体"/>
          <w:color w:val="000000"/>
          <w:szCs w:val="21"/>
        </w:rPr>
      </w:pPr>
      <w:r>
        <w:rPr>
          <w:rFonts w:hint="eastAsia" w:ascii="宋体" w:hAnsi="宋体"/>
          <w:szCs w:val="21"/>
        </w:rPr>
        <w:t>（三）阅读《</w:t>
      </w:r>
      <w:r>
        <w:rPr>
          <w:rFonts w:hint="eastAsia" w:ascii="宋体" w:hAnsi="宋体" w:cs="楷体"/>
          <w:color w:val="000000"/>
          <w:szCs w:val="21"/>
        </w:rPr>
        <w:t>不卷</w:t>
      </w:r>
      <w:r>
        <w:rPr>
          <w:rFonts w:hint="eastAsia" w:ascii="宋体" w:hAnsi="宋体"/>
          <w:szCs w:val="21"/>
        </w:rPr>
        <w:t>》节选，完成第17-20小题。（8分）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center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不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卷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①当我们这代人借着国运终于能“平视”西方世界的时候，此时最大的愿望，大概是“不卷”。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②这不是一个新话题，但“内卷”造成的心理阴影一直都在。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③作业越做越多，工作时间越来越长，目标越来越远。人们在没日没夜地辛苦工作，但是心中的感望，却迟迟没有变为现实。主流跑道上挤满了埋头苦干的人，即使小众市场，只要一有起势的苗头，瞬间就会拥挤起来。人们只能拼命往前跑，一刻也不敢松懈。日复一日的期待中，</w:t>
      </w:r>
      <w:r>
        <w:rPr>
          <w:rFonts w:hint="eastAsia" w:ascii="宋体" w:hAnsi="宋体" w:cs="宋体"/>
          <w:spacing w:val="8"/>
          <w:sz w:val="21"/>
          <w:szCs w:val="21"/>
          <w:u w:val="single"/>
          <w:shd w:val="clear" w:color="auto" w:fill="FFFFFF"/>
        </w:rPr>
        <w:t>倦乏和焦虑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几乎要在大城市的空气里现形。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④没有人喜欢被“卷”，但人也无法脱离现实的轨道。就像你小时候喜欢一件事，因为要考更好的大学、要找更好的工作而无奈放弃。那些纯净的少年心志，我们曾心向往之，然而，从被“卷”的那一刻起，我们就只能狠心戒掉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⑤人痛恨“内卷”，但人也助长了“内卷”。人逐利的欲望和自由的渴望并存，所以才充满矛盾与痛苦。更糟糕的是，我们在不断贴着现实匍匐而行、不断涌入中心化的追赶中，消耗了生命中最宝贵的东西。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⑥</w:t>
      </w:r>
      <w:r>
        <w:rPr>
          <w:rFonts w:hint="eastAsia" w:ascii="宋体" w:hAnsi="宋体" w:cs="宋体"/>
          <w:spacing w:val="8"/>
          <w:sz w:val="21"/>
          <w:szCs w:val="21"/>
          <w:u w:val="single"/>
          <w:shd w:val="clear" w:color="auto" w:fill="FFFFFF"/>
        </w:rPr>
        <w:t>在不断的“内卷”中，人被浪费掉了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，这才是最可怕的。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⑦当然有应对“卷”的策略。比如年轻人的“丧”与“佛”，比如有人说“只要你活糊涂了，就活明白了”，似乎都是一种高深莫测的钝感力。但我觉得现代人比以往所有的人，更需要一个“坚硬的内核”，那是你在这摇摇摆摆的人间，找到的几乎不会动摇的信念。你知道你的终点和边界在哪，就少了漫漫人生路中的许多纠结、斟酌和算计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⑧但这种“</w:t>
      </w:r>
      <w:r>
        <w:rPr>
          <w:rFonts w:hint="eastAsia" w:ascii="宋体" w:hAnsi="宋体" w:cs="宋体"/>
          <w:spacing w:val="8"/>
          <w:sz w:val="21"/>
          <w:szCs w:val="21"/>
          <w:u w:val="single"/>
          <w:shd w:val="clear" w:color="auto" w:fill="FFFFFF"/>
        </w:rPr>
        <w:t>坚硬的内核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”来自哪里呢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⑨比如，你如何看待一个人的命运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你所有的成就是完全靠自己的力量，还是多种复杂的机缘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若成败得失背后的因素复杂，则人看待命运就会更加包容，不会执著于某些狭隘的方面，而看向更加宽广的未来和更加开阔的领域。如同陈东升所说：站到一万米的高空俯瞰这个世界，身处一百年的时空观察这个世界，才能有面对命运的豁达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⑩比如，你如何看待不同社会阵营的人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曾经，金融圈里因为汇集了众多精英，人都相对自负，更喜欢和聪明人打交道。但如今，许多博主和网红的崛起，让曾经的“精英阶层”大跌眼镜，这才知道除了聪明之外，审美力、表达力和对生活细节的感知力，都会让人获得命运的馈赠。不同阵营的选择，并不妨碍人去创造一样灿烂的人生。因为，人是永远有退路的，人生每一条路都有光明的未来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⑪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所谓“聪明”就一定好么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太过聪明的人，也许因目光如炬，一眼就望到红尘尽头，所以对其中曲折的探索兴致全无。只有笨拙缓慢的人，才愿意脚踏实地钻研生命路途中的奥秘，最终有所成。要知道：所有走过的捷径，偷换的流年，都会变成后来的风霜；但往往最艰难的时刻，却成为重要的节点，砥砺笃行，后续的人生将变得美好而辽阔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⑫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当下的人难免惶恐，因为每个时代总有自己的侧重和盲点，丢了个机会就像丢了个根据地一样。但阅读广泛的人不同，仿佛穿越过几百年时空，“莫听穿林打叶声”，会有不同于众人的澄澈和淡然。这是读书人的一点优势。一个沉浸在文学世界的人，会有一种管它成败都无所谓的感觉，因为文学是建立在与世俗意义上的输赢不同维度上的，不管怎样都要追求“活着”的深层意义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⑬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所以，不管这种“坚硬的内核”里有多少智慧，里面一定都有开阔和笃定。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⑭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那么，一个“不卷”的社会是什么样子呢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大概是个人摆脱僵硬的心灵，不用被某一种时代规则绑住，可以肆意生长，向四面八方寻找多样性和创造性。每一种选择在社会上都不被怀疑，不需解释，能够同样得到尊重。人们不认为世界就是条条框框，背离它们就有灭顶之灾，而是懂得：这世界上有多少人，就会有多少道，莫问前程，各行各道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ind w:firstLine="480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⑮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生如长河，渡船千艘，唯自渡方是真渡。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          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原文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/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忆湄，根据命题需要有删改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7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作者认为人们感到“倦乏和焦虑”的原因是什么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请结合第③段内容简要概括。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2分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8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作者为什么说“在不断的‘内卷’中，人被浪费掉了”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请结合④～⑤段内容作简要概括。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2分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1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9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作者认为应对“卷”需要有“坚硬的内核”。那么，怎样做才能拥有“坚硬的内核”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?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请结合⑨～</w:t>
      </w:r>
      <w:r>
        <w:rPr>
          <w:rFonts w:hint="eastAsia" w:ascii="宋体" w:hAnsi="MS Gothic" w:eastAsia="MS Gothic" w:cs="MS Gothic"/>
          <w:spacing w:val="8"/>
          <w:sz w:val="21"/>
          <w:szCs w:val="21"/>
          <w:shd w:val="clear" w:color="auto" w:fill="FFFFFF"/>
        </w:rPr>
        <w:t>⑫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段内容作简要概括。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2分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ascii="宋体" w:hAns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20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读第四段，请简要概括作者心中“不卷的社会”具有什么特点。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cs="宋体"/>
          <w:spacing w:val="8"/>
          <w:sz w:val="21"/>
          <w:szCs w:val="21"/>
          <w:shd w:val="clear" w:color="auto" w:fill="FFFFFF"/>
        </w:rPr>
        <w:t>2分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spacing w:val="8"/>
          <w:sz w:val="21"/>
          <w:szCs w:val="21"/>
        </w:rPr>
      </w:pPr>
    </w:p>
    <w:p>
      <w:pPr>
        <w:shd w:val="clear" w:color="auto" w:fill="FFFFFF"/>
        <w:spacing w:line="360" w:lineRule="exac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（四）阅读</w:t>
      </w:r>
      <w:r>
        <w:rPr>
          <w:rFonts w:hint="eastAsia" w:ascii="宋体" w:hAnsi="宋体" w:cs="宋体"/>
          <w:b/>
          <w:bCs/>
          <w:color w:val="1E1E1E"/>
          <w:kern w:val="0"/>
          <w:szCs w:val="21"/>
        </w:rPr>
        <w:t>《父亲的光》，完成21～24题。（8分）</w:t>
      </w:r>
    </w:p>
    <w:p>
      <w:pPr>
        <w:widowControl/>
        <w:shd w:val="clear" w:color="auto" w:fill="FFFFFF"/>
        <w:spacing w:line="360" w:lineRule="exact"/>
        <w:ind w:firstLine="8619" w:firstLineChars="3800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  <w:szCs w:val="21"/>
        </w:rPr>
        <w:t>父亲的光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①那应该是一个很特别的冬天，父亲突然回来了，并且天天都在家里，与我们一起吃饭，一起说话。用现在的话来说，我突然变成了非留守儿童。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②但是这种情况的变化并没有像我预想的那样为家里带来欢喜，相反家里却总是笼罩在不可言说的压抑气氛里。那个时候，乡镇企业大批倒闭，父亲所在的石灰厂也垮了。企业红火的时候，应该是他人生最光辉的时候。如今回来了，他成了一名普通的农民，心情郁闷到了极点。父亲又大病一场，恰好那个时候，奶奶从梯子上摔了下来，摔得很重，经抢救才保住了性命。还有弟弟在一棵树上玩耍，树枝插进了眼角，在省城大医院里动了手术，差点瞎了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③这突如其来的一系列打击，让整个家庭笼罩在巨大的阴影当中。家里一下子没了经济来源，生活变得拮据起来。这种变故让我们茫然不知所措，我们兄弟几个每天都是小心翼翼的。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④直到有一天下午，我放学回家，还没进家门就听到父亲与母亲那熟悉的谈笑声，这声音非常悦耳。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⑤我一进门，父亲就拉我过去，这让我有点受宠若惊，他指着地上一堆莲藕给我看，那些莲藕还没有洗净，被黑色的淤泥包裹着。父亲去挖湖藕了。家乡有许多湖泊，野藕到处是，但是相对好挖的地方已经被人承包了起来，只有那些湖泥很深，相对贫瘠的地方可以任意挖。但要挖起来也是相当费力，若肯出力，掀开一大片湖泥，在一米多深的地方，还是能够挖到一些野生的莲藕的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⑥父亲开始早出晚归，等我们的作业做完，母亲的饭也做好了，天色渐渐暗下来的时候，父亲就挑着一担藕回来了。在清点藕的斤两的时候，父亲即使再累，也会</w:t>
      </w:r>
      <w:r>
        <w:rPr>
          <w:rFonts w:hint="eastAsia" w:ascii="宋体" w:hAnsi="宋体" w:cs="Arial"/>
          <w:b/>
          <w:bCs/>
          <w:spacing w:val="8"/>
          <w:kern w:val="0"/>
          <w:szCs w:val="21"/>
          <w:em w:val="dot"/>
        </w:rPr>
        <w:t>凑到</w:t>
      </w:r>
      <w:r>
        <w:rPr>
          <w:rFonts w:hint="eastAsia" w:ascii="宋体" w:hAnsi="宋体" w:cs="Arial"/>
          <w:spacing w:val="8"/>
          <w:kern w:val="0"/>
          <w:szCs w:val="21"/>
        </w:rPr>
        <w:t>秤杆边看斤两，再用粉笔头在墙上写下数字，他很得意，犹如自己拿到了一张满分的试卷。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⑦许久，我们都不知道父亲挖藕的地方，更不知道他是先将冰块敲碎，弄干湖里的水，再用工具一点一点地掀铲淤泥，越挖越深，掀到上面的泥越堆越高，不一会儿就看不到人影了。没过几天，父亲就直不起腰来了，后来就开始贴膏药，后背贴满了，再后来就吃止痛片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⑧在弄清楚了父亲挖藕的地点后，每个周末的中午就由我给父亲送饭菜和酒。第一次给他送饭的时候，我差点哭了。一大片的泥泞地里，到处是翻开的淤泥，遍布大大小小的坑洼。寒风刺骨，天空阴沉，湖里全是黑泥，很难发现父亲的身影。我跑到湖堤的高处，只望到黑茫茫的一片，我大声地喊“爸爸”，一遍一遍声嘶力竭，声音一下子就消失在宽阔的湖面，没有一丝回响。沿着湖堤来回地跑，不停地呼喊，北风呼呼地叫，把我的呼喊都吹向了身后。我心里焦急万分，怕饭菜很快凉了，更害怕在严寒的冬天里会有更可怕的事情发生，我不敢想下去，一边“哇哇”地哭起来，一边冲进了湖里的淤泥里。沿着风干了的湖泥，我爬上了一个干枯的泥堆，四下张望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⑨我突然看见在几百米的地方，有一丝微弱的亮光从某一个泥坑里发出来，内心一下子振奋起来，快步地朝那个方向跑去，一双鞋都深陷到淤泥里，差一点儿滚进了挖藕挖的深坑里。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⑩我多么希望父亲就在那里，哪怕他是睡着了，或是受点小伤。当我的呼喊声已经足够传到那个泥坑的时候，从里面钻出来一个人影，那就是父亲，是他，他正在张望。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>刚刚止住的眼泪一下子更汹涌地淌了下来，我蹲了下来，擦了擦鞋子上的泥，抹干了眼泪。</w:t>
      </w:r>
      <w:r>
        <w:rPr>
          <w:rFonts w:hint="eastAsia" w:ascii="宋体" w:hAnsi="宋体" w:cs="Arial"/>
          <w:spacing w:val="8"/>
          <w:kern w:val="0"/>
          <w:szCs w:val="21"/>
        </w:rPr>
        <w:t>父亲打开饭盒，要我坐下，问：“你是怎么找到我的？”我没有跟他说我是如何慌张，如何艰难地找到他，只是说：“这边有一丝亮光。”父亲挖得太深，四周的泥堆得太高，里面看不见，他开着一个矿灯。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MS Gothic" w:eastAsia="MS Gothic" w:cs="Arial"/>
          <w:spacing w:val="8"/>
          <w:kern w:val="0"/>
          <w:szCs w:val="21"/>
        </w:rPr>
        <w:t>⑪</w:t>
      </w:r>
      <w:r>
        <w:rPr>
          <w:rFonts w:hint="eastAsia" w:ascii="宋体" w:hAnsi="宋体" w:cs="Arial"/>
          <w:spacing w:val="8"/>
          <w:kern w:val="0"/>
          <w:szCs w:val="21"/>
        </w:rPr>
        <w:t>那一年冬天，父亲挖了六十五天藕，一天都没有间断过，挖到了过年的费用，挖到了来年的学费，同时也戏剧性地戒掉了几十年的烟瘾。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MS Gothic" w:eastAsia="MS Gothic" w:cs="Arial"/>
          <w:spacing w:val="8"/>
          <w:kern w:val="0"/>
          <w:szCs w:val="21"/>
        </w:rPr>
        <w:t>⑫</w:t>
      </w:r>
      <w:r>
        <w:rPr>
          <w:rFonts w:hint="eastAsia" w:ascii="宋体" w:hAnsi="宋体" w:cs="Arial"/>
          <w:spacing w:val="8"/>
          <w:kern w:val="0"/>
          <w:szCs w:val="21"/>
        </w:rPr>
        <w:t>这么多年，我一直不敢忘却那盏灯的亮光。</w:t>
      </w:r>
      <w:r>
        <w:rPr>
          <w:rFonts w:hint="eastAsia" w:ascii="宋体" w:hAnsi="宋体" w:cs="Arial"/>
          <w:b/>
          <w:bCs/>
          <w:spacing w:val="8"/>
          <w:kern w:val="0"/>
          <w:szCs w:val="21"/>
          <w:u w:val="single"/>
        </w:rPr>
        <w:t>父亲在中年遭遇到了许多不幸，他像一盏灯一父亲在中年遭遇到了许多不幸，他像一盏灯一样，在我们没有方向的时候，教会我们怎么去做。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21.文中随着父亲的情况变化，“我”的心情也发生变化。通读全文，根据提示完成表格。（44分）</w:t>
      </w:r>
    </w:p>
    <w:tbl>
      <w:tblPr>
        <w:tblStyle w:val="5"/>
        <w:tblW w:w="10155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78"/>
        <w:gridCol w:w="5077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spacing w:val="8"/>
                <w:kern w:val="0"/>
                <w:szCs w:val="21"/>
              </w:rPr>
              <w:t>父亲的情况</w:t>
            </w:r>
          </w:p>
        </w:tc>
        <w:tc>
          <w:tcPr>
            <w:tcW w:w="5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spacing w:val="8"/>
                <w:kern w:val="0"/>
                <w:szCs w:val="21"/>
              </w:rPr>
              <w:t>我的心情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父亲失业，家庭突遭变故</w:t>
            </w:r>
          </w:p>
        </w:tc>
        <w:tc>
          <w:tcPr>
            <w:tcW w:w="5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①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②</w:t>
            </w:r>
          </w:p>
        </w:tc>
        <w:tc>
          <w:tcPr>
            <w:tcW w:w="5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③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④</w:t>
            </w:r>
          </w:p>
        </w:tc>
        <w:tc>
          <w:tcPr>
            <w:tcW w:w="5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焦虑、害怕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找到父亲并把饭送给父亲</w:t>
            </w:r>
          </w:p>
        </w:tc>
        <w:tc>
          <w:tcPr>
            <w:tcW w:w="5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放下心来</w:t>
            </w:r>
          </w:p>
        </w:tc>
      </w:tr>
    </w:tbl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22.品味语言，回答下面问题。（4分）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（1）结合语境，赏析第⑥段中加点词语。（2分）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</w:rPr>
        <w:t>在清点藕的斤两的时候，父亲即使再累，也会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凑到</w:t>
      </w:r>
      <w:r>
        <w:rPr>
          <w:rFonts w:hint="eastAsia" w:ascii="宋体" w:hAnsi="宋体" w:cs="Arial"/>
          <w:spacing w:val="8"/>
          <w:kern w:val="0"/>
          <w:szCs w:val="21"/>
        </w:rPr>
        <w:t>秤杆边看斤两，再用粉笔头在墙上写下数字，他很得意，犹如自己拿到了一张满分的试卷。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 xml:space="preserve"> </w:t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</w:t>
      </w:r>
      <w:r>
        <w:rPr>
          <w:rFonts w:hint="eastAsia" w:ascii="宋体" w:hAnsi="宋体" w:cs="Arial"/>
          <w:spacing w:val="8"/>
          <w:kern w:val="0"/>
          <w:szCs w:val="21"/>
        </w:rPr>
        <w:br w:type="textWrapping"/>
      </w:r>
      <w:r>
        <w:rPr>
          <w:rFonts w:hint="eastAsia" w:ascii="宋体" w:hAnsi="宋体" w:cs="Arial"/>
          <w:spacing w:val="8"/>
          <w:kern w:val="0"/>
          <w:szCs w:val="21"/>
        </w:rPr>
        <w:t>（2）从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人物描写</w:t>
      </w:r>
      <w:r>
        <w:rPr>
          <w:rFonts w:hint="eastAsia" w:ascii="宋体" w:hAnsi="宋体" w:cs="Arial"/>
          <w:spacing w:val="8"/>
          <w:kern w:val="0"/>
          <w:szCs w:val="21"/>
        </w:rPr>
        <w:t>的角度，赏析第⑩段画线句。（2分）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刚刚止住的眼泪一下子更汹涌地淌了下来，我蹲了下来，擦了擦鞋子上的泥，抹干了眼泪。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</w:t>
      </w:r>
      <w:r>
        <w:rPr>
          <w:rFonts w:hint="eastAsia" w:ascii="宋体" w:hAnsi="宋体" w:cs="Arial"/>
          <w:spacing w:val="8"/>
          <w:kern w:val="0"/>
          <w:szCs w:val="21"/>
        </w:rPr>
        <w:br w:type="textWrapping"/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23.结合文章内容，谈谈你对第谈谈你对第</w:t>
      </w:r>
      <w:r>
        <w:rPr>
          <w:rFonts w:hint="eastAsia" w:ascii="宋体" w:hAnsi="MS Gothic" w:eastAsia="MS Gothic" w:cs="Arial"/>
          <w:spacing w:val="8"/>
          <w:kern w:val="0"/>
          <w:szCs w:val="21"/>
        </w:rPr>
        <w:t>⑫</w:t>
      </w:r>
      <w:r>
        <w:rPr>
          <w:rFonts w:hint="eastAsia" w:ascii="宋体" w:hAnsi="宋体" w:cs="Arial"/>
          <w:spacing w:val="8"/>
          <w:kern w:val="0"/>
          <w:szCs w:val="21"/>
        </w:rPr>
        <w:t>段画线句段画线句“父亲在中年遭遇到了许多不幸，他像一盏灯一样，在我们没有方向的时候，教会我们怎么去做”的理解。（2分）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 </w:t>
      </w:r>
      <w:r>
        <w:rPr>
          <w:rFonts w:hint="eastAsia" w:ascii="宋体" w:hAnsi="宋体" w:cs="Arial"/>
          <w:spacing w:val="8"/>
          <w:kern w:val="0"/>
          <w:szCs w:val="21"/>
        </w:rPr>
        <w:br w:type="textWrapping"/>
      </w: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spacing w:val="8"/>
          <w:kern w:val="0"/>
          <w:szCs w:val="21"/>
        </w:rPr>
        <w:t>24.结合全文，说说文章多次写到父亲挖藕地环境中的“寒风”与“黑暗”，请分析其在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结构</w:t>
      </w:r>
      <w:r>
        <w:rPr>
          <w:rFonts w:hint="eastAsia" w:ascii="宋体" w:hAnsi="宋体" w:cs="Arial"/>
          <w:spacing w:val="8"/>
          <w:kern w:val="0"/>
          <w:szCs w:val="21"/>
        </w:rPr>
        <w:t>和</w:t>
      </w:r>
      <w:r>
        <w:rPr>
          <w:rFonts w:hint="eastAsia" w:ascii="宋体" w:hAnsi="宋体" w:cs="Arial"/>
          <w:b/>
          <w:bCs/>
          <w:spacing w:val="8"/>
          <w:kern w:val="0"/>
          <w:szCs w:val="21"/>
        </w:rPr>
        <w:t>主题</w:t>
      </w:r>
      <w:r>
        <w:rPr>
          <w:rFonts w:hint="eastAsia" w:ascii="宋体" w:hAnsi="宋体" w:cs="Arial"/>
          <w:spacing w:val="8"/>
          <w:kern w:val="0"/>
          <w:szCs w:val="21"/>
        </w:rPr>
        <w:t>方面的作用。（2分）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spacing w:val="8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spacing w:val="8"/>
          <w:kern w:val="0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Cs w:val="21"/>
          <w:u w:val="single"/>
        </w:rPr>
        <w:t xml:space="preserve">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szCs w:val="21"/>
        </w:rPr>
        <w:t>四.写作（40分）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</w:t>
      </w:r>
      <w:r>
        <w:rPr>
          <w:rFonts w:hint="eastAsia" w:ascii="宋体" w:hAnsi="宋体" w:cs="宋体"/>
          <w:kern w:val="0"/>
          <w:szCs w:val="21"/>
        </w:rPr>
        <w:t>25、</w:t>
      </w:r>
      <w:r>
        <w:rPr>
          <w:rFonts w:ascii="宋体" w:hAnsi="宋体" w:cs="宋体"/>
          <w:kern w:val="0"/>
          <w:szCs w:val="21"/>
        </w:rPr>
        <w:t>请以“____的少年，最美”为题，写一篇不少于500字的文章。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要求：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（1）将题目补充完整；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（2）文体不限；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（3）文中不得出现学生和学校的真实信息。</w:t>
      </w:r>
    </w:p>
    <w:p>
      <w:pPr>
        <w:spacing w:line="360" w:lineRule="exact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230" w:bottom="1440" w:left="123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spacing w:val="8"/>
          <w:kern w:val="0"/>
          <w:szCs w:val="21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4B8B"/>
    <w:multiLevelType w:val="multilevel"/>
    <w:tmpl w:val="3B904B8B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220"/>
    <w:rsid w:val="000C16F6"/>
    <w:rsid w:val="000E2976"/>
    <w:rsid w:val="002D3C91"/>
    <w:rsid w:val="004151FC"/>
    <w:rsid w:val="005453BD"/>
    <w:rsid w:val="00552220"/>
    <w:rsid w:val="007A175E"/>
    <w:rsid w:val="007B03C1"/>
    <w:rsid w:val="008A5CB8"/>
    <w:rsid w:val="00917C67"/>
    <w:rsid w:val="009C75A8"/>
    <w:rsid w:val="00A00B8D"/>
    <w:rsid w:val="00B42DC8"/>
    <w:rsid w:val="00BE4560"/>
    <w:rsid w:val="00C02FC6"/>
    <w:rsid w:val="00C408D3"/>
    <w:rsid w:val="00D62CB9"/>
    <w:rsid w:val="00D9707A"/>
    <w:rsid w:val="00FC04CE"/>
    <w:rsid w:val="6ECE77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Char Char1"/>
    <w:link w:val="3"/>
    <w:qFormat/>
    <w:locked/>
    <w:uiPriority w:val="0"/>
    <w:rPr>
      <w:kern w:val="2"/>
      <w:sz w:val="18"/>
      <w:szCs w:val="18"/>
      <w:lang w:bidi="ar-SA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1214</Words>
  <Characters>6926</Characters>
  <Lines>57</Lines>
  <Paragraphs>16</Paragraphs>
  <TotalTime>79</TotalTime>
  <ScaleCrop>false</ScaleCrop>
  <LinksUpToDate>false</LinksUpToDate>
  <CharactersWithSpaces>8124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2022-12-12T13:52:00Z</dcterms:created>
  <dc:creator>微软用户</dc:creator>
  <cp:lastModifiedBy>Administrator</cp:lastModifiedBy>
  <dcterms:modified xsi:type="dcterms:W3CDTF">2022-12-22T04:59:34Z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