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10375900</wp:posOffset>
            </wp:positionV>
            <wp:extent cx="381000" cy="266700"/>
            <wp:effectExtent l="0" t="0" r="0" b="0"/>
            <wp:wrapNone/>
            <wp:docPr id="100101" name="图片 10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2021-2022学年新疆师范大学附属中学九年级上学期期末考试</w:t>
      </w:r>
    </w:p>
    <w:p>
      <w:pPr>
        <w:jc w:val="center"/>
        <w:rPr>
          <w:rFonts w:ascii="黑体" w:hAnsi="黑体" w:eastAsia="黑体" w:cs="黑体"/>
          <w:b/>
          <w:sz w:val="36"/>
        </w:rPr>
      </w:pPr>
      <w:r>
        <w:rPr>
          <w:rFonts w:ascii="黑体" w:hAnsi="黑体" w:eastAsia="黑体" w:cs="黑体"/>
          <w:b/>
          <w:sz w:val="36"/>
        </w:rPr>
        <w:t>数学试卷</w:t>
      </w:r>
    </w:p>
    <w:p>
      <w:pPr>
        <w:jc w:val="center"/>
        <w:rPr>
          <w:rFonts w:ascii="宋体" w:hAnsi="宋体" w:cs="宋体"/>
        </w:rPr>
      </w:pPr>
      <w:r>
        <w:rPr>
          <w:rFonts w:ascii="宋体" w:hAnsi="宋体" w:cs="宋体"/>
        </w:rPr>
        <w:t>满分：150分</w:t>
      </w:r>
      <w:r>
        <w:rPr>
          <w:rFonts w:hint="eastAsia" w:ascii="宋体" w:hAnsi="宋体" w:cs="宋体"/>
        </w:rPr>
        <w:t xml:space="preserve">  </w:t>
      </w:r>
      <w:r>
        <w:rPr>
          <w:rFonts w:ascii="宋体" w:hAnsi="宋体" w:cs="宋体"/>
        </w:rPr>
        <w:t xml:space="preserve">  考试时间：120分钟</w:t>
      </w:r>
    </w:p>
    <w:p>
      <w:pPr>
        <w:jc w:val="left"/>
        <w:rPr>
          <w:rFonts w:ascii="宋体" w:hAnsi="宋体" w:cs="宋体"/>
        </w:rPr>
      </w:pPr>
      <w:r>
        <w:rPr>
          <w:rFonts w:ascii="宋体" w:hAnsi="宋体" w:cs="宋体"/>
        </w:rPr>
        <w:t>注意事项：</w:t>
      </w:r>
    </w:p>
    <w:p>
      <w:pPr>
        <w:jc w:val="left"/>
        <w:rPr>
          <w:rFonts w:ascii="宋体" w:hAnsi="宋体" w:cs="宋体"/>
        </w:rPr>
      </w:pPr>
      <w:r>
        <w:rPr>
          <w:rFonts w:ascii="宋体" w:hAnsi="宋体" w:cs="宋体"/>
        </w:rPr>
        <w:t>1．答题前填写好自己的姓名、班级、考号等信息</w:t>
      </w:r>
    </w:p>
    <w:p>
      <w:pPr>
        <w:jc w:val="left"/>
        <w:rPr>
          <w:rFonts w:ascii="宋体" w:hAnsi="宋体" w:cs="宋体"/>
        </w:rPr>
      </w:pPr>
      <w:r>
        <w:rPr>
          <w:rFonts w:ascii="宋体" w:hAnsi="宋体" w:cs="宋体"/>
        </w:rPr>
        <w:t>2．请将答案正确填写在答题卡上</w:t>
      </w:r>
    </w:p>
    <w:p>
      <w:pPr>
        <w:jc w:val="center"/>
        <w:rPr>
          <w:rFonts w:ascii="黑体" w:hAnsi="黑体" w:eastAsia="黑体" w:cs="黑体"/>
          <w:b/>
          <w:sz w:val="30"/>
        </w:rPr>
      </w:pP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一、单选题(每小题</w:t>
      </w:r>
      <w:r>
        <w:rPr>
          <w:rFonts w:hint="eastAsia" w:ascii="宋体" w:hAnsi="宋体" w:cs="宋体"/>
          <w:b/>
        </w:rPr>
        <w:t>5分，</w:t>
      </w:r>
      <w:r>
        <w:rPr>
          <w:rFonts w:ascii="宋体" w:hAnsi="宋体" w:cs="宋体"/>
          <w:b/>
        </w:rPr>
        <w:t>共</w:t>
      </w:r>
      <w:r>
        <w:rPr>
          <w:rFonts w:hint="eastAsia" w:ascii="宋体" w:hAnsi="宋体" w:cs="宋体"/>
          <w:b/>
        </w:rPr>
        <w:t>45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</w:pPr>
      <w:r>
        <w:t>1．下列图形中，是中心对称图形的是（</w:t>
      </w:r>
      <w:r>
        <w:rPr>
          <w:rFonts w:eastAsia="Times New Roman"/>
          <w:kern w:val="0"/>
          <w:sz w:val="24"/>
          <w:szCs w:val="24"/>
        </w:rPr>
        <w:t xml:space="preserve">      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0" distR="0">
            <wp:extent cx="1052195" cy="92837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2513" cy="92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076325" cy="10191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0" distR="0">
            <wp:extent cx="1090295" cy="1061720"/>
            <wp:effectExtent l="0" t="0" r="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90613" cy="106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981075" cy="9569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57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2．下列事件中，是必然事件的是（</w:t>
      </w:r>
      <w:r>
        <w:rPr>
          <w:rFonts w:eastAsia="Times New Roman"/>
          <w:kern w:val="0"/>
          <w:sz w:val="24"/>
          <w:szCs w:val="24"/>
        </w:rPr>
        <w:t xml:space="preserve">        </w:t>
      </w:r>
      <w:r>
        <w:t>）</w:t>
      </w:r>
    </w:p>
    <w:p>
      <w:pPr>
        <w:spacing w:line="360" w:lineRule="auto"/>
        <w:jc w:val="left"/>
        <w:textAlignment w:val="center"/>
      </w:pPr>
      <w:r>
        <w:t>A．任意抛掷两枚质地均匀的硬币，正面朝上</w:t>
      </w:r>
    </w:p>
    <w:p>
      <w:pPr>
        <w:spacing w:line="360" w:lineRule="auto"/>
        <w:jc w:val="left"/>
      </w:pPr>
      <w:r>
        <w:t>B．</w:t>
      </w:r>
      <w:r>
        <w:rPr>
          <w:rFonts w:hint="eastAsia"/>
        </w:rPr>
        <w:t>明天</w:t>
      </w:r>
      <w:r>
        <w:t>一定会下大雨</w:t>
      </w:r>
    </w:p>
    <w:p>
      <w:pPr>
        <w:spacing w:line="360" w:lineRule="auto"/>
        <w:jc w:val="left"/>
      </w:pPr>
      <w:r>
        <w:t>C．装有</w:t>
      </w:r>
      <w:r>
        <w:rPr>
          <w:rFonts w:hint="eastAsia"/>
        </w:rPr>
        <w:t>1</w:t>
      </w:r>
      <w:r>
        <w:t>个蓝球</w:t>
      </w:r>
      <w:r>
        <w:rPr>
          <w:rFonts w:hint="eastAsia"/>
        </w:rPr>
        <w:t>3</w:t>
      </w:r>
      <w:r>
        <w:t>个</w:t>
      </w:r>
      <w:r>
        <w:rPr>
          <w:rFonts w:hint="eastAsia"/>
        </w:rPr>
        <w:t>红</w:t>
      </w:r>
      <w:r>
        <w:t>球的袋子中任取</w:t>
      </w:r>
      <w:r>
        <w:rPr>
          <w:rFonts w:hint="eastAsia"/>
        </w:rPr>
        <w:t>2</w:t>
      </w:r>
      <w:r>
        <w:t>个球，则至少有一个是</w:t>
      </w:r>
      <w:r>
        <w:rPr>
          <w:rFonts w:hint="eastAsia"/>
        </w:rPr>
        <w:t>红</w:t>
      </w:r>
      <w:r>
        <w:t>球</w:t>
      </w:r>
    </w:p>
    <w:p>
      <w:pPr>
        <w:spacing w:line="360" w:lineRule="auto"/>
        <w:jc w:val="left"/>
      </w:pPr>
      <w:r>
        <w:t>D．投掷一枚普通骰子，朝上一面的点数是</w:t>
      </w:r>
      <w:r>
        <w:rPr>
          <w:rFonts w:hint="eastAsia"/>
        </w:rPr>
        <w:t>2</w:t>
      </w:r>
    </w:p>
    <w:p>
      <w:pPr>
        <w:spacing w:line="360" w:lineRule="auto"/>
        <w:jc w:val="left"/>
      </w:pPr>
      <w:r>
        <w:t>3．下列关于</w:t>
      </w:r>
      <w:r>
        <w:rPr>
          <w:rFonts w:eastAsia="Times New Roman"/>
          <w:i/>
        </w:rPr>
        <w:t>x</w:t>
      </w:r>
      <w:r>
        <w:t>的一元二次方程中，没有实数根的方程是（</w:t>
      </w:r>
      <w:r>
        <w:rPr>
          <w:rFonts w:eastAsia="Times New Roman"/>
          <w:kern w:val="0"/>
          <w:sz w:val="24"/>
          <w:szCs w:val="24"/>
        </w:rPr>
        <w:t xml:space="preserve">     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c7cc5b8defdd2e078d356e0d4fb63014" type="#_x0000_t75" style="height:18pt;width:58.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b68fd2322d795cacdf33c37bb1aefb16" type="#_x0000_t75" style="height:16.15pt;width:70.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25797c9123b5013b3b6636bb7b57c9fa" type="#_x0000_t75" style="height:16.15pt;width:61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d396beaadd45081cb8d48190aceecc93" type="#_x0000_t75" style="height:16.15pt;width:55.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 xml:space="preserve">  </w:t>
      </w:r>
    </w:p>
    <w:p>
      <w:pPr>
        <w:spacing w:line="360" w:lineRule="auto"/>
        <w:jc w:val="left"/>
        <w:textAlignment w:val="center"/>
      </w:pPr>
      <w:r>
        <w:t>4．如图，在⊙</w:t>
      </w:r>
      <w:r>
        <w:rPr>
          <w:rFonts w:eastAsia="Times New Roman"/>
          <w:i/>
        </w:rPr>
        <w:t>O</w:t>
      </w:r>
      <w:r>
        <w:t>中，点</w:t>
      </w:r>
      <w:r>
        <w:rPr>
          <w:rFonts w:hint="eastAsia" w:eastAsiaTheme="minorEastAsia"/>
          <w:i/>
        </w:rPr>
        <w:t>AD</w:t>
      </w:r>
      <w:r>
        <w:rPr>
          <w:rFonts w:hint="eastAsia" w:eastAsiaTheme="minorEastAsia"/>
        </w:rPr>
        <w:t>是直径</w:t>
      </w:r>
      <w:r>
        <w:t>，若</w:t>
      </w:r>
      <w:r>
        <w:object>
          <v:shape id="_x0000_i1029" o:spt="75" alt="eqIda858e3fda1505e5aede22f4d6edd3f31" type="#_x0000_t75" style="height:13.15pt;width:5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，则∠</w:t>
      </w:r>
      <w:r>
        <w:rPr>
          <w:rFonts w:hint="eastAsia" w:eastAsiaTheme="minorEastAsia"/>
          <w:i/>
        </w:rPr>
        <w:t>C</w:t>
      </w:r>
      <w:r>
        <w:t>的度数是（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990600" cy="11049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68a4c9b697e3df2b5469b71d3b5e47a2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225803a7818b0985a1b96d8e0a627251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2fb94bd9eb80fb9f5f02f518bb8f2211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d36581140ebac5d28438ea63b1b23b65" type="#_x0000_t75" style="height:13.9pt;width:19.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5．如图，将</w:t>
      </w:r>
      <w:r>
        <w:object>
          <v:shape id="_x0000_i1034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>绕点</w:t>
      </w:r>
      <w:r>
        <w:rPr>
          <w:rFonts w:eastAsia="Times New Roman"/>
          <w:i/>
        </w:rPr>
        <w:t>A</w:t>
      </w:r>
      <w:r>
        <w:t>逆时针旋转60°得</w:t>
      </w:r>
      <w:r>
        <w:object>
          <v:shape id="_x0000_i1035" o:spt="75" alt="eqIda25c28359f8d8da9eaf4672a6cf8ae4f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34" o:title="eqIda25c28359f8d8da9eaf4672a6cf8ae4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C</w:t>
      </w:r>
      <w:r>
        <w:t>的对应点</w:t>
      </w:r>
      <w:r>
        <w:rPr>
          <w:rFonts w:eastAsia="Times New Roman"/>
          <w:i/>
        </w:rPr>
        <w:t>E</w:t>
      </w:r>
      <w:r>
        <w:t>恰好落在</w:t>
      </w:r>
      <w:r>
        <w:rPr>
          <w:rFonts w:eastAsia="Times New Roman"/>
          <w:i/>
        </w:rPr>
        <w:t>BA</w:t>
      </w:r>
      <w:r>
        <w:t>延长线上，连接</w:t>
      </w:r>
      <w:r>
        <w:rPr>
          <w:rFonts w:eastAsia="Times New Roman"/>
          <w:i/>
        </w:rPr>
        <w:t>BD</w:t>
      </w:r>
      <w:r>
        <w:t>，则下列结论一定正确的是（</w:t>
      </w:r>
      <w:r>
        <w:rPr>
          <w:rFonts w:eastAsia="Times New Roman"/>
          <w:kern w:val="0"/>
          <w:sz w:val="24"/>
          <w:szCs w:val="24"/>
        </w:rPr>
        <w:t xml:space="preserve">        </w:t>
      </w:r>
      <w:r>
        <w:t>）</w:t>
      </w:r>
    </w:p>
    <w:p>
      <w:pPr>
        <w:spacing w:line="360" w:lineRule="auto"/>
        <w:jc w:val="left"/>
      </w:pPr>
      <w:r>
        <w:drawing>
          <wp:inline distT="0" distB="0" distL="0" distR="0">
            <wp:extent cx="1495425" cy="10382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36" o:spt="75" alt="eqId99b9a9a0d95a0f86dd95128d76d1d70a" type="#_x0000_t75" style="height:11.25pt;width:50.25pt;" o:ole="t" filled="f" o:preferrelative="t" stroked="f" coordsize="21600,21600">
            <v:path/>
            <v:fill on="f" focussize="0,0"/>
            <v:stroke on="f" joinstyle="miter"/>
            <v:imagedata r:id="rId37" o:title="eqId99b9a9a0d95a0f86dd95128d76d1d70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58b8ee3c2174306999d94daf1fcea4a7" type="#_x0000_t75" style="height:12.75pt;width:58.9pt;" o:ole="t" filled="f" o:preferrelative="t" stroked="f" coordsize="21600,21600">
            <v:path/>
            <v:fill on="f" focussize="0,0"/>
            <v:stroke on="f" joinstyle="miter"/>
            <v:imagedata r:id="rId39" o:title="eqId58b8ee3c2174306999d94daf1fcea4a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38" o:spt="75" alt="eqIddecd02bb1fd6ac5a3610a279fe96212b" type="#_x0000_t75" style="height:12pt;width:45.75pt;" o:ole="t" filled="f" o:preferrelative="t" stroked="f" coordsize="21600,21600">
            <v:path/>
            <v:fill on="f" focussize="0,0"/>
            <v:stroke on="f" joinstyle="miter"/>
            <v:imagedata r:id="rId41" o:title="eqIddecd02bb1fd6ac5a3610a279fe96212b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7de966c316db1013defc56372fcf814e" type="#_x0000_t75" style="height:12.75pt;width:43.15pt;" o:ole="t" filled="f" o:preferrelative="t" stroked="f" coordsize="21600,21600">
            <v:path/>
            <v:fill on="f" focussize="0,0"/>
            <v:stroke on="f" joinstyle="miter"/>
            <v:imagedata r:id="rId43" o:title="eqId7de966c316db1013defc56372fcf814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6．下列对二次函数</w:t>
      </w:r>
      <w:r>
        <w:object>
          <v:shape id="_x0000_i1040" o:spt="75" alt="eqIdf97eb938f9d813d4ca298c0d2f360504" type="#_x0000_t75" style="height:18pt;width:64.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的图像的描述，正确的是（</w:t>
      </w:r>
      <w:r>
        <w:rPr>
          <w:rFonts w:eastAsia="Times New Roman"/>
          <w:kern w:val="0"/>
          <w:sz w:val="24"/>
          <w:szCs w:val="24"/>
        </w:rPr>
        <w:t xml:space="preserve">        </w:t>
      </w:r>
      <w:r>
        <w:t>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</w:rPr>
        <w:t>当</w:t>
      </w:r>
      <w:r>
        <w:t>x</w:t>
      </w:r>
      <w:r>
        <w:rPr>
          <w:rFonts w:hint="eastAsia"/>
        </w:rPr>
        <w:t>＞0时，y随x的增大而增大</w:t>
      </w:r>
      <w:r>
        <w:tab/>
      </w:r>
      <w:r>
        <w:t>B．对称轴是</w:t>
      </w:r>
      <w:r>
        <w:object>
          <v:shape id="_x0000_i1041" o:spt="75" alt="eqId9fcf9bfbf771cb6118f8e631724314e3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7" o:title="eqId9fcf9bfbf771cb6118f8e631724314e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轴</w:t>
      </w:r>
    </w:p>
    <w:p>
      <w:pPr>
        <w:tabs>
          <w:tab w:val="left" w:pos="4156"/>
        </w:tabs>
        <w:spacing w:line="360" w:lineRule="auto"/>
        <w:jc w:val="left"/>
      </w:pPr>
      <w:r>
        <w:t>C．</w:t>
      </w:r>
      <w:r>
        <w:rPr>
          <w:rFonts w:hint="eastAsia"/>
        </w:rPr>
        <w:t>经过</w:t>
      </w:r>
      <w:r>
        <w:t>点</w:t>
      </w:r>
      <w:r>
        <w:rPr>
          <w:rFonts w:hint="eastAsia"/>
        </w:rPr>
        <w:t>（</w:t>
      </w:r>
      <w:r>
        <w:rPr>
          <w:position w:val="-10"/>
        </w:rPr>
        <w:object>
          <v:shape id="_x0000_i1042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 xml:space="preserve">  </w:t>
      </w:r>
      <w:r>
        <w:rPr>
          <w:rFonts w:hint="eastAsia"/>
        </w:rPr>
        <w:t>）</w:t>
      </w:r>
      <w:r>
        <w:tab/>
      </w:r>
      <w:r>
        <w:t xml:space="preserve">D．有最小值  </w:t>
      </w:r>
    </w:p>
    <w:p>
      <w:pPr>
        <w:spacing w:line="360" w:lineRule="auto"/>
        <w:jc w:val="left"/>
      </w:pPr>
      <w:r>
        <w:t>7．两个相邻自然数的积是</w:t>
      </w:r>
      <w:r>
        <w:rPr>
          <w:rFonts w:hint="eastAsia"/>
        </w:rPr>
        <w:t>506</w:t>
      </w:r>
      <w:r>
        <w:t>．则这两个数中，较大的数是（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rPr>
          <w:rFonts w:hint="eastAsia"/>
        </w:rPr>
        <w:t>20</w:t>
      </w:r>
      <w:r>
        <w:tab/>
      </w:r>
      <w:r>
        <w:t>B．</w:t>
      </w:r>
      <w:r>
        <w:rPr>
          <w:rFonts w:hint="eastAsia"/>
        </w:rPr>
        <w:t>21</w:t>
      </w:r>
      <w:r>
        <w:tab/>
      </w:r>
      <w:r>
        <w:t>C．</w:t>
      </w:r>
      <w:r>
        <w:rPr>
          <w:rFonts w:hint="eastAsia"/>
        </w:rPr>
        <w:t>22</w:t>
      </w:r>
      <w:r>
        <w:tab/>
      </w:r>
      <w:r>
        <w:t>D．</w:t>
      </w:r>
      <w:r>
        <w:rPr>
          <w:rFonts w:hint="eastAsia"/>
        </w:rPr>
        <w:t>23</w:t>
      </w:r>
    </w:p>
    <w:p>
      <w:pPr>
        <w:spacing w:line="360" w:lineRule="auto"/>
        <w:jc w:val="left"/>
        <w:textAlignment w:val="center"/>
      </w:pPr>
      <w:r>
        <w:t>8．如图，点</w:t>
      </w:r>
      <w:r>
        <w:rPr>
          <w:rFonts w:eastAsia="Times New Roman"/>
          <w:i/>
        </w:rPr>
        <w:t>O</w:t>
      </w:r>
      <w:r>
        <w:t>是正六边形</w:t>
      </w:r>
      <w:r>
        <w:rPr>
          <w:rFonts w:eastAsia="Times New Roman"/>
          <w:i/>
        </w:rPr>
        <w:t>ABCDEF</w:t>
      </w:r>
      <w:r>
        <w:t>的中心，边心距</w:t>
      </w:r>
      <w:r>
        <w:rPr>
          <w:rFonts w:eastAsia="Times New Roman"/>
          <w:i/>
        </w:rPr>
        <w:t>OH</w:t>
      </w:r>
      <w:r>
        <w:t>＝</w:t>
      </w:r>
      <w:r>
        <w:object>
          <v:shape id="_x0000_i1043" o:spt="75" alt="eqIda7ffe8515ff6183c1c7775dc6f94bdb8" type="#_x0000_t75" style="height:13.9pt;width:13.9pt;" o:ole="t" filled="f" o:preferrelative="t" stroked="f" coordsize="21600,21600">
            <v:path/>
            <v:fill on="f" focussize="0,0"/>
            <v:stroke on="f" joinstyle="miter"/>
            <v:imagedata r:id="rId51" o:title="eqIda7ffe8515ff6183c1c7775dc6f94bdb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，则</w:t>
      </w:r>
      <w:r>
        <w:rPr>
          <w:rFonts w:hint="eastAsia" w:asciiTheme="minorEastAsia" w:hAnsiTheme="minorEastAsia" w:eastAsiaTheme="minorEastAsia"/>
        </w:rPr>
        <w:t>正六边形</w:t>
      </w:r>
      <w:r>
        <w:rPr>
          <w:rFonts w:eastAsia="Times New Roman"/>
        </w:rPr>
        <w:t>的面积为</w:t>
      </w:r>
      <w:r>
        <w:t>（</w:t>
      </w:r>
      <w:r>
        <w:rPr>
          <w:rFonts w:eastAsia="Times New Roman"/>
          <w:kern w:val="0"/>
          <w:sz w:val="24"/>
          <w:szCs w:val="24"/>
        </w:rPr>
        <w:t xml:space="preserve">        </w:t>
      </w:r>
      <w:r>
        <w:t>）</w:t>
      </w:r>
    </w:p>
    <w:p>
      <w:pPr>
        <w:spacing w:line="360" w:lineRule="auto"/>
        <w:jc w:val="left"/>
      </w:pPr>
      <w:r>
        <w:drawing>
          <wp:inline distT="0" distB="0" distL="0" distR="0">
            <wp:extent cx="1438275" cy="12858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</w:rPr>
        <w:t>6</w:t>
      </w:r>
      <w:r>
        <w:tab/>
      </w:r>
      <w:r>
        <w:t>B．</w:t>
      </w:r>
      <w:r>
        <w:object>
          <v:shape id="_x0000_i1044" o:spt="75" type="#_x0000_t75" style="height:16.9pt;width:25.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t xml:space="preserve">  </w:t>
      </w:r>
      <w:r>
        <w:tab/>
      </w:r>
      <w:r>
        <w:t>C．</w:t>
      </w:r>
      <w:r>
        <w:object>
          <v:shape id="_x0000_i104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tab/>
      </w:r>
      <w:r>
        <w:t>D．</w:t>
      </w:r>
      <w:r>
        <w:rPr>
          <w:rFonts w:hint="eastAsia"/>
        </w:rPr>
        <w:t>8</w:t>
      </w:r>
    </w:p>
    <w:p>
      <w:pPr>
        <w:spacing w:line="360" w:lineRule="auto"/>
        <w:jc w:val="left"/>
      </w:pPr>
      <w:r>
        <w:t>9．在研究函数图形的性质时</w:t>
      </w:r>
      <w:r>
        <w:rPr>
          <w:rFonts w:hint="eastAsia"/>
        </w:rPr>
        <w:t>，</w:t>
      </w:r>
      <w:r>
        <w:t>若将自变量x变为</w:t>
      </w:r>
      <w:r>
        <w:rPr>
          <w:rFonts w:hint="eastAsia"/>
        </w:rPr>
        <w:t>|x|，则函数图像变化为：保留y轴右侧的图像，y轴左侧的图像变为右侧图像关于y轴的对称图形</w:t>
      </w:r>
      <w:r>
        <w:t>．已知抛物线</w:t>
      </w:r>
      <w:r>
        <w:rPr>
          <w:rFonts w:eastAsia="Times New Roman"/>
          <w:i/>
        </w:rPr>
        <w:t>y</w:t>
      </w:r>
      <w:r>
        <w:t>＝﹣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hint="eastAsia"/>
        </w:rPr>
        <w:t>+</w:t>
      </w:r>
      <w:r>
        <w:t>2</w:t>
      </w:r>
      <w:r>
        <w:rPr>
          <w:rFonts w:eastAsia="Times New Roman"/>
          <w:i/>
        </w:rPr>
        <w:t>x</w:t>
      </w:r>
      <w:r>
        <w:t>＋3的图象，则对于</w:t>
      </w:r>
      <w:r>
        <w:rPr>
          <w:position w:val="-10"/>
        </w:rPr>
        <w:object>
          <v:shape id="_x0000_i1046" o:spt="75" type="#_x0000_t75" style="height:18pt;width:88.9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hint="eastAsia"/>
        </w:rPr>
        <w:t>，</w:t>
      </w:r>
      <w:r>
        <w:t>当y＞</w:t>
      </w:r>
      <w:r>
        <w:rPr>
          <w:rFonts w:hint="eastAsia"/>
        </w:rPr>
        <w:t>0时，x的取值范围是</w:t>
      </w:r>
      <w:r>
        <w:t>（</w:t>
      </w:r>
      <w:r>
        <w:rPr>
          <w:rFonts w:eastAsia="Times New Roman"/>
          <w:kern w:val="0"/>
          <w:sz w:val="24"/>
          <w:szCs w:val="24"/>
        </w:rPr>
        <w:t xml:space="preserve">        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7" o:spt="75" type="#_x0000_t75" style="height:13.9pt;width:49.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t xml:space="preserve">  </w:t>
      </w:r>
      <w:r>
        <w:tab/>
      </w:r>
      <w:r>
        <w:t>B．</w:t>
      </w:r>
      <w:r>
        <w:object>
          <v:shape id="_x0000_i1048" o:spt="75" type="#_x0000_t75" style="height:13.9pt;width:49.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tab/>
      </w:r>
      <w:r>
        <w:t>C．</w:t>
      </w:r>
      <w:r>
        <w:object>
          <v:shape id="_x0000_i1049" o:spt="75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tab/>
      </w:r>
      <w:r>
        <w:t xml:space="preserve">D．  </w:t>
      </w:r>
      <w:r>
        <w:object>
          <v:shape id="_x0000_i1050" o:spt="75" type="#_x0000_t75" style="height:15pt;width:67.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二、填空题(每小题</w:t>
      </w:r>
      <w:r>
        <w:rPr>
          <w:rFonts w:hint="eastAsia" w:ascii="宋体" w:hAnsi="宋体" w:cs="宋体"/>
          <w:b/>
        </w:rPr>
        <w:t>5分，</w:t>
      </w:r>
      <w:r>
        <w:rPr>
          <w:rFonts w:ascii="宋体" w:hAnsi="宋体" w:cs="宋体"/>
          <w:b/>
        </w:rPr>
        <w:t>共</w:t>
      </w:r>
      <w:r>
        <w:rPr>
          <w:rFonts w:hint="eastAsia" w:ascii="宋体" w:hAnsi="宋体" w:cs="宋体"/>
          <w:b/>
        </w:rPr>
        <w:t>30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  <w:textAlignment w:val="center"/>
      </w:pPr>
      <w:r>
        <w:t>10．已知点</w:t>
      </w:r>
      <w:r>
        <w:object>
          <v:shape id="_x0000_i1051" o:spt="75" alt="eqIdf951952888ac8bef211634a867a73058" type="#_x0000_t75" style="height:13.9pt;width:34.15pt;" o:ole="t" filled="f" o:preferrelative="t" stroked="f" coordsize="21600,21600">
            <v:path/>
            <v:fill on="f" focussize="0,0"/>
            <v:stroke on="f" joinstyle="miter"/>
            <v:imagedata r:id="rId68" o:title="eqIdf951952888ac8bef211634a867a73058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t>与点</w:t>
      </w:r>
      <w:r>
        <w:object>
          <v:shape id="_x0000_i1052" o:spt="75" alt="eqIde5738f62b341ec00db686638fdeafc80" type="#_x0000_t75" style="height:14.25pt;width:37.9pt;" o:ole="t" filled="f" o:preferrelative="t" stroked="f" coordsize="21600,21600">
            <v:path/>
            <v:fill on="f" focussize="0,0"/>
            <v:stroke on="f" joinstyle="miter"/>
            <v:imagedata r:id="rId70" o:title="eqIde5738f62b341ec00db686638fdeafc8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t>关于</w:t>
      </w:r>
      <w:r>
        <w:rPr>
          <w:rFonts w:hint="eastAsia"/>
        </w:rPr>
        <w:t>（1,1）中心</w:t>
      </w:r>
      <w:r>
        <w:t>对称，则</w:t>
      </w:r>
      <w:r>
        <w:object>
          <v:shape id="_x0000_i1053" o:spt="75" alt="eqIdfa7b91cc5dfb3ae928737970d969359b" type="#_x0000_t75" style="height:12pt;width:28.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t>的值为______．</w:t>
      </w:r>
    </w:p>
    <w:p>
      <w:pPr>
        <w:spacing w:line="360" w:lineRule="auto"/>
        <w:jc w:val="left"/>
        <w:textAlignment w:val="center"/>
      </w:pPr>
      <w:r>
        <w:t>11．如果关于</w:t>
      </w:r>
      <w:r>
        <w:rPr>
          <w:rFonts w:eastAsia="Times New Roman"/>
          <w:i/>
        </w:rPr>
        <w:t>x</w:t>
      </w:r>
      <w:r>
        <w:t>的一元二次方程</w:t>
      </w:r>
      <w:r>
        <w:object>
          <v:shape id="_x0000_i1054" o:spt="75" alt="eqId6d8a3ee58ea232dc04ffdeb4385a7fd8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t>有实数根，那么</w:t>
      </w:r>
      <w:r>
        <w:rPr>
          <w:rFonts w:eastAsia="Times New Roman"/>
          <w:i/>
        </w:rPr>
        <w:t>k</w:t>
      </w:r>
      <w:r>
        <w:t>的取值范围是___________．</w:t>
      </w:r>
    </w:p>
    <w:p>
      <w:pPr>
        <w:spacing w:line="360" w:lineRule="auto"/>
        <w:jc w:val="left"/>
        <w:textAlignment w:val="center"/>
      </w:pPr>
      <w:r>
        <w:t>12．如图，在边长为1的小正方形组成的3×3网格中，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两点均在格点上，若在格点上任意放置点</w:t>
      </w:r>
      <w:r>
        <w:rPr>
          <w:rFonts w:eastAsia="Times New Roman"/>
          <w:i/>
        </w:rPr>
        <w:t>C</w:t>
      </w:r>
      <w:r>
        <w:t>，恰好使得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ABC</w:t>
      </w:r>
      <w:r>
        <w:t>的面积为</w:t>
      </w:r>
      <w:r>
        <w:object>
          <v:shape id="_x0000_i1055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t>的概率为_________．</w:t>
      </w:r>
    </w:p>
    <w:p>
      <w:pPr>
        <w:spacing w:line="360" w:lineRule="auto"/>
        <w:jc w:val="left"/>
      </w:pPr>
      <w:r>
        <w:drawing>
          <wp:inline distT="0" distB="0" distL="0" distR="0">
            <wp:extent cx="723900" cy="8477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13．一条排水管的截面如图所示，已知排水管的半径</w:t>
      </w:r>
      <w:r>
        <w:rPr>
          <w:rFonts w:eastAsia="Times New Roman"/>
          <w:i/>
        </w:rPr>
        <w:t>OA</w:t>
      </w:r>
      <w:r>
        <w:t>＝</w:t>
      </w:r>
      <w:r>
        <w:rPr>
          <w:rFonts w:hint="eastAsia"/>
        </w:rPr>
        <w:t>5</w:t>
      </w:r>
      <w:r>
        <w:t>，水面宽</w:t>
      </w:r>
      <w:r>
        <w:rPr>
          <w:rFonts w:eastAsia="Times New Roman"/>
          <w:i/>
        </w:rPr>
        <w:t>AB</w:t>
      </w:r>
      <w:r>
        <w:t>＝</w:t>
      </w:r>
      <w:r>
        <w:rPr>
          <w:rFonts w:hint="eastAsia"/>
        </w:rPr>
        <w:t>6</w:t>
      </w:r>
      <w:r>
        <w:t>，某天下雨后，</w:t>
      </w:r>
      <w:r>
        <w:rPr>
          <w:rFonts w:hint="eastAsia"/>
        </w:rPr>
        <w:t>水面</w:t>
      </w:r>
      <w:r>
        <w:t>宽度变为</w:t>
      </w:r>
      <w:r>
        <w:rPr>
          <w:rFonts w:hint="eastAsia"/>
        </w:rPr>
        <w:t>8</w:t>
      </w:r>
      <w:r>
        <w:t>，则此时排水管水面</w:t>
      </w:r>
      <w:r>
        <w:rPr>
          <w:rFonts w:hint="eastAsia"/>
        </w:rPr>
        <w:t>上升了</w:t>
      </w:r>
      <w:r>
        <w:t>_____．</w:t>
      </w:r>
    </w:p>
    <w:p>
      <w:pPr>
        <w:spacing w:line="360" w:lineRule="auto"/>
        <w:jc w:val="left"/>
      </w:pPr>
      <w:r>
        <w:drawing>
          <wp:inline distT="0" distB="0" distL="0" distR="0">
            <wp:extent cx="1171575" cy="10191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14．二次函数</w:t>
      </w:r>
      <w:r>
        <w:object>
          <v:shape id="_x0000_i1056" o:spt="75" alt="eqId22e59da5115d0dafea24822245f92c48" type="#_x0000_t75" style="height:15.75pt;width:63.4pt;" o:ole="t" filled="f" o:preferrelative="t" stroked="f" coordsize="21600,21600">
            <v:path/>
            <v:fill on="f" focussize="0,0"/>
            <v:stroke on="f" joinstyle="miter"/>
            <v:imagedata r:id="rId80" o:title="eqId22e59da5115d0dafea24822245f92c4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t>的图象如图所示，若</w:t>
      </w:r>
      <w:r>
        <w:object>
          <v:shape id="_x0000_i1057" o:spt="75" alt="eqId061813f1ec633c5c4c393c4de7938322" type="#_x0000_t75" style="height:16.15pt;width:28.1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t>，则</w:t>
      </w:r>
      <w:r>
        <w:object>
          <v:shape id="_x0000_i1058" o:spt="75" alt="eqId81dea63b8ce3e51adf66cf7b9982a248" type="#_x0000_t75" style="height:9.4pt;width:8.65pt;" o:ole="t" filled="f" o:preferrelative="t" stroked="f" coordsize="21600,21600">
            <v:path/>
            <v:fill on="f" focussize="0,0"/>
            <v:stroke on="f" joinstyle="miter"/>
            <v:imagedata r:id="rId84" o:title="eqId81dea63b8ce3e51adf66cf7b9982a2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t>的取值范围是______．</w:t>
      </w:r>
    </w:p>
    <w:p>
      <w:pPr>
        <w:spacing w:line="360" w:lineRule="auto"/>
        <w:jc w:val="left"/>
      </w:pPr>
      <w:r>
        <w:drawing>
          <wp:inline distT="0" distB="0" distL="0" distR="0">
            <wp:extent cx="1076325" cy="8667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15．如图，</w:t>
      </w:r>
      <w:r>
        <w:rPr>
          <w:i/>
        </w:rPr>
        <w:t>△</w:t>
      </w:r>
      <w:r>
        <w:rPr>
          <w:rFonts w:eastAsia="Times New Roman"/>
          <w:i/>
        </w:rPr>
        <w:t>ABC</w:t>
      </w:r>
      <w:r>
        <w:t>为等腰直角三角形，</w:t>
      </w:r>
      <w:r>
        <w:rPr>
          <w:i/>
        </w:rPr>
        <w:t>∠</w:t>
      </w:r>
      <w:r>
        <w:rPr>
          <w:rFonts w:eastAsia="Times New Roman"/>
          <w:i/>
        </w:rPr>
        <w:t>BAC</w:t>
      </w:r>
      <w:r>
        <w:t>=90°，</w:t>
      </w:r>
      <w:r>
        <w:rPr>
          <w:rFonts w:eastAsia="Times New Roman"/>
          <w:i/>
        </w:rPr>
        <w:t>AB=AC</w:t>
      </w:r>
      <w:r>
        <w:t>=4，点</w:t>
      </w:r>
      <w:r>
        <w:rPr>
          <w:rFonts w:eastAsia="Times New Roman"/>
          <w:i/>
        </w:rPr>
        <w:t>D</w:t>
      </w:r>
      <w:r>
        <w:t>为</w:t>
      </w:r>
      <w:r>
        <w:rPr>
          <w:i/>
        </w:rPr>
        <w:t>△</w:t>
      </w:r>
      <w:r>
        <w:rPr>
          <w:rFonts w:eastAsia="Times New Roman"/>
          <w:i/>
        </w:rPr>
        <w:t>ABC</w:t>
      </w:r>
      <w:r>
        <w:t>所在平面内一点，</w:t>
      </w:r>
      <w:r>
        <w:rPr>
          <w:i/>
        </w:rPr>
        <w:t>∠</w:t>
      </w:r>
      <w:r>
        <w:rPr>
          <w:rFonts w:eastAsia="Times New Roman"/>
          <w:i/>
        </w:rPr>
        <w:t>BDC</w:t>
      </w:r>
      <w:r>
        <w:t>=90°，以</w:t>
      </w:r>
      <w:r>
        <w:rPr>
          <w:rFonts w:eastAsia="Times New Roman"/>
          <w:i/>
        </w:rPr>
        <w:t>AC</w:t>
      </w:r>
      <w:r>
        <w:rPr>
          <w:i/>
        </w:rPr>
        <w:t>、</w:t>
      </w:r>
      <w:r>
        <w:rPr>
          <w:rFonts w:eastAsia="Times New Roman"/>
          <w:i/>
        </w:rPr>
        <w:t>CD</w:t>
      </w:r>
      <w:r>
        <w:t>为边作平行四边形</w:t>
      </w:r>
      <w:r>
        <w:rPr>
          <w:rFonts w:eastAsia="Times New Roman"/>
          <w:i/>
        </w:rPr>
        <w:t>ACDE</w:t>
      </w:r>
      <w:r>
        <w:t>，则</w:t>
      </w:r>
      <w:r>
        <w:rPr>
          <w:rFonts w:eastAsia="Times New Roman"/>
          <w:i/>
        </w:rPr>
        <w:t>CE</w:t>
      </w:r>
      <w:r>
        <w:t>的最小值为_____．</w:t>
      </w:r>
    </w:p>
    <w:p>
      <w:pPr>
        <w:spacing w:line="360" w:lineRule="auto"/>
        <w:jc w:val="left"/>
      </w:pPr>
      <w:r>
        <w:drawing>
          <wp:inline distT="0" distB="0" distL="0" distR="0">
            <wp:extent cx="1590675" cy="13239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三、解答题(共</w:t>
      </w:r>
      <w:r>
        <w:rPr>
          <w:rFonts w:hint="eastAsia" w:ascii="宋体" w:hAnsi="宋体" w:cs="宋体"/>
          <w:b/>
        </w:rPr>
        <w:t>75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  <w:rPr>
          <w:rFonts w:ascii="新宋体" w:hAnsi="新宋体" w:eastAsia="新宋体" w:cs="新宋体"/>
        </w:rPr>
      </w:pPr>
      <w:r>
        <w:t>16．</w:t>
      </w:r>
      <w:r>
        <w:rPr>
          <w:rFonts w:hint="eastAsia"/>
        </w:rPr>
        <w:t>（8分）</w:t>
      </w:r>
      <w:r>
        <w:rPr>
          <w:rFonts w:ascii="新宋体" w:hAnsi="新宋体" w:eastAsia="新宋体" w:cs="新宋体"/>
        </w:rPr>
        <w:t>用恰当的方法解下列方程：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(1)</w:t>
      </w:r>
      <w:r>
        <w:object>
          <v:shape id="_x0000_i1059" o:spt="75" alt="eqId1515909e6f395c94c3185dc0cd8ee2a5" type="#_x0000_t75" style="height:13.9pt;width:63.4pt;" o:ole="t" filled="f" o:preferrelative="t" stroked="f" coordsize="21600,21600">
            <v:path/>
            <v:fill on="f" focussize="0,0"/>
            <v:stroke on="f" joinstyle="miter"/>
            <v:imagedata r:id="rId88" o:title="eqId1515909e6f395c94c3185dc0cd8ee2a5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新宋体" w:hAnsi="新宋体" w:eastAsia="新宋体" w:cs="新宋体"/>
        </w:rPr>
        <w:t>；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(2)</w:t>
      </w:r>
      <w:r>
        <w:object>
          <v:shape id="_x0000_i1060" o:spt="75" alt="eqIde3fbab8ec02e87709d4d85a6a4ccc95f" type="#_x0000_t75" style="height:19.5pt;width:82.9pt;" o:ole="t" filled="f" o:preferrelative="t" stroked="f" coordsize="21600,21600">
            <v:path/>
            <v:fill on="f" focussize="0,0"/>
            <v:stroke on="f" joinstyle="miter"/>
            <v:imagedata r:id="rId90" o:title="eqIde3fbab8ec02e87709d4d85a6a4ccc95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</w:p>
    <w:p>
      <w:pPr>
        <w:spacing w:line="360" w:lineRule="auto"/>
        <w:jc w:val="left"/>
        <w:textAlignment w:val="center"/>
      </w:pPr>
      <w:r>
        <w:t>17．</w:t>
      </w:r>
      <w:r>
        <w:rPr>
          <w:rFonts w:hint="eastAsia"/>
        </w:rPr>
        <w:t>（8分）</w:t>
      </w:r>
      <w:r>
        <w:t>已知关于</w:t>
      </w:r>
      <w:r>
        <w:object>
          <v:shape id="_x0000_i1061" o:spt="75" alt="eqId81dea63b8ce3e51adf66cf7b9982a248" type="#_x0000_t75" style="height:9.4pt;width:8.65pt;" o:ole="t" filled="f" o:preferrelative="t" stroked="f" coordsize="21600,21600">
            <v:path/>
            <v:fill on="f" focussize="0,0"/>
            <v:stroke on="f" joinstyle="miter"/>
            <v:imagedata r:id="rId84" o:title="eqId81dea63b8ce3e51adf66cf7b9982a2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t>的方程</w:t>
      </w:r>
      <w:r>
        <w:object>
          <v:shape id="_x0000_i1062" o:spt="75" alt="eqId8eba3a0e7e7cfb5e74980015bd20f8a5" type="#_x0000_t75" style="height:17.65pt;width:117.75pt;" o:ole="t" filled="f" o:preferrelative="t" stroked="f" coordsize="21600,21600">
            <v:path/>
            <v:fill on="f" focussize="0,0"/>
            <v:stroke on="f" joinstyle="miter"/>
            <v:imagedata r:id="rId93" o:title="eqId8eba3a0e7e7cfb5e74980015bd20f8a5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(1)求证：无论</w:t>
      </w:r>
      <w:r>
        <w:object>
          <v:shape id="_x0000_i1063" o:spt="75" alt="eqId294f5ba74cdf695fc9a8a8e52f421328" type="#_x0000_t75" style="height:10.15pt;width:11.65pt;" o:ole="t" filled="f" o:preferrelative="t" stroked="f" coordsize="21600,21600">
            <v:path/>
            <v:fill on="f" focussize="0,0"/>
            <v:stroke on="f" joinstyle="miter"/>
            <v:imagedata r:id="rId95" o:title="eqId294f5ba74cdf695fc9a8a8e52f421328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t>取何值，这个方程总有实数根；</w:t>
      </w:r>
    </w:p>
    <w:p>
      <w:pPr>
        <w:spacing w:line="360" w:lineRule="auto"/>
        <w:jc w:val="left"/>
        <w:textAlignment w:val="center"/>
      </w:pPr>
      <w:r>
        <w:t>(2)若等腰</w:t>
      </w:r>
      <w:r>
        <w:object>
          <v:shape id="_x0000_i1064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t>的一边长为6，且恰好是这个方程的一个根，求</w:t>
      </w:r>
      <w:r>
        <w:object>
          <v:shape id="_x0000_i1065" o:spt="75" alt="eqId15c0dbe3c080c4c4636c64803e5c1f76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2" o:title="eqId15c0dbe3c080c4c4636c64803e5c1f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7">
            <o:LockedField>false</o:LockedField>
          </o:OLEObject>
        </w:object>
      </w:r>
      <w:r>
        <w:t>的周长．</w:t>
      </w:r>
    </w:p>
    <w:p>
      <w:pPr>
        <w:spacing w:line="360" w:lineRule="auto"/>
        <w:jc w:val="left"/>
      </w:pPr>
      <w:r>
        <w:t>18．</w:t>
      </w:r>
      <w:r>
        <w:rPr>
          <w:rFonts w:hint="eastAsia"/>
        </w:rPr>
        <w:t>（8分）</w:t>
      </w:r>
      <w:r>
        <w:t>小明在三张形状、大小、质地均相同的卡片上各写一个数字，分别为1、-4、-3.  现将三张卡片放入一只不透明的盒子中，搅匀后小明任意从中抽出一张，  放回搅匀后再任意抽出一张记下数字．</w:t>
      </w:r>
    </w:p>
    <w:p>
      <w:pPr>
        <w:spacing w:line="360" w:lineRule="auto"/>
        <w:jc w:val="left"/>
      </w:pPr>
      <w:r>
        <w:t>(1)第一次抽到写有正数的卡片的概率是</w:t>
      </w:r>
      <w:r>
        <w:rPr>
          <w:u w:val="single"/>
        </w:rPr>
        <w:t xml:space="preserve">          </w:t>
      </w:r>
      <w:r>
        <w:t>；</w:t>
      </w:r>
    </w:p>
    <w:p>
      <w:pPr>
        <w:spacing w:line="360" w:lineRule="auto"/>
        <w:jc w:val="left"/>
      </w:pPr>
      <w:r>
        <w:t>(2)用画树状图或列表等方法求两次抽出的卡片上数字都为负数的概率．</w:t>
      </w:r>
    </w:p>
    <w:p>
      <w:pPr>
        <w:spacing w:line="360" w:lineRule="auto"/>
        <w:jc w:val="left"/>
      </w:pPr>
      <w:r>
        <w:t>19．</w:t>
      </w:r>
      <w:r>
        <w:rPr>
          <w:rFonts w:hint="eastAsia"/>
        </w:rPr>
        <w:t>（8分）</w:t>
      </w:r>
      <w:r>
        <w:t>某养殖专业户要建一个如图所示的长方形鸡场．鸡场的一边靠墙，墙的对面留有一个2米宽的门，另三边用竹篱笆围成，篱笆总长30米．若墙长为18米，要围成的鸡场面积是120平方米．求鸡场的垂直于墙的边长为多少米？</w:t>
      </w:r>
    </w:p>
    <w:p>
      <w:pPr>
        <w:spacing w:line="360" w:lineRule="auto"/>
        <w:jc w:val="left"/>
      </w:pPr>
      <w:r>
        <w:drawing>
          <wp:inline distT="0" distB="0" distL="0" distR="0">
            <wp:extent cx="1876425" cy="13144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20．</w:t>
      </w:r>
      <w:r>
        <w:rPr>
          <w:rFonts w:hint="eastAsia"/>
        </w:rPr>
        <w:t>（8分）</w:t>
      </w:r>
      <w:r>
        <w:t>在正方形</w:t>
      </w:r>
      <w:r>
        <w:rPr>
          <w:rFonts w:eastAsia="Times New Roman"/>
          <w:i/>
        </w:rPr>
        <w:t>ABCD</w:t>
      </w:r>
      <w:r>
        <w:t>中，</w:t>
      </w:r>
      <w:r>
        <w:rPr>
          <w:rFonts w:eastAsia="Times New Roman"/>
          <w:i/>
        </w:rPr>
        <w:t>AD=CD</w:t>
      </w:r>
      <w:r>
        <w:t>，∠</w:t>
      </w:r>
      <w:r>
        <w:rPr>
          <w:rFonts w:eastAsia="Times New Roman"/>
          <w:i/>
        </w:rPr>
        <w:t>ADC</w:t>
      </w:r>
      <w:r>
        <w:t>=90°，点</w:t>
      </w:r>
      <w:r>
        <w:rPr>
          <w:rFonts w:eastAsia="Times New Roman"/>
          <w:i/>
        </w:rPr>
        <w:t>E</w:t>
      </w:r>
      <w:r>
        <w:t>是平面内一点，将线段</w:t>
      </w:r>
      <w:r>
        <w:rPr>
          <w:rFonts w:eastAsia="Times New Roman"/>
          <w:i/>
        </w:rPr>
        <w:t>DE</w:t>
      </w:r>
      <w:r>
        <w:t>绕点</w:t>
      </w:r>
      <w:r>
        <w:rPr>
          <w:rFonts w:eastAsia="Times New Roman"/>
          <w:i/>
        </w:rPr>
        <w:t>D</w:t>
      </w:r>
      <w:r>
        <w:t>逆时针旋转90°得到线段</w:t>
      </w:r>
      <w:r>
        <w:rPr>
          <w:rFonts w:eastAsia="Times New Roman"/>
          <w:i/>
        </w:rPr>
        <w:t>DF</w:t>
      </w:r>
      <w:r>
        <w:t>，连接</w:t>
      </w:r>
      <w:r>
        <w:rPr>
          <w:rFonts w:eastAsia="Times New Roman"/>
          <w:i/>
        </w:rPr>
        <w:t>EF</w: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3076575" cy="145732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(1)如图1，若点</w:t>
      </w:r>
      <w:r>
        <w:rPr>
          <w:rFonts w:eastAsia="Times New Roman"/>
          <w:i/>
        </w:rPr>
        <w:t>E</w:t>
      </w:r>
      <w:r>
        <w:t>在</w:t>
      </w:r>
      <w:r>
        <w:rPr>
          <w:rFonts w:eastAsia="Times New Roman"/>
          <w:i/>
        </w:rPr>
        <w:t>AB</w:t>
      </w:r>
      <w:r>
        <w:t>上运动，连接</w:t>
      </w:r>
      <w:r>
        <w:rPr>
          <w:rFonts w:eastAsia="Times New Roman"/>
          <w:i/>
        </w:rPr>
        <w:t>CF</w:t>
      </w:r>
      <w:r>
        <w:t>，当</w:t>
      </w:r>
      <w:r>
        <w:rPr>
          <w:rFonts w:eastAsia="Times New Roman"/>
          <w:i/>
        </w:rPr>
        <w:t>AB</w:t>
      </w:r>
      <w:r>
        <w:t>=4，</w:t>
      </w:r>
      <w:r>
        <w:rPr>
          <w:rFonts w:eastAsia="Times New Roman"/>
          <w:i/>
        </w:rPr>
        <w:t>AE</w:t>
      </w:r>
      <w:r>
        <w:t>=1时，</w:t>
      </w:r>
      <w:r>
        <w:rPr>
          <w:rFonts w:eastAsia="Times New Roman"/>
          <w:i/>
        </w:rPr>
        <w:t>BF</w:t>
      </w:r>
      <w:r>
        <w:t>=__，</w:t>
      </w:r>
      <w:r>
        <w:rPr>
          <w:rFonts w:eastAsia="Times New Roman"/>
          <w:i/>
        </w:rPr>
        <w:t>EF</w:t>
      </w:r>
      <w:r>
        <w:t>=__；</w:t>
      </w:r>
    </w:p>
    <w:p>
      <w:pPr>
        <w:spacing w:line="360" w:lineRule="auto"/>
        <w:jc w:val="left"/>
        <w:textAlignment w:val="center"/>
      </w:pPr>
      <w:r>
        <w:t>(2)如图2，若</w:t>
      </w:r>
      <w:r>
        <w:rPr>
          <w:rFonts w:eastAsia="Times New Roman"/>
          <w:i/>
        </w:rPr>
        <w:t>EF</w:t>
      </w:r>
      <w:r>
        <w:t>恰好经过点</w:t>
      </w:r>
      <w:r>
        <w:rPr>
          <w:rFonts w:eastAsia="Times New Roman"/>
          <w:i/>
        </w:rPr>
        <w:t>C</w:t>
      </w:r>
      <w:r>
        <w:t>，连接</w:t>
      </w:r>
      <w:r>
        <w:rPr>
          <w:rFonts w:eastAsia="Times New Roman"/>
          <w:i/>
        </w:rPr>
        <w:t>AE</w:t>
      </w:r>
      <w:r>
        <w:t>，求证：</w:t>
      </w:r>
      <w:r>
        <w:object>
          <v:shape id="_x0000_i1066" o:spt="75" alt="eqId50ff7be217e8bbf5362e085f95cd7727" type="#_x0000_t75" style="height:15.4pt;width:79.15pt;" o:ole="t" filled="f" o:preferrelative="t" stroked="f" coordsize="21600,21600">
            <v:path/>
            <v:fill on="f" focussize="0,0"/>
            <v:stroke on="f" joinstyle="miter"/>
            <v:imagedata r:id="rId101" o:title="eqId50ff7be217e8bbf5362e085f95cd7727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21．</w:t>
      </w:r>
      <w:r>
        <w:rPr>
          <w:rFonts w:hint="eastAsia"/>
        </w:rPr>
        <w:t>（10分）</w:t>
      </w:r>
      <w:r>
        <w:t>俄罗斯世界杯足球赛期间，某商店销售一批足球纪念册，每本进价40元，规定销售单价不低于44元，且获利不高于</w:t>
      </w:r>
      <w:r>
        <w:object>
          <v:shape id="_x0000_i1067" o:spt="75" alt="eqId7f4b6ddc265294c1dddbabff53e8e385" type="#_x0000_t75" style="height:12.75pt;width:22.15pt;" o:ole="t" filled="f" o:preferrelative="t" stroked="f" coordsize="21600,21600">
            <v:path/>
            <v:fill on="f" focussize="0,0"/>
            <v:stroke on="f" joinstyle="miter"/>
            <v:imagedata r:id="rId103" o:title="eqId7f4b6ddc265294c1dddbabff53e8e385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t>．试销售期间发现，当销售单价定为44元时，每天可售出300本，销售单价每上涨1元，每天销售量减少10本，现商店决定提价销售。设每天销售量为</w:t>
      </w:r>
      <w:r>
        <w:rPr>
          <w:rFonts w:eastAsia="Times New Roman"/>
          <w:i/>
        </w:rPr>
        <w:t>y</w:t>
      </w:r>
      <w:r>
        <w:t>本，销售单价为</w:t>
      </w:r>
      <w:r>
        <w:rPr>
          <w:rFonts w:eastAsia="Times New Roman"/>
          <w:i/>
        </w:rPr>
        <w:t>x</w:t>
      </w:r>
      <w:r>
        <w:t>元．</w:t>
      </w:r>
    </w:p>
    <w:p>
      <w:pPr>
        <w:spacing w:line="360" w:lineRule="auto"/>
        <w:jc w:val="left"/>
      </w:pPr>
      <w:r>
        <w:t>(1)请写出</w:t>
      </w:r>
      <w:r>
        <w:rPr>
          <w:rFonts w:eastAsia="Times New Roman"/>
          <w:i/>
        </w:rPr>
        <w:t>y</w:t>
      </w:r>
      <w:r>
        <w:t>与</w:t>
      </w:r>
      <w:r>
        <w:rPr>
          <w:rFonts w:eastAsia="Times New Roman"/>
          <w:i/>
        </w:rPr>
        <w:t>x</w:t>
      </w:r>
      <w:r>
        <w:t>之间的函数关系式和自变量</w:t>
      </w:r>
      <w:r>
        <w:rPr>
          <w:rFonts w:eastAsia="Times New Roman"/>
          <w:i/>
        </w:rPr>
        <w:t>x</w:t>
      </w:r>
      <w:r>
        <w:t>的取值范围；</w:t>
      </w:r>
    </w:p>
    <w:p>
      <w:pPr>
        <w:spacing w:line="360" w:lineRule="auto"/>
        <w:jc w:val="left"/>
      </w:pPr>
      <w:r>
        <w:t>(2)将足球纪念册销售单价定为多少元时，商店每天销售纪念册获得的利润</w:t>
      </w:r>
      <w:r>
        <w:rPr>
          <w:rFonts w:eastAsia="Times New Roman"/>
          <w:i/>
        </w:rPr>
        <w:t>w</w:t>
      </w:r>
      <w:r>
        <w:t>元最大？最大利润是多少元？</w:t>
      </w:r>
    </w:p>
    <w:p>
      <w:pPr>
        <w:spacing w:line="360" w:lineRule="auto"/>
        <w:jc w:val="left"/>
        <w:textAlignment w:val="center"/>
      </w:pPr>
      <w:r>
        <w:t>22．</w:t>
      </w:r>
      <w:r>
        <w:rPr>
          <w:rFonts w:hint="eastAsia"/>
        </w:rPr>
        <w:t>（12分）</w:t>
      </w:r>
      <w:r>
        <w:t>如图，</w:t>
      </w:r>
      <w:r>
        <w:object>
          <v:shape id="_x0000_i1068" o:spt="75" alt="eqIdf52a58fbaf4fea03567e88a9f0f6e37e" type="#_x0000_t75" style="height:10.9pt;width:17.6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4">
            <o:LockedField>false</o:LockedField>
          </o:OLEObject>
        </w:object>
      </w:r>
      <w:r>
        <w:t>是</w:t>
      </w:r>
      <w:r>
        <w:object>
          <v:shape id="_x0000_i1069" o:spt="75" alt="eqId3d97cdc586744d208b6f69c9813af977" type="#_x0000_t75" style="height:13.15pt;width:19.5pt;" o:ole="t" filled="f" o:preferrelative="t" stroked="f" coordsize="21600,21600">
            <v:path/>
            <v:fill on="f" focussize="0,0"/>
            <v:stroke on="f" joinstyle="miter"/>
            <v:imagedata r:id="rId107" o:title="eqId3d97cdc586744d208b6f69c9813af977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t>的直径，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D</w:t>
      </w:r>
      <w:r>
        <w:t>是</w:t>
      </w:r>
      <w:r>
        <w:object>
          <v:shape id="_x0000_i1070" o:spt="75" alt="eqId3d97cdc586744d208b6f69c9813af977" type="#_x0000_t75" style="height:13.15pt;width:19.5pt;" o:ole="t" filled="f" o:preferrelative="t" stroked="f" coordsize="21600,21600">
            <v:path/>
            <v:fill on="f" focussize="0,0"/>
            <v:stroke on="f" joinstyle="miter"/>
            <v:imagedata r:id="rId107" o:title="eqId3d97cdc586744d208b6f69c9813af97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t>上两点，且</w:t>
      </w:r>
      <w:r>
        <w:rPr>
          <w:rFonts w:eastAsia="Times New Roman"/>
          <w:i/>
        </w:rPr>
        <w:t>D</w:t>
      </w:r>
      <w:r>
        <w:t>为弧</w:t>
      </w:r>
      <w:r>
        <w:object>
          <v:shape id="_x0000_i1071" o:spt="75" alt="eqId0dc5c9827dfd0be5a9c85962d6ccbfb1" type="#_x0000_t75" style="height:12.4pt;width:17.65pt;" o:ole="t" filled="f" o:preferrelative="t" stroked="f" coordsize="21600,21600">
            <v:path/>
            <v:fill on="f" focussize="0,0"/>
            <v:stroke on="f" joinstyle="miter"/>
            <v:imagedata r:id="rId110" o:title="eqId0dc5c9827dfd0be5a9c85962d6ccbfb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t>中点，过点</w:t>
      </w:r>
      <w:r>
        <w:rPr>
          <w:rFonts w:eastAsia="Times New Roman"/>
          <w:i/>
        </w:rPr>
        <w:t>D</w:t>
      </w:r>
      <w:r>
        <w:t>的直线</w:t>
      </w:r>
      <w:r>
        <w:object>
          <v:shape id="_x0000_i1072" o:spt="75" alt="eqId68fbbd17c89f03dbb61cd6ffdb9a0344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12" o:title="eqId68fbbd17c89f03dbb61cd6ffdb9a034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t>交</w:t>
      </w:r>
      <w:r>
        <w:object>
          <v:shape id="_x0000_i1073" o:spt="75" alt="eqId60ef95894ceebaf236170e8832dcf7e3" type="#_x0000_t75" style="height:12.4pt;width:18.4pt;" o:ole="t" filled="f" o:preferrelative="t" stroked="f" coordsize="21600,21600">
            <v:path/>
            <v:fill on="f" focussize="0,0"/>
            <v:stroke on="f" joinstyle="miter"/>
            <v:imagedata r:id="rId114" o:title="eqId60ef95894ceebaf236170e8832dcf7e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t>的延长线于点</w:t>
      </w:r>
      <w:r>
        <w:rPr>
          <w:rFonts w:eastAsia="Times New Roman"/>
          <w:i/>
        </w:rPr>
        <w:t>E</w:t>
      </w:r>
      <w:r>
        <w:t>，交</w:t>
      </w:r>
      <w:r>
        <w:object>
          <v:shape id="_x0000_i1074" o:spt="75" alt="eqIdf52a58fbaf4fea03567e88a9f0f6e37e" type="#_x0000_t75" style="height:10.9pt;width:17.6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t>的延长线于点</w:t>
      </w:r>
      <w:r>
        <w:rPr>
          <w:rFonts w:eastAsia="Times New Roman"/>
          <w:i/>
        </w:rPr>
        <w:t>F</w:t>
      </w:r>
      <w:r>
        <w:t>，连接</w:t>
      </w:r>
      <w:r>
        <w:object>
          <v:shape id="_x0000_i1075" o:spt="75" alt="eqId03902478df1a55bc99703210bccab910" type="#_x0000_t75" style="height:11.25pt;width:18.4pt;" o:ole="t" filled="f" o:preferrelative="t" stroked="f" coordsize="21600,21600">
            <v:path/>
            <v:fill on="f" focussize="0,0"/>
            <v:stroke on="f" joinstyle="miter"/>
            <v:imagedata r:id="rId117" o:title="eqId03902478df1a55bc99703210bccab91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drawing>
          <wp:inline distT="0" distB="0" distL="0" distR="0">
            <wp:extent cx="2038350" cy="15240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(1)求证：</w:t>
      </w:r>
      <w:r>
        <w:object>
          <v:shape id="_x0000_i1076" o:spt="75" alt="eqIde6e490f703eb6c9bb1278c78ebc2d661" type="#_x0000_t75" style="height:11.25pt;width:18.4pt;" o:ole="t" filled="f" o:preferrelative="t" stroked="f" coordsize="21600,21600">
            <v:path/>
            <v:fill on="f" focussize="0,0"/>
            <v:stroke on="f" joinstyle="miter"/>
            <v:imagedata r:id="rId120" o:title="eqIde6e490f703eb6c9bb1278c78ebc2d66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t>是</w:t>
      </w:r>
      <w:r>
        <w:object>
          <v:shape id="_x0000_i1077" o:spt="75" alt="eqId3d97cdc586744d208b6f69c9813af977" type="#_x0000_t75" style="height:13.15pt;width:19.5pt;" o:ole="t" filled="f" o:preferrelative="t" stroked="f" coordsize="21600,21600">
            <v:path/>
            <v:fill on="f" focussize="0,0"/>
            <v:stroke on="f" joinstyle="miter"/>
            <v:imagedata r:id="rId107" o:title="eqId3d97cdc586744d208b6f69c9813af97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t>的切线；</w:t>
      </w:r>
    </w:p>
    <w:p>
      <w:pPr>
        <w:spacing w:line="360" w:lineRule="auto"/>
        <w:jc w:val="left"/>
        <w:textAlignment w:val="center"/>
      </w:pPr>
      <w:r>
        <w:t>(2)若</w:t>
      </w:r>
      <w:r>
        <w:object>
          <v:shape id="_x0000_i1078" o:spt="75" alt="eqId105f8109ad877091b4edb665fb702779" type="#_x0000_t75" style="height:19.15pt;width:13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  <w:r>
        <w:t>的半径为2，求阴影部分的面积；</w:t>
      </w:r>
    </w:p>
    <w:p>
      <w:pPr>
        <w:spacing w:line="360" w:lineRule="auto"/>
        <w:jc w:val="left"/>
        <w:textAlignment w:val="center"/>
      </w:pPr>
      <w:r>
        <w:t>23．</w:t>
      </w:r>
      <w:r>
        <w:rPr>
          <w:rFonts w:hint="eastAsia"/>
        </w:rPr>
        <w:t>（13分）</w:t>
      </w:r>
      <w:r>
        <w:t>如图，抛物线</w:t>
      </w:r>
      <w:r>
        <w:rPr>
          <w:rFonts w:eastAsia="Times New Roman"/>
          <w:i/>
        </w:rPr>
        <w:t>y</w:t>
      </w:r>
      <w:r>
        <w:t>＝</w:t>
      </w:r>
      <w:r>
        <w:object>
          <v:shape id="_x0000_i1079" o:spt="75" alt="eqId8b2a698891d42c70b597f0da4f215f09" type="#_x0000_t75" style="height:27.4pt;width:10.5pt;" o:ole="t" filled="f" o:preferrelative="t" stroked="f" coordsize="21600,21600">
            <v:path/>
            <v:fill on="f" focussize="0,0"/>
            <v:stroke on="f" joinstyle="miter"/>
            <v:imagedata r:id="rId125" o:title="eqId8b2a698891d42c70b597f0da4f215f0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+</w:t>
      </w:r>
      <w:r>
        <w:rPr>
          <w:rFonts w:eastAsia="Times New Roman"/>
          <w:i/>
        </w:rPr>
        <w:t>c</w:t>
      </w:r>
      <w:r>
        <w:t>交</w:t>
      </w:r>
      <w:r>
        <w:rPr>
          <w:rFonts w:eastAsia="Times New Roman"/>
          <w:i/>
        </w:rPr>
        <w:t>x</w:t>
      </w:r>
      <w:r>
        <w:t>轴于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两点，交轴于点</w:t>
      </w:r>
      <w:r>
        <w:rPr>
          <w:rFonts w:eastAsia="Times New Roman"/>
          <w:i/>
        </w:rPr>
        <w:t>C</w:t>
      </w:r>
      <w:r>
        <w:t>，点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的坐标分别为（-1，0），（4，0）．</w:t>
      </w:r>
    </w:p>
    <w:p>
      <w:pPr>
        <w:spacing w:line="360" w:lineRule="auto"/>
        <w:jc w:val="left"/>
      </w:pPr>
      <w:r>
        <w:drawing>
          <wp:inline distT="0" distB="0" distL="0" distR="0">
            <wp:extent cx="3038475" cy="168592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(1)求抛物线的解析式；</w:t>
      </w:r>
    </w:p>
    <w:p>
      <w:pPr>
        <w:spacing w:line="360" w:lineRule="auto"/>
        <w:jc w:val="left"/>
      </w:pPr>
      <w:r>
        <w:t>(2)点</w:t>
      </w:r>
      <w:r>
        <w:rPr>
          <w:rFonts w:eastAsia="Times New Roman"/>
          <w:i/>
        </w:rPr>
        <w:t>P</w:t>
      </w:r>
      <w:r>
        <w:t>是直线</w:t>
      </w:r>
      <w:r>
        <w:rPr>
          <w:rFonts w:eastAsia="Times New Roman"/>
          <w:i/>
        </w:rPr>
        <w:t>BC</w:t>
      </w:r>
      <w:r>
        <w:t>下方的抛物线上一动点，求△</w:t>
      </w:r>
      <w:r>
        <w:rPr>
          <w:rFonts w:eastAsia="Times New Roman"/>
          <w:i/>
        </w:rPr>
        <w:t>CPB</w:t>
      </w:r>
      <w:r>
        <w:t>的面积最大时点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360" w:lineRule="auto"/>
        <w:jc w:val="left"/>
        <w:rPr>
          <w:rFonts w:hint="eastAsia"/>
        </w:rPr>
      </w:pPr>
      <w:r>
        <w:t>(3)若</w:t>
      </w:r>
      <w:r>
        <w:rPr>
          <w:rFonts w:eastAsia="Times New Roman"/>
          <w:i/>
        </w:rPr>
        <w:t>M</w:t>
      </w:r>
      <w:r>
        <w:t>是抛物线上一点，且∠</w:t>
      </w:r>
      <w:r>
        <w:rPr>
          <w:rFonts w:eastAsia="Times New Roman"/>
          <w:i/>
        </w:rPr>
        <w:t>MCB</w:t>
      </w:r>
      <w:r>
        <w:t>＝∠</w:t>
      </w:r>
      <w:r>
        <w:rPr>
          <w:rFonts w:eastAsia="Times New Roman"/>
          <w:i/>
        </w:rPr>
        <w:t>ABC</w:t>
      </w:r>
      <w:r>
        <w:t>，请直接写出点</w:t>
      </w:r>
      <w:r>
        <w:rPr>
          <w:rFonts w:eastAsia="Times New Roman"/>
          <w:i/>
        </w:rPr>
        <w:t>M</w:t>
      </w:r>
      <w:r>
        <w:t>的坐标．</w:t>
      </w:r>
    </w:p>
    <w:p>
      <w:pPr>
        <w:spacing w:line="360" w:lineRule="auto"/>
        <w:jc w:val="center"/>
        <w:rPr>
          <w:rFonts w:ascii="宋体" w:hAnsi="宋体" w:cs="宋体"/>
          <w:b/>
        </w:rPr>
      </w:pPr>
      <w:r>
        <w:br w:type="page"/>
      </w: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</w:t>
      </w:r>
      <w:r>
        <w:rPr>
          <w:rFonts w:hint="eastAsia"/>
        </w:rPr>
        <w:t>C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</w:pPr>
      <w:r>
        <w:t>3．</w:t>
      </w:r>
      <w:r>
        <w:rPr>
          <w:rFonts w:hint="eastAsia"/>
        </w:rPr>
        <w:t>D</w:t>
      </w:r>
    </w:p>
    <w:p>
      <w:pPr>
        <w:spacing w:line="360" w:lineRule="auto"/>
        <w:jc w:val="left"/>
      </w:pPr>
      <w:r>
        <w:t>4．</w:t>
      </w:r>
      <w:r>
        <w:rPr>
          <w:rFonts w:hint="eastAsia"/>
        </w:rPr>
        <w:t>D</w:t>
      </w:r>
    </w:p>
    <w:p>
      <w:pPr>
        <w:spacing w:line="360" w:lineRule="auto"/>
        <w:jc w:val="left"/>
      </w:pPr>
      <w:r>
        <w:t>5．C</w:t>
      </w:r>
    </w:p>
    <w:p>
      <w:pPr>
        <w:spacing w:line="360" w:lineRule="auto"/>
        <w:jc w:val="left"/>
      </w:pPr>
      <w:r>
        <w:t>6．</w:t>
      </w:r>
      <w:r>
        <w:rPr>
          <w:rFonts w:hint="eastAsia"/>
        </w:rPr>
        <w:t>C</w:t>
      </w:r>
    </w:p>
    <w:p>
      <w:pPr>
        <w:spacing w:line="360" w:lineRule="auto"/>
        <w:jc w:val="left"/>
      </w:pPr>
      <w:r>
        <w:t>7．</w:t>
      </w:r>
      <w:r>
        <w:rPr>
          <w:rFonts w:hint="eastAsia"/>
        </w:rPr>
        <w:t>D</w:t>
      </w:r>
    </w:p>
    <w:p>
      <w:pPr>
        <w:spacing w:line="360" w:lineRule="auto"/>
        <w:jc w:val="left"/>
      </w:pPr>
      <w:r>
        <w:t>8．C</w:t>
      </w:r>
    </w:p>
    <w:p>
      <w:pPr>
        <w:spacing w:line="360" w:lineRule="auto"/>
        <w:jc w:val="left"/>
      </w:pPr>
      <w:r>
        <w:t>9．</w:t>
      </w:r>
      <w:r>
        <w:rPr>
          <w:rFonts w:hint="eastAsia"/>
        </w:rPr>
        <w:t>C</w: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80" o:spt="75" alt="eqId2bff990c7925edc33ee124c18f0e3ddb" type="#_x0000_t75" style="height:12pt;width:7.9pt;" o:ole="t" filled="f" o:preferrelative="t" stroked="f" coordsize="21600,21600">
            <v:path/>
            <v:fill on="f" focussize="0,0"/>
            <v:stroke on="f" joinstyle="miter"/>
            <v:imagedata r:id="rId128" o:title="eqId2bff990c7925edc33ee124c18f0e3dd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</w:p>
    <w:p>
      <w:pPr>
        <w:spacing w:line="360" w:lineRule="auto"/>
        <w:jc w:val="left"/>
      </w:pPr>
      <w:r>
        <w:t>11．</w:t>
      </w:r>
      <w:r>
        <w:rPr>
          <w:rFonts w:eastAsia="Times New Roman"/>
          <w:i/>
        </w:rPr>
        <w:t>k</w:t>
      </w:r>
      <w:r>
        <w:t>≥</w:t>
      </w:r>
      <w:r>
        <w:rPr>
          <w:rFonts w:hint="eastAsia"/>
        </w:rPr>
        <w:t>0</w:t>
      </w:r>
      <w:r>
        <w:t>且</w:t>
      </w:r>
      <w:r>
        <w:rPr>
          <w:rFonts w:eastAsia="Times New Roman"/>
          <w:i/>
        </w:rPr>
        <w:t>k</w:t>
      </w:r>
      <w:r>
        <w:t>≠</w:t>
      </w:r>
      <w:r>
        <w:rPr>
          <w:rFonts w:hint="eastAsia"/>
        </w:rPr>
        <w:t>1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081" o:spt="75" alt="eqId69ee3c61d2298e75fc4f1643f8ebc2e4" type="#_x0000_t75" style="height:24.75pt;width:8.65pt;" o:ole="t" filled="f" o:preferrelative="t" stroked="f" coordsize="21600,21600">
            <v:path/>
            <v:fill on="f" focussize="0,0"/>
            <v:stroke on="f" joinstyle="miter"/>
            <v:imagedata r:id="rId130" o:title="eqId69ee3c61d2298e75fc4f1643f8ebc2e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</w:p>
    <w:p>
      <w:pPr>
        <w:spacing w:line="360" w:lineRule="auto"/>
        <w:jc w:val="left"/>
      </w:pPr>
      <w:r>
        <w:t>13．</w:t>
      </w:r>
      <w:r>
        <w:rPr>
          <w:rFonts w:hint="eastAsia"/>
        </w:rPr>
        <w:t>1或7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82" o:spt="75" alt="eqId7da6d82d173ad18cc040e94c925b5ab9" type="#_x0000_t75" style="height:13.15pt;width:31.1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t>或</w:t>
      </w:r>
      <w:r>
        <w:object>
          <v:shape id="_x0000_i1083" o:spt="75" alt="eqId752455799e49f846e2601304fec5d3b8" type="#_x0000_t75" style="height:13.9pt;width:28.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084" o:spt="75" alt="eqId36852ef951ef72606e4032f4e4881f48" type="#_x0000_t75" style="height:16.15pt;width:53.65pt;" o:ole="t" filled="f" o:preferrelative="t" stroked="f" coordsize="21600,21600">
            <v:path/>
            <v:fill on="f" focussize="0,0"/>
            <v:stroke on="f" joinstyle="miter"/>
            <v:imagedata r:id="rId136" o:title="eqId36852ef951ef72606e4032f4e4881f4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16．(1)</w:t>
      </w:r>
      <w:r>
        <w:object>
          <v:shape id="_x0000_i1085" o:spt="75" alt="eqIdfc178cef9d042a3abf3a4d9f776a89a6" type="#_x0000_t75" style="height:15.75pt;width:63.4pt;" o:ole="t" filled="f" o:preferrelative="t" stroked="f" coordsize="21600,21600">
            <v:path/>
            <v:fill on="f" focussize="0,0"/>
            <v:stroke on="f" joinstyle="miter"/>
            <v:imagedata r:id="rId138" o:title="eqIdfc178cef9d042a3abf3a4d9f776a89a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86" o:spt="75" alt="eqIdadac88e71b02e54159a37bc27a17a3af" type="#_x0000_t75" style="height:27.4pt;width:60.75pt;" o:ole="t" filled="f" o:preferrelative="t" stroked="f" coordsize="21600,21600">
            <v:path/>
            <v:fill on="f" focussize="0,0"/>
            <v:stroke on="f" joinstyle="miter"/>
            <v:imagedata r:id="rId140" o:title="eqIdadac88e71b02e54159a37bc27a17a3a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</w:rPr>
      </w:pPr>
      <w:r>
        <w:t>17．(1)</w:t>
      </w:r>
      <w:r>
        <w:rPr>
          <w:rFonts w:hint="eastAsia"/>
        </w:rPr>
        <w:t>证明：</w:t>
      </w:r>
    </w:p>
    <w:p>
      <w:pPr>
        <w:spacing w:line="360" w:lineRule="auto"/>
        <w:jc w:val="left"/>
        <w:rPr>
          <w:rFonts w:hint="eastAsia"/>
        </w:rPr>
      </w:pPr>
      <w:r>
        <w:rPr>
          <w:position w:val="-32"/>
        </w:rPr>
        <w:object>
          <v:shape id="_x0000_i1087" o:spt="75" type="#_x0000_t75" style="height:37.9pt;width:6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t xml:space="preserve">  </w:t>
      </w:r>
    </w:p>
    <w:p>
      <w:pPr>
        <w:spacing w:line="360" w:lineRule="auto"/>
        <w:jc w:val="left"/>
      </w:pPr>
      <w:r>
        <w:rPr>
          <w:rFonts w:hint="eastAsia"/>
        </w:rPr>
        <w:t>∴方程总有实数根</w:t>
      </w:r>
    </w:p>
    <w:p>
      <w:pPr>
        <w:spacing w:line="360" w:lineRule="auto"/>
        <w:jc w:val="left"/>
      </w:pPr>
      <w:r>
        <w:t>(2)14</w:t>
      </w:r>
    </w:p>
    <w:p>
      <w:pPr>
        <w:spacing w:line="360" w:lineRule="auto"/>
        <w:jc w:val="left"/>
        <w:textAlignment w:val="center"/>
      </w:pPr>
      <w:r>
        <w:t>18．(1)</w:t>
      </w:r>
      <w:r>
        <w:object>
          <v:shape id="_x0000_i1088" o:spt="75" alt="eqId4dac452fbb5ef6dd653e7fbbef639484" type="#_x0000_t75" style="height:26.65pt;width:9.75pt;" o:ole="t" filled="f" o:preferrelative="t" stroked="f" coordsize="21600,21600">
            <v:path/>
            <v:fill on="f" focussize="0,0"/>
            <v:stroke on="f" joinstyle="miter"/>
            <v:imagedata r:id="rId144" o:title="eqId4dac452fbb5ef6dd653e7fbbef63948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89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6" o:title="eqId1d86ab7c97cd8a0b15ba5efc1be94230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</w:p>
    <w:p>
      <w:pPr>
        <w:spacing w:line="360" w:lineRule="auto"/>
        <w:jc w:val="left"/>
      </w:pPr>
      <w:r>
        <w:t>19．鸡场的垂直于墙的边长为10米．</w:t>
      </w:r>
    </w:p>
    <w:p>
      <w:pPr>
        <w:spacing w:line="360" w:lineRule="auto"/>
        <w:jc w:val="left"/>
        <w:textAlignment w:val="center"/>
      </w:pPr>
      <w:r>
        <w:t>20．(1)5，</w:t>
      </w:r>
      <w:r>
        <w:object>
          <v:shape id="_x0000_i1090" o:spt="75" alt="eqId5d2e71332a3bef07f3ac9af66f77ea2f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148" o:title="eqId5d2e71332a3bef07f3ac9af66f77ea2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</w:rPr>
      </w:pPr>
      <w:r>
        <w:t>(2)</w:t>
      </w:r>
    </w:p>
    <w:p>
      <w:pPr>
        <w:spacing w:line="360" w:lineRule="auto"/>
        <w:jc w:val="left"/>
      </w:pPr>
      <w:r>
        <w:drawing>
          <wp:inline distT="0" distB="0" distL="0" distR="0">
            <wp:extent cx="3090545" cy="13049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3090863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21．(1)</w:t>
      </w:r>
      <w:r>
        <w:object>
          <v:shape id="_x0000_i1091" o:spt="75" alt="eqIdfd5e035e5c1881aefbeca473273bdfda" type="#_x0000_t75" style="height:13.15pt;width:98.65pt;" o:ole="t" filled="f" o:preferrelative="t" stroked="f" coordsize="21600,21600">
            <v:path/>
            <v:fill on="f" focussize="0,0"/>
            <v:stroke on="f" joinstyle="miter"/>
            <v:imagedata r:id="rId151" o:title="eqIdfd5e035e5c1881aefbeca473273bdfd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(2)将足球纪念册销售单价定为52元时，商店每天销售纪念册获得的利润</w:t>
      </w:r>
      <w:r>
        <w:object>
          <v:shape id="_x0000_i1092" o:spt="75" alt="eqIdcacf4e6bad0aca1204f846463e5adf6d" type="#_x0000_t75" style="height:9.75pt;width:10.5pt;" o:ole="t" filled="f" o:preferrelative="t" stroked="f" coordsize="21600,21600">
            <v:path/>
            <v:fill on="f" focussize="0,0"/>
            <v:stroke on="f" joinstyle="miter"/>
            <v:imagedata r:id="rId153" o:title="eqIdcacf4e6bad0aca1204f846463e5adf6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t>元最大，最大利润2640元．</w:t>
      </w:r>
    </w:p>
    <w:p>
      <w:pPr>
        <w:spacing w:line="360" w:lineRule="auto"/>
        <w:jc w:val="left"/>
        <w:rPr>
          <w:rFonts w:hint="eastAsia"/>
        </w:rPr>
      </w:pPr>
      <w:r>
        <w:t>22．(1)</w:t>
      </w:r>
    </w:p>
    <w:p>
      <w:pPr>
        <w:spacing w:line="360" w:lineRule="auto"/>
        <w:jc w:val="left"/>
      </w:pPr>
      <w:r>
        <w:drawing>
          <wp:inline distT="0" distB="0" distL="0" distR="0">
            <wp:extent cx="1828800" cy="36861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93" o:spt="75" alt="eqId6da9d97f47b78dcf9ef8e2090845e38c" type="#_x0000_t75" style="height:34.15pt;width:46.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23．(1)</w:t>
      </w:r>
      <w:r>
        <w:object>
          <v:shape id="_x0000_i1094" o:spt="75" alt="eqId218378b15f1091bbaeb172dc44014f0e" type="#_x0000_t75" style="height:27pt;width:74.65pt;" o:ole="t" filled="f" o:preferrelative="t" stroked="f" coordsize="21600,21600">
            <v:path/>
            <v:fill on="f" focussize="0,0"/>
            <v:stroke on="f" joinstyle="miter"/>
            <v:imagedata r:id="rId158" o:title="eqId218378b15f1091bbaeb172dc44014f0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95" o:spt="75" alt="eqIdb950c744fddcbbb690276a77b743d603" type="#_x0000_t75" style="height:30pt;width:45.75pt;" o:ole="t" filled="f" o:preferrelative="t" stroked="f" coordsize="21600,21600">
            <v:path/>
            <v:fill on="f" focussize="0,0"/>
            <v:stroke on="f" joinstyle="miter"/>
            <v:imagedata r:id="rId160" o:title="eqIdb950c744fddcbbb690276a77b743d60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96" o:spt="75" alt="eqIdac047e91852b91af639feec23a9598b2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62" o:title="eqIdac047e91852b91af639feec23a9598b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  <w:r>
        <w:t>的坐标为</w:t>
      </w:r>
      <w:r>
        <w:object>
          <v:shape id="_x0000_i1097" o:spt="75" alt="eqId83e7a0ed5d0f534bd87bc80d1d87b65b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164" o:title="eqId83e7a0ed5d0f534bd87bc80d1d87b65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t>或</w:t>
      </w:r>
      <w:r>
        <w:object>
          <v:shape id="_x0000_i1098" o:spt="75" alt="eqIda140703f2baa7a03db191440d59843d1" type="#_x0000_t75" style="height:29.65pt;width:51.75pt;" o:ole="t" filled="f" o:preferrelative="t" stroked="f" coordsize="21600,21600">
            <v:path/>
            <v:fill on="f" focussize="0,0"/>
            <v:stroke on="f" joinstyle="miter"/>
            <v:imagedata r:id="rId166" o:title="eqIda140703f2baa7a03db191440d59843d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/>
    <w:p>
      <w:pPr>
        <w:spacing w:line="360" w:lineRule="auto"/>
        <w:jc w:val="left"/>
      </w:pP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720" w:right="720" w:bottom="720" w:left="720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E7"/>
    <w:rsid w:val="00043B54"/>
    <w:rsid w:val="00067B86"/>
    <w:rsid w:val="001E73BD"/>
    <w:rsid w:val="002D68B3"/>
    <w:rsid w:val="003938FE"/>
    <w:rsid w:val="004151FC"/>
    <w:rsid w:val="004B06C0"/>
    <w:rsid w:val="004D5419"/>
    <w:rsid w:val="0064153B"/>
    <w:rsid w:val="008D729D"/>
    <w:rsid w:val="008F69BF"/>
    <w:rsid w:val="009E611B"/>
    <w:rsid w:val="00BB3B57"/>
    <w:rsid w:val="00C02FC6"/>
    <w:rsid w:val="00C059F4"/>
    <w:rsid w:val="00CC70E1"/>
    <w:rsid w:val="00D4353D"/>
    <w:rsid w:val="00DC23D8"/>
    <w:rsid w:val="00E14A71"/>
    <w:rsid w:val="00EA29E7"/>
    <w:rsid w:val="00F14CEB"/>
    <w:rsid w:val="00F9530A"/>
    <w:rsid w:val="3E75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png"/><Relationship Id="rId97" Type="http://schemas.openxmlformats.org/officeDocument/2006/relationships/oleObject" Target="embeddings/oleObject41.bin"/><Relationship Id="rId96" Type="http://schemas.openxmlformats.org/officeDocument/2006/relationships/oleObject" Target="embeddings/oleObject40.bin"/><Relationship Id="rId95" Type="http://schemas.openxmlformats.org/officeDocument/2006/relationships/image" Target="media/image51.wmf"/><Relationship Id="rId94" Type="http://schemas.openxmlformats.org/officeDocument/2006/relationships/oleObject" Target="embeddings/oleObject39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8.bin"/><Relationship Id="rId91" Type="http://schemas.openxmlformats.org/officeDocument/2006/relationships/oleObject" Target="embeddings/oleObject37.bin"/><Relationship Id="rId90" Type="http://schemas.openxmlformats.org/officeDocument/2006/relationships/image" Target="media/image49.wmf"/><Relationship Id="rId9" Type="http://schemas.openxmlformats.org/officeDocument/2006/relationships/image" Target="media/image4.png"/><Relationship Id="rId89" Type="http://schemas.openxmlformats.org/officeDocument/2006/relationships/oleObject" Target="embeddings/oleObject36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7.png"/><Relationship Id="rId85" Type="http://schemas.openxmlformats.org/officeDocument/2006/relationships/image" Target="media/image46.png"/><Relationship Id="rId84" Type="http://schemas.openxmlformats.org/officeDocument/2006/relationships/image" Target="media/image45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3.wmf"/><Relationship Id="rId8" Type="http://schemas.openxmlformats.org/officeDocument/2006/relationships/image" Target="media/image3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2.png"/><Relationship Id="rId77" Type="http://schemas.openxmlformats.org/officeDocument/2006/relationships/image" Target="media/image41.png"/><Relationship Id="rId76" Type="http://schemas.openxmlformats.org/officeDocument/2006/relationships/image" Target="media/image40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7.wmf"/><Relationship Id="rId7" Type="http://schemas.openxmlformats.org/officeDocument/2006/relationships/image" Target="media/image2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2.wmf"/><Relationship Id="rId6" Type="http://schemas.openxmlformats.org/officeDocument/2006/relationships/theme" Target="theme/theme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8.png"/><Relationship Id="rId51" Type="http://schemas.openxmlformats.org/officeDocument/2006/relationships/image" Target="media/image27.wmf"/><Relationship Id="rId50" Type="http://schemas.openxmlformats.org/officeDocument/2006/relationships/oleObject" Target="embeddings/oleObject19.bin"/><Relationship Id="rId5" Type="http://schemas.openxmlformats.org/officeDocument/2006/relationships/footer" Target="footer2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4.bin"/><Relationship Id="rId17" Type="http://schemas.openxmlformats.org/officeDocument/2006/relationships/image" Target="media/image9.wmf"/><Relationship Id="rId168" Type="http://schemas.openxmlformats.org/officeDocument/2006/relationships/fontTable" Target="fontTable.xml"/><Relationship Id="rId167" Type="http://schemas.openxmlformats.org/officeDocument/2006/relationships/customXml" Target="../customXml/item1.xml"/><Relationship Id="rId166" Type="http://schemas.openxmlformats.org/officeDocument/2006/relationships/image" Target="media/image87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1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1.png"/><Relationship Id="rId153" Type="http://schemas.openxmlformats.org/officeDocument/2006/relationships/image" Target="media/image80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8.wmf"/><Relationship Id="rId149" Type="http://schemas.openxmlformats.org/officeDocument/2006/relationships/image" Target="media/image78.png"/><Relationship Id="rId148" Type="http://schemas.openxmlformats.org/officeDocument/2006/relationships/image" Target="media/image77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6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3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8.wmf"/><Relationship Id="rId13" Type="http://schemas.openxmlformats.org/officeDocument/2006/relationships/image" Target="media/image7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6.png"/><Relationship Id="rId125" Type="http://schemas.openxmlformats.org/officeDocument/2006/relationships/image" Target="media/image65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4.bin"/><Relationship Id="rId121" Type="http://schemas.openxmlformats.org/officeDocument/2006/relationships/oleObject" Target="embeddings/oleObject53.bin"/><Relationship Id="rId120" Type="http://schemas.openxmlformats.org/officeDocument/2006/relationships/image" Target="media/image63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62.png"/><Relationship Id="rId117" Type="http://schemas.openxmlformats.org/officeDocument/2006/relationships/image" Target="media/image61.wmf"/><Relationship Id="rId116" Type="http://schemas.openxmlformats.org/officeDocument/2006/relationships/oleObject" Target="embeddings/oleObject51.bin"/><Relationship Id="rId115" Type="http://schemas.openxmlformats.org/officeDocument/2006/relationships/oleObject" Target="embeddings/oleObject50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8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7.bin"/><Relationship Id="rId108" Type="http://schemas.openxmlformats.org/officeDocument/2006/relationships/oleObject" Target="embeddings/oleObject46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5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4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647</Words>
  <Characters>3690</Characters>
  <Lines>30</Lines>
  <Paragraphs>8</Paragraphs>
  <TotalTime>2</TotalTime>
  <ScaleCrop>false</ScaleCrop>
  <LinksUpToDate>false</LinksUpToDate>
  <CharactersWithSpaces>4329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2022-10-25T06:23:00Z</dcterms:created>
  <dc:creator>gg</dc:creator>
  <cp:lastModifiedBy>Administrator</cp:lastModifiedBy>
  <dcterms:modified xsi:type="dcterms:W3CDTF">2022-12-22T12:44:27Z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