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media/image10.tif" ContentType="image/tiff"/>
  <Override PartName="/word/media/image11.tif" ContentType="image/tiff"/>
  <Override PartName="/word/media/image8.tif" ContentType="image/tiff"/>
  <Override PartName="/word/media/image9.tif" ContentType="image/tiff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rPr>
          <w:rFonts w:ascii="方正大标宋简体" w:eastAsia="方正大标宋简体" w:hAnsi="方正大标宋简体" w:cs="方正大标宋简体" w:hint="eastAsia"/>
          <w:b w:val="0"/>
          <w:bCs w:val="0"/>
          <w:sz w:val="36"/>
          <w:szCs w:val="36"/>
        </w:rPr>
      </w:pPr>
      <w:r>
        <w:rPr>
          <w:rFonts w:ascii="方正大标宋简体" w:eastAsia="方正大标宋简体" w:hAnsi="方正大标宋简体" w:cs="方正大标宋简体" w:hint="eastAsia"/>
          <w:b w:val="0"/>
          <w:bCs w:val="0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11925300</wp:posOffset>
            </wp:positionH>
            <wp:positionV relativeFrom="topMargin">
              <wp:posOffset>10388600</wp:posOffset>
            </wp:positionV>
            <wp:extent cx="368300" cy="406400"/>
            <wp:wrapNone/>
            <wp:docPr id="1000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2550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90070763"/>
      <w:r>
        <w:rPr>
          <w:rFonts w:ascii="方正大标宋简体" w:eastAsia="方正大标宋简体" w:hAnsi="方正大标宋简体" w:cs="方正大标宋简体" w:hint="eastAsia"/>
          <w:b w:val="0"/>
          <w:bCs w:val="0"/>
          <w:sz w:val="36"/>
          <w:szCs w:val="36"/>
        </w:rPr>
        <w:t>2021年下期期末教学质量监测</w:t>
      </w:r>
      <w:r>
        <w:rPr>
          <w:rFonts w:ascii="方正大标宋简体" w:eastAsia="方正大标宋简体" w:hAnsi="方正大标宋简体" w:cs="方正大标宋简体" w:hint="eastAsia"/>
          <w:b w:val="0"/>
          <w:bCs w:val="0"/>
          <w:sz w:val="36"/>
          <w:szCs w:val="36"/>
          <w:lang w:eastAsia="zh-CN"/>
        </w:rPr>
        <w:t>九</w:t>
      </w:r>
      <w:r>
        <w:rPr>
          <w:rFonts w:ascii="方正大标宋简体" w:eastAsia="方正大标宋简体" w:hAnsi="方正大标宋简体" w:cs="方正大标宋简体" w:hint="eastAsia"/>
          <w:b w:val="0"/>
          <w:bCs w:val="0"/>
          <w:sz w:val="36"/>
          <w:szCs w:val="36"/>
        </w:rPr>
        <w:t>年级</w:t>
      </w:r>
      <w:r>
        <w:rPr>
          <w:rFonts w:ascii="方正大标宋简体" w:eastAsia="方正大标宋简体" w:hAnsi="方正大标宋简体" w:cs="方正大标宋简体" w:hint="eastAsia"/>
          <w:b w:val="0"/>
          <w:bCs w:val="0"/>
          <w:sz w:val="36"/>
          <w:szCs w:val="36"/>
          <w:lang w:eastAsia="zh-CN"/>
        </w:rPr>
        <w:t>化学</w:t>
      </w:r>
      <w:r>
        <w:rPr>
          <w:rFonts w:ascii="方正大标宋简体" w:eastAsia="方正大标宋简体" w:hAnsi="方正大标宋简体" w:cs="方正大标宋简体" w:hint="eastAsia"/>
          <w:b w:val="0"/>
          <w:bCs w:val="0"/>
          <w:sz w:val="36"/>
          <w:szCs w:val="36"/>
        </w:rPr>
        <w:t>试卷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120" w:lineRule="exact"/>
        <w:jc w:val="center"/>
        <w:textAlignment w:val="auto"/>
        <w:rPr>
          <w:rFonts w:ascii="黑体" w:eastAsia="黑体" w:hAnsi="黑体" w:cs="黑体"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40" w:lineRule="auto"/>
        <w:ind w:left="0" w:right="0" w:firstLine="0" w:leftChars="0" w:rightChars="0" w:firstLineChars="0"/>
        <w:jc w:val="both"/>
        <w:textAlignment w:val="baseline"/>
        <w:rPr>
          <w:rFonts w:ascii="黑体" w:eastAsia="黑体" w:hAnsi="黑体" w:cs="黑体" w:hint="eastAsia"/>
          <w:b w:val="0"/>
          <w:bCs w:val="0"/>
          <w:i w:val="0"/>
          <w:caps w:val="0"/>
          <w:color w:val="auto"/>
          <w:spacing w:val="0"/>
          <w:w w:val="100"/>
          <w:sz w:val="21"/>
          <w:szCs w:val="21"/>
        </w:rPr>
      </w:pPr>
      <w:r>
        <w:rPr>
          <w:rFonts w:ascii="黑体" w:eastAsia="黑体" w:hAnsi="黑体" w:cs="黑体" w:hint="eastAsia"/>
          <w:b w:val="0"/>
          <w:bCs w:val="0"/>
          <w:i w:val="0"/>
          <w:caps w:val="0"/>
          <w:color w:val="auto"/>
          <w:spacing w:val="0"/>
          <w:w w:val="100"/>
          <w:sz w:val="21"/>
          <w:szCs w:val="21"/>
        </w:rPr>
        <w:t>温馨提示：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40" w:lineRule="auto"/>
        <w:ind w:left="0" w:right="0" w:firstLine="420" w:leftChars="0" w:rightChars="0" w:firstLineChars="0"/>
        <w:jc w:val="both"/>
        <w:textAlignment w:val="baseline"/>
        <w:rPr>
          <w:rFonts w:ascii="Times New Roman" w:eastAsia="楷体_GB2312" w:hAnsi="Times New Roman" w:cs="Times New Roman" w:hint="default"/>
          <w:b w:val="0"/>
          <w:bCs w:val="0"/>
          <w:i w:val="0"/>
          <w:caps w:val="0"/>
          <w:color w:val="auto"/>
          <w:spacing w:val="0"/>
          <w:w w:val="100"/>
          <w:sz w:val="21"/>
          <w:szCs w:val="21"/>
        </w:rPr>
      </w:pPr>
      <w:r>
        <w:rPr>
          <w:rFonts w:ascii="Times New Roman" w:eastAsia="楷体_GB2312" w:hAnsi="Times New Roman" w:cs="Times New Roman" w:hint="default"/>
          <w:b w:val="0"/>
          <w:bCs w:val="0"/>
          <w:i w:val="0"/>
          <w:caps w:val="0"/>
          <w:color w:val="auto"/>
          <w:spacing w:val="0"/>
          <w:w w:val="100"/>
          <w:sz w:val="21"/>
          <w:szCs w:val="21"/>
        </w:rPr>
        <w:t>1</w:t>
      </w:r>
      <w:r>
        <w:rPr>
          <w:rFonts w:ascii="Times New Roman" w:eastAsia="楷体_GB2312" w:hAnsi="Times New Roman" w:cs="Times New Roman" w:hint="default"/>
          <w:b w:val="0"/>
          <w:bCs w:val="0"/>
          <w:i w:val="0"/>
          <w:caps w:val="0"/>
          <w:color w:val="auto"/>
          <w:spacing w:val="0"/>
          <w:w w:val="100"/>
          <w:sz w:val="21"/>
          <w:szCs w:val="21"/>
          <w:lang w:eastAsia="zh-CN"/>
        </w:rPr>
        <w:t>．</w:t>
      </w:r>
      <w:r>
        <w:rPr>
          <w:rFonts w:ascii="Times New Roman" w:eastAsia="楷体_GB2312" w:hAnsi="Times New Roman" w:cs="Times New Roman" w:hint="default"/>
          <w:b w:val="0"/>
          <w:bCs w:val="0"/>
          <w:i w:val="0"/>
          <w:caps w:val="0"/>
          <w:color w:val="auto"/>
          <w:spacing w:val="0"/>
          <w:w w:val="100"/>
          <w:sz w:val="21"/>
          <w:szCs w:val="21"/>
        </w:rPr>
        <w:t>本试卷共</w:t>
      </w:r>
      <w:r>
        <w:rPr>
          <w:rFonts w:ascii="Times New Roman" w:eastAsia="楷体_GB2312" w:hAnsi="Times New Roman" w:cs="Times New Roman" w:hint="default"/>
          <w:b w:val="0"/>
          <w:bCs w:val="0"/>
          <w:i w:val="0"/>
          <w:caps w:val="0"/>
          <w:color w:val="auto"/>
          <w:spacing w:val="0"/>
          <w:w w:val="100"/>
          <w:sz w:val="21"/>
          <w:szCs w:val="21"/>
          <w:lang w:eastAsia="zh-CN"/>
        </w:rPr>
        <w:t>五</w:t>
      </w:r>
      <w:r>
        <w:rPr>
          <w:rFonts w:ascii="Times New Roman" w:eastAsia="楷体_GB2312" w:hAnsi="Times New Roman" w:cs="Times New Roman" w:hint="default"/>
          <w:b w:val="0"/>
          <w:bCs w:val="0"/>
          <w:i w:val="0"/>
          <w:caps w:val="0"/>
          <w:color w:val="auto"/>
          <w:spacing w:val="0"/>
          <w:w w:val="100"/>
          <w:sz w:val="21"/>
          <w:szCs w:val="21"/>
        </w:rPr>
        <w:t>大题，</w:t>
      </w:r>
      <w:r>
        <w:rPr>
          <w:rFonts w:ascii="Times New Roman" w:eastAsia="楷体_GB2312" w:hAnsi="Times New Roman" w:cs="Times New Roman" w:hint="default"/>
          <w:b w:val="0"/>
          <w:bCs w:val="0"/>
          <w:i w:val="0"/>
          <w:caps w:val="0"/>
          <w:color w:val="auto"/>
          <w:spacing w:val="0"/>
          <w:w w:val="100"/>
          <w:sz w:val="21"/>
          <w:szCs w:val="21"/>
          <w:lang w:val="en-US" w:eastAsia="zh-CN"/>
        </w:rPr>
        <w:t>22</w:t>
      </w:r>
      <w:r>
        <w:rPr>
          <w:rFonts w:ascii="Times New Roman" w:eastAsia="楷体_GB2312" w:hAnsi="Times New Roman" w:cs="Times New Roman" w:hint="default"/>
          <w:b w:val="0"/>
          <w:bCs w:val="0"/>
          <w:i w:val="0"/>
          <w:caps w:val="0"/>
          <w:color w:val="auto"/>
          <w:spacing w:val="0"/>
          <w:w w:val="100"/>
          <w:sz w:val="21"/>
          <w:szCs w:val="21"/>
        </w:rPr>
        <w:t>小题，满分100分。与</w:t>
      </w:r>
      <w:r>
        <w:rPr>
          <w:rFonts w:ascii="Times New Roman" w:eastAsia="楷体_GB2312" w:hAnsi="Times New Roman" w:cs="Times New Roman" w:hint="default"/>
          <w:b w:val="0"/>
          <w:bCs w:val="0"/>
          <w:i w:val="0"/>
          <w:caps w:val="0"/>
          <w:color w:val="auto"/>
          <w:spacing w:val="0"/>
          <w:w w:val="100"/>
          <w:sz w:val="21"/>
          <w:szCs w:val="21"/>
          <w:lang w:eastAsia="zh-CN"/>
        </w:rPr>
        <w:t>物</w:t>
      </w:r>
      <w:r>
        <w:rPr>
          <w:rFonts w:ascii="Times New Roman" w:eastAsia="楷体_GB2312" w:hAnsi="Times New Roman" w:cs="Times New Roman" w:hint="default"/>
          <w:b w:val="0"/>
          <w:bCs w:val="0"/>
          <w:i w:val="0"/>
          <w:caps w:val="0"/>
          <w:color w:val="auto"/>
          <w:spacing w:val="0"/>
          <w:w w:val="100"/>
          <w:sz w:val="21"/>
          <w:szCs w:val="21"/>
        </w:rPr>
        <w:t>理合堂考试，考试时量各60分钟；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right="0" w:firstLine="420" w:leftChars="0" w:rightChars="0" w:firstLineChars="0"/>
        <w:jc w:val="both"/>
        <w:rPr>
          <w:rFonts w:ascii="Times New Roman" w:eastAsia="楷体_GB2312" w:hAnsi="Times New Roman" w:cs="Times New Roman" w:hint="default"/>
          <w:b w:val="0"/>
          <w:bCs w:val="0"/>
          <w:i w:val="0"/>
          <w:caps w:val="0"/>
          <w:color w:val="auto"/>
          <w:spacing w:val="0"/>
          <w:w w:val="100"/>
          <w:sz w:val="21"/>
          <w:szCs w:val="21"/>
          <w:lang w:eastAsia="zh-CN"/>
        </w:rPr>
      </w:pPr>
      <w:r>
        <w:rPr>
          <w:rFonts w:ascii="Times New Roman" w:eastAsia="楷体_GB2312" w:hAnsi="Times New Roman" w:cs="Times New Roman" w:hint="default"/>
          <w:b w:val="0"/>
          <w:bCs w:val="0"/>
          <w:i w:val="0"/>
          <w:caps w:val="0"/>
          <w:color w:val="auto"/>
          <w:spacing w:val="0"/>
          <w:w w:val="100"/>
          <w:sz w:val="21"/>
          <w:szCs w:val="21"/>
        </w:rPr>
        <w:t>2</w:t>
      </w:r>
      <w:r>
        <w:rPr>
          <w:rFonts w:ascii="Times New Roman" w:eastAsia="楷体_GB2312" w:hAnsi="Times New Roman" w:cs="Times New Roman" w:hint="default"/>
          <w:b w:val="0"/>
          <w:bCs w:val="0"/>
          <w:i w:val="0"/>
          <w:caps w:val="0"/>
          <w:color w:val="auto"/>
          <w:spacing w:val="0"/>
          <w:w w:val="100"/>
          <w:sz w:val="21"/>
          <w:szCs w:val="21"/>
          <w:lang w:eastAsia="zh-CN"/>
        </w:rPr>
        <w:t>．</w:t>
      </w:r>
      <w:r>
        <w:rPr>
          <w:rFonts w:ascii="Times New Roman" w:eastAsia="楷体_GB2312" w:hAnsi="Times New Roman" w:cs="Times New Roman" w:hint="default"/>
          <w:b w:val="0"/>
          <w:bCs w:val="0"/>
          <w:i w:val="0"/>
          <w:caps w:val="0"/>
          <w:color w:val="auto"/>
          <w:spacing w:val="0"/>
          <w:w w:val="100"/>
          <w:sz w:val="21"/>
          <w:szCs w:val="21"/>
        </w:rPr>
        <w:t>本试卷分为试题卷和答题卡，所有答案都必须填涂或填写在答题卡规定的答题区域内</w:t>
      </w:r>
      <w:r>
        <w:rPr>
          <w:rFonts w:ascii="Times New Roman" w:eastAsia="楷体_GB2312" w:hAnsi="Times New Roman" w:cs="Times New Roman" w:hint="default"/>
          <w:b w:val="0"/>
          <w:bCs w:val="0"/>
          <w:i w:val="0"/>
          <w:caps w:val="0"/>
          <w:color w:val="auto"/>
          <w:spacing w:val="0"/>
          <w:w w:val="100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firstLine="420" w:leftChars="0" w:firstLineChars="0"/>
        <w:jc w:val="both"/>
        <w:textAlignment w:val="auto"/>
        <w:rPr>
          <w:rFonts w:ascii="黑体" w:eastAsia="黑体" w:hAnsi="黑体" w:cs="黑体" w:hint="eastAsia"/>
        </w:rPr>
      </w:pPr>
      <w:r>
        <w:rPr>
          <w:rFonts w:ascii="Times New Roman" w:eastAsia="楷体_GB2312" w:hAnsi="Times New Roman" w:cs="Times New Roman" w:hint="default"/>
          <w:b w:val="0"/>
          <w:bCs/>
          <w:color w:val="auto"/>
          <w:sz w:val="21"/>
          <w:szCs w:val="21"/>
        </w:rPr>
        <w:t>3</w:t>
      </w:r>
      <w:r>
        <w:rPr>
          <w:rFonts w:ascii="Times New Roman" w:eastAsia="楷体_GB2312" w:hAnsi="Times New Roman" w:cs="Times New Roman" w:hint="default"/>
          <w:b w:val="0"/>
          <w:bCs w:val="0"/>
          <w:i w:val="0"/>
          <w:caps w:val="0"/>
          <w:color w:val="auto"/>
          <w:spacing w:val="0"/>
          <w:w w:val="100"/>
          <w:sz w:val="21"/>
          <w:szCs w:val="21"/>
          <w:lang w:eastAsia="zh-CN"/>
        </w:rPr>
        <w:t>．</w:t>
      </w:r>
      <w:r>
        <w:rPr>
          <w:rFonts w:ascii="Times New Roman" w:eastAsia="楷体_GB2312" w:hAnsi="Times New Roman" w:cs="Times New Roman" w:hint="default"/>
          <w:b w:val="0"/>
          <w:bCs/>
          <w:color w:val="auto"/>
          <w:sz w:val="21"/>
          <w:szCs w:val="21"/>
        </w:rPr>
        <w:t>可能用到的相对原子质量：H-1  C-12  O-16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100" w:lineRule="exact"/>
        <w:ind w:left="0" w:firstLine="0" w:leftChars="0" w:firstLineChars="0"/>
        <w:jc w:val="both"/>
        <w:textAlignment w:val="auto"/>
        <w:rPr>
          <w:rFonts w:ascii="黑体" w:eastAsia="黑体" w:hAnsi="黑体" w:cs="黑体" w:hint="eastAsia"/>
          <w:b w:val="0"/>
          <w:bCs/>
          <w:color w:val="auto"/>
          <w:sz w:val="21"/>
          <w:szCs w:val="21"/>
          <w:lang w:eastAsia="zh-CN"/>
        </w:rPr>
      </w:pP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40" w:lineRule="auto"/>
        <w:ind w:left="0" w:firstLine="0" w:leftChars="0" w:firstLineChars="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bookmarkStart w:id="1" w:name="选择题0"/>
      <w:r>
        <w:rPr>
          <w:rFonts w:ascii="黑体" w:eastAsia="黑体" w:hAnsi="黑体" w:cs="黑体" w:hint="eastAsia"/>
          <w:b w:val="0"/>
          <w:bCs/>
          <w:color w:val="auto"/>
          <w:sz w:val="21"/>
          <w:szCs w:val="21"/>
          <w:lang w:eastAsia="zh-CN"/>
        </w:rPr>
        <w:t>一、选择题</w:t>
      </w:r>
      <w:r>
        <w:rPr>
          <w:rFonts w:ascii="楷体_GB2312" w:eastAsia="楷体_GB2312" w:hAnsi="楷体_GB2312" w:cs="楷体_GB2312" w:hint="eastAsia"/>
          <w:b w:val="0"/>
          <w:bCs/>
          <w:color w:val="auto"/>
          <w:sz w:val="21"/>
          <w:szCs w:val="21"/>
          <w:lang w:eastAsia="zh-CN"/>
        </w:rPr>
        <w:t>(本大题共15个小题，每小题3分，共45分。每小题只有一个选项符合题意)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40" w:lineRule="auto"/>
        <w:ind w:left="1890" w:hanging="315" w:leftChars="0" w:hangingChars="15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1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生活中处处有化学。下列变化中不包含化学变化的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40" w:lineRule="auto"/>
        <w:ind w:left="1890" w:hanging="315" w:leftChars="0" w:hangingChars="15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eastAsia="宋体" w:cs="Times New Roman" w:hint="eastAsia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A．钢铁生锈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B．鞭炮爆炸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C．灯泡通电发光放热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D．用高粱酿高粱酒</w:t>
      </w:r>
    </w:p>
    <w:bookmarkEnd w:id="1"/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40" w:lineRule="auto"/>
        <w:ind w:left="1890" w:hanging="315" w:leftChars="0" w:hangingChars="15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2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下列实验操作正确的是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40" w:lineRule="auto"/>
        <w:ind w:left="1890" w:hanging="315" w:leftChars="0" w:hangingChars="150"/>
        <w:jc w:val="center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drawing>
          <wp:inline distT="0" distB="0" distL="114300" distR="114300">
            <wp:extent cx="4693920" cy="714375"/>
            <wp:effectExtent l="0" t="0" r="11430" b="9525"/>
            <wp:docPr id="61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3957243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>
                      <a:grayscl/>
                      <a:lum bright="-6000" contrast="36000"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94" r="10854" b="23334"/>
                    <a:stretch>
                      <a:fillRect/>
                    </a:stretch>
                  </pic:blipFill>
                  <pic:spPr>
                    <a:xfrm>
                      <a:off x="0" y="0"/>
                      <a:ext cx="4693920" cy="7143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40" w:lineRule="auto"/>
        <w:ind w:left="1840" w:hanging="315" w:leftChars="0" w:hangingChars="15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pacing w:val="-6"/>
          <w:w w:val="90"/>
          <w:sz w:val="21"/>
          <w:szCs w:val="21"/>
          <w:lang w:eastAsia="zh-CN"/>
        </w:rPr>
      </w:pPr>
      <w:r>
        <w:rPr>
          <w:rFonts w:eastAsia="宋体" w:cs="Times New Roman" w:hint="eastAsia"/>
          <w:b w:val="0"/>
          <w:bCs/>
          <w:color w:val="auto"/>
          <w:spacing w:val="-6"/>
          <w:w w:val="90"/>
          <w:sz w:val="21"/>
          <w:szCs w:val="21"/>
          <w:lang w:val="en-US" w:eastAsia="zh-CN"/>
        </w:rPr>
        <w:t xml:space="preserve">     </w:t>
      </w:r>
      <w:r>
        <w:rPr>
          <w:rFonts w:ascii="Times New Roman" w:eastAsia="宋体" w:hAnsi="Times New Roman" w:cs="Times New Roman" w:hint="default"/>
          <w:b w:val="0"/>
          <w:bCs/>
          <w:color w:val="auto"/>
          <w:spacing w:val="-6"/>
          <w:w w:val="90"/>
          <w:sz w:val="21"/>
          <w:szCs w:val="21"/>
          <w:lang w:eastAsia="zh-CN"/>
        </w:rPr>
        <w:t>A．</w:t>
      </w:r>
      <w:r>
        <w:rPr>
          <w:rFonts w:eastAsia="宋体" w:cs="Times New Roman" w:hint="eastAsia"/>
          <w:b w:val="0"/>
          <w:bCs/>
          <w:color w:val="auto"/>
          <w:spacing w:val="-6"/>
          <w:w w:val="90"/>
          <w:sz w:val="21"/>
          <w:szCs w:val="21"/>
          <w:lang w:eastAsia="zh-CN"/>
        </w:rPr>
        <w:t>称量一定质量的食盐</w:t>
      </w:r>
      <w:r>
        <w:rPr>
          <w:rFonts w:eastAsia="宋体" w:cs="Times New Roman" w:hint="eastAsia"/>
          <w:b w:val="0"/>
          <w:bCs/>
          <w:color w:val="auto"/>
          <w:spacing w:val="-6"/>
          <w:w w:val="90"/>
          <w:sz w:val="21"/>
          <w:szCs w:val="21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b w:val="0"/>
          <w:bCs/>
          <w:color w:val="auto"/>
          <w:spacing w:val="-6"/>
          <w:w w:val="90"/>
          <w:sz w:val="21"/>
          <w:szCs w:val="21"/>
          <w:lang w:eastAsia="zh-CN"/>
        </w:rPr>
        <w:t>B．</w:t>
      </w:r>
      <w:r>
        <w:rPr>
          <w:rFonts w:eastAsia="宋体" w:cs="Times New Roman" w:hint="eastAsia"/>
          <w:b w:val="0"/>
          <w:bCs/>
          <w:color w:val="auto"/>
          <w:spacing w:val="-6"/>
          <w:w w:val="90"/>
          <w:sz w:val="21"/>
          <w:szCs w:val="21"/>
          <w:lang w:eastAsia="zh-CN"/>
        </w:rPr>
        <w:t>检验装置气密性</w:t>
      </w:r>
      <w:r>
        <w:rPr>
          <w:rFonts w:eastAsia="宋体" w:cs="Times New Roman" w:hint="eastAsia"/>
          <w:b w:val="0"/>
          <w:bCs/>
          <w:color w:val="auto"/>
          <w:spacing w:val="-6"/>
          <w:w w:val="90"/>
          <w:sz w:val="21"/>
          <w:szCs w:val="21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default"/>
          <w:b w:val="0"/>
          <w:bCs/>
          <w:color w:val="auto"/>
          <w:spacing w:val="-6"/>
          <w:w w:val="90"/>
          <w:sz w:val="21"/>
          <w:szCs w:val="21"/>
          <w:lang w:eastAsia="zh-CN"/>
        </w:rPr>
        <w:t>C．</w:t>
      </w:r>
      <w:r>
        <w:rPr>
          <w:rFonts w:eastAsia="宋体" w:cs="Times New Roman" w:hint="eastAsia"/>
          <w:b w:val="0"/>
          <w:bCs/>
          <w:color w:val="auto"/>
          <w:spacing w:val="-6"/>
          <w:w w:val="90"/>
          <w:sz w:val="21"/>
          <w:szCs w:val="21"/>
          <w:lang w:eastAsia="zh-CN"/>
        </w:rPr>
        <w:t>用胶头滴管吸取少量液体</w:t>
      </w:r>
      <w:r>
        <w:rPr>
          <w:rFonts w:eastAsia="宋体" w:cs="Times New Roman" w:hint="eastAsia"/>
          <w:b w:val="0"/>
          <w:bCs/>
          <w:color w:val="auto"/>
          <w:spacing w:val="-6"/>
          <w:w w:val="90"/>
          <w:sz w:val="21"/>
          <w:szCs w:val="21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b w:val="0"/>
          <w:bCs/>
          <w:color w:val="auto"/>
          <w:spacing w:val="-6"/>
          <w:w w:val="90"/>
          <w:sz w:val="21"/>
          <w:szCs w:val="21"/>
          <w:lang w:eastAsia="zh-CN"/>
        </w:rPr>
        <w:t>D．</w:t>
      </w:r>
      <w:r>
        <w:rPr>
          <w:rFonts w:eastAsia="宋体" w:cs="Times New Roman" w:hint="eastAsia"/>
          <w:b w:val="0"/>
          <w:bCs/>
          <w:color w:val="auto"/>
          <w:spacing w:val="-6"/>
          <w:w w:val="90"/>
          <w:sz w:val="21"/>
          <w:szCs w:val="21"/>
          <w:lang w:eastAsia="zh-CN"/>
        </w:rPr>
        <w:t>检验二氧化碳气体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40" w:lineRule="auto"/>
        <w:ind w:left="1890" w:hanging="315" w:leftChars="0" w:hangingChars="15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3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下列对实验现象的描述中正确的是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40" w:lineRule="auto"/>
        <w:ind w:left="1890" w:hanging="315" w:leftChars="0" w:hangingChars="15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ab/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A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木炭在空气中燃烧，发出红光，放热，生成无色无味的二氧化碳气体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40" w:lineRule="auto"/>
        <w:ind w:left="1890" w:hanging="315" w:leftChars="0" w:hangingChars="15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ab/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B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红磷燃烧发出黄白色火焰，产生大量白色烟雾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40" w:lineRule="auto"/>
        <w:ind w:left="1890" w:hanging="315" w:leftChars="0" w:hangingChars="15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ab/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C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向生石灰中加入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适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量的水，剧烈反应，放出大量的热，块状生石灰松散并膨胀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40" w:lineRule="auto"/>
        <w:ind w:left="1890" w:hanging="315" w:leftChars="0" w:hangingChars="15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ab/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D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把红热的铁丝快速伸入氧气中，剧烈燃烧，火星四射，放出大量的热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40" w:lineRule="auto"/>
        <w:ind w:left="1890" w:hanging="315" w:leftChars="0" w:hangingChars="15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4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市场上销售的食盐种类有加钙盐、加碘盐，这里的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“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钙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”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、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“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碘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”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指的是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40" w:lineRule="auto"/>
        <w:ind w:left="1890" w:hanging="315" w:leftChars="0" w:hangingChars="15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ab/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A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元素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ab/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ab/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B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分子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ab/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ab/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C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单质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ab/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ab/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ab/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D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原子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40" w:lineRule="auto"/>
        <w:ind w:left="1890" w:hanging="315" w:leftChars="0" w:hangingChars="15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5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在生活生产和化学实验中，安全永远是最重要的问题。下列有关描述正确的是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40" w:lineRule="auto"/>
        <w:ind w:left="1890" w:hanging="315" w:leftChars="0" w:hangingChars="15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ab/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A．化学实验室用剩的药品可放回原瓶，但不能带出实验室也不能随意丢弃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40" w:lineRule="auto"/>
        <w:ind w:left="1890" w:hanging="315" w:leftChars="0" w:hangingChars="15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ab/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B．冬天烧煤炭取暖时，在室内放一壶水可以避免煤气中毒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40" w:lineRule="auto"/>
        <w:ind w:left="1890" w:hanging="315" w:leftChars="0" w:hangingChars="15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ab/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C．进入存放蔬菜的地窖或需要掏空清理的沼气池之前，都应做灯火试验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40" w:lineRule="auto"/>
        <w:ind w:left="1890" w:hanging="315" w:leftChars="0" w:hangingChars="15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ab/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D．实验室用氯酸钾制取氧气，实验结束时可先松开橡皮塞再熄灭酒精灯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40" w:lineRule="auto"/>
        <w:ind w:left="1890" w:hanging="315" w:leftChars="0" w:hangingChars="15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6．下列事实的微观解释正确的是</w:t>
      </w:r>
    </w:p>
    <w:tbl>
      <w:tblPr>
        <w:tblStyle w:val="Table"/>
        <w:tblW w:w="442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3763"/>
        <w:gridCol w:w="3086"/>
      </w:tblGrid>
      <w:tr>
        <w:tblPrEx>
          <w:tblW w:w="4427" w:type="pct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6" w:type="pct"/>
          </w:tcPr>
          <w:p>
            <w:pPr>
              <w:pStyle w:val="Compac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240" w:lineRule="auto"/>
              <w:ind w:left="0" w:firstLine="0" w:leftChars="0" w:firstLineChars="0"/>
              <w:jc w:val="center"/>
              <w:textAlignment w:val="auto"/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  <w:lang w:eastAsia="zh-CN"/>
              </w:rPr>
              <w:t>选项</w:t>
            </w:r>
          </w:p>
        </w:tc>
        <w:tc>
          <w:tcPr>
            <w:tcW w:w="2501" w:type="pct"/>
          </w:tcPr>
          <w:p>
            <w:pPr>
              <w:pStyle w:val="Compac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240" w:lineRule="auto"/>
              <w:ind w:left="0" w:firstLine="0" w:leftChars="0" w:firstLineChars="0"/>
              <w:jc w:val="center"/>
              <w:textAlignment w:val="auto"/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  <w:lang w:eastAsia="zh-CN"/>
              </w:rPr>
              <w:t>宏观事实</w:t>
            </w:r>
          </w:p>
        </w:tc>
        <w:tc>
          <w:tcPr>
            <w:tcW w:w="2051" w:type="pct"/>
          </w:tcPr>
          <w:p>
            <w:pPr>
              <w:pStyle w:val="Compac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240" w:lineRule="auto"/>
              <w:ind w:left="0" w:firstLine="0" w:leftChars="0" w:firstLineChars="0"/>
              <w:jc w:val="center"/>
              <w:textAlignment w:val="auto"/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  <w:lang w:eastAsia="zh-CN"/>
              </w:rPr>
              <w:t>微观解释</w:t>
            </w:r>
          </w:p>
        </w:tc>
      </w:tr>
      <w:tr>
        <w:tblPrEx>
          <w:tblW w:w="4427" w:type="pct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6" w:type="pct"/>
          </w:tcPr>
          <w:p>
            <w:pPr>
              <w:pStyle w:val="Compac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240" w:lineRule="auto"/>
              <w:ind w:left="0" w:firstLine="0" w:leftChars="0" w:firstLineChars="0"/>
              <w:jc w:val="center"/>
              <w:textAlignment w:val="auto"/>
              <w:rPr>
                <w:rFonts w:ascii="Times New Roman" w:eastAsia="宋体" w:hAnsi="Times New Roman" w:cs="Times New Roman" w:hint="default"/>
                <w:b w:val="0"/>
                <w:bCs/>
                <w:i w:val="0"/>
                <w:i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/>
                <w:iCs/>
                <w:color w:val="auto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2501" w:type="pct"/>
          </w:tcPr>
          <w:p>
            <w:pPr>
              <w:pStyle w:val="Compac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240" w:lineRule="auto"/>
              <w:ind w:left="0" w:firstLine="0" w:leftChars="0" w:firstLineChars="0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/>
                <w:iCs/>
                <w:color w:val="auto"/>
                <w:sz w:val="21"/>
                <w:szCs w:val="21"/>
                <w:lang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/>
                <w:iCs/>
                <w:color w:val="auto"/>
                <w:sz w:val="21"/>
                <w:szCs w:val="21"/>
                <w:lang w:eastAsia="zh-CN"/>
              </w:rPr>
              <w:t>变瘪的乒乓球用热水浸泡可以恢复</w:t>
            </w:r>
          </w:p>
        </w:tc>
        <w:tc>
          <w:tcPr>
            <w:tcW w:w="2051" w:type="pct"/>
          </w:tcPr>
          <w:p>
            <w:pPr>
              <w:pStyle w:val="Compac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240" w:lineRule="auto"/>
              <w:ind w:left="0" w:firstLine="0" w:leftChars="0" w:firstLineChars="0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/>
                <w:iCs/>
                <w:color w:val="auto"/>
                <w:sz w:val="21"/>
                <w:szCs w:val="21"/>
                <w:lang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/>
                <w:iCs/>
                <w:color w:val="auto"/>
                <w:sz w:val="21"/>
                <w:szCs w:val="21"/>
                <w:lang w:eastAsia="zh-CN"/>
              </w:rPr>
              <w:t>分子的大小随温度升高而增大</w:t>
            </w:r>
          </w:p>
        </w:tc>
      </w:tr>
      <w:tr>
        <w:tblPrEx>
          <w:tblW w:w="4427" w:type="pct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6" w:type="pct"/>
          </w:tcPr>
          <w:p>
            <w:pPr>
              <w:pStyle w:val="Compac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240" w:lineRule="auto"/>
              <w:ind w:left="0" w:firstLine="0" w:leftChars="0" w:firstLineChars="0"/>
              <w:jc w:val="center"/>
              <w:textAlignment w:val="auto"/>
              <w:rPr>
                <w:rFonts w:ascii="Times New Roman" w:eastAsia="宋体" w:hAnsi="Times New Roman" w:cs="Times New Roman" w:hint="default"/>
                <w:b w:val="0"/>
                <w:bCs/>
                <w:i w:val="0"/>
                <w:i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/>
                <w:i w:val="0"/>
                <w:iCs/>
                <w:color w:val="auto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2501" w:type="pct"/>
          </w:tcPr>
          <w:p>
            <w:pPr>
              <w:pStyle w:val="Compac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240" w:lineRule="auto"/>
              <w:ind w:left="0" w:firstLine="0" w:leftChars="0" w:firstLineChars="0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/>
                <w:iCs/>
                <w:color w:val="auto"/>
                <w:sz w:val="21"/>
                <w:szCs w:val="21"/>
                <w:lang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/>
                <w:iCs/>
                <w:color w:val="auto"/>
                <w:sz w:val="21"/>
                <w:szCs w:val="21"/>
                <w:lang w:eastAsia="zh-CN"/>
              </w:rPr>
              <w:t>Fe、Fe</w:t>
            </w:r>
            <w:r>
              <w:rPr>
                <w:rFonts w:ascii="Times New Roman" w:eastAsia="宋体" w:hAnsi="Times New Roman" w:cs="Times New Roman" w:hint="default"/>
                <w:b w:val="0"/>
                <w:bCs/>
                <w:iCs/>
                <w:color w:val="auto"/>
                <w:sz w:val="21"/>
                <w:szCs w:val="21"/>
                <w:vertAlign w:val="superscript"/>
                <w:lang w:eastAsia="zh-CN"/>
              </w:rPr>
              <w:t>2+</w:t>
            </w:r>
            <w:r>
              <w:rPr>
                <w:rFonts w:ascii="Times New Roman" w:eastAsia="宋体" w:hAnsi="Times New Roman" w:cs="Times New Roman" w:hint="default"/>
                <w:b w:val="0"/>
                <w:bCs/>
                <w:iCs/>
                <w:color w:val="auto"/>
                <w:sz w:val="21"/>
                <w:szCs w:val="21"/>
                <w:lang w:eastAsia="zh-CN"/>
              </w:rPr>
              <w:t>、Fe</w:t>
            </w:r>
            <w:r>
              <w:rPr>
                <w:rFonts w:ascii="Times New Roman" w:eastAsia="宋体" w:hAnsi="Times New Roman" w:cs="Times New Roman" w:hint="default"/>
                <w:b w:val="0"/>
                <w:bCs/>
                <w:iCs/>
                <w:color w:val="auto"/>
                <w:sz w:val="21"/>
                <w:szCs w:val="21"/>
                <w:vertAlign w:val="superscript"/>
                <w:lang w:eastAsia="zh-CN"/>
              </w:rPr>
              <w:t>3+</w:t>
            </w:r>
            <w:r>
              <w:rPr>
                <w:rFonts w:ascii="Times New Roman" w:eastAsia="宋体" w:hAnsi="Times New Roman" w:cs="Times New Roman" w:hint="default"/>
                <w:b w:val="0"/>
                <w:bCs/>
                <w:iCs/>
                <w:color w:val="auto"/>
                <w:sz w:val="21"/>
                <w:szCs w:val="21"/>
                <w:lang w:eastAsia="zh-CN"/>
              </w:rPr>
              <w:t>化学性质不同</w:t>
            </w:r>
          </w:p>
        </w:tc>
        <w:tc>
          <w:tcPr>
            <w:tcW w:w="2051" w:type="pct"/>
          </w:tcPr>
          <w:p>
            <w:pPr>
              <w:pStyle w:val="Compac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240" w:lineRule="auto"/>
              <w:ind w:left="0" w:firstLine="0" w:leftChars="0" w:firstLineChars="0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/>
                <w:iCs/>
                <w:color w:val="auto"/>
                <w:sz w:val="21"/>
                <w:szCs w:val="21"/>
                <w:lang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/>
                <w:iCs/>
                <w:color w:val="auto"/>
                <w:sz w:val="21"/>
                <w:szCs w:val="21"/>
                <w:lang w:eastAsia="zh-CN"/>
              </w:rPr>
              <w:t>微粒中的质子数不同</w:t>
            </w:r>
          </w:p>
        </w:tc>
      </w:tr>
      <w:tr>
        <w:tblPrEx>
          <w:tblW w:w="4427" w:type="pct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6" w:type="pct"/>
          </w:tcPr>
          <w:p>
            <w:pPr>
              <w:pStyle w:val="Compac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240" w:lineRule="auto"/>
              <w:ind w:left="0" w:firstLine="0" w:leftChars="0" w:firstLineChars="0"/>
              <w:jc w:val="center"/>
              <w:textAlignment w:val="auto"/>
              <w:rPr>
                <w:rFonts w:ascii="Times New Roman" w:eastAsia="宋体" w:hAnsi="Times New Roman" w:cs="Times New Roman" w:hint="default"/>
                <w:b w:val="0"/>
                <w:bCs/>
                <w:i w:val="0"/>
                <w:i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/>
                <w:i w:val="0"/>
                <w:iCs/>
                <w:color w:val="auto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2501" w:type="pct"/>
          </w:tcPr>
          <w:p>
            <w:pPr>
              <w:pStyle w:val="Compac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240" w:lineRule="auto"/>
              <w:ind w:left="0" w:firstLine="0" w:leftChars="0" w:firstLineChars="0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/>
                <w:iCs/>
                <w:color w:val="auto"/>
                <w:sz w:val="21"/>
                <w:szCs w:val="21"/>
                <w:lang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/>
                <w:iCs/>
                <w:color w:val="auto"/>
                <w:sz w:val="21"/>
                <w:szCs w:val="21"/>
                <w:lang w:eastAsia="zh-CN"/>
              </w:rPr>
              <w:t>冬天，400mL开水冷却后只剩约380mL</w:t>
            </w:r>
          </w:p>
        </w:tc>
        <w:tc>
          <w:tcPr>
            <w:tcW w:w="2051" w:type="pct"/>
          </w:tcPr>
          <w:p>
            <w:pPr>
              <w:pStyle w:val="Compac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240" w:lineRule="auto"/>
              <w:ind w:left="0" w:firstLine="0" w:leftChars="0" w:firstLineChars="0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/>
                <w:iCs/>
                <w:color w:val="auto"/>
                <w:sz w:val="21"/>
                <w:szCs w:val="21"/>
                <w:lang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/>
                <w:iCs/>
                <w:color w:val="auto"/>
                <w:sz w:val="21"/>
                <w:szCs w:val="21"/>
                <w:lang w:eastAsia="zh-CN"/>
              </w:rPr>
              <w:t>分子在永不停息地运动</w:t>
            </w:r>
          </w:p>
        </w:tc>
      </w:tr>
      <w:tr>
        <w:tblPrEx>
          <w:tblW w:w="4427" w:type="pct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6" w:type="pct"/>
          </w:tcPr>
          <w:p>
            <w:pPr>
              <w:pStyle w:val="Compac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240" w:lineRule="auto"/>
              <w:ind w:left="0" w:firstLine="0" w:leftChars="0" w:firstLineChars="0"/>
              <w:jc w:val="center"/>
              <w:textAlignment w:val="auto"/>
              <w:rPr>
                <w:rFonts w:ascii="Times New Roman" w:eastAsia="宋体" w:hAnsi="Times New Roman" w:cs="Times New Roman" w:hint="default"/>
                <w:b w:val="0"/>
                <w:bCs/>
                <w:i w:val="0"/>
                <w:i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/>
                <w:i w:val="0"/>
                <w:iCs/>
                <w:color w:val="auto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2501" w:type="pct"/>
          </w:tcPr>
          <w:p>
            <w:pPr>
              <w:pStyle w:val="Compac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240" w:lineRule="auto"/>
              <w:ind w:left="0" w:firstLine="0" w:leftChars="0" w:firstLineChars="0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/>
                <w:iCs/>
                <w:color w:val="auto"/>
                <w:sz w:val="21"/>
                <w:szCs w:val="21"/>
                <w:lang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/>
                <w:iCs/>
                <w:color w:val="auto"/>
                <w:sz w:val="21"/>
                <w:szCs w:val="21"/>
                <w:lang w:eastAsia="zh-CN"/>
              </w:rPr>
              <w:t>氧气和臭氧的化学性质不同</w:t>
            </w:r>
          </w:p>
        </w:tc>
        <w:tc>
          <w:tcPr>
            <w:tcW w:w="2051" w:type="pct"/>
          </w:tcPr>
          <w:p>
            <w:pPr>
              <w:pStyle w:val="Compac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240" w:lineRule="auto"/>
              <w:ind w:left="0" w:firstLine="0" w:leftChars="0" w:firstLineChars="0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/>
                <w:iCs/>
                <w:color w:val="auto"/>
                <w:sz w:val="21"/>
                <w:szCs w:val="21"/>
                <w:lang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/>
                <w:iCs/>
                <w:color w:val="auto"/>
                <w:sz w:val="21"/>
                <w:szCs w:val="21"/>
                <w:lang w:eastAsia="zh-CN"/>
              </w:rPr>
              <w:t>它们的分子的构成不同</w:t>
            </w:r>
          </w:p>
        </w:tc>
      </w:tr>
    </w:tbl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40" w:lineRule="auto"/>
        <w:ind w:left="1890" w:hanging="315" w:leftChars="0" w:hangingChars="15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7．关于碳和碳的氧化物说法正确的是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40" w:lineRule="auto"/>
        <w:ind w:left="1890" w:hanging="315" w:leftChars="0" w:hangingChars="15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ab/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A．增大压强，可以让水中溶解更多的CO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vertAlign w:val="subscript"/>
          <w:lang w:eastAsia="zh-CN"/>
        </w:rPr>
        <w:t>2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B．碳的单质有金刚石、石墨、C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vertAlign w:val="subscript"/>
          <w:lang w:eastAsia="zh-CN"/>
        </w:rPr>
        <w:t>60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、炭黑等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40" w:lineRule="auto"/>
        <w:ind w:left="1890" w:hanging="315" w:leftChars="0" w:hangingChars="15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vertAlign w:val="subscript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ab/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C．CO和CO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vertAlign w:val="subscript"/>
          <w:lang w:eastAsia="zh-CN"/>
        </w:rPr>
        <w:t>2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都具有还原性可用来冶金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ab/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D．碳单质的化学性质和物理性质都不相同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40" w:lineRule="auto"/>
        <w:ind w:left="1890" w:hanging="315" w:leftChars="0" w:hangingChars="15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8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关于燃烧和灭火有关说法正确的是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40" w:lineRule="auto"/>
        <w:ind w:left="1890" w:hanging="315" w:leftChars="0" w:hangingChars="15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ab/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A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shd w:val="clear" w:color="auto" w:fill="FFFFFF"/>
          <w:lang w:eastAsia="zh-CN"/>
        </w:rPr>
        <w:t>燃烧一般都伴随发光、发热现象，所以有发光、发热现象的就是燃烧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40" w:lineRule="auto"/>
        <w:ind w:left="1890" w:hanging="315" w:leftChars="0" w:hangingChars="15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ab/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B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 xml:space="preserve">蜡烛一吹就灭是因为隔绝了空气；煤炉子越吹越旺是因为补充了大量的氧气 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40" w:lineRule="auto"/>
        <w:ind w:left="1890" w:hanging="315" w:leftChars="0" w:hangingChars="15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ab/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C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图书馆或者档案馆因电路老化引起火灾，应断电后使用二氧化碳灭火器灭火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40" w:lineRule="auto"/>
        <w:ind w:left="1890" w:hanging="315" w:leftChars="0" w:hangingChars="15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ab/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D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高楼室内着火，可采取的措施有：开窗通风、乘坐电梯逃生、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shd w:val="clear" w:color="auto" w:fill="FFFFFF"/>
          <w:lang w:eastAsia="zh-CN"/>
        </w:rPr>
        <w:t>用湿毛巾堵住口鼻等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40" w:lineRule="auto"/>
        <w:ind w:left="1890" w:hanging="315" w:leftChars="0" w:hangingChars="15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9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构建化学基本观念是学好化学的基础，下列对质量守恒定律的认识正确的是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40" w:lineRule="auto"/>
        <w:ind w:left="1890" w:hanging="315" w:leftChars="0" w:hangingChars="15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ab/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A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某物质在氧气中燃烧生成了CO、CO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vertAlign w:val="subscript"/>
          <w:lang w:eastAsia="zh-CN"/>
        </w:rPr>
        <w:t>2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和水，说明该物质含有碳、氢、氧三种元素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40" w:lineRule="auto"/>
        <w:ind w:left="1890" w:hanging="315" w:leftChars="0" w:hangingChars="15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ab/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B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化学变化前后，分子的个数可能发生改变，但原子的种类、个数和质量一定不改变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40" w:lineRule="auto"/>
        <w:ind w:left="315" w:firstLine="0" w:leftChars="0" w:firstLineChars="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eastAsia="宋体" w:cs="Times New Roman" w:hint="eastAsia"/>
          <w:b w:val="0"/>
          <w:bCs/>
          <w:color w:val="auto"/>
          <w:sz w:val="21"/>
          <w:szCs w:val="21"/>
          <w:lang w:val="en-US" w:eastAsia="zh-CN"/>
        </w:rPr>
        <w:t>C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36g水转变成水蒸气后质量仍为36g，此转化遵循质量守恒定律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40" w:lineRule="auto"/>
        <w:ind w:left="317" w:firstLine="0" w:leftChars="0" w:firstLineChars="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D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8g氢气和8g氧气反应，只生成9g水，说明质量守恒定律并不是普遍规律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72" w:lineRule="auto"/>
        <w:ind w:left="2520" w:hanging="420" w:leftChars="0" w:hangingChars="20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3626485</wp:posOffset>
            </wp:positionH>
            <wp:positionV relativeFrom="paragraph">
              <wp:posOffset>236220</wp:posOffset>
            </wp:positionV>
            <wp:extent cx="1772920" cy="570230"/>
            <wp:effectExtent l="9525" t="9525" r="27305" b="10795"/>
            <wp:wrapSquare wrapText="bothSides"/>
            <wp:docPr id="19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0327333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786" t="20364" r="2054"/>
                    <a:stretch>
                      <a:fillRect/>
                    </a:stretch>
                  </pic:blipFill>
                  <pic:spPr>
                    <a:xfrm>
                      <a:off x="0" y="0"/>
                      <a:ext cx="1772920" cy="57023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10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密闭容器中有物质甲、乙、丙、丁，其有关反应数据如表，则以下说法正确的是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72" w:lineRule="auto"/>
        <w:ind w:left="2520" w:hanging="420" w:leftChars="0" w:hangingChars="20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ab/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A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表中x=0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72" w:lineRule="auto"/>
        <w:ind w:left="2520" w:hanging="420" w:leftChars="0" w:hangingChars="20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ab/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B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该反应不可能是分解反应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72" w:lineRule="auto"/>
        <w:ind w:left="2520" w:hanging="420" w:leftChars="0" w:hangingChars="20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ab/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C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甲可能是催化剂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72" w:lineRule="auto"/>
        <w:ind w:left="2520" w:hanging="420" w:leftChars="0" w:hangingChars="20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ab/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D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参加反应或生成的物质的质量比为 乙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∶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丁= 20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∶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31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72" w:lineRule="auto"/>
        <w:ind w:left="2520" w:hanging="420" w:leftChars="0" w:hangingChars="20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11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分析推理是学习化学常用的一种方法。下列推理正确的是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72" w:lineRule="auto"/>
        <w:ind w:left="2520" w:hanging="420" w:leftChars="0" w:hangingChars="20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ab/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A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电解水时加入少量的稀硫酸能加快反应速率，所以稀硫酸是该反应的催化剂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72" w:lineRule="auto"/>
        <w:ind w:left="2520" w:hanging="420" w:leftChars="0" w:hangingChars="20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ab/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B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单质是只含一种元素的物质，则只含一种元素的物质都是单质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72" w:lineRule="auto"/>
        <w:ind w:left="2520" w:hanging="420" w:leftChars="0" w:hangingChars="20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ab/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C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分子、原子是不带电的粒子，但不带电的粒子不一定是分子、原子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72" w:lineRule="auto"/>
        <w:ind w:left="2520" w:hanging="420" w:leftChars="0" w:hangingChars="20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ab/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D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氢气、氧气、氮气等气体都由分子构成，所以氦气也由分子构成</w:t>
      </w:r>
      <w:bookmarkStart w:id="2" w:name="_GoBack"/>
      <w:bookmarkEnd w:id="2"/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72" w:lineRule="auto"/>
        <w:ind w:left="2520" w:hanging="420" w:leftChars="0" w:hangingChars="20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12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下列实验能达到目的的是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72" w:lineRule="auto"/>
        <w:ind w:left="420" w:firstLine="0" w:leftChars="0" w:firstLineChars="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drawing>
          <wp:inline distT="0" distB="0" distL="114300" distR="114300">
            <wp:extent cx="5116195" cy="916305"/>
            <wp:effectExtent l="0" t="0" r="8255" b="17145"/>
            <wp:docPr id="6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60942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>
                      <a:lum bright="-6000" contrast="24000"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070" r="1866" b="16825"/>
                    <a:stretch>
                      <a:fillRect/>
                    </a:stretch>
                  </pic:blipFill>
                  <pic:spPr>
                    <a:xfrm>
                      <a:off x="0" y="0"/>
                      <a:ext cx="5116195" cy="916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72" w:lineRule="auto"/>
        <w:ind w:left="420" w:firstLine="0" w:leftChars="0" w:firstLineChars="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pacing w:val="-6"/>
          <w:w w:val="90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pacing w:val="-6"/>
          <w:w w:val="90"/>
          <w:sz w:val="21"/>
          <w:szCs w:val="21"/>
          <w:lang w:eastAsia="zh-CN"/>
        </w:rPr>
        <w:t>A</w:t>
      </w:r>
      <w:r>
        <w:rPr>
          <w:rFonts w:eastAsia="宋体" w:cs="Times New Roman" w:hint="eastAsia"/>
          <w:b w:val="0"/>
          <w:bCs/>
          <w:color w:val="auto"/>
          <w:spacing w:val="-6"/>
          <w:w w:val="90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pacing w:val="-6"/>
          <w:w w:val="90"/>
          <w:sz w:val="21"/>
          <w:szCs w:val="21"/>
          <w:lang w:eastAsia="zh-CN"/>
        </w:rPr>
        <w:t xml:space="preserve">测定空气中氧气含量  </w:t>
      </w:r>
      <w:r>
        <w:rPr>
          <w:rFonts w:eastAsia="宋体" w:cs="Times New Roman" w:hint="eastAsia"/>
          <w:b w:val="0"/>
          <w:bCs/>
          <w:color w:val="auto"/>
          <w:spacing w:val="-6"/>
          <w:w w:val="90"/>
          <w:sz w:val="21"/>
          <w:szCs w:val="21"/>
          <w:lang w:val="en-US" w:eastAsia="zh-CN"/>
        </w:rPr>
        <w:t xml:space="preserve">      </w:t>
      </w:r>
      <w:r>
        <w:rPr>
          <w:rFonts w:ascii="Times New Roman" w:eastAsia="宋体" w:hAnsi="Times New Roman" w:cs="Times New Roman" w:hint="default"/>
          <w:b w:val="0"/>
          <w:bCs/>
          <w:color w:val="auto"/>
          <w:spacing w:val="-6"/>
          <w:w w:val="90"/>
          <w:sz w:val="21"/>
          <w:szCs w:val="21"/>
          <w:lang w:eastAsia="zh-CN"/>
        </w:rPr>
        <w:t>B</w:t>
      </w:r>
      <w:r>
        <w:rPr>
          <w:rFonts w:eastAsia="宋体" w:cs="Times New Roman" w:hint="eastAsia"/>
          <w:b w:val="0"/>
          <w:bCs/>
          <w:color w:val="auto"/>
          <w:spacing w:val="-6"/>
          <w:w w:val="90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pacing w:val="-6"/>
          <w:w w:val="90"/>
          <w:sz w:val="21"/>
          <w:szCs w:val="21"/>
          <w:lang w:eastAsia="zh-CN"/>
        </w:rPr>
        <w:t>验证质量守恒定律</w:t>
      </w:r>
      <w:r>
        <w:rPr>
          <w:rFonts w:eastAsia="宋体" w:cs="Times New Roman" w:hint="eastAsia"/>
          <w:b w:val="0"/>
          <w:bCs/>
          <w:color w:val="auto"/>
          <w:spacing w:val="-6"/>
          <w:w w:val="90"/>
          <w:sz w:val="21"/>
          <w:szCs w:val="21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default"/>
          <w:b w:val="0"/>
          <w:bCs/>
          <w:color w:val="auto"/>
          <w:spacing w:val="-6"/>
          <w:w w:val="90"/>
          <w:sz w:val="21"/>
          <w:szCs w:val="21"/>
          <w:lang w:eastAsia="zh-CN"/>
        </w:rPr>
        <w:t>C</w:t>
      </w:r>
      <w:r>
        <w:rPr>
          <w:rFonts w:eastAsia="宋体" w:cs="Times New Roman" w:hint="eastAsia"/>
          <w:b w:val="0"/>
          <w:bCs/>
          <w:color w:val="auto"/>
          <w:spacing w:val="-6"/>
          <w:w w:val="90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pacing w:val="-6"/>
          <w:w w:val="90"/>
          <w:sz w:val="21"/>
          <w:szCs w:val="21"/>
          <w:lang w:eastAsia="zh-CN"/>
        </w:rPr>
        <w:t>证明呼吸产生CO</w:t>
      </w:r>
      <w:r>
        <w:rPr>
          <w:rFonts w:ascii="Times New Roman" w:eastAsia="宋体" w:hAnsi="Times New Roman" w:cs="Times New Roman" w:hint="default"/>
          <w:b w:val="0"/>
          <w:bCs/>
          <w:color w:val="auto"/>
          <w:spacing w:val="-6"/>
          <w:w w:val="90"/>
          <w:sz w:val="21"/>
          <w:szCs w:val="21"/>
          <w:vertAlign w:val="subscript"/>
          <w:lang w:eastAsia="zh-CN"/>
        </w:rPr>
        <w:t>2</w:t>
      </w:r>
      <w:r>
        <w:rPr>
          <w:rFonts w:ascii="Times New Roman" w:eastAsia="宋体" w:hAnsi="Times New Roman" w:cs="Times New Roman" w:hint="default"/>
          <w:b w:val="0"/>
          <w:bCs/>
          <w:color w:val="auto"/>
          <w:spacing w:val="-6"/>
          <w:w w:val="90"/>
          <w:sz w:val="21"/>
          <w:szCs w:val="21"/>
          <w:lang w:eastAsia="zh-CN"/>
        </w:rPr>
        <w:t xml:space="preserve">  </w:t>
      </w:r>
      <w:r>
        <w:rPr>
          <w:rFonts w:eastAsia="宋体" w:cs="Times New Roman" w:hint="eastAsia"/>
          <w:b w:val="0"/>
          <w:bCs/>
          <w:color w:val="auto"/>
          <w:spacing w:val="-6"/>
          <w:w w:val="90"/>
          <w:sz w:val="21"/>
          <w:szCs w:val="21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b w:val="0"/>
          <w:bCs/>
          <w:color w:val="auto"/>
          <w:spacing w:val="-6"/>
          <w:w w:val="90"/>
          <w:sz w:val="21"/>
          <w:szCs w:val="21"/>
          <w:lang w:eastAsia="zh-CN"/>
        </w:rPr>
        <w:t>D</w:t>
      </w:r>
      <w:r>
        <w:rPr>
          <w:rFonts w:eastAsia="宋体" w:cs="Times New Roman" w:hint="eastAsia"/>
          <w:b w:val="0"/>
          <w:bCs/>
          <w:color w:val="auto"/>
          <w:spacing w:val="-6"/>
          <w:w w:val="90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pacing w:val="-6"/>
          <w:w w:val="90"/>
          <w:sz w:val="21"/>
          <w:szCs w:val="21"/>
          <w:lang w:eastAsia="zh-CN"/>
        </w:rPr>
        <w:t>鉴别H</w:t>
      </w:r>
      <w:r>
        <w:rPr>
          <w:rFonts w:ascii="Times New Roman" w:eastAsia="宋体" w:hAnsi="Times New Roman" w:cs="Times New Roman" w:hint="default"/>
          <w:b w:val="0"/>
          <w:bCs/>
          <w:color w:val="auto"/>
          <w:spacing w:val="-6"/>
          <w:w w:val="90"/>
          <w:sz w:val="21"/>
          <w:szCs w:val="21"/>
          <w:vertAlign w:val="subscript"/>
          <w:lang w:eastAsia="zh-CN"/>
        </w:rPr>
        <w:t>2</w:t>
      </w:r>
      <w:r>
        <w:rPr>
          <w:rFonts w:ascii="Times New Roman" w:eastAsia="宋体" w:hAnsi="Times New Roman" w:cs="Times New Roman" w:hint="default"/>
          <w:b w:val="0"/>
          <w:bCs/>
          <w:color w:val="auto"/>
          <w:spacing w:val="-6"/>
          <w:w w:val="90"/>
          <w:sz w:val="21"/>
          <w:szCs w:val="21"/>
          <w:lang w:eastAsia="zh-CN"/>
        </w:rPr>
        <w:t>和甲烷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72" w:lineRule="auto"/>
        <w:ind w:left="2520" w:hanging="420" w:leftChars="0" w:hangingChars="20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13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下列各项所采取的方法正确的是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72" w:lineRule="auto"/>
        <w:ind w:left="2520" w:hanging="420" w:leftChars="0" w:hangingChars="20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ab/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A．用闻气味的方法鉴别水、氨水和酒精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ab/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 xml:space="preserve"> 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 xml:space="preserve">B．用带火星的木条鉴别氮气、空气、氧气 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72" w:lineRule="auto"/>
        <w:ind w:left="2520" w:hanging="420" w:leftChars="0" w:hangingChars="20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ab/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C．用点燃的方法除去CO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vertAlign w:val="subscript"/>
          <w:lang w:eastAsia="zh-CN"/>
        </w:rPr>
        <w:t>2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 xml:space="preserve">中混有的CO  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D．除去食盐中的蔗糖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：加水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溶解，然后过滤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2" w:lineRule="auto"/>
        <w:ind w:left="2520" w:hanging="420" w:leftChars="0" w:hangingChars="20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kern w:val="0"/>
          <w:sz w:val="21"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4467860</wp:posOffset>
            </wp:positionH>
            <wp:positionV relativeFrom="paragraph">
              <wp:posOffset>24130</wp:posOffset>
            </wp:positionV>
            <wp:extent cx="880745" cy="678180"/>
            <wp:effectExtent l="0" t="0" r="14605" b="7620"/>
            <wp:wrapThrough wrapText="bothSides">
              <wp:wrapPolygon>
                <wp:start x="7475" y="0"/>
                <wp:lineTo x="4205" y="9708"/>
                <wp:lineTo x="0" y="13955"/>
                <wp:lineTo x="0" y="21236"/>
                <wp:lineTo x="21024" y="21236"/>
                <wp:lineTo x="21024" y="13955"/>
                <wp:lineTo x="17753" y="9708"/>
                <wp:lineTo x="14483" y="0"/>
                <wp:lineTo x="7475" y="0"/>
              </wp:wrapPolygon>
            </wp:wrapThrough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7546401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0745" cy="678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14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有A、B、C三种常见物质的相互转化如图，则不正确的是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2" w:lineRule="auto"/>
        <w:ind w:left="420" w:firstLine="0" w:leftChars="0" w:firstLineChars="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A．若A是过氧化氢，则B可以是水或者氧气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2" w:lineRule="auto"/>
        <w:ind w:left="420" w:firstLine="0" w:leftChars="0" w:firstLineChars="0"/>
        <w:jc w:val="both"/>
        <w:textAlignment w:val="auto"/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B．若A是碳，则B可以是CO或CO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vertAlign w:val="sub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2" w:lineRule="auto"/>
        <w:ind w:left="420" w:firstLine="0" w:leftChars="0" w:firstLineChars="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C．若C是水，则A可以是氧气或二氧化碳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2" w:lineRule="auto"/>
        <w:ind w:left="420" w:firstLine="0" w:leftChars="0" w:firstLineChars="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D．若A、B、C都含钙元素，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  <w:t>则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val="en-US" w:eastAsia="zh-CN"/>
        </w:rPr>
        <w:t>A、B、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C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  <w:t>依次为碳酸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钙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  <w:t>、氧化钙和氢氧化钙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 xml:space="preserve"> 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72" w:lineRule="auto"/>
        <w:ind w:left="2520" w:hanging="420" w:leftChars="0" w:hangingChars="20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15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下列图象能正确反映对应变化关系的是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2" w:lineRule="auto"/>
        <w:ind w:left="420" w:firstLine="0" w:leftChars="0" w:firstLineChars="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drawing>
          <wp:inline distT="0" distB="0" distL="114300" distR="114300">
            <wp:extent cx="4512310" cy="901700"/>
            <wp:effectExtent l="0" t="0" r="2540" b="12700"/>
            <wp:docPr id="94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4099089" name="图片 9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6" t="3526" r="1632" b="15698"/>
                    <a:stretch>
                      <a:fillRect/>
                    </a:stretch>
                  </pic:blipFill>
                  <pic:spPr>
                    <a:xfrm>
                      <a:off x="0" y="0"/>
                      <a:ext cx="4512310" cy="9017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2" w:lineRule="auto"/>
        <w:ind w:left="2520" w:hanging="420" w:leftChars="0" w:hangingChars="20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val="en-US" w:eastAsia="zh-CN"/>
        </w:rPr>
        <w:t xml:space="preserve">             A                B               C               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2" w:lineRule="auto"/>
        <w:ind w:left="420" w:firstLine="0" w:leftChars="0" w:firstLineChars="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pacing w:val="-2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pacing w:val="-2"/>
          <w:sz w:val="21"/>
          <w:szCs w:val="21"/>
        </w:rPr>
        <w:t>A</w:t>
      </w:r>
      <w:r>
        <w:rPr>
          <w:rFonts w:ascii="Times New Roman" w:eastAsia="宋体" w:hAnsi="Times New Roman" w:cs="Times New Roman" w:hint="eastAsia"/>
          <w:b w:val="0"/>
          <w:bCs/>
          <w:color w:val="auto"/>
          <w:spacing w:val="-2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pacing w:val="-2"/>
          <w:sz w:val="21"/>
          <w:szCs w:val="21"/>
        </w:rPr>
        <w:t>煅烧石灰石</w:t>
      </w:r>
      <w:r>
        <w:rPr>
          <w:rFonts w:ascii="Times New Roman" w:eastAsia="宋体" w:hAnsi="Times New Roman" w:cs="Times New Roman" w:hint="eastAsia"/>
          <w:b w:val="0"/>
          <w:bCs/>
          <w:color w:val="auto"/>
          <w:spacing w:val="-2"/>
          <w:sz w:val="21"/>
          <w:szCs w:val="21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b w:val="0"/>
          <w:bCs/>
          <w:color w:val="auto"/>
          <w:spacing w:val="-2"/>
          <w:sz w:val="21"/>
          <w:szCs w:val="21"/>
        </w:rPr>
        <w:t>B</w:t>
      </w:r>
      <w:r>
        <w:rPr>
          <w:rFonts w:ascii="Times New Roman" w:eastAsia="宋体" w:hAnsi="Times New Roman" w:cs="Times New Roman" w:hint="eastAsia"/>
          <w:b w:val="0"/>
          <w:bCs/>
          <w:color w:val="auto"/>
          <w:spacing w:val="-2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pacing w:val="-2"/>
          <w:sz w:val="21"/>
          <w:szCs w:val="21"/>
        </w:rPr>
        <w:t>密闭容器中燃烧镁条</w:t>
      </w:r>
      <w:r>
        <w:rPr>
          <w:rFonts w:ascii="Times New Roman" w:eastAsia="宋体" w:hAnsi="Times New Roman" w:cs="Times New Roman" w:hint="eastAsia"/>
          <w:b w:val="0"/>
          <w:bCs/>
          <w:color w:val="auto"/>
          <w:spacing w:val="-2"/>
          <w:sz w:val="21"/>
          <w:szCs w:val="21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b w:val="0"/>
          <w:bCs/>
          <w:color w:val="auto"/>
          <w:spacing w:val="-2"/>
          <w:sz w:val="21"/>
          <w:szCs w:val="21"/>
        </w:rPr>
        <w:t>C</w:t>
      </w:r>
      <w:r>
        <w:rPr>
          <w:rFonts w:ascii="Times New Roman" w:eastAsia="宋体" w:hAnsi="Times New Roman" w:cs="Times New Roman" w:hint="eastAsia"/>
          <w:b w:val="0"/>
          <w:bCs/>
          <w:color w:val="auto"/>
          <w:spacing w:val="-2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pacing w:val="-2"/>
          <w:sz w:val="21"/>
          <w:szCs w:val="21"/>
        </w:rPr>
        <w:t>等浓度等质量双氧水制取O</w:t>
      </w:r>
      <w:r>
        <w:rPr>
          <w:rFonts w:ascii="Times New Roman" w:eastAsia="宋体" w:hAnsi="Times New Roman" w:cs="Times New Roman" w:hint="default"/>
          <w:b w:val="0"/>
          <w:bCs/>
          <w:color w:val="auto"/>
          <w:spacing w:val="-2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eastAsia"/>
          <w:b w:val="0"/>
          <w:bCs/>
          <w:color w:val="auto"/>
          <w:spacing w:val="-2"/>
          <w:sz w:val="21"/>
          <w:szCs w:val="21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b w:val="0"/>
          <w:bCs/>
          <w:color w:val="auto"/>
          <w:spacing w:val="-2"/>
          <w:sz w:val="21"/>
          <w:szCs w:val="21"/>
        </w:rPr>
        <w:t>D</w:t>
      </w:r>
      <w:r>
        <w:rPr>
          <w:rFonts w:ascii="Times New Roman" w:eastAsia="宋体" w:hAnsi="Times New Roman" w:cs="Times New Roman" w:hint="eastAsia"/>
          <w:b w:val="0"/>
          <w:bCs/>
          <w:color w:val="auto"/>
          <w:spacing w:val="-2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pacing w:val="-2"/>
          <w:sz w:val="21"/>
          <w:szCs w:val="21"/>
        </w:rPr>
        <w:t>电解水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2" w:lineRule="auto"/>
        <w:ind w:left="2520" w:hanging="420" w:leftChars="0" w:hangingChars="200"/>
        <w:jc w:val="both"/>
        <w:textAlignment w:val="auto"/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</w:pPr>
      <w:r>
        <w:rPr>
          <w:rFonts w:ascii="黑体" w:eastAsia="黑体" w:hAnsi="黑体" w:cs="黑体" w:hint="eastAsia"/>
          <w:b w:val="0"/>
          <w:bCs/>
          <w:color w:val="auto"/>
          <w:sz w:val="21"/>
          <w:szCs w:val="21"/>
        </w:rPr>
        <w:t>二、填空题</w:t>
      </w:r>
      <w:r>
        <w:rPr>
          <w:rFonts w:ascii="楷体_GB2312" w:eastAsia="楷体_GB2312" w:hAnsi="楷体_GB2312" w:cs="楷体_GB2312" w:hint="eastAsia"/>
          <w:b w:val="0"/>
          <w:bCs/>
          <w:color w:val="auto"/>
          <w:sz w:val="21"/>
          <w:szCs w:val="21"/>
          <w:lang w:eastAsia="zh-CN"/>
        </w:rPr>
        <w:t>(</w:t>
      </w:r>
      <w:r>
        <w:rPr>
          <w:rFonts w:ascii="楷体_GB2312" w:eastAsia="楷体_GB2312" w:hAnsi="楷体_GB2312" w:cs="楷体_GB2312" w:hint="eastAsia"/>
          <w:b w:val="0"/>
          <w:bCs/>
          <w:color w:val="auto"/>
          <w:sz w:val="21"/>
          <w:szCs w:val="21"/>
        </w:rPr>
        <w:t>本大题有3个小题，每空2分，共26分</w:t>
      </w:r>
      <w:r>
        <w:rPr>
          <w:rFonts w:ascii="楷体_GB2312" w:eastAsia="楷体_GB2312" w:hAnsi="楷体_GB2312" w:cs="楷体_GB2312" w:hint="eastAsia"/>
          <w:b w:val="0"/>
          <w:bCs/>
          <w:color w:val="auto"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2" w:lineRule="auto"/>
        <w:ind w:left="2520" w:hanging="420" w:leftChars="0" w:hangingChars="20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16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  <w:t>．(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1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  <w:t xml:space="preserve">) 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水是生命之源，用你学过的化学知识，回答下列问题：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2" w:lineRule="auto"/>
        <w:ind w:left="630" w:hanging="210" w:leftChars="200" w:hangingChars="10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①目前多个学校安装有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  <w:t>“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直饮水机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  <w:t>”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，主要生产流程为：自来水→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bdr w:val="single" w:sz="4" w:space="0" w:color="auto"/>
        </w:rPr>
        <w:t xml:space="preserve"> A 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→超滤膜分离→紫外线消毒→直饮水，其中A物质主要用于吸附色素和异味，A物质的名称是________。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2" w:lineRule="auto"/>
        <w:ind w:left="630" w:hanging="210" w:leftChars="200" w:hangingChars="10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②关于硬水和软水说法正确的是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u w:val="single"/>
        </w:rPr>
        <w:t xml:space="preserve">        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2" w:lineRule="auto"/>
        <w:ind w:left="987" w:hanging="357" w:leftChars="300" w:hangingChars="17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A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 xml:space="preserve">硬水和软水的区别在于水中是否含有可溶性钙、镁化合物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2" w:lineRule="auto"/>
        <w:ind w:left="987" w:hanging="357" w:leftChars="300" w:hangingChars="17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B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可以加入肥皂水来区分硬水和软水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2" w:lineRule="auto"/>
        <w:ind w:left="987" w:hanging="357" w:leftChars="300" w:hangingChars="17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C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 xml:space="preserve">长期饮用硬水可以起到补钙的作用，对健康有益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2" w:lineRule="auto"/>
        <w:ind w:left="987" w:hanging="357" w:leftChars="300" w:hangingChars="17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D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生活中常用煮沸的方法使硬水软化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left="777" w:hanging="357" w:leftChars="200" w:hangingChars="17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2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  <w:t xml:space="preserve">) 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中国向世界宣布了2030年前实现碳达峰，2060年前实现碳中和的目标。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left="630" w:hanging="210" w:leftChars="200" w:hangingChars="10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①为减缓大气中二氧化碳含量的增加，请写出一条可行的措施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u w:val="single"/>
        </w:rPr>
        <w:t xml:space="preserve">                    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 xml:space="preserve">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left="630" w:hanging="210" w:leftChars="200" w:hangingChars="10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posOffset>2385695</wp:posOffset>
            </wp:positionH>
            <wp:positionV relativeFrom="paragraph">
              <wp:posOffset>34290</wp:posOffset>
            </wp:positionV>
            <wp:extent cx="3020695" cy="799465"/>
            <wp:effectExtent l="0" t="0" r="8255" b="635"/>
            <wp:wrapThrough wrapText="bothSides">
              <wp:wrapPolygon>
                <wp:start x="0" y="0"/>
                <wp:lineTo x="0" y="17500"/>
                <wp:lineTo x="1635" y="21102"/>
                <wp:lineTo x="3814" y="21102"/>
                <wp:lineTo x="11579" y="20588"/>
                <wp:lineTo x="21523" y="18529"/>
                <wp:lineTo x="21523" y="1544"/>
                <wp:lineTo x="21250" y="1029"/>
                <wp:lineTo x="18526" y="0"/>
                <wp:lineTo x="0" y="0"/>
              </wp:wrapPolygon>
            </wp:wrapThrough>
            <wp:docPr id="13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2870979" name="图片 4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944" r="1428" b="3162"/>
                    <a:stretch>
                      <a:fillRect/>
                    </a:stretch>
                  </pic:blipFill>
                  <pic:spPr>
                    <a:xfrm>
                      <a:off x="0" y="0"/>
                      <a:ext cx="3020695" cy="79946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②近年我国科学家合成了一种新型催化剂，可将两种常见气体转化为清洁的液体燃料甲醇(CH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OH)，反应过程如右图。则该反应的化学方程式为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u w:val="single"/>
        </w:rPr>
        <w:t xml:space="preserve">                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left="777" w:hanging="357" w:leftChars="200" w:hangingChars="17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③煤脱硫发生反应的化学方程式是2CaO + 2SO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 + X = 2CaSO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vertAlign w:val="subscript"/>
        </w:rPr>
        <w:t>4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，则X的化学式是_____。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left="2520" w:hanging="420" w:leftChars="0" w:hangingChars="20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17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如图中A是锡元素在周期表中的信息，B、C、D分别为三种粒子的结构示意图，E为元素周期表中的部分信息，请根据图中信息回答。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left="2520" w:hanging="420" w:leftChars="0" w:hangingChars="200"/>
        <w:jc w:val="right"/>
        <w:textAlignment w:val="auto"/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  <w:drawing>
          <wp:inline distT="0" distB="0" distL="114300" distR="114300">
            <wp:extent cx="5097145" cy="679450"/>
            <wp:effectExtent l="0" t="0" r="8255" b="6350"/>
            <wp:docPr id="6" name="图片 6" descr="FX9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112669" name="图片 6" descr="FX9-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97145" cy="67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left="2520" w:hanging="420" w:leftChars="0" w:hangingChars="20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val="en-US" w:eastAsia="zh-CN"/>
        </w:rPr>
        <w:t xml:space="preserve">         A               B             C               D               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left="840" w:hanging="420" w:leftChars="200" w:hangingChars="20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1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  <w:t xml:space="preserve">) 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硒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Se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  <w:t>)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元素与氧、硫元素的化学性质相似，原因是它们的原子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u w:val="single"/>
        </w:rPr>
        <w:t xml:space="preserve">             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 xml:space="preserve">相同。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left="840" w:hanging="420" w:leftChars="200" w:hangingChars="20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2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  <w:t xml:space="preserve">) 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用化学符号表示：2个硒离子___________；过氧化氢中氧元素的化合价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u w:val="single"/>
        </w:rPr>
        <w:t xml:space="preserve">            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left="840" w:hanging="420" w:leftChars="200" w:hangingChars="20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3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  <w:t xml:space="preserve">) 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观察上图，以下说法中正确的是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u w:val="single"/>
        </w:rPr>
        <w:t xml:space="preserve">         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left="1197" w:hanging="420" w:leftChars="370" w:hangingChars="20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A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图E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元素周期表一部分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  <w:t>)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中乙元素是金属元素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B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Sn的相对原子质量是118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val="en-US" w:eastAsia="zh-CN"/>
        </w:rPr>
        <w:t>.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7g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left="1197" w:hanging="420" w:leftChars="370" w:hangingChars="20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C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Se和Sn元素的根本区别是相对原子质量不同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D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 xml:space="preserve">图D中y=18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left="2520" w:hanging="420" w:leftChars="0" w:hangingChars="20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18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 xml:space="preserve">下图是初中化学常见实验。据图回答：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left="420" w:firstLine="0" w:leftChars="0" w:firstLineChars="0"/>
        <w:jc w:val="center"/>
        <w:textAlignment w:val="auto"/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  <w:drawing>
          <wp:inline distT="0" distB="0" distL="114300" distR="114300">
            <wp:extent cx="3796030" cy="840740"/>
            <wp:effectExtent l="0" t="0" r="13970" b="16510"/>
            <wp:docPr id="8" name="图片 8" descr="FX9T-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9775003" name="图片 8" descr="FX9T-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796030" cy="840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left="2520" w:hanging="420" w:leftChars="0" w:hangingChars="200"/>
        <w:jc w:val="both"/>
        <w:textAlignment w:val="auto"/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val="en-US" w:eastAsia="zh-CN"/>
        </w:rPr>
        <w:t xml:space="preserve">                    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实验1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val="en-US" w:eastAsia="zh-CN"/>
        </w:rPr>
        <w:t xml:space="preserve">             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实验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val="en-US" w:eastAsia="zh-CN"/>
        </w:rPr>
        <w:t xml:space="preserve">2            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实验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left="777" w:hanging="357" w:leftChars="200" w:hangingChars="17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i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1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  <w:t xml:space="preserve">) 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实验1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  <w:t>是面粉粉尘爆炸实验，其中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气囊鼓气的作用是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u w:val="single"/>
        </w:rPr>
        <w:t xml:space="preserve">                    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left="777" w:hanging="357" w:leftChars="200" w:hangingChars="17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u w:val="single"/>
        </w:rPr>
      </w:pP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2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  <w:t xml:space="preserve">) 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实验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中玻璃棒的作用是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u w:val="single"/>
        </w:rPr>
        <w:t xml:space="preserve">         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。若过滤后滤液浑浊，则可能原因是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u w:val="single"/>
        </w:rPr>
        <w:t xml:space="preserve">    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u w:val="single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left="1134" w:hanging="357" w:leftChars="370" w:hangingChars="17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u w:val="single"/>
        </w:rPr>
        <w:t xml:space="preserve">                     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写一个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  <w:t>)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3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  <w:t xml:space="preserve">) 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实验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val="en-US" w:eastAsia="zh-CN"/>
        </w:rPr>
        <w:t>3的装置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不足之处是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u w:val="single"/>
        </w:rPr>
        <w:t xml:space="preserve">        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u w:val="single"/>
          <w:lang w:val="en-US" w:eastAsia="zh-CN"/>
        </w:rPr>
        <w:t xml:space="preserve">                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u w:val="single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。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64" w:lineRule="auto"/>
        <w:ind w:left="2520" w:hanging="420" w:leftChars="0" w:hangingChars="20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ascii="黑体" w:eastAsia="黑体" w:hAnsi="黑体" w:cs="黑体" w:hint="eastAsia"/>
          <w:b w:val="0"/>
          <w:bCs/>
          <w:color w:val="auto"/>
          <w:sz w:val="21"/>
          <w:szCs w:val="21"/>
          <w:lang w:eastAsia="zh-CN"/>
        </w:rPr>
        <w:t>三、简答题</w:t>
      </w:r>
      <w:r>
        <w:rPr>
          <w:rFonts w:ascii="楷体_GB2312" w:eastAsia="楷体_GB2312" w:hAnsi="楷体_GB2312" w:cs="楷体_GB2312" w:hint="eastAsia"/>
          <w:b w:val="0"/>
          <w:bCs/>
          <w:color w:val="auto"/>
          <w:sz w:val="21"/>
          <w:szCs w:val="21"/>
          <w:lang w:eastAsia="zh-CN"/>
        </w:rPr>
        <w:t>(本大题有1个小题，每空2分，共8分</w:t>
      </w:r>
      <w:r>
        <w:rPr>
          <w:rFonts w:ascii="楷体_GB2312" w:eastAsia="楷体_GB2312" w:hAnsi="楷体_GB2312" w:cs="楷体_GB2312" w:hint="eastAsia"/>
          <w:b w:val="0"/>
          <w:bCs/>
          <w:color w:val="auto"/>
          <w:sz w:val="21"/>
          <w:szCs w:val="21"/>
          <w:lang w:val="en-US" w:eastAsia="zh-CN"/>
        </w:rPr>
        <w:t>)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64" w:lineRule="auto"/>
        <w:ind w:left="2520" w:hanging="420" w:leftChars="0" w:hangingChars="20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19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如图是工业上利用二氧化硫制取氢气的流程图。已知：HI溶液的沸点是127℃，硫酸溶液的沸点在338℃以上。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64" w:lineRule="auto"/>
        <w:ind w:left="2520" w:hanging="420" w:leftChars="0" w:hangingChars="200"/>
        <w:jc w:val="center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drawing>
          <wp:inline distT="0" distB="0" distL="114300" distR="114300">
            <wp:extent cx="3258820" cy="664845"/>
            <wp:effectExtent l="0" t="0" r="17780" b="1905"/>
            <wp:docPr id="7" name="图片 7" descr="FX9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6171311" name="图片 7" descr="FX9-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58820" cy="664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64" w:lineRule="auto"/>
        <w:ind w:left="840" w:hanging="420" w:leftChars="200" w:hangingChars="20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1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 xml:space="preserve">) 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写出反应①的化学方程式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：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u w:val="single"/>
          <w:lang w:eastAsia="zh-CN"/>
        </w:rPr>
        <w:t xml:space="preserve">                                       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。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64" w:lineRule="auto"/>
        <w:ind w:left="840" w:hanging="420" w:leftChars="200" w:hangingChars="20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2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 xml:space="preserve">) 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该流程中，可重复利用的物质是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u w:val="single"/>
          <w:lang w:eastAsia="zh-CN"/>
        </w:rPr>
        <w:t xml:space="preserve">                   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。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64" w:lineRule="auto"/>
        <w:ind w:left="840" w:hanging="420" w:leftChars="200" w:hangingChars="20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3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 xml:space="preserve">) 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操作a应控制的温度区间是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u w:val="single"/>
          <w:lang w:eastAsia="zh-CN"/>
        </w:rPr>
        <w:t xml:space="preserve">                   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。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64" w:lineRule="auto"/>
        <w:ind w:left="1197" w:hanging="420" w:leftChars="370" w:hangingChars="200"/>
        <w:jc w:val="both"/>
        <w:textAlignment w:val="auto"/>
        <w:rPr>
          <w:rFonts w:eastAsia="宋体" w:cs="Times New Roman" w:hint="eastAsia"/>
          <w:b w:val="0"/>
          <w:bCs/>
          <w:color w:val="auto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A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100℃-127℃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B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127℃或略超过127℃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val="en-US" w:eastAsia="zh-CN"/>
        </w:rPr>
        <w:t xml:space="preserve"> 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64" w:lineRule="auto"/>
        <w:ind w:left="1197" w:hanging="420" w:leftChars="370" w:hangingChars="20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C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338℃以上-500℃以下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D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500℃以上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64" w:lineRule="auto"/>
        <w:ind w:left="840" w:hanging="420" w:leftChars="200" w:hangingChars="20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4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 xml:space="preserve">) 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除了可以重复利用某物质外，该流程还具有的优点是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u w:val="single"/>
          <w:lang w:eastAsia="zh-CN"/>
        </w:rPr>
        <w:t xml:space="preserve">                      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。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12" w:lineRule="auto"/>
        <w:ind w:left="2520" w:hanging="420" w:leftChars="0" w:hangingChars="20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ascii="黑体" w:eastAsia="黑体" w:hAnsi="黑体" w:cs="黑体" w:hint="eastAsia"/>
          <w:b w:val="0"/>
          <w:bCs/>
          <w:color w:val="auto"/>
          <w:sz w:val="21"/>
          <w:szCs w:val="21"/>
          <w:lang w:eastAsia="zh-CN"/>
        </w:rPr>
        <w:t>四、实验和探究</w:t>
      </w:r>
      <w:r>
        <w:rPr>
          <w:rFonts w:ascii="楷体_GB2312" w:eastAsia="楷体_GB2312" w:hAnsi="楷体_GB2312" w:cs="楷体_GB2312" w:hint="eastAsia"/>
          <w:b w:val="0"/>
          <w:bCs/>
          <w:color w:val="auto"/>
          <w:sz w:val="21"/>
          <w:szCs w:val="21"/>
          <w:lang w:eastAsia="zh-CN"/>
        </w:rPr>
        <w:t xml:space="preserve">(本大题有2个小题，每空2分，共16分) 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12" w:lineRule="auto"/>
        <w:ind w:left="2520" w:hanging="420" w:leftChars="0" w:hangingChars="20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20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化学课外小组利用如图仪器进行气体的制取和性质探究。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12" w:lineRule="auto"/>
        <w:ind w:left="420" w:firstLine="0" w:leftChars="0" w:firstLineChars="0"/>
        <w:jc w:val="center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drawing>
          <wp:inline distT="0" distB="0" distL="114300" distR="114300">
            <wp:extent cx="5107305" cy="864870"/>
            <wp:effectExtent l="0" t="0" r="17145" b="11430"/>
            <wp:docPr id="4" name="图片 4" descr="FXT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277506" name="图片 4" descr="FXT-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107305" cy="864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12" w:lineRule="auto"/>
        <w:ind w:left="2520" w:hanging="420" w:leftChars="0" w:hangingChars="200"/>
        <w:jc w:val="both"/>
        <w:textAlignment w:val="auto"/>
        <w:rPr>
          <w:rFonts w:ascii="楷体_GB2312" w:eastAsia="楷体_GB2312" w:hAnsi="楷体_GB2312" w:cs="楷体_GB2312" w:hint="eastAsia"/>
          <w:b w:val="0"/>
          <w:bCs/>
          <w:color w:val="auto"/>
          <w:sz w:val="21"/>
          <w:szCs w:val="21"/>
          <w:lang w:val="en-US" w:eastAsia="zh-CN"/>
        </w:rPr>
      </w:pPr>
      <w:r>
        <w:rPr>
          <w:rFonts w:ascii="楷体_GB2312" w:eastAsia="楷体_GB2312" w:hAnsi="楷体_GB2312" w:cs="楷体_GB2312" w:hint="eastAsia"/>
          <w:b w:val="0"/>
          <w:bCs/>
          <w:color w:val="auto"/>
          <w:sz w:val="21"/>
          <w:szCs w:val="21"/>
          <w:lang w:val="en-US" w:eastAsia="zh-CN"/>
        </w:rPr>
        <w:t xml:space="preserve">                       </w:t>
      </w:r>
      <w:r>
        <w:rPr>
          <w:rFonts w:ascii="楷体_GB2312" w:eastAsia="楷体_GB2312" w:hAnsi="楷体_GB2312" w:cs="楷体_GB2312" w:hint="eastAsia"/>
          <w:b w:val="0"/>
          <w:bCs/>
          <w:color w:val="auto"/>
          <w:sz w:val="21"/>
          <w:szCs w:val="21"/>
          <w:lang w:eastAsia="zh-CN"/>
        </w:rPr>
        <w:t>图</w:t>
      </w:r>
      <w:r>
        <w:rPr>
          <w:rFonts w:ascii="楷体_GB2312" w:eastAsia="楷体_GB2312" w:hAnsi="楷体_GB2312" w:cs="楷体_GB2312" w:hint="eastAsia"/>
          <w:b w:val="0"/>
          <w:bCs/>
          <w:color w:val="auto"/>
          <w:sz w:val="21"/>
          <w:szCs w:val="21"/>
          <w:lang w:val="en-US" w:eastAsia="zh-CN"/>
        </w:rPr>
        <w:t>1                             图2             图3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88" w:lineRule="auto"/>
        <w:ind w:left="777" w:hanging="357" w:leftChars="200" w:hangingChars="17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1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 xml:space="preserve">) 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写出用高锰酸钾制取氧气的化学方程式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u w:val="single"/>
          <w:lang w:eastAsia="zh-CN"/>
        </w:rPr>
        <w:t xml:space="preserve">                                     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。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88" w:lineRule="auto"/>
        <w:ind w:left="777" w:hanging="357" w:leftChars="200" w:hangingChars="17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2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 xml:space="preserve">) 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实验室制取和收集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干燥的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CO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vertAlign w:val="subscript"/>
          <w:lang w:eastAsia="zh-CN"/>
        </w:rPr>
        <w:t>2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，并能在反应过程中添加液体药品，则可选择如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em w:val="dot"/>
          <w:lang w:eastAsia="zh-CN"/>
        </w:rPr>
        <w:t>图1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仪器中的________进行组合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填标号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 xml:space="preserve">) 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；利用如图</w:t>
      </w:r>
      <m:oMath>
        <m:r>
          <w:rPr>
            <w:rFonts w:ascii="Cambria Math" w:eastAsia="宋体" w:hAnsi="Cambria Math" w:cs="Times New Roman" w:hint="default"/>
            <w:color w:val="auto"/>
            <w:sz w:val="21"/>
            <w:szCs w:val="21"/>
            <w:lang w:eastAsia="zh-CN"/>
          </w:rPr>
          <m:t>2</m:t>
        </m:r>
      </m:oMath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装置进行CO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vertAlign w:val="subscript"/>
          <w:lang w:eastAsia="zh-CN"/>
        </w:rPr>
        <w:t>2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性质探究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，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若要证明②处CO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vertAlign w:val="subscript"/>
          <w:lang w:eastAsia="zh-CN"/>
        </w:rPr>
        <w:t>2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与水发生了反应，应在①试管里放_____________________。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88" w:lineRule="auto"/>
        <w:ind w:left="777" w:hanging="357" w:leftChars="200" w:hangingChars="17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3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 xml:space="preserve">) 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下列有关气体的实验室制法说法正确的是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u w:val="single"/>
          <w:lang w:eastAsia="zh-CN"/>
        </w:rPr>
        <w:t xml:space="preserve">               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。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88" w:lineRule="auto"/>
        <w:ind w:left="1197" w:hanging="420" w:leftChars="370" w:hangingChars="20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A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若选用稀硫酸和大理石制取CO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vertAlign w:val="subscript"/>
          <w:lang w:eastAsia="zh-CN"/>
        </w:rPr>
        <w:t>2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则反应速率过快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88" w:lineRule="auto"/>
        <w:ind w:left="1197" w:hanging="420" w:leftChars="370" w:hangingChars="20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B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收满O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vertAlign w:val="subscript"/>
          <w:lang w:eastAsia="zh-CN"/>
        </w:rPr>
        <w:t>2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的集气瓶应正放在桌上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88" w:lineRule="auto"/>
        <w:ind w:left="1197" w:hanging="420" w:leftChars="370" w:hangingChars="20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C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用图3装置收集H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vertAlign w:val="subscript"/>
          <w:lang w:eastAsia="zh-CN"/>
        </w:rPr>
        <w:t>2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时气体应从a端通入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88" w:lineRule="auto"/>
        <w:ind w:left="1197" w:hanging="420" w:leftChars="370" w:hangingChars="20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D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实验室制取气体时不需考虑该气体用途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88" w:lineRule="auto"/>
        <w:ind w:left="2520" w:hanging="420" w:leftChars="0" w:hangingChars="20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21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小明用如图装置完成木炭还原氧化铜的实验，并对生成的红色固体成分进行探究。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420" w:firstLine="0" w:leftChars="200" w:firstLineChars="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3968750</wp:posOffset>
            </wp:positionH>
            <wp:positionV relativeFrom="paragraph">
              <wp:posOffset>208280</wp:posOffset>
            </wp:positionV>
            <wp:extent cx="1388110" cy="866140"/>
            <wp:effectExtent l="0" t="0" r="2540" b="0"/>
            <wp:wrapThrough wrapText="bothSides">
              <wp:wrapPolygon>
                <wp:start x="0" y="0"/>
                <wp:lineTo x="0" y="20903"/>
                <wp:lineTo x="21343" y="20903"/>
                <wp:lineTo x="21343" y="0"/>
                <wp:lineTo x="0" y="0"/>
              </wp:wrapPolygon>
            </wp:wrapThrough>
            <wp:docPr id="3" name="图片 3" descr="C:\Users\Administrator\Pictures\images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3814165" name="图片 3" descr="C:\Users\Administrator\Pictures\images0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>
                      <a:grayscl/>
                      <a:lum bright="-6000" contrast="24000"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977"/>
                    <a:stretch>
                      <a:fillRect/>
                    </a:stretch>
                  </pic:blipFill>
                  <pic:spPr>
                    <a:xfrm>
                      <a:off x="0" y="0"/>
                      <a:ext cx="1388110" cy="866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【提出问题】木炭和CuO反应生成的红色固体中含有什么物质？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420" w:firstLine="0" w:leftChars="200" w:firstLineChars="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pacing w:val="-2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pacing w:val="-2"/>
          <w:sz w:val="21"/>
          <w:szCs w:val="21"/>
        </w:rPr>
        <w:t>【查阅资料】①铜和稀硫酸不反应②木炭和氧化铜反应也可能生成氧化亚铜(Cu</w:t>
      </w:r>
      <w:r>
        <w:rPr>
          <w:rFonts w:ascii="Times New Roman" w:eastAsia="宋体" w:hAnsi="Times New Roman" w:cs="Times New Roman" w:hint="default"/>
          <w:b w:val="0"/>
          <w:bCs/>
          <w:color w:val="auto"/>
          <w:spacing w:val="-2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 w:val="0"/>
          <w:bCs/>
          <w:color w:val="auto"/>
          <w:spacing w:val="-2"/>
          <w:sz w:val="21"/>
          <w:szCs w:val="21"/>
        </w:rPr>
        <w:t>O)。氧化亚铜是红色固体，能与稀硫酸反应：Cu</w:t>
      </w:r>
      <w:r>
        <w:rPr>
          <w:rFonts w:ascii="Times New Roman" w:eastAsia="宋体" w:hAnsi="Times New Roman" w:cs="Times New Roman" w:hint="default"/>
          <w:b w:val="0"/>
          <w:bCs/>
          <w:color w:val="auto"/>
          <w:spacing w:val="-2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 w:val="0"/>
          <w:bCs/>
          <w:color w:val="auto"/>
          <w:spacing w:val="-2"/>
          <w:sz w:val="21"/>
          <w:szCs w:val="21"/>
        </w:rPr>
        <w:t>O + H</w:t>
      </w:r>
      <w:r>
        <w:rPr>
          <w:rFonts w:ascii="Times New Roman" w:eastAsia="宋体" w:hAnsi="Times New Roman" w:cs="Times New Roman" w:hint="default"/>
          <w:b w:val="0"/>
          <w:bCs/>
          <w:color w:val="auto"/>
          <w:spacing w:val="-2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 w:val="0"/>
          <w:bCs/>
          <w:color w:val="auto"/>
          <w:spacing w:val="-2"/>
          <w:sz w:val="21"/>
          <w:szCs w:val="21"/>
        </w:rPr>
        <w:t>SO</w:t>
      </w:r>
      <w:r>
        <w:rPr>
          <w:rFonts w:ascii="Times New Roman" w:eastAsia="宋体" w:hAnsi="Times New Roman" w:cs="Times New Roman" w:hint="default"/>
          <w:b w:val="0"/>
          <w:bCs/>
          <w:color w:val="auto"/>
          <w:spacing w:val="-2"/>
          <w:sz w:val="21"/>
          <w:szCs w:val="21"/>
          <w:vertAlign w:val="subscript"/>
        </w:rPr>
        <w:t xml:space="preserve">4 </w:t>
      </w:r>
      <w:r>
        <w:rPr>
          <w:rFonts w:ascii="Times New Roman" w:eastAsia="宋体" w:hAnsi="Times New Roman" w:cs="Times New Roman" w:hint="default"/>
          <w:b w:val="0"/>
          <w:bCs/>
          <w:color w:val="auto"/>
          <w:spacing w:val="-2"/>
          <w:sz w:val="21"/>
          <w:szCs w:val="21"/>
        </w:rPr>
        <w:t>= Cu + CuSO</w:t>
      </w:r>
      <w:r>
        <w:rPr>
          <w:rFonts w:ascii="Times New Roman" w:eastAsia="宋体" w:hAnsi="Times New Roman" w:cs="Times New Roman" w:hint="default"/>
          <w:b w:val="0"/>
          <w:bCs/>
          <w:color w:val="auto"/>
          <w:spacing w:val="-2"/>
          <w:sz w:val="21"/>
          <w:szCs w:val="21"/>
          <w:vertAlign w:val="subscript"/>
        </w:rPr>
        <w:t xml:space="preserve">4 </w:t>
      </w:r>
      <w:r>
        <w:rPr>
          <w:rFonts w:ascii="Times New Roman" w:eastAsia="宋体" w:hAnsi="Times New Roman" w:cs="Times New Roman" w:hint="default"/>
          <w:b w:val="0"/>
          <w:bCs/>
          <w:color w:val="auto"/>
          <w:spacing w:val="-2"/>
          <w:sz w:val="21"/>
          <w:szCs w:val="21"/>
        </w:rPr>
        <w:t>+ H</w:t>
      </w:r>
      <w:r>
        <w:rPr>
          <w:rFonts w:ascii="Times New Roman" w:eastAsia="宋体" w:hAnsi="Times New Roman" w:cs="Times New Roman" w:hint="default"/>
          <w:b w:val="0"/>
          <w:bCs/>
          <w:color w:val="auto"/>
          <w:spacing w:val="-2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 w:val="0"/>
          <w:bCs/>
          <w:color w:val="auto"/>
          <w:spacing w:val="-2"/>
          <w:sz w:val="21"/>
          <w:szCs w:val="21"/>
        </w:rPr>
        <w:t xml:space="preserve">O。硫酸铜溶液为蓝色；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420" w:firstLine="0" w:leftChars="200" w:firstLineChars="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【进行猜想】木炭与氧化铜反应生成的红色固体：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420" w:firstLine="0" w:leftChars="200" w:firstLineChars="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①全部是铜；②全部是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u w:val="single"/>
        </w:rPr>
        <w:t xml:space="preserve">        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写名称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  <w:t xml:space="preserve">) 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；③是两者的混合物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420" w:firstLine="0" w:leftChars="200" w:firstLineChars="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【实验探究】试管冷却后，观察到黑色固体全部变为红色，对生成的红色固体成分进行探究：</w:t>
      </w:r>
    </w:p>
    <w:tbl>
      <w:tblPr>
        <w:tblStyle w:val="TableGrid"/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24"/>
        <w:gridCol w:w="2355"/>
      </w:tblGrid>
      <w:tr>
        <w:tblPrEx>
          <w:tblW w:w="0" w:type="auto"/>
          <w:jc w:val="righ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55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leftChars="0" w:firstLineChars="0"/>
              <w:jc w:val="center"/>
              <w:textAlignment w:val="auto"/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</w:rPr>
              <w:t>实验步骤和操作</w:t>
            </w:r>
          </w:p>
        </w:tc>
        <w:tc>
          <w:tcPr>
            <w:tcW w:w="23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leftChars="0" w:firstLineChars="0"/>
              <w:jc w:val="center"/>
              <w:textAlignment w:val="auto"/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</w:rPr>
              <w:t>实验现象</w:t>
            </w:r>
          </w:p>
        </w:tc>
      </w:tr>
      <w:tr>
        <w:tblPrEx>
          <w:tblW w:w="0" w:type="auto"/>
          <w:jc w:val="right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55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leftChars="0" w:firstLineChars="0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 w:val="0"/>
                <w:bCs/>
                <w:color w:val="auto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</w:rPr>
              <w:t xml:space="preserve">步骤1：取充分反应后生成的少量红色固体，加入到足量稀硫酸溶液中，观察现象；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leftChars="0" w:firstLineChars="0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 w:val="0"/>
                <w:bCs/>
                <w:color w:val="auto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</w:rPr>
              <w:t>步骤2：将充分反应后的溶液过滤。</w:t>
            </w:r>
          </w:p>
        </w:tc>
        <w:tc>
          <w:tcPr>
            <w:tcW w:w="23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leftChars="0" w:firstLineChars="0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</w:rPr>
              <w:t>a</w:t>
            </w:r>
            <w:r>
              <w:rPr>
                <w:rFonts w:ascii="Times New Roman" w:eastAsia="宋体" w:hAnsi="Times New Roman" w:cs="Times New Roman" w:hint="eastAsia"/>
                <w:b w:val="0"/>
                <w:bCs/>
                <w:color w:val="auto"/>
                <w:sz w:val="21"/>
                <w:szCs w:val="21"/>
                <w:lang w:eastAsia="zh-CN"/>
              </w:rPr>
              <w:t>．</w:t>
            </w: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</w:rPr>
              <w:t>溶液</w:t>
            </w:r>
            <w:r>
              <w:rPr>
                <w:rFonts w:ascii="Times New Roman" w:eastAsia="宋体" w:hAnsi="Times New Roman" w:cs="Times New Roman" w:hint="eastAsia"/>
                <w:b w:val="0"/>
                <w:bCs/>
                <w:color w:val="auto"/>
                <w:sz w:val="21"/>
                <w:szCs w:val="21"/>
                <w:lang w:eastAsia="zh-CN"/>
              </w:rPr>
              <w:t>变</w:t>
            </w: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</w:rPr>
              <w:t>为</w:t>
            </w: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  <w:u w:val="single"/>
              </w:rPr>
              <w:t xml:space="preserve">      </w:t>
            </w: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</w:rPr>
              <w:t>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leftChars="0" w:firstLineChars="0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</w:rPr>
              <w:t>b</w:t>
            </w:r>
            <w:r>
              <w:rPr>
                <w:rFonts w:ascii="Times New Roman" w:eastAsia="宋体" w:hAnsi="Times New Roman" w:cs="Times New Roman" w:hint="eastAsia"/>
                <w:b w:val="0"/>
                <w:bCs/>
                <w:color w:val="auto"/>
                <w:sz w:val="21"/>
                <w:szCs w:val="21"/>
                <w:lang w:eastAsia="zh-CN"/>
              </w:rPr>
              <w:t>．</w:t>
            </w: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</w:rPr>
              <w:t xml:space="preserve">过滤后有红色固体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100" w:lineRule="exact"/>
        <w:ind w:left="420" w:firstLine="0" w:leftChars="200" w:firstLineChars="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420" w:firstLine="0" w:leftChars="200" w:firstLineChars="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【结论】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  <w:t>小明认为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木炭和CuO充分反应后得到的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  <w:t>红色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固体中一定含有氧化亚铜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  <w:t>和铜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420" w:firstLine="0" w:leftChars="200" w:firstLineChars="0"/>
        <w:jc w:val="both"/>
        <w:textAlignment w:val="auto"/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【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eastAsia="zh-CN"/>
        </w:rPr>
        <w:t>反思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t>】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val="en-US" w:eastAsia="zh-CN"/>
        </w:rPr>
        <w:t>(1)该装置中网罩的作用是______________。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420" w:firstLine="0" w:leftChars="200" w:firstLineChars="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val="en-US" w:eastAsia="zh-CN"/>
        </w:rPr>
        <w:t xml:space="preserve">    (2)小红同学认为以上实验探究不能证明</w:t>
      </w:r>
      <w:r>
        <w:rPr>
          <w:rFonts w:ascii="Times New Roman" w:eastAsia="宋体" w:hAnsi="Times New Roman" w:cs="Times New Roman" w:hint="default"/>
          <w:b w:val="0"/>
          <w:bCs/>
          <w:color w:val="auto"/>
          <w:spacing w:val="-2"/>
          <w:sz w:val="21"/>
          <w:szCs w:val="21"/>
        </w:rPr>
        <w:t>木炭和氧化铜反应</w:t>
      </w:r>
      <w:r>
        <w:rPr>
          <w:rFonts w:ascii="Times New Roman" w:eastAsia="宋体" w:hAnsi="Times New Roman" w:cs="Times New Roman" w:hint="eastAsia"/>
          <w:b w:val="0"/>
          <w:bCs/>
          <w:color w:val="auto"/>
          <w:sz w:val="21"/>
          <w:szCs w:val="21"/>
          <w:lang w:val="en-US" w:eastAsia="zh-CN"/>
        </w:rPr>
        <w:t>生成的红色固体中一定含铜，她的理由是__________________________。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88" w:lineRule="auto"/>
        <w:ind w:left="2520" w:hanging="420" w:leftChars="0" w:hangingChars="20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ascii="黑体" w:eastAsia="黑体" w:hAnsi="黑体" w:cs="黑体" w:hint="eastAsia"/>
          <w:b w:val="0"/>
          <w:bCs/>
          <w:color w:val="auto"/>
          <w:sz w:val="21"/>
          <w:szCs w:val="21"/>
          <w:lang w:eastAsia="zh-CN"/>
        </w:rPr>
        <w:t>五、计算题</w:t>
      </w:r>
      <w:r>
        <w:rPr>
          <w:rFonts w:ascii="楷体_GB2312" w:eastAsia="楷体_GB2312" w:hAnsi="楷体_GB2312" w:cs="楷体_GB2312" w:hint="eastAsia"/>
          <w:b w:val="0"/>
          <w:bCs/>
          <w:color w:val="auto"/>
          <w:sz w:val="21"/>
          <w:szCs w:val="21"/>
          <w:lang w:eastAsia="zh-CN"/>
        </w:rPr>
        <w:t>(本大题共5分，</w:t>
      </w:r>
      <w:r>
        <w:rPr>
          <w:rFonts w:ascii="楷体_GB2312" w:eastAsia="楷体_GB2312" w:hAnsi="楷体_GB2312" w:cs="楷体_GB2312" w:hint="eastAsia"/>
          <w:b w:val="0"/>
          <w:bCs/>
          <w:color w:val="auto"/>
          <w:sz w:val="21"/>
          <w:szCs w:val="21"/>
          <w:lang w:val="en-US" w:eastAsia="zh-CN"/>
        </w:rPr>
        <w:t>(1)小题2分，(2)小题3分</w:t>
      </w:r>
      <w:r>
        <w:rPr>
          <w:rFonts w:ascii="楷体_GB2312" w:eastAsia="楷体_GB2312" w:hAnsi="楷体_GB2312" w:cs="楷体_GB2312" w:hint="eastAsia"/>
          <w:b w:val="0"/>
          <w:bCs/>
          <w:color w:val="auto"/>
          <w:sz w:val="21"/>
          <w:szCs w:val="21"/>
          <w:lang w:eastAsia="zh-CN"/>
        </w:rPr>
        <w:t xml:space="preserve">) 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88" w:lineRule="auto"/>
        <w:ind w:left="2520" w:hanging="420" w:leftChars="0" w:hangingChars="20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22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乙醇俗称酒精，属于可再生能源，将乙醇按一定比例和汽油混合制成乙醇汽油可节约大量的化石燃料。请计算：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88" w:lineRule="auto"/>
        <w:ind w:left="420" w:firstLine="0" w:leftChars="0" w:firstLineChars="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val="en-US" w:eastAsia="zh-CN"/>
        </w:rPr>
      </w:pP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1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 xml:space="preserve">) 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乙醇中氢元素和氧元素的质量比为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u w:val="single"/>
          <w:lang w:eastAsia="zh-CN"/>
        </w:rPr>
        <w:t xml:space="preserve">             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写最简整数比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)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；</w:t>
      </w:r>
    </w:p>
    <w:p>
      <w:pPr>
        <w:pStyle w:val="Compac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88" w:lineRule="auto"/>
        <w:ind w:left="420" w:firstLine="0" w:leftChars="0" w:firstLineChars="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sectPr>
          <w:headerReference w:type="default" r:id="rId17"/>
          <w:footerReference w:type="default" r:id="rId18"/>
          <w:pgSz w:w="11905" w:h="16838"/>
          <w:pgMar w:top="1984" w:right="1701" w:bottom="1984" w:left="1701" w:header="851" w:footer="1701" w:gutter="0"/>
          <w:pgNumType w:fmt="decimal"/>
          <w:cols w:num="1" w:space="0"/>
          <w:rtlGutter w:val="0"/>
          <w:docGrid w:type="lines" w:linePitch="318" w:charSpace="0"/>
        </w:sectPr>
      </w:pP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2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 xml:space="preserve">) 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现有9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val="en-US" w:eastAsia="zh-CN"/>
        </w:rPr>
        <w:t>.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2kg乙醇，完全燃烧可生成二氧化碳的质量是多少？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C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vertAlign w:val="subscript"/>
          <w:lang w:eastAsia="zh-CN"/>
        </w:rPr>
        <w:t>2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H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vertAlign w:val="subscript"/>
          <w:lang w:eastAsia="zh-CN"/>
        </w:rPr>
        <w:t>5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OH+O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vertAlign w:val="subscript"/>
          <w:lang w:eastAsia="zh-CN"/>
        </w:rPr>
        <w:t>2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→CO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vertAlign w:val="subscript"/>
          <w:lang w:eastAsia="zh-CN"/>
        </w:rPr>
        <w:t>2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+H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vertAlign w:val="subscript"/>
          <w:lang w:eastAsia="zh-CN"/>
        </w:rPr>
        <w:t>2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eastAsia="zh-CN"/>
        </w:rPr>
        <w:t>O</w:t>
      </w:r>
      <w:r>
        <w:rPr>
          <w:rFonts w:eastAsia="宋体" w:cs="Times New Roman" w:hint="eastAsia"/>
          <w:b w:val="0"/>
          <w:bCs/>
          <w:color w:val="auto"/>
          <w:sz w:val="21"/>
          <w:szCs w:val="21"/>
          <w:lang w:eastAsia="zh-CN"/>
        </w:rPr>
        <w:t xml:space="preserve">) </w:t>
      </w:r>
    </w:p>
    <w:p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</w:rPr>
        <w:drawing>
          <wp:inline>
            <wp:extent cx="5053040" cy="8172450"/>
            <wp:docPr id="10002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96329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053040" cy="817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5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大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rPr>
                              <w:rFonts w:ascii="楷体_GB2312" w:eastAsia="楷体_GB2312" w:hAnsi="楷体_GB2312" w:cs="楷体_GB2312" w:hint="eastAsia"/>
                              <w:lang w:eastAsia="zh-CN"/>
                            </w:rPr>
                            <w:t>九年级化学试卷</w:t>
                          </w:r>
                          <w:r>
                            <w:rPr>
                              <w:rFonts w:ascii="楷体_GB2312" w:eastAsia="楷体_GB2312" w:hAnsi="楷体_GB2312" w:cs="楷体_GB2312" w:hint="eastAsia"/>
                              <w:lang w:val="en-US" w:eastAsia="zh-CN"/>
                            </w:rPr>
                            <w:t xml:space="preserve">  第 </w:t>
                          </w:r>
                          <w:r>
                            <w:rPr>
                              <w:rFonts w:ascii="楷体_GB2312" w:eastAsia="楷体_GB2312" w:hAnsi="楷体_GB2312" w:cs="楷体_GB2312" w:hint="eastAsia"/>
                            </w:rPr>
                            <w:fldChar w:fldCharType="begin"/>
                          </w:r>
                          <w:r>
                            <w:rPr>
                              <w:rFonts w:ascii="楷体_GB2312" w:eastAsia="楷体_GB2312" w:hAnsi="楷体_GB2312" w:cs="楷体_GB2312"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楷体_GB2312" w:eastAsia="楷体_GB2312" w:hAnsi="楷体_GB2312" w:cs="楷体_GB2312" w:hint="eastAsia"/>
                            </w:rPr>
                            <w:fldChar w:fldCharType="separate"/>
                          </w:r>
                          <w:r>
                            <w:rPr>
                              <w:rFonts w:ascii="楷体_GB2312" w:eastAsia="楷体_GB2312" w:hAnsi="楷体_GB2312" w:cs="楷体_GB2312" w:hint="eastAsia"/>
                            </w:rPr>
                            <w:t>1</w:t>
                          </w:r>
                          <w:r>
                            <w:rPr>
                              <w:rFonts w:ascii="楷体_GB2312" w:eastAsia="楷体_GB2312" w:hAnsi="楷体_GB2312" w:cs="楷体_GB2312" w:hint="eastAsia"/>
                            </w:rPr>
                            <w:fldChar w:fldCharType="end"/>
                          </w:r>
                          <w:r>
                            <w:rPr>
                              <w:rFonts w:ascii="楷体_GB2312" w:eastAsia="楷体_GB2312" w:hAnsi="楷体_GB2312" w:cs="楷体_GB2312" w:hint="eastAsia"/>
                              <w:lang w:val="en-US" w:eastAsia="zh-CN"/>
                            </w:rPr>
                            <w:t xml:space="preserve"> 页（共4页）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1" type="#_x0000_t202" style="width:2in;height:2in;margin-top:0;margin-left:0;mso-height-relative:page;mso-position-horizontal:center;mso-position-horizontal-relative:margin;mso-width-relative:page;mso-wrap-style:none;position:absolute;z-index:251660288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rPr>
                        <w:rFonts w:ascii="楷体_GB2312" w:eastAsia="楷体_GB2312" w:hAnsi="楷体_GB2312" w:cs="楷体_GB2312" w:hint="eastAsia"/>
                        <w:lang w:eastAsia="zh-CN"/>
                      </w:rPr>
                      <w:t>九年级化学试卷</w:t>
                    </w:r>
                    <w:r>
                      <w:rPr>
                        <w:rFonts w:ascii="楷体_GB2312" w:eastAsia="楷体_GB2312" w:hAnsi="楷体_GB2312" w:cs="楷体_GB2312" w:hint="eastAsia"/>
                        <w:lang w:val="en-US" w:eastAsia="zh-CN"/>
                      </w:rPr>
                      <w:t xml:space="preserve">  第 </w:t>
                    </w:r>
                    <w:r>
                      <w:rPr>
                        <w:rFonts w:ascii="楷体_GB2312" w:eastAsia="楷体_GB2312" w:hAnsi="楷体_GB2312" w:cs="楷体_GB2312" w:hint="eastAsia"/>
                      </w:rPr>
                      <w:fldChar w:fldCharType="begin"/>
                    </w:r>
                    <w:r>
                      <w:rPr>
                        <w:rFonts w:ascii="楷体_GB2312" w:eastAsia="楷体_GB2312" w:hAnsi="楷体_GB2312" w:cs="楷体_GB2312" w:hint="eastAsia"/>
                      </w:rPr>
                      <w:instrText xml:space="preserve"> PAGE  \* MERGEFORMAT </w:instrText>
                    </w:r>
                    <w:r>
                      <w:rPr>
                        <w:rFonts w:ascii="楷体_GB2312" w:eastAsia="楷体_GB2312" w:hAnsi="楷体_GB2312" w:cs="楷体_GB2312" w:hint="eastAsia"/>
                      </w:rPr>
                      <w:fldChar w:fldCharType="separate"/>
                    </w:r>
                    <w:r>
                      <w:rPr>
                        <w:rFonts w:ascii="楷体_GB2312" w:eastAsia="楷体_GB2312" w:hAnsi="楷体_GB2312" w:cs="楷体_GB2312" w:hint="eastAsia"/>
                      </w:rPr>
                      <w:t>1</w:t>
                    </w:r>
                    <w:r>
                      <w:rPr>
                        <w:rFonts w:ascii="楷体_GB2312" w:eastAsia="楷体_GB2312" w:hAnsi="楷体_GB2312" w:cs="楷体_GB2312" w:hint="eastAsia"/>
                      </w:rPr>
                      <w:fldChar w:fldCharType="end"/>
                    </w:r>
                    <w:r>
                      <w:rPr>
                        <w:rFonts w:ascii="楷体_GB2312" w:eastAsia="楷体_GB2312" w:hAnsi="楷体_GB2312" w:cs="楷体_GB2312" w:hint="eastAsia"/>
                        <w:lang w:val="en-US" w:eastAsia="zh-CN"/>
                      </w:rPr>
                      <w:t xml:space="preserve"> 页（共4页）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DD7"/>
    <w:rsid w:val="00014549"/>
    <w:rsid w:val="000817A3"/>
    <w:rsid w:val="001823C8"/>
    <w:rsid w:val="001B07A6"/>
    <w:rsid w:val="00253854"/>
    <w:rsid w:val="00287788"/>
    <w:rsid w:val="002D668E"/>
    <w:rsid w:val="00364250"/>
    <w:rsid w:val="003A16D0"/>
    <w:rsid w:val="003A48F3"/>
    <w:rsid w:val="003C07AE"/>
    <w:rsid w:val="004151FC"/>
    <w:rsid w:val="004D2466"/>
    <w:rsid w:val="00592DD7"/>
    <w:rsid w:val="00622E5C"/>
    <w:rsid w:val="006235A1"/>
    <w:rsid w:val="006D5BF1"/>
    <w:rsid w:val="006E4C37"/>
    <w:rsid w:val="00733945"/>
    <w:rsid w:val="00752991"/>
    <w:rsid w:val="00886326"/>
    <w:rsid w:val="008D2FA1"/>
    <w:rsid w:val="00955642"/>
    <w:rsid w:val="00973F1C"/>
    <w:rsid w:val="0099250B"/>
    <w:rsid w:val="009A260D"/>
    <w:rsid w:val="009B2BD1"/>
    <w:rsid w:val="00A93D68"/>
    <w:rsid w:val="00AA021D"/>
    <w:rsid w:val="00B43E81"/>
    <w:rsid w:val="00B667AE"/>
    <w:rsid w:val="00B7085C"/>
    <w:rsid w:val="00B97F43"/>
    <w:rsid w:val="00C02FC6"/>
    <w:rsid w:val="00C13E9E"/>
    <w:rsid w:val="00C27C3C"/>
    <w:rsid w:val="00C4223A"/>
    <w:rsid w:val="00C76CF6"/>
    <w:rsid w:val="00CE185D"/>
    <w:rsid w:val="00CF3D30"/>
    <w:rsid w:val="00D14578"/>
    <w:rsid w:val="00DB04AA"/>
    <w:rsid w:val="00DC40CD"/>
    <w:rsid w:val="00E274DD"/>
    <w:rsid w:val="00EB1997"/>
    <w:rsid w:val="00EC0790"/>
    <w:rsid w:val="00F42DF5"/>
    <w:rsid w:val="00F87AE2"/>
    <w:rsid w:val="00FD61EF"/>
    <w:rsid w:val="20F05225"/>
    <w:rsid w:val="30F350F6"/>
    <w:rsid w:val="4ABE713E"/>
    <w:rsid w:val="52255D17"/>
    <w:rsid w:val="55282908"/>
    <w:rsid w:val="5827505E"/>
    <w:rsid w:val="5D9A2CAA"/>
    <w:rsid w:val="66632B70"/>
    <w:rsid w:val="72B4680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a"/>
    <w:uiPriority w:val="99"/>
    <w:semiHidden/>
    <w:unhideWhenUsed/>
    <w:qFormat/>
    <w:pPr>
      <w:spacing w:after="120"/>
    </w:pPr>
  </w:style>
  <w:style w:type="paragraph" w:styleId="Footer">
    <w:name w:val="footer"/>
    <w:basedOn w:val="Normal"/>
    <w:link w:val="a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pact">
    <w:name w:val="Compact"/>
    <w:basedOn w:val="BodyText"/>
    <w:qFormat/>
    <w:pPr>
      <w:widowControl/>
      <w:spacing w:before="36" w:after="36"/>
      <w:jc w:val="left"/>
    </w:pPr>
    <w:rPr>
      <w:rFonts w:ascii="Times New Roman" w:hAnsi="Times New Roman"/>
      <w:kern w:val="0"/>
      <w:szCs w:val="24"/>
      <w:lang w:eastAsia="en-US"/>
    </w:rPr>
  </w:style>
  <w:style w:type="table" w:customStyle="1" w:styleId="Table">
    <w:name w:val="Table"/>
    <w:semiHidden/>
    <w:unhideWhenUsed/>
    <w:qFormat/>
    <w:pPr>
      <w:spacing w:after="200"/>
    </w:pPr>
    <w:rPr>
      <w:kern w:val="0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">
    <w:name w:val="正文文本 字符"/>
    <w:basedOn w:val="DefaultParagraphFont"/>
    <w:link w:val="BodyText"/>
    <w:uiPriority w:val="99"/>
    <w:semiHidden/>
    <w:qFormat/>
  </w:style>
  <w:style w:type="character" w:customStyle="1" w:styleId="a0">
    <w:name w:val="页眉 字符"/>
    <w:basedOn w:val="DefaultParagraphFont"/>
    <w:link w:val="Header"/>
    <w:uiPriority w:val="99"/>
    <w:qFormat/>
    <w:rPr>
      <w:sz w:val="18"/>
      <w:szCs w:val="18"/>
    </w:rPr>
  </w:style>
  <w:style w:type="character" w:customStyle="1" w:styleId="a1">
    <w:name w:val="页脚 字符"/>
    <w:basedOn w:val="DefaultParagraphFont"/>
    <w:link w:val="Footer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tif" /><Relationship Id="rId13" Type="http://schemas.openxmlformats.org/officeDocument/2006/relationships/image" Target="media/image9.tif" /><Relationship Id="rId14" Type="http://schemas.openxmlformats.org/officeDocument/2006/relationships/image" Target="media/image10.tif" /><Relationship Id="rId15" Type="http://schemas.openxmlformats.org/officeDocument/2006/relationships/image" Target="media/image11.tif" /><Relationship Id="rId16" Type="http://schemas.openxmlformats.org/officeDocument/2006/relationships/image" Target="media/image12.png" /><Relationship Id="rId17" Type="http://schemas.openxmlformats.org/officeDocument/2006/relationships/header" Target="header1.xml" /><Relationship Id="rId18" Type="http://schemas.openxmlformats.org/officeDocument/2006/relationships/footer" Target="footer1.xml" /><Relationship Id="rId19" Type="http://schemas.openxmlformats.org/officeDocument/2006/relationships/image" Target="media/image14.jpeg" /><Relationship Id="rId2" Type="http://schemas.openxmlformats.org/officeDocument/2006/relationships/webSettings" Target="webSettings.xml" /><Relationship Id="rId20" Type="http://schemas.openxmlformats.org/officeDocument/2006/relationships/theme" Target="theme/theme1.xml" /><Relationship Id="rId21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emf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3355</Words>
  <Characters>3673</Characters>
  <Application>Microsoft Office Word</Application>
  <DocSecurity>0</DocSecurity>
  <Lines>30</Lines>
  <Paragraphs>8</Paragraphs>
  <ScaleCrop>false</ScaleCrop>
  <Company>Organization</Company>
  <LinksUpToDate>false</LinksUpToDate>
  <CharactersWithSpaces>4444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编辑资料 张颖</cp:lastModifiedBy>
  <cp:revision>30</cp:revision>
  <cp:lastPrinted>2021-12-28T06:16:00Z</cp:lastPrinted>
  <dcterms:created xsi:type="dcterms:W3CDTF">2021-12-26T01:09:00Z</dcterms:created>
  <dcterms:modified xsi:type="dcterms:W3CDTF">2022-04-07T08:23:16Z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