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center"/>
        <w:textAlignment w:val="auto"/>
        <w:rPr>
          <w:rFonts w:hint="eastAsia" w:ascii="宋体" w:hAnsi="宋体"/>
          <w:b/>
          <w:bCs w:val="0"/>
          <w:color w:val="auto"/>
          <w:sz w:val="32"/>
          <w:szCs w:val="32"/>
        </w:rPr>
      </w:pPr>
      <w:r>
        <w:rPr>
          <w:rFonts w:hint="eastAsia" w:ascii="宋体" w:hAnsi="宋体"/>
          <w:b/>
          <w:bCs w:val="0"/>
          <w:color w:val="auto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10807700</wp:posOffset>
            </wp:positionH>
            <wp:positionV relativeFrom="topMargin">
              <wp:posOffset>10706100</wp:posOffset>
            </wp:positionV>
            <wp:extent cx="381000" cy="355600"/>
            <wp:effectExtent l="0" t="0" r="0" b="635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 w:val="0"/>
          <w:color w:val="auto"/>
          <w:sz w:val="32"/>
          <w:szCs w:val="32"/>
        </w:rPr>
        <w:t>202</w:t>
      </w:r>
      <w:r>
        <w:rPr>
          <w:rFonts w:hint="eastAsia" w:ascii="宋体" w:hAnsi="宋体"/>
          <w:b/>
          <w:bCs w:val="0"/>
          <w:color w:val="auto"/>
          <w:sz w:val="32"/>
          <w:szCs w:val="32"/>
          <w:lang w:val="en-US" w:eastAsia="zh-CN"/>
        </w:rPr>
        <w:t>2</w:t>
      </w:r>
      <w:r>
        <w:rPr>
          <w:rFonts w:hint="eastAsia" w:ascii="宋体" w:hAnsi="宋体"/>
          <w:b/>
          <w:bCs w:val="0"/>
          <w:color w:val="auto"/>
          <w:sz w:val="32"/>
          <w:szCs w:val="32"/>
        </w:rPr>
        <w:t>—202</w:t>
      </w:r>
      <w:r>
        <w:rPr>
          <w:rFonts w:hint="eastAsia" w:ascii="宋体" w:hAnsi="宋体"/>
          <w:b/>
          <w:bCs w:val="0"/>
          <w:color w:val="auto"/>
          <w:sz w:val="32"/>
          <w:szCs w:val="32"/>
          <w:lang w:val="en-US" w:eastAsia="zh-CN"/>
        </w:rPr>
        <w:t>3</w:t>
      </w:r>
      <w:r>
        <w:rPr>
          <w:rFonts w:hint="eastAsia" w:ascii="宋体" w:hAnsi="宋体"/>
          <w:b/>
          <w:bCs w:val="0"/>
          <w:color w:val="auto"/>
          <w:sz w:val="32"/>
          <w:szCs w:val="32"/>
        </w:rPr>
        <w:t>学年上学期阶段性教学质量检测参考试卷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center"/>
        <w:textAlignment w:val="auto"/>
        <w:rPr>
          <w:rFonts w:ascii="楷体_GB2312" w:eastAsia="楷体_GB2312"/>
          <w:b/>
          <w:bCs w:val="0"/>
          <w:color w:val="auto"/>
          <w:sz w:val="44"/>
          <w:szCs w:val="44"/>
        </w:rPr>
      </w:pPr>
      <w:r>
        <w:rPr>
          <w:rFonts w:hint="eastAsia" w:ascii="楷体_GB2312" w:eastAsia="楷体_GB2312"/>
          <w:b/>
          <w:bCs w:val="0"/>
          <w:color w:val="auto"/>
          <w:sz w:val="44"/>
          <w:szCs w:val="44"/>
          <w:lang w:val="en-US" w:eastAsia="zh-CN"/>
        </w:rPr>
        <w:t>九</w:t>
      </w:r>
      <w:r>
        <w:rPr>
          <w:rFonts w:hint="eastAsia" w:ascii="楷体_GB2312" w:eastAsia="楷体_GB2312"/>
          <w:b/>
          <w:bCs w:val="0"/>
          <w:color w:val="auto"/>
          <w:sz w:val="44"/>
          <w:szCs w:val="44"/>
        </w:rPr>
        <w:t>年级</w:t>
      </w:r>
      <w:r>
        <w:rPr>
          <w:rFonts w:hint="eastAsia" w:ascii="楷体_GB2312" w:eastAsia="楷体_GB2312"/>
          <w:b/>
          <w:bCs w:val="0"/>
          <w:color w:val="auto"/>
          <w:sz w:val="44"/>
          <w:szCs w:val="44"/>
          <w:lang w:val="en-US" w:eastAsia="zh-CN"/>
        </w:rPr>
        <w:t>化学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楷体" w:hAnsi="楷体" w:eastAsia="楷体" w:cs="楷体"/>
          <w:b/>
          <w:bCs w:val="0"/>
          <w:color w:val="auto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/>
          <w:bCs w:val="0"/>
          <w:color w:val="auto"/>
          <w:sz w:val="21"/>
          <w:szCs w:val="21"/>
          <w:lang w:val="en-US" w:eastAsia="zh-CN"/>
        </w:rPr>
        <w:t>化学</w:t>
      </w:r>
      <w:r>
        <w:rPr>
          <w:rFonts w:hint="eastAsia" w:ascii="楷体" w:hAnsi="楷体" w:eastAsia="楷体" w:cs="楷体"/>
          <w:b/>
          <w:bCs w:val="0"/>
          <w:color w:val="auto"/>
          <w:sz w:val="21"/>
          <w:szCs w:val="21"/>
        </w:rPr>
        <w:t>试卷共4页，满分</w:t>
      </w:r>
      <w:r>
        <w:rPr>
          <w:rFonts w:hint="eastAsia" w:ascii="楷体" w:hAnsi="楷体" w:eastAsia="楷体" w:cs="楷体"/>
          <w:b/>
          <w:bCs w:val="0"/>
          <w:color w:val="auto"/>
          <w:sz w:val="21"/>
          <w:szCs w:val="21"/>
          <w:lang w:val="en-US" w:eastAsia="zh-CN"/>
        </w:rPr>
        <w:t>50</w:t>
      </w:r>
      <w:r>
        <w:rPr>
          <w:rFonts w:hint="eastAsia" w:ascii="楷体" w:hAnsi="楷体" w:eastAsia="楷体" w:cs="楷体"/>
          <w:b/>
          <w:bCs w:val="0"/>
          <w:color w:val="auto"/>
          <w:sz w:val="21"/>
          <w:szCs w:val="21"/>
        </w:rPr>
        <w:t>分</w:t>
      </w:r>
      <w:r>
        <w:rPr>
          <w:rFonts w:hint="eastAsia" w:ascii="楷体" w:hAnsi="楷体" w:eastAsia="楷体" w:cs="楷体"/>
          <w:b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楷体" w:hAnsi="楷体" w:eastAsia="楷体" w:cs="楷体"/>
          <w:b/>
          <w:bCs w:val="0"/>
          <w:color w:val="auto"/>
          <w:sz w:val="21"/>
          <w:szCs w:val="21"/>
        </w:rPr>
        <w:t>考试结束后，将答题卡交回</w:t>
      </w:r>
      <w:r>
        <w:rPr>
          <w:rFonts w:hint="eastAsia" w:ascii="楷体" w:hAnsi="楷体" w:eastAsia="楷体" w:cs="楷体"/>
          <w:b/>
          <w:bCs w:val="0"/>
          <w:color w:val="auto"/>
          <w:sz w:val="21"/>
          <w:szCs w:val="21"/>
          <w:lang w:eastAsia="zh-CN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left"/>
        <w:textAlignment w:val="auto"/>
        <w:rPr>
          <w:b/>
          <w:bCs w:val="0"/>
          <w:color w:val="auto"/>
          <w:sz w:val="18"/>
          <w:szCs w:val="18"/>
        </w:rPr>
      </w:pPr>
      <w:r>
        <w:rPr>
          <w:rFonts w:hint="eastAsia"/>
          <w:b/>
          <w:bCs w:val="0"/>
          <w:color w:val="auto"/>
          <w:sz w:val="18"/>
          <w:szCs w:val="18"/>
        </w:rPr>
        <w:t>注意事项：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left"/>
        <w:textAlignment w:val="auto"/>
        <w:rPr>
          <w:rFonts w:hint="eastAsia" w:eastAsia="宋体"/>
          <w:b/>
          <w:bCs w:val="0"/>
          <w:sz w:val="18"/>
          <w:szCs w:val="18"/>
          <w:lang w:eastAsia="zh-CN"/>
        </w:rPr>
      </w:pPr>
      <w:r>
        <w:rPr>
          <w:rFonts w:hint="eastAsia"/>
          <w:b/>
          <w:bCs w:val="0"/>
          <w:color w:val="auto"/>
          <w:sz w:val="18"/>
          <w:szCs w:val="18"/>
        </w:rPr>
        <w:t>1.答题前，考生务必将自己的姓名、准考证号码填写在答题卡上，并将条形码准确粘贴在条形码</w:t>
      </w:r>
      <w:r>
        <w:rPr>
          <w:rFonts w:hint="eastAsia"/>
          <w:b/>
          <w:bCs w:val="0"/>
          <w:sz w:val="18"/>
          <w:szCs w:val="18"/>
        </w:rPr>
        <w:t>区域内</w:t>
      </w:r>
      <w:r>
        <w:rPr>
          <w:rFonts w:hint="eastAsia"/>
          <w:b/>
          <w:bCs w:val="0"/>
          <w:sz w:val="18"/>
          <w:szCs w:val="18"/>
          <w:lang w:eastAsia="zh-CN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left"/>
        <w:textAlignment w:val="auto"/>
        <w:rPr>
          <w:rFonts w:hint="eastAsia" w:eastAsia="宋体"/>
          <w:b/>
          <w:bCs w:val="0"/>
          <w:sz w:val="18"/>
          <w:szCs w:val="18"/>
          <w:lang w:eastAsia="zh-CN"/>
        </w:rPr>
      </w:pPr>
      <w:r>
        <w:rPr>
          <w:rFonts w:hint="eastAsia"/>
          <w:b/>
          <w:bCs w:val="0"/>
          <w:sz w:val="18"/>
          <w:szCs w:val="18"/>
        </w:rPr>
        <w:t>2.答题时，考生务必按照考试要求在答题卡上的指定区域内作答，在草稿纸、试卷上答题无效</w:t>
      </w:r>
      <w:r>
        <w:rPr>
          <w:rFonts w:hint="eastAsia"/>
          <w:b/>
          <w:bCs w:val="0"/>
          <w:sz w:val="18"/>
          <w:szCs w:val="18"/>
          <w:lang w:eastAsia="zh-CN"/>
        </w:rPr>
        <w:t>.</w:t>
      </w:r>
    </w:p>
    <w:p>
      <w:pPr>
        <w:spacing w:line="0" w:lineRule="atLeast"/>
        <w:jc w:val="center"/>
        <w:rPr>
          <w:rFonts w:hint="eastAsia"/>
          <w:b/>
          <w:bCs w:val="0"/>
        </w:rPr>
      </w:pPr>
      <w:r>
        <w:rPr>
          <w:rFonts w:hint="eastAsia"/>
          <w:b/>
          <w:bCs w:val="0"/>
        </w:rPr>
        <w:t>相对原子质量：</w:t>
      </w:r>
      <w:r>
        <w:rPr>
          <w:rFonts w:hint="eastAsia"/>
          <w:b/>
          <w:bCs w:val="0"/>
          <w:lang w:val="en-US" w:eastAsia="zh-CN"/>
        </w:rPr>
        <w:t>C</w:t>
      </w:r>
      <w:r>
        <w:rPr>
          <w:b/>
          <w:bCs w:val="0"/>
        </w:rPr>
        <w:t>－1</w:t>
      </w:r>
      <w:r>
        <w:rPr>
          <w:rFonts w:hint="eastAsia"/>
          <w:b/>
          <w:bCs w:val="0"/>
          <w:lang w:val="en-US" w:eastAsia="zh-CN"/>
        </w:rPr>
        <w:t>2</w:t>
      </w:r>
      <w:r>
        <w:rPr>
          <w:b/>
          <w:bCs w:val="0"/>
        </w:rPr>
        <w:t>；O－16；</w:t>
      </w:r>
      <w:r>
        <w:rPr>
          <w:rFonts w:hint="eastAsia"/>
          <w:b/>
          <w:bCs w:val="0"/>
          <w:lang w:val="en-US" w:eastAsia="zh-CN"/>
        </w:rPr>
        <w:t>Ca</w:t>
      </w:r>
      <w:r>
        <w:rPr>
          <w:b/>
          <w:bCs w:val="0"/>
        </w:rPr>
        <w:t>－</w:t>
      </w:r>
      <w:r>
        <w:rPr>
          <w:rFonts w:hint="eastAsia"/>
          <w:b/>
          <w:bCs w:val="0"/>
          <w:lang w:val="en-US" w:eastAsia="zh-CN"/>
        </w:rPr>
        <w:t>40</w:t>
      </w:r>
      <w:r>
        <w:rPr>
          <w:b/>
          <w:bCs w:val="0"/>
        </w:rPr>
        <w:t>；</w:t>
      </w:r>
    </w:p>
    <w:p>
      <w:pPr>
        <w:spacing w:line="0" w:lineRule="atLeast"/>
        <w:rPr>
          <w:b/>
          <w:bCs w:val="0"/>
          <w:vanish/>
        </w:rPr>
      </w:pPr>
    </w:p>
    <w:p>
      <w:pPr>
        <w:spacing w:line="240" w:lineRule="atLeast"/>
        <w:rPr>
          <w:rFonts w:hint="eastAsia" w:ascii="黑体" w:eastAsia="黑体"/>
          <w:b/>
          <w:bCs w:val="0"/>
        </w:rPr>
      </w:pPr>
      <w:r>
        <w:rPr>
          <w:rFonts w:hint="eastAsia" w:ascii="黑体" w:eastAsia="黑体"/>
          <w:b/>
          <w:bCs w:val="0"/>
        </w:rPr>
        <w:t>一、单项选择题（每题1分，共10分）</w:t>
      </w:r>
    </w:p>
    <w:p>
      <w:r>
        <w:t>1．</w:t>
      </w:r>
      <w:r>
        <w:rPr>
          <w:rFonts w:hint="eastAsia"/>
        </w:rPr>
        <w:t>下列生产工艺中发生化学变化的是（　　）</w:t>
      </w:r>
    </w:p>
    <w:p>
      <w:r>
        <w:rPr>
          <w:rFonts w:hint="eastAsia"/>
        </w:rPr>
        <w:t>A．纺纱织布</w:t>
      </w:r>
      <w:r>
        <w:tab/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B．风力发电</w:t>
      </w:r>
      <w:r>
        <w:tab/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C．石油的分馏</w:t>
      </w:r>
      <w:r>
        <w:tab/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D．粮食酿酒</w:t>
      </w:r>
    </w:p>
    <w:p>
      <w:r>
        <w:rPr>
          <w:rFonts w:hint="eastAsia"/>
          <w:lang w:val="en-US" w:eastAsia="zh-CN"/>
        </w:rPr>
        <w:t>2</w:t>
      </w:r>
      <w:r>
        <w:t>．</w:t>
      </w:r>
      <w:r>
        <w:rPr>
          <w:rFonts w:hint="eastAsia"/>
        </w:rPr>
        <w:t>空气成分中，体积分数最大的是（　　）</w:t>
      </w:r>
    </w:p>
    <w:p>
      <w:r>
        <w:rPr>
          <w:rFonts w:hint="eastAsia"/>
        </w:rPr>
        <w:t>A．氮气</w:t>
      </w:r>
      <w:r>
        <w:tab/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/>
        </w:rPr>
        <w:t>B．氧气</w:t>
      </w:r>
      <w:r>
        <w:tab/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</w:rPr>
        <w:t>C．二氧化碳</w:t>
      </w:r>
      <w:r>
        <w:tab/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D．稀有气体</w:t>
      </w:r>
    </w:p>
    <w:p>
      <w:r>
        <w:rPr>
          <w:rFonts w:hint="eastAsia"/>
          <w:lang w:val="en-US" w:eastAsia="zh-CN"/>
        </w:rPr>
        <w:t>3</w:t>
      </w:r>
      <w:r>
        <w:rPr>
          <w:rFonts w:hint="eastAsia"/>
        </w:rPr>
        <w:t>．下列实验操作正确的是（　　）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drawing>
          <wp:inline distT="0" distB="0" distL="0" distR="0">
            <wp:extent cx="467360" cy="499110"/>
            <wp:effectExtent l="0" t="0" r="8890" b="15240"/>
            <wp:docPr id="1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7360" cy="499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/>
        </w:rPr>
        <w:drawing>
          <wp:inline distT="0" distB="0" distL="0" distR="0">
            <wp:extent cx="593090" cy="570230"/>
            <wp:effectExtent l="0" t="0" r="16510" b="1270"/>
            <wp:docPr id="1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090" cy="570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</w:rPr>
        <w:drawing>
          <wp:inline distT="0" distB="0" distL="0" distR="0">
            <wp:extent cx="628650" cy="678180"/>
            <wp:effectExtent l="0" t="0" r="0" b="7620"/>
            <wp:docPr id="1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78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/>
        </w:rPr>
        <w:drawing>
          <wp:inline distT="0" distB="0" distL="0" distR="0">
            <wp:extent cx="466725" cy="633730"/>
            <wp:effectExtent l="0" t="0" r="9525" b="13970"/>
            <wp:docPr id="2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633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A．振荡试管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B．点燃镁条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</w:rPr>
        <w:t>C．闻气体气味</w:t>
      </w:r>
      <w:r>
        <w:tab/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D．取走蒸发皿</w:t>
      </w:r>
    </w:p>
    <w:p>
      <w:r>
        <w:rPr>
          <w:rFonts w:hint="eastAsia"/>
          <w:lang w:val="en-US" w:eastAsia="zh-CN"/>
        </w:rPr>
        <w:t>4</w:t>
      </w:r>
      <w:r>
        <w:t>．</w:t>
      </w:r>
      <w:r>
        <w:rPr>
          <w:rFonts w:hint="eastAsia"/>
        </w:rPr>
        <w:t>2022年6月5日</w:t>
      </w:r>
      <w:r>
        <w:rPr>
          <w:rFonts w:hint="eastAsia"/>
          <w:lang w:val="en-US" w:eastAsia="zh-CN"/>
        </w:rPr>
        <w:t>是</w:t>
      </w:r>
      <w:r>
        <w:rPr>
          <w:rFonts w:hint="eastAsia"/>
        </w:rPr>
        <w:t>第51个“世界环境日”。下列做法不利于保护环境的是（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）</w:t>
      </w:r>
    </w:p>
    <w:p>
      <w:r>
        <w:rPr>
          <w:rFonts w:hint="eastAsia"/>
        </w:rPr>
        <w:t>A．垃圾分类处理</w:t>
      </w:r>
      <w:r>
        <w:tab/>
      </w:r>
      <w:r>
        <w:rPr>
          <w:rFonts w:hint="eastAsia"/>
          <w:lang w:val="en-US" w:eastAsia="zh-CN"/>
        </w:rPr>
        <w:t xml:space="preserve">                     </w:t>
      </w:r>
      <w:r>
        <w:rPr>
          <w:rFonts w:hint="eastAsia"/>
        </w:rPr>
        <w:t>B．清洁能源推广使用</w:t>
      </w:r>
      <w:r>
        <w:tab/>
      </w:r>
    </w:p>
    <w:p>
      <w:r>
        <w:rPr>
          <w:rFonts w:hint="eastAsia"/>
        </w:rPr>
        <w:t>C．农药化肥大量使用</w:t>
      </w:r>
      <w:r>
        <w:rPr>
          <w:rFonts w:hint="eastAsia"/>
          <w:lang w:val="en-US" w:eastAsia="zh-CN"/>
        </w:rPr>
        <w:t xml:space="preserve">                </w:t>
      </w:r>
      <w:r>
        <w:tab/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D．工业废水处理后排放</w:t>
      </w:r>
    </w:p>
    <w:p>
      <w:r>
        <w:rPr>
          <w:rFonts w:hint="eastAsia"/>
          <w:lang w:val="en-US" w:eastAsia="zh-CN"/>
        </w:rPr>
        <w:t>5</w:t>
      </w:r>
      <w:r>
        <w:t>．</w:t>
      </w:r>
      <w:r>
        <w:rPr>
          <w:rFonts w:hint="eastAsia"/>
        </w:rPr>
        <w:t>下列化学用语正确的是（　　）</w: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w:t>A．钴元素：CO</w:t>
      </w:r>
      <w:r>
        <w:rPr>
          <w:rFonts w:hint="eastAsia"/>
          <w:lang w:val="en-US" w:eastAsia="zh-CN"/>
        </w:rPr>
        <w:t xml:space="preserve">                       </w:t>
      </w:r>
      <w:r>
        <w:rPr>
          <w:rFonts w:hint="eastAsia"/>
        </w:rPr>
        <w:t>B．2个氮原子：2N</w:t>
      </w:r>
      <w:r>
        <w:rPr>
          <w:rFonts w:hint="eastAsia"/>
          <w:vertAlign w:val="subscript"/>
        </w:rPr>
        <w:t>2</w:t>
      </w:r>
      <w:r>
        <w:rPr>
          <w:rFonts w:hint="eastAsia"/>
          <w:lang w:val="en-US" w:eastAsia="zh-CN"/>
        </w:rPr>
        <w:t xml:space="preserve">  </w:t>
      </w:r>
    </w:p>
    <w:p>
      <w:r>
        <w:rPr>
          <w:rFonts w:hint="eastAsia"/>
        </w:rPr>
        <w:t>C．碳酸分子：CO</w:t>
      </w:r>
      <w:r>
        <w:rPr>
          <w:rFonts w:hint="eastAsia"/>
          <w:vertAlign w:val="subscript"/>
        </w:rPr>
        <w:t>3</w:t>
      </w:r>
      <w:r>
        <w:tab/>
      </w:r>
      <w:r>
        <w:rPr>
          <w:rFonts w:hint="eastAsia"/>
          <w:lang w:val="en-US" w:eastAsia="zh-CN"/>
        </w:rPr>
        <w:t xml:space="preserve">                 </w:t>
      </w:r>
      <w:r>
        <w:rPr>
          <w:rFonts w:hint="eastAsia"/>
        </w:rPr>
        <w:t>D．氯化亚铁：FeCl</w:t>
      </w:r>
      <w:r>
        <w:rPr>
          <w:rFonts w:hint="eastAsia"/>
          <w:vertAlign w:val="subscript"/>
        </w:rPr>
        <w:t>2</w:t>
      </w:r>
    </w:p>
    <w:p>
      <w:r>
        <w:rPr>
          <w:rFonts w:hint="eastAsia"/>
          <w:lang w:val="en-US" w:eastAsia="zh-CN"/>
        </w:rPr>
        <w:t>6</w:t>
      </w:r>
      <w:r>
        <w:t>．</w:t>
      </w:r>
      <w:r>
        <w:rPr>
          <w:rFonts w:hint="eastAsia"/>
        </w:rPr>
        <w:t>下列有关生活常识的说法，正确的是（　　）</w:t>
      </w:r>
    </w:p>
    <w:p>
      <w:r>
        <w:rPr>
          <w:rFonts w:hint="eastAsia"/>
        </w:rPr>
        <w:t>A．</w:t>
      </w:r>
      <w:r>
        <w:rPr>
          <w:rFonts w:hint="eastAsia"/>
          <w:lang w:val="en-US" w:eastAsia="zh-CN"/>
        </w:rPr>
        <w:t xml:space="preserve">可用打磨的方法除铁锈              </w:t>
      </w:r>
      <w:r>
        <w:rPr>
          <w:rFonts w:hint="eastAsia"/>
        </w:rPr>
        <w:t>B．室内燃气泄漏应立即打开排风扇</w:t>
      </w:r>
      <w:r>
        <w:tab/>
      </w:r>
    </w:p>
    <w:p>
      <w:r>
        <w:rPr>
          <w:rFonts w:hint="eastAsia"/>
        </w:rPr>
        <w:t>C．纯净水不含任何化学物质</w:t>
      </w:r>
      <w:r>
        <w:tab/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</w:rPr>
        <w:t>D．用过滤的方法将硬水转化成软水</w:t>
      </w:r>
    </w:p>
    <w:p>
      <w:r>
        <w:rPr>
          <w:rFonts w:hint="eastAsia"/>
          <w:lang w:val="en-US" w:eastAsia="zh-CN"/>
        </w:rPr>
        <w:t>7</w:t>
      </w:r>
      <w:r>
        <w:rPr>
          <w:rFonts w:hint="eastAsia"/>
        </w:rPr>
        <w:t>．鉴别空气、O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和CO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三瓶气体的方法是（　　）</w: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w:t>A．观察气体颜色</w:t>
      </w:r>
      <w:r>
        <w:rPr>
          <w:rFonts w:hint="eastAsia"/>
          <w:lang w:val="en-US" w:eastAsia="zh-CN"/>
        </w:rPr>
        <w:t xml:space="preserve">                      </w:t>
      </w:r>
      <w:r>
        <w:rPr>
          <w:rFonts w:hint="eastAsia"/>
        </w:rPr>
        <w:t>B．插入燃着的木条</w:t>
      </w:r>
      <w:r>
        <w:tab/>
      </w:r>
      <w:r>
        <w:rPr>
          <w:rFonts w:hint="eastAsia"/>
          <w:lang w:val="en-US" w:eastAsia="zh-CN"/>
        </w:rPr>
        <w:t xml:space="preserve">  </w:t>
      </w:r>
    </w:p>
    <w:p>
      <w:r>
        <w:rPr>
          <w:rFonts w:hint="eastAsia"/>
        </w:rPr>
        <w:t>C．闻气体的气味</w:t>
      </w:r>
      <w:r>
        <w:rPr>
          <w:rFonts w:hint="eastAsia"/>
          <w:lang w:val="en-US" w:eastAsia="zh-CN"/>
        </w:rPr>
        <w:t xml:space="preserve">                      </w:t>
      </w:r>
      <w:r>
        <w:rPr>
          <w:rFonts w:hint="eastAsia"/>
        </w:rPr>
        <w:t>D．倒入澄清石灰水</w:t>
      </w:r>
    </w:p>
    <w:p>
      <w:r>
        <w:rPr>
          <w:rFonts w:hint="eastAsia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3726180</wp:posOffset>
            </wp:positionH>
            <wp:positionV relativeFrom="paragraph">
              <wp:posOffset>199390</wp:posOffset>
            </wp:positionV>
            <wp:extent cx="1247140" cy="936625"/>
            <wp:effectExtent l="0" t="0" r="10160" b="53975"/>
            <wp:wrapTight wrapText="bothSides">
              <wp:wrapPolygon>
                <wp:start x="0" y="0"/>
                <wp:lineTo x="0" y="21087"/>
                <wp:lineTo x="21116" y="21087"/>
                <wp:lineTo x="21116" y="0"/>
                <wp:lineTo x="0" y="0"/>
              </wp:wrapPolygon>
            </wp:wrapTight>
            <wp:docPr id="1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7140" cy="936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8</w:t>
      </w:r>
      <w:r>
        <w:t>．</w:t>
      </w:r>
      <w:r>
        <w:rPr>
          <w:rFonts w:hint="eastAsia"/>
        </w:rPr>
        <w:t>粉尘爆炸的实验装置如图所示。用打气筒向容器内打气吹散面粉，瞬间发生爆炸，软橡胶片被冲飞，蜡烛熄灭。下列说法错误的是（　　）</w:t>
      </w:r>
    </w:p>
    <w:p>
      <w:r>
        <w:rPr>
          <w:rFonts w:hint="eastAsia"/>
        </w:rPr>
        <w:t>A．吹散面粉的目的是增大面粉与空气的接触面积</w:t>
      </w:r>
      <w:r>
        <w:tab/>
      </w:r>
    </w:p>
    <w:p>
      <w:r>
        <w:rPr>
          <w:rFonts w:hint="eastAsia"/>
        </w:rPr>
        <w:t>B．剧烈燃烧不一定会发生爆炸</w:t>
      </w:r>
      <w:r>
        <w:tab/>
      </w:r>
    </w:p>
    <w:p>
      <w:r>
        <w:rPr>
          <w:rFonts w:hint="eastAsia"/>
        </w:rPr>
        <w:t>C．蜡烛熄灭的原因是金属网导热降低了着火点</w:t>
      </w:r>
      <w:r>
        <w:tab/>
      </w:r>
    </w:p>
    <w:p>
      <w:r>
        <w:rPr>
          <w:rFonts w:hint="eastAsia"/>
        </w:rPr>
        <w:t>D．面粉厂要严禁烟火，防止发生爆炸</w:t>
      </w:r>
    </w:p>
    <w:p>
      <w:pPr>
        <w:rPr>
          <w:rFonts w:hint="eastAsia"/>
          <w:lang w:val="en-US" w:eastAsia="zh-CN"/>
        </w:rPr>
      </w:pPr>
    </w:p>
    <w:p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2486025</wp:posOffset>
            </wp:positionH>
            <wp:positionV relativeFrom="paragraph">
              <wp:posOffset>185420</wp:posOffset>
            </wp:positionV>
            <wp:extent cx="2614930" cy="622935"/>
            <wp:effectExtent l="0" t="0" r="0" b="5715"/>
            <wp:wrapTight wrapText="bothSides">
              <wp:wrapPolygon>
                <wp:start x="0" y="0"/>
                <wp:lineTo x="0" y="21138"/>
                <wp:lineTo x="21401" y="21138"/>
                <wp:lineTo x="21401" y="0"/>
                <wp:lineTo x="0" y="0"/>
              </wp:wrapPolygon>
            </wp:wrapTight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14930" cy="62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9</w:t>
      </w:r>
      <w:r>
        <w:t>．</w:t>
      </w:r>
      <w:r>
        <w:rPr>
          <w:rFonts w:hint="eastAsia"/>
        </w:rPr>
        <w:t>如图为某反应的微观示意图，关于该反应的说法不正确的是（　　）</w:t>
      </w:r>
    </w:p>
    <w:p>
      <w:r>
        <w:rPr>
          <w:rFonts w:hint="eastAsia"/>
        </w:rPr>
        <w:t>A．该反应属于置换反应</w:t>
      </w:r>
      <w:r>
        <w:tab/>
      </w:r>
    </w:p>
    <w:p>
      <w:r>
        <w:rPr>
          <w:rFonts w:hint="eastAsia"/>
        </w:rPr>
        <w:t>B．反应前后原子的种类和数目没有改变</w:t>
      </w:r>
    </w:p>
    <w:p>
      <w:r>
        <w:rPr>
          <w:rFonts w:hint="eastAsia"/>
        </w:rPr>
        <w:t>C．生成物丙和丁都属于氧化物</w:t>
      </w:r>
      <w:r>
        <w:tab/>
      </w:r>
    </w:p>
    <w:p>
      <w:r>
        <w:rPr>
          <w:rFonts w:hint="eastAsia"/>
        </w:rPr>
        <w:t>D．反应前后催化剂质量和化学性质不变</w:t>
      </w:r>
    </w:p>
    <w:p>
      <w:r>
        <w:rPr>
          <w:rFonts w:hint="eastAsia"/>
          <w:lang w:val="en-US" w:eastAsia="zh-CN"/>
        </w:rPr>
        <w:t>10</w:t>
      </w:r>
      <w:r>
        <w:t>．</w:t>
      </w:r>
      <w:r>
        <w:rPr>
          <w:rFonts w:hint="eastAsia"/>
        </w:rPr>
        <w:t>逻辑推理是化学学习中常用一种思维方法，以下四个推理中正确的是（　　）</w:t>
      </w:r>
    </w:p>
    <w:p>
      <w:r>
        <w:rPr>
          <w:rFonts w:hint="eastAsia"/>
        </w:rPr>
        <w:t>A．稀有气体可以做保护气，则做保护气的气体一定是稀有气体</w:t>
      </w:r>
      <w:r>
        <w:tab/>
      </w:r>
    </w:p>
    <w:p>
      <w:r>
        <w:rPr>
          <w:rFonts w:hint="eastAsia"/>
        </w:rPr>
        <w:t>B．同种元素的质子数相同，所以质子数相同的原子一定是同种元素</w:t>
      </w:r>
      <w:r>
        <w:tab/>
      </w:r>
    </w:p>
    <w:p>
      <w:r>
        <w:rPr>
          <w:rFonts w:hint="eastAsia"/>
        </w:rPr>
        <w:t>C．化学变化常常伴随着能量变化，所以有能量变化的一定是化学变化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</w:rPr>
        <w:t>D．</w:t>
      </w:r>
      <w:r>
        <w:rPr>
          <w:rFonts w:hint="eastAsia"/>
          <w:lang w:val="en-US" w:eastAsia="zh-CN"/>
        </w:rPr>
        <w:t>铁与氧气和水共同作用产生铁锈，所以有氧气和水的环境中铁一定会生锈</w:t>
      </w:r>
    </w:p>
    <w:p>
      <w:pPr>
        <w:spacing w:line="240" w:lineRule="atLeast"/>
        <w:rPr>
          <w:rFonts w:hint="eastAsia" w:ascii="黑体" w:hAnsi="宋体" w:eastAsia="黑体"/>
          <w:b/>
          <w:bCs w:val="0"/>
          <w:szCs w:val="21"/>
        </w:rPr>
      </w:pPr>
      <w:r>
        <w:rPr>
          <w:rFonts w:hint="eastAsia" w:ascii="黑体" w:hAnsi="宋体" w:eastAsia="黑体"/>
          <w:b/>
          <w:bCs w:val="0"/>
          <w:szCs w:val="21"/>
        </w:rPr>
        <w:t>二、填空题（每空1分，共10分）</w:t>
      </w:r>
    </w:p>
    <w:p>
      <w:r>
        <w:t>11．</w:t>
      </w:r>
      <w:r>
        <w:rPr>
          <w:rFonts w:hint="eastAsia"/>
        </w:rPr>
        <w:t>硒是人体所需的</w:t>
      </w:r>
      <w:r>
        <w:rPr>
          <w:rFonts w:hint="eastAsia"/>
          <w:lang w:val="en-US" w:eastAsia="zh-CN"/>
        </w:rPr>
        <w:t>营养</w:t>
      </w:r>
      <w:r>
        <w:rPr>
          <w:rFonts w:hint="eastAsia"/>
        </w:rPr>
        <w:t>元素。据图回答：</w:t>
      </w:r>
    </w:p>
    <w:p>
      <w:r>
        <w:rPr>
          <w:rFonts w:hint="eastAsia"/>
        </w:rPr>
        <w:drawing>
          <wp:inline distT="0" distB="0" distL="0" distR="0">
            <wp:extent cx="2515235" cy="767715"/>
            <wp:effectExtent l="0" t="0" r="18415" b="13335"/>
            <wp:docPr id="8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5235" cy="767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（1）硒元素的相对原子质量是</w:t>
      </w:r>
      <w:r>
        <w:rPr>
          <w:rFonts w:hint="eastAsia"/>
          <w:u w:val="single"/>
        </w:rPr>
        <w:t xml:space="preserve"> 　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single"/>
        </w:rPr>
        <w:t>　</w:t>
      </w:r>
      <w:r>
        <w:rPr>
          <w:rFonts w:hint="eastAsia"/>
        </w:rPr>
        <w:t>；</w:t>
      </w:r>
    </w:p>
    <w:p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2）</w:t>
      </w:r>
      <w:r>
        <w:rPr>
          <w:rFonts w:hint="eastAsia"/>
        </w:rPr>
        <w:t>硒有多种氧化物，其中SeO</w:t>
      </w:r>
      <w:r>
        <w:rPr>
          <w:rFonts w:hint="eastAsia"/>
          <w:vertAlign w:val="subscript"/>
        </w:rPr>
        <w:t>3</w:t>
      </w:r>
      <w:r>
        <w:rPr>
          <w:rFonts w:hint="eastAsia"/>
        </w:rPr>
        <w:t>的读法为</w:t>
      </w:r>
      <w:r>
        <w:rPr>
          <w:rFonts w:hint="eastAsia"/>
          <w:u w:val="single"/>
        </w:rPr>
        <w:t xml:space="preserve"> 　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u w:val="single"/>
        </w:rPr>
        <w:t>　</w:t>
      </w:r>
      <w:r>
        <w:rPr>
          <w:rFonts w:hint="eastAsia"/>
        </w:rPr>
        <w:t>；</w:t>
      </w:r>
    </w:p>
    <w:p>
      <w:r>
        <w:rPr>
          <w:rFonts w:hint="eastAsia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）图D表示的微粒在化学反应中容易</w:t>
      </w:r>
      <w:r>
        <w:rPr>
          <w:rFonts w:hint="eastAsia"/>
          <w:u w:val="single"/>
        </w:rPr>
        <w:t xml:space="preserve"> 　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  <w:u w:val="single"/>
        </w:rPr>
        <w:t>　</w:t>
      </w:r>
      <w:r>
        <w:rPr>
          <w:rFonts w:hint="eastAsia"/>
        </w:rPr>
        <w:t>（填“得到”或“失去”）电子；</w:t>
      </w:r>
    </w:p>
    <w:p>
      <w:r>
        <w:rPr>
          <w:rFonts w:hint="eastAsia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）具有相对稳定结构的原子是</w:t>
      </w:r>
      <w:r>
        <w:rPr>
          <w:rFonts w:hint="eastAsia"/>
          <w:u w:val="single"/>
        </w:rPr>
        <w:t xml:space="preserve"> 　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/>
        </w:rPr>
        <w:t>（填字母序号）。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tLeast"/>
        <w:textAlignment w:val="auto"/>
      </w:pPr>
      <w:r>
        <w:rPr>
          <w:b w:val="0"/>
          <w:bCs w:val="0"/>
        </w:rPr>
        <w:t>1</w:t>
      </w:r>
      <w:r>
        <w:rPr>
          <w:rFonts w:hint="eastAsia"/>
          <w:b w:val="0"/>
          <w:bCs w:val="0"/>
          <w:lang w:val="en-US" w:eastAsia="zh-CN"/>
        </w:rPr>
        <w:t>2</w:t>
      </w:r>
      <w:r>
        <w:rPr>
          <w:b w:val="0"/>
          <w:bCs w:val="0"/>
        </w:rPr>
        <w:t>．</w:t>
      </w:r>
      <w:r>
        <w:rPr>
          <w:rFonts w:hint="eastAsia" w:ascii="Times New Roman" w:hAnsi="Times New Roman" w:eastAsia="新宋体"/>
          <w:sz w:val="21"/>
          <w:szCs w:val="21"/>
        </w:rPr>
        <w:t>化学来源于社会，服务于社会。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tLeast"/>
        <w:ind w:right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（1）防控新型冠状病毒传播要科学使用消毒剂。常用消毒剂中有84消毒液，其有效成分是次氯酸钠（化学式为NaClO）。NaClO中氯元素的化合价为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eastAsia="新宋体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sz w:val="21"/>
          <w:szCs w:val="21"/>
        </w:rPr>
        <w:t>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tLeast"/>
        <w:ind w:right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（2）氢燃料电池汽车作为载运工具亮相北京冬奥会。从环保角度看，氢气作为新能源的优点是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eastAsia="新宋体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tLeast"/>
        <w:ind w:right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（3）铜曝露在潮湿的空气中会生锈，其反应原理：2Cu+H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O+O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+X═Cu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（OH）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CO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 xml:space="preserve">，其中X物质的化学式为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eastAsia="新宋体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13</w:t>
      </w:r>
      <w:r>
        <w:t>．</w:t>
      </w:r>
      <w:r>
        <w:rPr>
          <w:rFonts w:hint="eastAsia"/>
        </w:rPr>
        <w:t>同学们为研究分子的性质，做了如下三个实验</w:t>
      </w:r>
    </w:p>
    <w:p>
      <w:pPr>
        <w:jc w:val="center"/>
      </w:pPr>
      <w:r>
        <w:rPr>
          <w:rFonts w:hint="eastAsia"/>
        </w:rPr>
        <w:drawing>
          <wp:inline distT="0" distB="0" distL="0" distR="0">
            <wp:extent cx="2828925" cy="968375"/>
            <wp:effectExtent l="0" t="0" r="9525" b="3175"/>
            <wp:docPr id="3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96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（1）实验1中，观察到品红在</w:t>
      </w:r>
      <w:r>
        <w:rPr>
          <w:rFonts w:hint="eastAsia"/>
          <w:u w:val="single"/>
        </w:rPr>
        <w:t>　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/>
          <w:u w:val="single"/>
        </w:rPr>
        <w:t>　</w:t>
      </w:r>
      <w:r>
        <w:rPr>
          <w:rFonts w:hint="eastAsia"/>
        </w:rPr>
        <w:t>（填“冷”或“热”）水中扩散更快。</w:t>
      </w:r>
    </w:p>
    <w:p>
      <w:r>
        <w:rPr>
          <w:rFonts w:hint="eastAsia"/>
        </w:rPr>
        <w:t>（2）实验2中，观察到A烧杯溶液无明显变化，B烧杯溶液由无色变为红色，该现象说明分子具有的性质是</w:t>
      </w:r>
      <w:r>
        <w:rPr>
          <w:rFonts w:hint="eastAsia"/>
          <w:u w:val="single"/>
        </w:rPr>
        <w:t>　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u w:val="single"/>
        </w:rPr>
        <w:t>　</w:t>
      </w:r>
      <w:r>
        <w:rPr>
          <w:rFonts w:hint="eastAsia"/>
        </w:rPr>
        <w:t>。</w:t>
      </w:r>
    </w:p>
    <w:p>
      <w:pPr>
        <w:rPr>
          <w:rFonts w:hint="eastAsia" w:eastAsia="宋体"/>
          <w:lang w:eastAsia="zh-CN"/>
        </w:rPr>
      </w:pPr>
      <w:r>
        <w:rPr>
          <w:rFonts w:hint="eastAsia"/>
        </w:rPr>
        <w:t>（3）实验3中，称取ag酚酞溶液，放置1小时后读数变为a1g．若用ag浓氨水代替酚酞溶液重复上述实验，1小时后读数变为a2g．则a1</w:t>
      </w:r>
      <w:r>
        <w:rPr>
          <w:rFonts w:hint="eastAsia"/>
          <w:u w:val="single"/>
        </w:rPr>
        <w:t>　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  <w:u w:val="single"/>
        </w:rPr>
        <w:t>　</w:t>
      </w:r>
      <w:r>
        <w:rPr>
          <w:rFonts w:hint="eastAsia"/>
        </w:rPr>
        <w:t>a2（填“＞”、“＝”、“＜”）</w:t>
      </w:r>
      <w:r>
        <w:rPr>
          <w:rFonts w:hint="eastAsia"/>
          <w:lang w:eastAsia="zh-CN"/>
        </w:rPr>
        <w:t>。</w:t>
      </w:r>
    </w:p>
    <w:p>
      <w:pPr>
        <w:spacing w:line="240" w:lineRule="atLeast"/>
        <w:rPr>
          <w:rFonts w:hint="eastAsia" w:ascii="黑体" w:eastAsia="黑体"/>
          <w:b/>
          <w:bCs w:val="0"/>
        </w:rPr>
      </w:pPr>
    </w:p>
    <w:p>
      <w:pPr>
        <w:spacing w:line="240" w:lineRule="atLeast"/>
        <w:rPr>
          <w:rFonts w:hint="eastAsia" w:ascii="黑体" w:eastAsia="黑体"/>
          <w:b/>
          <w:bCs w:val="0"/>
        </w:rPr>
      </w:pPr>
      <w:r>
        <w:rPr>
          <w:rFonts w:hint="eastAsia" w:ascii="黑体" w:eastAsia="黑体"/>
          <w:b/>
          <w:bCs w:val="0"/>
        </w:rPr>
        <w:t>三、简答题（每空1分，</w:t>
      </w:r>
      <w:r>
        <w:rPr>
          <w:rFonts w:hint="eastAsia" w:ascii="黑体" w:hAnsi="宋体" w:eastAsia="黑体"/>
          <w:b/>
          <w:bCs w:val="0"/>
          <w:szCs w:val="21"/>
        </w:rPr>
        <w:t>化学方程式2分，</w:t>
      </w:r>
      <w:r>
        <w:rPr>
          <w:rFonts w:hint="eastAsia" w:ascii="黑体" w:eastAsia="黑体"/>
          <w:b/>
          <w:bCs w:val="0"/>
        </w:rPr>
        <w:t>共12分）</w:t>
      </w:r>
    </w:p>
    <w:p>
      <w:r>
        <w:rPr>
          <w:rFonts w:hint="eastAsia"/>
          <w:lang w:val="en-US" w:eastAsia="zh-CN"/>
        </w:rPr>
        <w:t>14</w:t>
      </w:r>
      <w:r>
        <w:t>．</w:t>
      </w:r>
      <w:r>
        <w:rPr>
          <w:rFonts w:hint="eastAsia"/>
        </w:rPr>
        <w:t>根据如图（夹持装置已略去）回答问题。</w:t>
      </w:r>
    </w:p>
    <w:p>
      <w:pPr>
        <w:jc w:val="center"/>
      </w:pPr>
      <w:r>
        <w:rPr>
          <w:rFonts w:hint="eastAsia"/>
        </w:rPr>
        <w:drawing>
          <wp:inline distT="0" distB="0" distL="114300" distR="114300">
            <wp:extent cx="3224530" cy="1158240"/>
            <wp:effectExtent l="0" t="0" r="13970" b="3810"/>
            <wp:docPr id="9" name="图片 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 descr="菁优网：http://www.jyeoo.com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224530" cy="115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</w:pPr>
      <w:r>
        <w:rPr>
          <w:rFonts w:hint="eastAsia"/>
        </w:rPr>
        <w:t>（1）实验1中，观察到的现象是</w:t>
      </w:r>
      <w:r>
        <w:rPr>
          <w:rFonts w:hint="eastAsia"/>
          <w:u w:val="single"/>
          <w:lang w:val="en-US" w:eastAsia="zh-CN"/>
        </w:rPr>
        <w:t xml:space="preserve">                                  </w:t>
      </w:r>
      <w:r>
        <w:rPr>
          <w:rFonts w:hint="eastAsia"/>
          <w:lang w:eastAsia="zh-CN"/>
        </w:rPr>
        <w:t>；</w:t>
      </w:r>
    </w:p>
    <w:p>
      <w:r>
        <w:rPr>
          <w:rFonts w:hint="eastAsia"/>
        </w:rPr>
        <w:t>（2）实验2中，木炭燃烧的化学方程式为</w:t>
      </w:r>
      <w:r>
        <w:rPr>
          <w:rFonts w:hint="eastAsia"/>
          <w:u w:val="single"/>
          <w:lang w:val="en-US" w:eastAsia="zh-CN"/>
        </w:rPr>
        <w:t xml:space="preserve">                            </w:t>
      </w:r>
      <w:r>
        <w:rPr>
          <w:rFonts w:hint="eastAsia"/>
        </w:rPr>
        <w:t>；烧杯中观察到的现象是</w:t>
      </w:r>
      <w:r>
        <w:rPr>
          <w:rFonts w:hint="eastAsia"/>
          <w:u w:val="single"/>
          <w:lang w:val="en-US" w:eastAsia="zh-CN"/>
        </w:rPr>
        <w:t xml:space="preserve">                              </w:t>
      </w:r>
      <w:r>
        <w:rPr>
          <w:rFonts w:hint="eastAsia"/>
        </w:rPr>
        <w:t>。</w:t>
      </w:r>
    </w:p>
    <w:p>
      <w:r>
        <w:t>1</w:t>
      </w:r>
      <w:r>
        <w:rPr>
          <w:rFonts w:hint="eastAsia"/>
          <w:lang w:val="en-US" w:eastAsia="zh-CN"/>
        </w:rPr>
        <w:t>5</w:t>
      </w:r>
      <w:r>
        <w:t>．</w:t>
      </w:r>
      <w:r>
        <w:rPr>
          <w:rFonts w:hint="eastAsia"/>
        </w:rPr>
        <w:t>有的化学反应需要控制一定的条件。</w:t>
      </w:r>
    </w:p>
    <w:p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1）</w:t>
      </w:r>
      <w:r>
        <w:rPr>
          <w:rFonts w:hint="eastAsia"/>
        </w:rPr>
        <w:t>反应条件不同，现象不同：硫在空气中燃烧发出微弱的淡蓝色火焰，而在氧气中燃烧发出明亮的蓝紫色火焰。可见燃烧的剧烈程度与氧气的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</w:rPr>
        <w:t>有关。</w:t>
      </w:r>
    </w:p>
    <w:p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2）</w:t>
      </w:r>
      <w:r>
        <w:rPr>
          <w:rFonts w:hint="eastAsia"/>
        </w:rPr>
        <w:t>反应条件不同，反应产物不同：</w:t>
      </w:r>
      <w:r>
        <w:rPr>
          <w:rFonts w:hint="eastAsia"/>
          <w:u w:val="single"/>
          <w:lang w:val="en-US" w:eastAsia="zh-CN"/>
        </w:rPr>
        <w:t xml:space="preserve">                        </w:t>
      </w:r>
      <w:r>
        <w:rPr>
          <w:rFonts w:hint="eastAsia"/>
        </w:rPr>
        <w:t>（请你举出一个事例）。</w:t>
      </w:r>
    </w:p>
    <w:p>
      <w:r>
        <w:t>1</w:t>
      </w:r>
      <w:r>
        <w:rPr>
          <w:rFonts w:hint="eastAsia"/>
          <w:lang w:val="en-US" w:eastAsia="zh-CN"/>
        </w:rPr>
        <w:t>6</w:t>
      </w:r>
      <w:r>
        <w:t>．</w:t>
      </w:r>
      <w:r>
        <w:rPr>
          <w:rFonts w:hint="eastAsia"/>
        </w:rPr>
        <w:t>为研究水的组成，某同学进行了电解水实验。</w:t>
      </w:r>
    </w:p>
    <w:p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1）</w:t>
      </w:r>
      <w:r>
        <w:rPr>
          <w:rFonts w:hint="eastAsia"/>
        </w:rPr>
        <w:t>用燃着的木条</w:t>
      </w:r>
      <w:r>
        <w:rPr>
          <w:rFonts w:hint="eastAsia"/>
          <w:lang w:val="en-US" w:eastAsia="zh-CN"/>
        </w:rPr>
        <w:t>检验负极的</w:t>
      </w:r>
      <w:r>
        <w:rPr>
          <w:rFonts w:hint="eastAsia"/>
        </w:rPr>
        <w:t>玻璃管</w:t>
      </w:r>
      <w:r>
        <w:rPr>
          <w:rFonts w:hint="eastAsia"/>
          <w:lang w:val="en-US" w:eastAsia="zh-CN"/>
        </w:rPr>
        <w:t>中的气体</w:t>
      </w:r>
      <w:r>
        <w:rPr>
          <w:rFonts w:hint="eastAsia"/>
        </w:rPr>
        <w:t>，观察到的现象是：</w:t>
      </w:r>
      <w:r>
        <w:rPr>
          <w:rFonts w:hint="eastAsia"/>
          <w:u w:val="single"/>
          <w:lang w:val="en-US" w:eastAsia="zh-CN"/>
        </w:rPr>
        <w:t xml:space="preserve">                 </w:t>
      </w:r>
      <w:r>
        <w:rPr>
          <w:rFonts w:hint="eastAsia"/>
          <w:lang w:eastAsia="zh-CN"/>
        </w:rPr>
        <w:t>；</w:t>
      </w:r>
    </w:p>
    <w:p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2）</w:t>
      </w:r>
      <w:r>
        <w:rPr>
          <w:rFonts w:hint="eastAsia"/>
        </w:rPr>
        <w:t>电解水的时候，</w:t>
      </w:r>
      <w:r>
        <w:rPr>
          <w:rFonts w:hint="eastAsia"/>
          <w:lang w:val="en-US" w:eastAsia="zh-CN"/>
        </w:rPr>
        <w:t>装置</w:t>
      </w:r>
      <w:r>
        <w:rPr>
          <w:rFonts w:hint="eastAsia"/>
        </w:rPr>
        <w:t>没有漏气，但氢气和氧气的体积比总是略大于2：1，可能的原因是：</w:t>
      </w:r>
      <w:r>
        <w:rPr>
          <w:rFonts w:hint="eastAsia"/>
          <w:u w:val="single"/>
          <w:lang w:val="en-US" w:eastAsia="zh-CN"/>
        </w:rPr>
        <w:t xml:space="preserve">                                         </w:t>
      </w:r>
      <w:r>
        <w:rPr>
          <w:rFonts w:hint="eastAsia"/>
        </w:rPr>
        <w:t>；</w:t>
      </w:r>
    </w:p>
    <w:p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3）</w:t>
      </w:r>
      <w:r>
        <w:rPr>
          <w:rFonts w:hint="eastAsia"/>
        </w:rPr>
        <w:t>电解水的实验证明水是由</w:t>
      </w:r>
      <w:r>
        <w:rPr>
          <w:rFonts w:hint="eastAsia"/>
          <w:u w:val="single"/>
          <w:lang w:val="en-US" w:eastAsia="zh-CN"/>
        </w:rPr>
        <w:t xml:space="preserve">               </w:t>
      </w:r>
      <w:r>
        <w:rPr>
          <w:rFonts w:hint="eastAsia"/>
        </w:rPr>
        <w:t>元素组成的。</w:t>
      </w:r>
    </w:p>
    <w:p>
      <w:r>
        <w:rPr>
          <w:rFonts w:hint="eastAsia"/>
          <w:lang w:val="en-US" w:eastAsia="zh-CN"/>
        </w:rPr>
        <w:t>17</w:t>
      </w:r>
      <w:r>
        <w:t>．</w:t>
      </w:r>
      <w:r>
        <w:rPr>
          <w:rFonts w:hint="eastAsia"/>
        </w:rPr>
        <w:t>实验创新可以使现象更明显，操作更简便。Y型管的使用能增强实验的对比性，增添实验的趣味性。某化学兴趣小组同学利用Y型管设计了以下三个实验进行探究活动，请回答下列问题。</w:t>
      </w:r>
    </w:p>
    <w:p>
      <w:pPr>
        <w:jc w:val="center"/>
      </w:pPr>
      <w:r>
        <w:rPr>
          <w:rFonts w:hint="eastAsia"/>
        </w:rPr>
        <w:drawing>
          <wp:inline distT="0" distB="0" distL="0" distR="0">
            <wp:extent cx="3201035" cy="1179830"/>
            <wp:effectExtent l="0" t="0" r="18415" b="1270"/>
            <wp:docPr id="1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01035" cy="1179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</w:pPr>
      <w:r>
        <w:rPr>
          <w:rFonts w:hint="eastAsia"/>
        </w:rPr>
        <w:t>（1）1图所示实验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探究物质的化学性质是：</w:t>
      </w:r>
      <w:r>
        <w:rPr>
          <w:rFonts w:hint="eastAsia"/>
          <w:u w:val="single"/>
          <w:lang w:val="en-US" w:eastAsia="zh-CN"/>
        </w:rPr>
        <w:t xml:space="preserve">                              </w:t>
      </w:r>
      <w:r>
        <w:rPr>
          <w:rFonts w:hint="eastAsia"/>
          <w:lang w:eastAsia="zh-CN"/>
        </w:rPr>
        <w:t>；</w:t>
      </w:r>
    </w:p>
    <w:p>
      <w:pPr>
        <w:rPr>
          <w:rFonts w:hint="eastAsia" w:eastAsia="宋体"/>
          <w:lang w:eastAsia="zh-CN"/>
        </w:rPr>
      </w:pPr>
      <w:r>
        <w:rPr>
          <w:rFonts w:hint="eastAsia"/>
        </w:rPr>
        <w:t>（2）2图所示实验，</w:t>
      </w:r>
      <w:r>
        <w:rPr>
          <w:rFonts w:hint="eastAsia"/>
          <w:lang w:val="en-US" w:eastAsia="zh-CN"/>
        </w:rPr>
        <w:t>探究的实验目的是：</w:t>
      </w:r>
      <w:r>
        <w:rPr>
          <w:rFonts w:hint="eastAsia"/>
          <w:u w:val="single"/>
          <w:lang w:val="en-US" w:eastAsia="zh-CN"/>
        </w:rPr>
        <w:t xml:space="preserve">                                  </w:t>
      </w:r>
      <w:r>
        <w:rPr>
          <w:rFonts w:hint="eastAsia"/>
          <w:lang w:eastAsia="zh-CN"/>
        </w:rPr>
        <w:t>；</w:t>
      </w:r>
    </w:p>
    <w:p>
      <w:r>
        <w:rPr>
          <w:rFonts w:hint="eastAsia"/>
        </w:rPr>
        <w:t>（3）3图所示实验，</w:t>
      </w:r>
      <w:r>
        <w:rPr>
          <w:rFonts w:hint="eastAsia"/>
          <w:lang w:val="en-US" w:eastAsia="zh-CN"/>
        </w:rPr>
        <w:t>探究的实验结论是：</w:t>
      </w:r>
      <w:r>
        <w:rPr>
          <w:rFonts w:hint="eastAsia"/>
          <w:u w:val="single"/>
          <w:lang w:val="en-US" w:eastAsia="zh-CN"/>
        </w:rPr>
        <w:t xml:space="preserve">                                  </w:t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黑体" w:eastAsia="黑体"/>
          <w:b/>
          <w:bCs w:val="0"/>
        </w:rPr>
      </w:pPr>
      <w:r>
        <w:rPr>
          <w:rFonts w:hint="eastAsia" w:ascii="黑体" w:eastAsia="黑体"/>
          <w:b/>
          <w:bCs w:val="0"/>
        </w:rPr>
        <w:t>四、</w:t>
      </w:r>
      <w:r>
        <w:rPr>
          <w:rFonts w:hint="eastAsia" w:ascii="黑体" w:eastAsia="黑体"/>
          <w:b/>
          <w:bCs w:val="0"/>
          <w:szCs w:val="21"/>
        </w:rPr>
        <w:t>实验与探究题（</w:t>
      </w:r>
      <w:r>
        <w:rPr>
          <w:rFonts w:hint="eastAsia" w:ascii="黑体" w:hAnsi="宋体" w:eastAsia="黑体"/>
          <w:b/>
          <w:bCs w:val="0"/>
          <w:szCs w:val="21"/>
        </w:rPr>
        <w:t>每空1分，化学方程式2分，共</w:t>
      </w:r>
      <w:r>
        <w:rPr>
          <w:rFonts w:hint="eastAsia" w:ascii="黑体" w:eastAsia="黑体"/>
          <w:b/>
          <w:bCs w:val="0"/>
          <w:szCs w:val="21"/>
        </w:rPr>
        <w:t>12分）</w:t>
      </w:r>
    </w:p>
    <w:p>
      <w:pPr>
        <w:spacing w:line="360" w:lineRule="auto"/>
        <w:ind w:left="273" w:hanging="273" w:hangingChars="130"/>
      </w:pPr>
      <w:r>
        <w:rPr>
          <w:rFonts w:hint="eastAsia"/>
          <w:b w:val="0"/>
          <w:bCs/>
        </w:rPr>
        <w:t>18．</w:t>
      </w:r>
      <w:r>
        <w:rPr>
          <w:rFonts w:hint="eastAsia" w:ascii="Times New Roman" w:hAnsi="Times New Roman" w:eastAsia="新宋体"/>
          <w:sz w:val="21"/>
          <w:szCs w:val="21"/>
        </w:rPr>
        <w:t>根据如图回答问题。</w:t>
      </w:r>
    </w:p>
    <w:p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988945" cy="982345"/>
            <wp:effectExtent l="0" t="0" r="1905" b="8255"/>
            <wp:docPr id="4" name="图片 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菁优网：http://www.jyeoo.com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988945" cy="982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</w:pPr>
      <w:r>
        <w:rPr>
          <w:rFonts w:hint="eastAsia"/>
        </w:rPr>
        <w:t>（1）实验室用高锰酸钾制取氧气的化学方程式为</w:t>
      </w:r>
      <w:r>
        <w:rPr>
          <w:rFonts w:hint="eastAsia"/>
          <w:u w:val="single"/>
          <w:lang w:val="en-US" w:eastAsia="zh-CN"/>
        </w:rPr>
        <w:t xml:space="preserve">                               </w:t>
      </w:r>
      <w:r>
        <w:rPr>
          <w:rFonts w:hint="eastAsia"/>
          <w:lang w:eastAsia="zh-CN"/>
        </w:rPr>
        <w:t>；</w:t>
      </w:r>
      <w:r>
        <w:rPr>
          <w:rFonts w:hint="eastAsia"/>
        </w:rPr>
        <w:t>可以用来收集氧气的装置是</w:t>
      </w:r>
      <w:r>
        <w:rPr>
          <w:rFonts w:hint="eastAsia"/>
          <w:u w:val="single"/>
          <w:lang w:val="en-US" w:eastAsia="zh-CN"/>
        </w:rPr>
        <w:t xml:space="preserve">                </w:t>
      </w:r>
      <w:r>
        <w:rPr>
          <w:rFonts w:hint="eastAsia"/>
          <w:lang w:eastAsia="zh-CN"/>
        </w:rPr>
        <w:t>；</w:t>
      </w:r>
    </w:p>
    <w:p>
      <w:r>
        <w:rPr>
          <w:rFonts w:hint="eastAsia"/>
        </w:rPr>
        <w:t>（2）实验室制取二氧化碳时，选用的发生及收集装置</w:t>
      </w:r>
      <w:r>
        <w:rPr>
          <w:rFonts w:hint="eastAsia"/>
          <w:lang w:val="en-US" w:eastAsia="zh-CN"/>
        </w:rPr>
        <w:t>的组合</w:t>
      </w:r>
      <w:r>
        <w:rPr>
          <w:rFonts w:hint="eastAsia"/>
        </w:rPr>
        <w:t>是</w:t>
      </w: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rFonts w:hint="eastAsia"/>
        </w:rPr>
        <w:t>；检验二氧化碳已经收集满的方法是</w:t>
      </w:r>
      <w:r>
        <w:rPr>
          <w:rFonts w:hint="eastAsia"/>
          <w:u w:val="single"/>
          <w:lang w:val="en-US" w:eastAsia="zh-CN"/>
        </w:rPr>
        <w:t xml:space="preserve">                                                   </w:t>
      </w:r>
      <w:r>
        <w:rPr>
          <w:rFonts w:hint="eastAsia"/>
        </w:rPr>
        <w:t>。</w:t>
      </w:r>
    </w:p>
    <w:p>
      <w:r>
        <w:t>1</w:t>
      </w:r>
      <w:r>
        <w:rPr>
          <w:rFonts w:hint="eastAsia"/>
          <w:lang w:val="en-US" w:eastAsia="zh-CN"/>
        </w:rPr>
        <w:t>9</w:t>
      </w:r>
      <w:r>
        <w:t>．</w:t>
      </w:r>
      <w:r>
        <w:rPr>
          <w:rFonts w:hint="eastAsia"/>
        </w:rPr>
        <w:t>在生活中经常曝出某品牌金饰品掺假的事件，引起学生的好奇，某化学兴趣小组在老师的帮助下，对几种常见金属饰品所含的金属进行了相关的探究活动．</w:t>
      </w:r>
    </w:p>
    <w:p>
      <w:pPr>
        <w:rPr>
          <w:rFonts w:hint="eastAsia"/>
        </w:rPr>
      </w:pPr>
      <w:r>
        <w:rPr>
          <w:rFonts w:hint="eastAsia"/>
        </w:rPr>
        <w:t>【提出问题】</w:t>
      </w:r>
    </w:p>
    <w:p>
      <w:pPr>
        <w:ind w:firstLine="420" w:firstLineChars="200"/>
      </w:pPr>
      <w:r>
        <w:rPr>
          <w:rFonts w:hint="eastAsia"/>
          <w:lang w:val="en-US" w:eastAsia="zh-CN"/>
        </w:rPr>
        <w:t>问题一、</w:t>
      </w:r>
      <w:r>
        <w:rPr>
          <w:rFonts w:hint="eastAsia"/>
        </w:rPr>
        <w:t>怎样鉴别真假黄金？</w:t>
      </w:r>
      <w:r>
        <w:rPr>
          <w:rFonts w:hint="eastAsia"/>
          <w:lang w:val="en-US" w:eastAsia="zh-CN"/>
        </w:rPr>
        <w:t xml:space="preserve">    问题二、</w:t>
      </w:r>
      <w:r>
        <w:rPr>
          <w:rFonts w:hint="eastAsia"/>
        </w:rPr>
        <w:t>怎样确定钯的金属活动性？</w:t>
      </w:r>
    </w:p>
    <w:p>
      <w:r>
        <w:rPr>
          <w:rFonts w:hint="eastAsia"/>
        </w:rPr>
        <w:t>【查阅资料】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fldChar w:fldCharType="begin"/>
      </w:r>
      <w:r>
        <w:rPr>
          <w:rFonts w:hint="eastAsia"/>
        </w:rPr>
        <w:instrText xml:space="preserve"> = 1 \* GB3 \* MERGEFORMAT </w:instrText>
      </w:r>
      <w:r>
        <w:rPr>
          <w:rFonts w:hint="eastAsia"/>
        </w:rPr>
        <w:fldChar w:fldCharType="separate"/>
      </w:r>
      <w:r>
        <w:t>①</w:t>
      </w:r>
      <w:r>
        <w:rPr>
          <w:rFonts w:hint="eastAsia"/>
        </w:rPr>
        <w:fldChar w:fldCharType="end"/>
      </w:r>
      <w:r>
        <w:rPr>
          <w:rFonts w:hint="eastAsia"/>
        </w:rPr>
        <w:t xml:space="preserve">假黄金通常是黄铜（Cu﹣Zn合金）  </w:t>
      </w:r>
    </w:p>
    <w:p>
      <w:pPr>
        <w:ind w:firstLine="420" w:firstLineChars="200"/>
      </w:pPr>
      <w:r>
        <w:rPr>
          <w:rFonts w:hint="eastAsia"/>
        </w:rPr>
        <w:fldChar w:fldCharType="begin"/>
      </w:r>
      <w:r>
        <w:rPr>
          <w:rFonts w:hint="eastAsia"/>
        </w:rPr>
        <w:instrText xml:space="preserve"> = 2 \* GB3 \* MERGEFORMAT </w:instrText>
      </w:r>
      <w:r>
        <w:rPr>
          <w:rFonts w:hint="eastAsia"/>
        </w:rPr>
        <w:fldChar w:fldCharType="separate"/>
      </w:r>
      <w:r>
        <w:t>②</w:t>
      </w:r>
      <w:r>
        <w:rPr>
          <w:rFonts w:hint="eastAsia"/>
        </w:rPr>
        <w:fldChar w:fldCharType="end"/>
      </w:r>
      <w:r>
        <w:rPr>
          <w:rFonts w:hint="eastAsia"/>
        </w:rPr>
        <w:t>钯（Pd）呈银白色，有金属光泽，可用作饰品</w:t>
      </w:r>
    </w:p>
    <w:p>
      <w:pPr>
        <w:rPr>
          <w:rFonts w:hint="eastAsia"/>
        </w:rPr>
      </w:pPr>
      <w:r>
        <w:rPr>
          <w:rFonts w:hint="eastAsia"/>
        </w:rPr>
        <w:t>【实验药品】</w:t>
      </w:r>
    </w:p>
    <w:p>
      <w:pPr>
        <w:ind w:firstLine="420" w:firstLineChars="200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黄金样品（丝）、</w:t>
      </w:r>
      <w:r>
        <w:rPr>
          <w:rFonts w:hint="eastAsia"/>
        </w:rPr>
        <w:t>钯</w:t>
      </w:r>
      <w:r>
        <w:rPr>
          <w:rFonts w:hint="eastAsia"/>
          <w:lang w:val="en-US" w:eastAsia="zh-CN"/>
        </w:rPr>
        <w:t>丝</w:t>
      </w:r>
      <w:r>
        <w:rPr>
          <w:rFonts w:hint="eastAsia"/>
        </w:rPr>
        <w:t>、铂（Pt）</w:t>
      </w:r>
      <w:r>
        <w:rPr>
          <w:rFonts w:hint="eastAsia"/>
          <w:lang w:val="en-US" w:eastAsia="zh-CN"/>
        </w:rPr>
        <w:t>丝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纯金属粉末（回收金属时使用）、</w:t>
      </w:r>
      <w:r>
        <w:rPr>
          <w:rFonts w:hint="eastAsia"/>
        </w:rPr>
        <w:t>稀盐酸、硝酸银溶液和氯化钯（PdCl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）溶液</w:t>
      </w:r>
      <w:r>
        <w:rPr>
          <w:rFonts w:hint="eastAsia"/>
          <w:lang w:eastAsia="zh-CN"/>
        </w:rPr>
        <w:t>。</w:t>
      </w:r>
    </w:p>
    <w:p>
      <w:r>
        <w:rPr>
          <w:rFonts w:hint="eastAsia"/>
        </w:rPr>
        <w:t>【实验探究】</w:t>
      </w:r>
    </w:p>
    <w:p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【探究一】使用“实验药品”</w:t>
      </w:r>
      <w:r>
        <w:rPr>
          <w:rFonts w:hint="eastAsia"/>
        </w:rPr>
        <w:t>鉴别黄金样品的真假：</w:t>
      </w:r>
    </w:p>
    <w:p>
      <w:pPr>
        <w:ind w:firstLine="420" w:firstLineChars="200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方法一：</w:t>
      </w:r>
      <w:r>
        <w:rPr>
          <w:rFonts w:hint="eastAsia"/>
        </w:rPr>
        <w:t>取黄金样品于试管中，滴加稀盐酸后，观察黄金样品表面</w:t>
      </w:r>
      <w:r>
        <w:rPr>
          <w:rFonts w:hint="eastAsia"/>
          <w:lang w:val="en-US" w:eastAsia="zh-CN"/>
        </w:rPr>
        <w:t>有气泡产生，发生的化学反应方程式为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u w:val="single"/>
        </w:rPr>
        <w:t>（1）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lang w:eastAsia="zh-CN"/>
        </w:rPr>
        <w:t>；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方法二：</w:t>
      </w:r>
      <w:r>
        <w:rPr>
          <w:rFonts w:hint="eastAsia"/>
        </w:rPr>
        <w:t>取黄金样品于试管中，加</w:t>
      </w:r>
      <w:r>
        <w:rPr>
          <w:rFonts w:hint="eastAsia"/>
          <w:lang w:val="en-US" w:eastAsia="zh-CN"/>
        </w:rPr>
        <w:t>入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u w:val="single"/>
        </w:rPr>
        <w:t>（2）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</w:rPr>
        <w:t>后，观察黄金样品表面</w:t>
      </w:r>
      <w:r>
        <w:rPr>
          <w:rFonts w:hint="eastAsia"/>
          <w:lang w:val="en-US" w:eastAsia="zh-CN"/>
        </w:rPr>
        <w:t>发生的现象</w:t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>可判断出真假黄金；</w:t>
      </w:r>
    </w:p>
    <w:p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【探究二】</w:t>
      </w:r>
      <w:r>
        <w:rPr>
          <w:rFonts w:hint="eastAsia"/>
        </w:rPr>
        <w:t>探究钯的金属活动性：</w:t>
      </w:r>
    </w:p>
    <w:p>
      <w:pPr>
        <w:ind w:firstLine="420" w:firstLineChars="200"/>
      </w:pPr>
      <w:r>
        <w:rPr>
          <w:rFonts w:hint="eastAsia"/>
        </w:rPr>
        <w:t>依据生活经验，同学们猜测钯的活动性可能与银和铂相近，于是他们利用上述药品进行如下实验：</w:t>
      </w:r>
    </w:p>
    <w:tbl>
      <w:tblPr>
        <w:tblStyle w:val="8"/>
        <w:tblW w:w="7830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690"/>
        <w:gridCol w:w="2380"/>
        <w:gridCol w:w="276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90" w:hRule="atLeast"/>
          <w:jc w:val="center"/>
        </w:trPr>
        <w:tc>
          <w:tcPr>
            <w:tcW w:w="2690" w:type="dxa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</w:rPr>
              <w:t>实验步骤</w:t>
            </w:r>
          </w:p>
        </w:tc>
        <w:tc>
          <w:tcPr>
            <w:tcW w:w="2380" w:type="dxa"/>
          </w:tcPr>
          <w:p>
            <w:pPr>
              <w:jc w:val="center"/>
            </w:pPr>
            <w:r>
              <w:rPr>
                <w:rFonts w:hint="eastAsia"/>
              </w:rPr>
              <w:t>实验现象</w:t>
            </w:r>
          </w:p>
        </w:tc>
        <w:tc>
          <w:tcPr>
            <w:tcW w:w="2760" w:type="dxa"/>
          </w:tcPr>
          <w:p>
            <w:pPr>
              <w:jc w:val="center"/>
            </w:pPr>
            <w:r>
              <w:rPr>
                <w:rFonts w:hint="eastAsia"/>
              </w:rPr>
              <w:t>实验结论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90" w:hRule="atLeast"/>
          <w:jc w:val="center"/>
        </w:trPr>
        <w:tc>
          <w:tcPr>
            <w:tcW w:w="2690" w:type="dxa"/>
          </w:tcPr>
          <w:p>
            <w:pPr>
              <w:jc w:val="center"/>
            </w:pPr>
            <w:r>
              <w:rPr>
                <w:rFonts w:hint="eastAsia"/>
              </w:rPr>
              <w:t>把钯</w:t>
            </w:r>
            <w:r>
              <w:rPr>
                <w:rFonts w:hint="eastAsia"/>
                <w:lang w:val="en-US" w:eastAsia="zh-CN"/>
              </w:rPr>
              <w:t>丝</w:t>
            </w:r>
            <w:r>
              <w:rPr>
                <w:rFonts w:hint="eastAsia"/>
              </w:rPr>
              <w:t>浸入硝酸银溶液中</w:t>
            </w:r>
          </w:p>
        </w:tc>
        <w:tc>
          <w:tcPr>
            <w:tcW w:w="2380" w:type="dxa"/>
          </w:tcPr>
          <w:p>
            <w:r>
              <w:rPr>
                <w:rFonts w:hint="eastAsia"/>
              </w:rPr>
              <w:t>无明显现象</w:t>
            </w:r>
          </w:p>
        </w:tc>
        <w:tc>
          <w:tcPr>
            <w:tcW w:w="2760" w:type="dxa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钯的活动性比银</w:t>
            </w:r>
            <w:r>
              <w:rPr>
                <w:rFonts w:hint="eastAsia"/>
                <w:u w:val="single"/>
              </w:rPr>
              <w:t>　</w:t>
            </w:r>
            <w:r>
              <w:rPr>
                <w:rFonts w:hint="eastAsia"/>
                <w:u w:val="single"/>
                <w:lang w:eastAsia="zh-CN"/>
              </w:rPr>
              <w:t>（</w:t>
            </w:r>
            <w:r>
              <w:rPr>
                <w:rFonts w:hint="eastAsia"/>
                <w:u w:val="single"/>
                <w:lang w:val="en-US" w:eastAsia="zh-CN"/>
              </w:rPr>
              <w:t>3）</w:t>
            </w:r>
            <w:r>
              <w:rPr>
                <w:rFonts w:hint="eastAsia"/>
                <w:u w:val="single"/>
              </w:rPr>
              <w:t>　</w:t>
            </w:r>
            <w:r>
              <w:rPr>
                <w:rFonts w:hint="eastAsia"/>
                <w:u w:val="none"/>
                <w:lang w:eastAsia="zh-CN"/>
              </w:rPr>
              <w:t>；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90" w:hRule="atLeast"/>
          <w:jc w:val="center"/>
        </w:trPr>
        <w:tc>
          <w:tcPr>
            <w:tcW w:w="2690" w:type="dxa"/>
          </w:tcPr>
          <w:p>
            <w:pPr>
              <w:jc w:val="center"/>
            </w:pPr>
            <w:r>
              <w:rPr>
                <w:rFonts w:hint="eastAsia"/>
              </w:rPr>
              <w:t>把铂</w:t>
            </w:r>
            <w:r>
              <w:rPr>
                <w:rFonts w:hint="eastAsia"/>
                <w:lang w:val="en-US" w:eastAsia="zh-CN"/>
              </w:rPr>
              <w:t>丝</w:t>
            </w:r>
            <w:r>
              <w:rPr>
                <w:rFonts w:hint="eastAsia"/>
              </w:rPr>
              <w:t>浸入氯化钯溶液中</w:t>
            </w:r>
          </w:p>
        </w:tc>
        <w:tc>
          <w:tcPr>
            <w:tcW w:w="2380" w:type="dxa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u w:val="single"/>
              </w:rPr>
              <w:t>　</w:t>
            </w:r>
            <w:r>
              <w:rPr>
                <w:rFonts w:hint="eastAsia"/>
                <w:u w:val="single"/>
                <w:lang w:val="en-US" w:eastAsia="zh-CN"/>
              </w:rPr>
              <w:t xml:space="preserve">    </w:t>
            </w:r>
            <w:r>
              <w:rPr>
                <w:rFonts w:hint="eastAsia"/>
                <w:u w:val="single"/>
                <w:lang w:eastAsia="zh-CN"/>
              </w:rPr>
              <w:t>（</w:t>
            </w:r>
            <w:r>
              <w:rPr>
                <w:rFonts w:hint="eastAsia"/>
                <w:u w:val="single"/>
                <w:lang w:val="en-US" w:eastAsia="zh-CN"/>
              </w:rPr>
              <w:t xml:space="preserve">4）   </w:t>
            </w:r>
            <w:r>
              <w:rPr>
                <w:rFonts w:hint="eastAsia"/>
                <w:u w:val="single"/>
              </w:rPr>
              <w:t>　</w:t>
            </w:r>
            <w:r>
              <w:rPr>
                <w:rFonts w:hint="eastAsia"/>
                <w:u w:val="none"/>
                <w:lang w:eastAsia="zh-CN"/>
              </w:rPr>
              <w:t>；</w:t>
            </w:r>
          </w:p>
        </w:tc>
        <w:tc>
          <w:tcPr>
            <w:tcW w:w="2760" w:type="dxa"/>
          </w:tcPr>
          <w:p>
            <w:r>
              <w:rPr>
                <w:rFonts w:hint="eastAsia"/>
              </w:rPr>
              <w:t>钯的活动性比铂强</w:t>
            </w:r>
          </w:p>
        </w:tc>
      </w:tr>
    </w:tbl>
    <w:p>
      <w:pPr>
        <w:ind w:firstLine="420" w:firstLineChars="200"/>
        <w:rPr>
          <w:rFonts w:hint="eastAsia" w:eastAsia="宋体"/>
          <w:lang w:eastAsia="zh-CN"/>
        </w:rPr>
      </w:pPr>
      <w:r>
        <w:rPr>
          <w:rFonts w:hint="eastAsia"/>
        </w:rPr>
        <w:t>初步得出结论：钯、银、铂的金属活动性由强到弱的顺序为</w:t>
      </w:r>
      <w:r>
        <w:rPr>
          <w:rFonts w:hint="eastAsia"/>
          <w:u w:val="single"/>
        </w:rPr>
        <w:t>　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/>
          <w:u w:val="single"/>
          <w:lang w:eastAsia="zh-CN"/>
        </w:rPr>
        <w:t>（</w:t>
      </w:r>
      <w:r>
        <w:rPr>
          <w:rFonts w:hint="eastAsia"/>
          <w:u w:val="single"/>
          <w:lang w:val="en-US" w:eastAsia="zh-CN"/>
        </w:rPr>
        <w:t xml:space="preserve">5）   </w:t>
      </w:r>
      <w:r>
        <w:rPr>
          <w:rFonts w:hint="eastAsia"/>
          <w:u w:val="single"/>
        </w:rPr>
        <w:t>　</w:t>
      </w:r>
      <w:r>
        <w:rPr>
          <w:rFonts w:hint="eastAsia"/>
          <w:lang w:eastAsia="zh-CN"/>
        </w:rPr>
        <w:t>；</w:t>
      </w:r>
    </w:p>
    <w:p>
      <w:r>
        <w:rPr>
          <w:rFonts w:hint="eastAsia"/>
        </w:rPr>
        <w:t>【回收金属】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实验结束后，取出每个容器中的金属丝，向每一个容器中加入过量的纯金属粉末，充分反应结束后，过滤；把滤液混合，滤液中只有一种金属离子；把滤渣混合，高温熔炼得到合金，得到的合金中，金属最多有</w:t>
      </w:r>
      <w:r>
        <w:rPr>
          <w:rFonts w:hint="eastAsia"/>
          <w:u w:val="single"/>
          <w:lang w:val="en-US" w:eastAsia="zh-CN"/>
        </w:rPr>
        <w:t xml:space="preserve">    （6）   </w:t>
      </w:r>
      <w:r>
        <w:rPr>
          <w:rFonts w:hint="eastAsia"/>
          <w:lang w:val="en-US" w:eastAsia="zh-CN"/>
        </w:rPr>
        <w:t>种。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五、计算题（共6分）</w:t>
      </w:r>
    </w:p>
    <w:p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3533775</wp:posOffset>
            </wp:positionH>
            <wp:positionV relativeFrom="paragraph">
              <wp:posOffset>400050</wp:posOffset>
            </wp:positionV>
            <wp:extent cx="1568450" cy="1120140"/>
            <wp:effectExtent l="0" t="0" r="12700" b="3810"/>
            <wp:wrapTight wrapText="bothSides">
              <wp:wrapPolygon>
                <wp:start x="0" y="0"/>
                <wp:lineTo x="0" y="21306"/>
                <wp:lineTo x="21250" y="21306"/>
                <wp:lineTo x="21250" y="0"/>
                <wp:lineTo x="0" y="0"/>
              </wp:wrapPolygon>
            </wp:wrapTight>
            <wp:docPr id="1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68450" cy="112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20．</w:t>
      </w:r>
      <w:r>
        <w:rPr>
          <w:rFonts w:hint="eastAsia"/>
        </w:rPr>
        <w:t>鸡蛋壳的主要成分是碳酸钙，为检测鸡蛋壳中碳酸钙的含量，进行的实验及实验数据如图所示。请回答下列问题：（信息：鸡蛋壳中其他成分与稀盐酸接触不产生气体）</w:t>
      </w:r>
    </w:p>
    <w:p>
      <w:r>
        <w:rPr>
          <w:rFonts w:hint="eastAsia"/>
        </w:rPr>
        <w:t>（1）完全反应生成气体的质量为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</w:rPr>
        <w:t>g。</w:t>
      </w:r>
    </w:p>
    <w:p>
      <w:pPr>
        <w:rPr>
          <w:rFonts w:hint="eastAsia" w:eastAsia="宋体"/>
          <w:lang w:eastAsia="zh-CN"/>
        </w:rPr>
      </w:pPr>
      <w:r>
        <w:rPr>
          <w:rFonts w:hint="eastAsia"/>
        </w:rPr>
        <w:t>（2）</w:t>
      </w:r>
      <w:r>
        <w:rPr>
          <w:rFonts w:hint="eastAsia"/>
          <w:lang w:val="en-US" w:eastAsia="zh-CN"/>
        </w:rPr>
        <w:t>根据化学方程式计算，</w:t>
      </w:r>
      <w:r>
        <w:rPr>
          <w:rFonts w:hint="eastAsia"/>
        </w:rPr>
        <w:t>12g鸡蛋壳中碳酸钙的质量为</w:t>
      </w:r>
      <w:r>
        <w:rPr>
          <w:rFonts w:hint="eastAsia"/>
          <w:lang w:val="en-US" w:eastAsia="zh-CN"/>
        </w:rPr>
        <w:t>多少</w:t>
      </w:r>
      <w:r>
        <w:rPr>
          <w:rFonts w:hint="eastAsia"/>
        </w:rPr>
        <w:t>g</w:t>
      </w:r>
      <w:r>
        <w:rPr>
          <w:rFonts w:hint="eastAsia"/>
          <w:lang w:val="en-US" w:eastAsia="zh-CN"/>
        </w:rPr>
        <w:t>?</w:t>
      </w:r>
    </w:p>
    <w:p>
      <w:pPr>
        <w:rPr>
          <w:rFonts w:hint="eastAsia"/>
          <w:b w:val="0"/>
          <w:bCs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273" w:leftChars="130" w:right="0" w:firstLine="0" w:firstLineChars="0"/>
        <w:textAlignment w:val="auto"/>
        <w:rPr>
          <w:rFonts w:hint="default"/>
          <w:lang w:val="en-US" w:eastAsia="zh-CN"/>
        </w:rPr>
        <w:sectPr>
          <w:headerReference r:id="rId3" w:type="default"/>
          <w:footerReference r:id="rId4" w:type="default"/>
          <w:pgSz w:w="9978" w:h="14173"/>
          <w:pgMar w:top="850" w:right="964" w:bottom="850" w:left="964" w:header="851" w:footer="680" w:gutter="0"/>
          <w:pgNumType w:fmt="decimal"/>
          <w:cols w:space="0" w:num="1"/>
          <w:rtlGutter w:val="0"/>
          <w:docGrid w:type="lines" w:linePitch="313" w:charSpace="0"/>
        </w:sectPr>
      </w:pPr>
    </w:p>
    <w:p>
      <w:bookmarkStart w:id="0" w:name="_GoBack"/>
      <w:bookmarkEnd w:id="0"/>
    </w:p>
    <w:sectPr>
      <w:pgSz w:w="9978" w:h="1417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default" w:eastAsiaTheme="minorEastAsia"/>
        <w:color w:val="auto"/>
        <w:lang w:val="en-US" w:eastAsia="zh-CN"/>
      </w:rPr>
    </w:pPr>
    <w:r>
      <w:rPr>
        <w:rFonts w:hint="default"/>
        <w:color w:val="auto"/>
        <w:sz w:val="18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2701290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12.7pt;margin-top:0pt;height:144pt;width:144pt;mso-position-horizontal-relative:margin;mso-wrap-style:none;z-index:251658240;mso-width-relative:page;mso-height-relative:page;" filled="f" stroked="f" coordsize="21600,21600" o:gfxdata="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IGwch1QAAAAgBAAAPAAAAAAAAAAEAIAAA&#10;ACIAAABkcnMvZG93bnJldi54bWxQSwECFAAUAAAACACHTuJAc/hk2Q8CAAAHBAAADgAAAAAAAAAB&#10;ACAAAAAk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color w:val="auto"/>
        <w:sz w:val="18"/>
        <w:lang w:val="en-US" w:eastAsia="zh-CN"/>
      </w:rPr>
      <w:t>九</w:t>
    </w:r>
    <w:r>
      <w:rPr>
        <w:rFonts w:hint="eastAsia"/>
        <w:color w:val="auto"/>
        <w:lang w:val="en-US" w:eastAsia="zh-CN"/>
      </w:rPr>
      <w:t>年级化学试卷  第   页（共4页）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I0MWI4YWY0OTI3YjllMjBkOTMyOTM5MzhmYmJiMDgifQ=="/>
  </w:docVars>
  <w:rsids>
    <w:rsidRoot w:val="0D4B1A64"/>
    <w:rsid w:val="000C024B"/>
    <w:rsid w:val="00351550"/>
    <w:rsid w:val="00370E57"/>
    <w:rsid w:val="004151FC"/>
    <w:rsid w:val="004C6572"/>
    <w:rsid w:val="006232D0"/>
    <w:rsid w:val="006623B9"/>
    <w:rsid w:val="006E19FE"/>
    <w:rsid w:val="00771FBD"/>
    <w:rsid w:val="00A43399"/>
    <w:rsid w:val="00AF3287"/>
    <w:rsid w:val="00BC57CD"/>
    <w:rsid w:val="00C02FC6"/>
    <w:rsid w:val="00C34DAC"/>
    <w:rsid w:val="00D167FB"/>
    <w:rsid w:val="00ED0BC0"/>
    <w:rsid w:val="00ED5986"/>
    <w:rsid w:val="011C0CCF"/>
    <w:rsid w:val="012470E3"/>
    <w:rsid w:val="013C09CC"/>
    <w:rsid w:val="01763825"/>
    <w:rsid w:val="017A0794"/>
    <w:rsid w:val="017F69D2"/>
    <w:rsid w:val="01804A4C"/>
    <w:rsid w:val="018502B5"/>
    <w:rsid w:val="018B302E"/>
    <w:rsid w:val="019B1904"/>
    <w:rsid w:val="01A324E9"/>
    <w:rsid w:val="01AC5842"/>
    <w:rsid w:val="01B70F2B"/>
    <w:rsid w:val="01BD716D"/>
    <w:rsid w:val="01E43A11"/>
    <w:rsid w:val="023C5B26"/>
    <w:rsid w:val="028C448D"/>
    <w:rsid w:val="02933B13"/>
    <w:rsid w:val="02946B08"/>
    <w:rsid w:val="029A38EC"/>
    <w:rsid w:val="02BC1AB4"/>
    <w:rsid w:val="02C042BA"/>
    <w:rsid w:val="02C879CD"/>
    <w:rsid w:val="02CE17E8"/>
    <w:rsid w:val="02D842E4"/>
    <w:rsid w:val="02DE7C7D"/>
    <w:rsid w:val="03041E41"/>
    <w:rsid w:val="030A0A72"/>
    <w:rsid w:val="03541FCC"/>
    <w:rsid w:val="03575B55"/>
    <w:rsid w:val="03670548"/>
    <w:rsid w:val="036F6B27"/>
    <w:rsid w:val="0391087A"/>
    <w:rsid w:val="039D0534"/>
    <w:rsid w:val="03A569EC"/>
    <w:rsid w:val="03BE4386"/>
    <w:rsid w:val="03C93BCE"/>
    <w:rsid w:val="03D226D8"/>
    <w:rsid w:val="03E272F9"/>
    <w:rsid w:val="03FF1281"/>
    <w:rsid w:val="040F3DB3"/>
    <w:rsid w:val="0414147C"/>
    <w:rsid w:val="04463D2B"/>
    <w:rsid w:val="044700B6"/>
    <w:rsid w:val="04477AA3"/>
    <w:rsid w:val="04675D9D"/>
    <w:rsid w:val="04750C5D"/>
    <w:rsid w:val="04C42EA2"/>
    <w:rsid w:val="04DB773F"/>
    <w:rsid w:val="05022948"/>
    <w:rsid w:val="052A20AF"/>
    <w:rsid w:val="052F52EC"/>
    <w:rsid w:val="055503E4"/>
    <w:rsid w:val="05561BDF"/>
    <w:rsid w:val="057D506C"/>
    <w:rsid w:val="05870FAE"/>
    <w:rsid w:val="05B01E20"/>
    <w:rsid w:val="05BA00B8"/>
    <w:rsid w:val="05EA2CFF"/>
    <w:rsid w:val="05EB7BDE"/>
    <w:rsid w:val="05F257ED"/>
    <w:rsid w:val="05FC2341"/>
    <w:rsid w:val="05FE23E4"/>
    <w:rsid w:val="0609034A"/>
    <w:rsid w:val="060A4EF4"/>
    <w:rsid w:val="06135E8F"/>
    <w:rsid w:val="0655327E"/>
    <w:rsid w:val="06845A09"/>
    <w:rsid w:val="06A116ED"/>
    <w:rsid w:val="06E80BB4"/>
    <w:rsid w:val="071D7D67"/>
    <w:rsid w:val="0738518E"/>
    <w:rsid w:val="073D096C"/>
    <w:rsid w:val="07472295"/>
    <w:rsid w:val="074D57A3"/>
    <w:rsid w:val="07660241"/>
    <w:rsid w:val="076F06CC"/>
    <w:rsid w:val="07707DF0"/>
    <w:rsid w:val="07804833"/>
    <w:rsid w:val="078D6D72"/>
    <w:rsid w:val="07A369AC"/>
    <w:rsid w:val="07AC7DFD"/>
    <w:rsid w:val="07B842F4"/>
    <w:rsid w:val="07DF4028"/>
    <w:rsid w:val="07FC2F30"/>
    <w:rsid w:val="07FE0B69"/>
    <w:rsid w:val="08204893"/>
    <w:rsid w:val="083D4E59"/>
    <w:rsid w:val="083F3CFE"/>
    <w:rsid w:val="086230FE"/>
    <w:rsid w:val="086E45D1"/>
    <w:rsid w:val="087141C3"/>
    <w:rsid w:val="08944208"/>
    <w:rsid w:val="08992EBB"/>
    <w:rsid w:val="08B4295B"/>
    <w:rsid w:val="09057759"/>
    <w:rsid w:val="091C316B"/>
    <w:rsid w:val="09340F0A"/>
    <w:rsid w:val="093B08FE"/>
    <w:rsid w:val="09411758"/>
    <w:rsid w:val="095048B4"/>
    <w:rsid w:val="0952087C"/>
    <w:rsid w:val="095F13EB"/>
    <w:rsid w:val="09880942"/>
    <w:rsid w:val="09F204B1"/>
    <w:rsid w:val="0A253B9B"/>
    <w:rsid w:val="0A2715C6"/>
    <w:rsid w:val="0A2E5BF4"/>
    <w:rsid w:val="0A3A7ECE"/>
    <w:rsid w:val="0A4A35ED"/>
    <w:rsid w:val="0A5C5B81"/>
    <w:rsid w:val="0A6D1570"/>
    <w:rsid w:val="0A9D7F38"/>
    <w:rsid w:val="0AA067E9"/>
    <w:rsid w:val="0AAE07B9"/>
    <w:rsid w:val="0AC27941"/>
    <w:rsid w:val="0AD97482"/>
    <w:rsid w:val="0AEC2134"/>
    <w:rsid w:val="0B260413"/>
    <w:rsid w:val="0B2C5FC6"/>
    <w:rsid w:val="0B662F05"/>
    <w:rsid w:val="0B6A0996"/>
    <w:rsid w:val="0B766AFF"/>
    <w:rsid w:val="0B7E581F"/>
    <w:rsid w:val="0B854686"/>
    <w:rsid w:val="0BAC639D"/>
    <w:rsid w:val="0BC25540"/>
    <w:rsid w:val="0C066DE7"/>
    <w:rsid w:val="0C1C542F"/>
    <w:rsid w:val="0C2B3ED1"/>
    <w:rsid w:val="0C2C7CAB"/>
    <w:rsid w:val="0C4B5C57"/>
    <w:rsid w:val="0C7A4869"/>
    <w:rsid w:val="0C88116B"/>
    <w:rsid w:val="0CA36D28"/>
    <w:rsid w:val="0CAC7043"/>
    <w:rsid w:val="0CB81FC9"/>
    <w:rsid w:val="0CCC45B6"/>
    <w:rsid w:val="0CCF6888"/>
    <w:rsid w:val="0CE07A2E"/>
    <w:rsid w:val="0D0030BF"/>
    <w:rsid w:val="0D193B67"/>
    <w:rsid w:val="0D383B3A"/>
    <w:rsid w:val="0D3B1DAA"/>
    <w:rsid w:val="0D4B1A64"/>
    <w:rsid w:val="0D5D1A7A"/>
    <w:rsid w:val="0D701E45"/>
    <w:rsid w:val="0D7D4536"/>
    <w:rsid w:val="0DAE649D"/>
    <w:rsid w:val="0DCB52A1"/>
    <w:rsid w:val="0DD546B6"/>
    <w:rsid w:val="0DE14AC5"/>
    <w:rsid w:val="0E066895"/>
    <w:rsid w:val="0E2C21E4"/>
    <w:rsid w:val="0E4D215A"/>
    <w:rsid w:val="0E6A6431"/>
    <w:rsid w:val="0E7A7E26"/>
    <w:rsid w:val="0E8A515C"/>
    <w:rsid w:val="0EBB37EE"/>
    <w:rsid w:val="0EC75BF9"/>
    <w:rsid w:val="0EDA2A7F"/>
    <w:rsid w:val="0EDF6CB3"/>
    <w:rsid w:val="0F113188"/>
    <w:rsid w:val="0F1D4A0D"/>
    <w:rsid w:val="0F2D0810"/>
    <w:rsid w:val="0F491BEF"/>
    <w:rsid w:val="0F7B6853"/>
    <w:rsid w:val="0F9A4F2B"/>
    <w:rsid w:val="0F9D1493"/>
    <w:rsid w:val="0FF268B2"/>
    <w:rsid w:val="0FF63651"/>
    <w:rsid w:val="101650DF"/>
    <w:rsid w:val="105E79B2"/>
    <w:rsid w:val="107C0AD5"/>
    <w:rsid w:val="107F20DD"/>
    <w:rsid w:val="10921FC8"/>
    <w:rsid w:val="10B07C5A"/>
    <w:rsid w:val="10DD2BFC"/>
    <w:rsid w:val="110C762F"/>
    <w:rsid w:val="111725AC"/>
    <w:rsid w:val="112A3A2E"/>
    <w:rsid w:val="113071D4"/>
    <w:rsid w:val="115E0150"/>
    <w:rsid w:val="115F5060"/>
    <w:rsid w:val="11624945"/>
    <w:rsid w:val="1164352A"/>
    <w:rsid w:val="11901D8E"/>
    <w:rsid w:val="11CD2C2E"/>
    <w:rsid w:val="11F4530B"/>
    <w:rsid w:val="1205032E"/>
    <w:rsid w:val="12096398"/>
    <w:rsid w:val="12233585"/>
    <w:rsid w:val="12275A71"/>
    <w:rsid w:val="122B3922"/>
    <w:rsid w:val="1246053A"/>
    <w:rsid w:val="12492DDA"/>
    <w:rsid w:val="127B6CA7"/>
    <w:rsid w:val="128D0705"/>
    <w:rsid w:val="12960782"/>
    <w:rsid w:val="12AF6F40"/>
    <w:rsid w:val="12B83B3B"/>
    <w:rsid w:val="13044387"/>
    <w:rsid w:val="13545F3A"/>
    <w:rsid w:val="135768C2"/>
    <w:rsid w:val="135A13F5"/>
    <w:rsid w:val="137812AF"/>
    <w:rsid w:val="138C102F"/>
    <w:rsid w:val="13A9703F"/>
    <w:rsid w:val="13BD568C"/>
    <w:rsid w:val="13F576EB"/>
    <w:rsid w:val="13F603F6"/>
    <w:rsid w:val="14057CCA"/>
    <w:rsid w:val="141D25CF"/>
    <w:rsid w:val="1428511A"/>
    <w:rsid w:val="144933C6"/>
    <w:rsid w:val="145F4D24"/>
    <w:rsid w:val="14860174"/>
    <w:rsid w:val="14944900"/>
    <w:rsid w:val="14977C8B"/>
    <w:rsid w:val="14EC25C7"/>
    <w:rsid w:val="14F450DE"/>
    <w:rsid w:val="15121A08"/>
    <w:rsid w:val="15191E29"/>
    <w:rsid w:val="152D1520"/>
    <w:rsid w:val="153E0155"/>
    <w:rsid w:val="15483058"/>
    <w:rsid w:val="15631A3C"/>
    <w:rsid w:val="157D1A6E"/>
    <w:rsid w:val="15B97543"/>
    <w:rsid w:val="15F1029E"/>
    <w:rsid w:val="15F4309F"/>
    <w:rsid w:val="15F7286A"/>
    <w:rsid w:val="16225C7A"/>
    <w:rsid w:val="16341876"/>
    <w:rsid w:val="163505D9"/>
    <w:rsid w:val="16372002"/>
    <w:rsid w:val="16556050"/>
    <w:rsid w:val="167C1FFD"/>
    <w:rsid w:val="167F1CFD"/>
    <w:rsid w:val="16901E4C"/>
    <w:rsid w:val="16920FD5"/>
    <w:rsid w:val="16D330E4"/>
    <w:rsid w:val="16D44AE5"/>
    <w:rsid w:val="16E257E2"/>
    <w:rsid w:val="1706734A"/>
    <w:rsid w:val="17125CEF"/>
    <w:rsid w:val="172320E3"/>
    <w:rsid w:val="173914CE"/>
    <w:rsid w:val="173C14C1"/>
    <w:rsid w:val="1740037B"/>
    <w:rsid w:val="174F0C6D"/>
    <w:rsid w:val="175A0563"/>
    <w:rsid w:val="175A4F55"/>
    <w:rsid w:val="177A5F57"/>
    <w:rsid w:val="17B27869"/>
    <w:rsid w:val="17DD3B58"/>
    <w:rsid w:val="17F140D6"/>
    <w:rsid w:val="17F76C0D"/>
    <w:rsid w:val="17F904A7"/>
    <w:rsid w:val="18125683"/>
    <w:rsid w:val="18382FF3"/>
    <w:rsid w:val="183C33D6"/>
    <w:rsid w:val="184C25A7"/>
    <w:rsid w:val="185E49F9"/>
    <w:rsid w:val="18607680"/>
    <w:rsid w:val="187327BD"/>
    <w:rsid w:val="18914545"/>
    <w:rsid w:val="18A66148"/>
    <w:rsid w:val="18B711ED"/>
    <w:rsid w:val="18B8362C"/>
    <w:rsid w:val="18DB1C64"/>
    <w:rsid w:val="18E37080"/>
    <w:rsid w:val="191F64A1"/>
    <w:rsid w:val="194D66B5"/>
    <w:rsid w:val="194D7EA2"/>
    <w:rsid w:val="199C5D44"/>
    <w:rsid w:val="19CD0733"/>
    <w:rsid w:val="19DF19BC"/>
    <w:rsid w:val="19E338DE"/>
    <w:rsid w:val="1A381F10"/>
    <w:rsid w:val="1A6745A4"/>
    <w:rsid w:val="1A6B67D2"/>
    <w:rsid w:val="1A7B6930"/>
    <w:rsid w:val="1A903E38"/>
    <w:rsid w:val="1AA06707"/>
    <w:rsid w:val="1AB918B7"/>
    <w:rsid w:val="1AC732B3"/>
    <w:rsid w:val="1B1F26AF"/>
    <w:rsid w:val="1B243E63"/>
    <w:rsid w:val="1B247AC2"/>
    <w:rsid w:val="1B4A16C0"/>
    <w:rsid w:val="1B5803F0"/>
    <w:rsid w:val="1B59275E"/>
    <w:rsid w:val="1B6E1F20"/>
    <w:rsid w:val="1BF56985"/>
    <w:rsid w:val="1C773CBF"/>
    <w:rsid w:val="1C891715"/>
    <w:rsid w:val="1CA13D9D"/>
    <w:rsid w:val="1CBA4035"/>
    <w:rsid w:val="1CCB49AB"/>
    <w:rsid w:val="1CD63C99"/>
    <w:rsid w:val="1CE3605C"/>
    <w:rsid w:val="1CEF11D6"/>
    <w:rsid w:val="1CF47A59"/>
    <w:rsid w:val="1D293169"/>
    <w:rsid w:val="1D3802AC"/>
    <w:rsid w:val="1D626957"/>
    <w:rsid w:val="1D6D5FB9"/>
    <w:rsid w:val="1DA30246"/>
    <w:rsid w:val="1DAD0520"/>
    <w:rsid w:val="1DB51C8E"/>
    <w:rsid w:val="1DD67A76"/>
    <w:rsid w:val="1DEA52D0"/>
    <w:rsid w:val="1E03620F"/>
    <w:rsid w:val="1E241150"/>
    <w:rsid w:val="1E403142"/>
    <w:rsid w:val="1E617229"/>
    <w:rsid w:val="1E647252"/>
    <w:rsid w:val="1E8A77AD"/>
    <w:rsid w:val="1ECD3C6D"/>
    <w:rsid w:val="1EE52037"/>
    <w:rsid w:val="1F09331D"/>
    <w:rsid w:val="1F182625"/>
    <w:rsid w:val="1F29007A"/>
    <w:rsid w:val="1F3F624D"/>
    <w:rsid w:val="1F446963"/>
    <w:rsid w:val="1F510E9A"/>
    <w:rsid w:val="1F870955"/>
    <w:rsid w:val="1F89722D"/>
    <w:rsid w:val="1FA12306"/>
    <w:rsid w:val="1FBD1EB7"/>
    <w:rsid w:val="1FC2479C"/>
    <w:rsid w:val="1FE47D80"/>
    <w:rsid w:val="1FEA7809"/>
    <w:rsid w:val="1FF8515D"/>
    <w:rsid w:val="201E5705"/>
    <w:rsid w:val="204757CE"/>
    <w:rsid w:val="20546428"/>
    <w:rsid w:val="20573A2F"/>
    <w:rsid w:val="20584CFA"/>
    <w:rsid w:val="205D447F"/>
    <w:rsid w:val="208453AA"/>
    <w:rsid w:val="208F46BA"/>
    <w:rsid w:val="20B247FC"/>
    <w:rsid w:val="213F5933"/>
    <w:rsid w:val="21460648"/>
    <w:rsid w:val="21635AC5"/>
    <w:rsid w:val="217345B8"/>
    <w:rsid w:val="21766E24"/>
    <w:rsid w:val="218425CD"/>
    <w:rsid w:val="21CB0F37"/>
    <w:rsid w:val="21DA64F4"/>
    <w:rsid w:val="21F507A0"/>
    <w:rsid w:val="21F73B58"/>
    <w:rsid w:val="222D7E81"/>
    <w:rsid w:val="22567F5B"/>
    <w:rsid w:val="22885A6A"/>
    <w:rsid w:val="228876A5"/>
    <w:rsid w:val="22BB548D"/>
    <w:rsid w:val="22D24D60"/>
    <w:rsid w:val="22E463A0"/>
    <w:rsid w:val="22FC3F47"/>
    <w:rsid w:val="230B6414"/>
    <w:rsid w:val="230C7A96"/>
    <w:rsid w:val="233803B0"/>
    <w:rsid w:val="23386ADD"/>
    <w:rsid w:val="233A0AA7"/>
    <w:rsid w:val="237815D0"/>
    <w:rsid w:val="23C058E8"/>
    <w:rsid w:val="24016BBB"/>
    <w:rsid w:val="2403086A"/>
    <w:rsid w:val="24133F49"/>
    <w:rsid w:val="24262358"/>
    <w:rsid w:val="24547947"/>
    <w:rsid w:val="246851A0"/>
    <w:rsid w:val="24A7216D"/>
    <w:rsid w:val="24BF73AB"/>
    <w:rsid w:val="24D0795A"/>
    <w:rsid w:val="24FA681F"/>
    <w:rsid w:val="25170741"/>
    <w:rsid w:val="252A26B7"/>
    <w:rsid w:val="252F3FE5"/>
    <w:rsid w:val="253A44E3"/>
    <w:rsid w:val="2550063A"/>
    <w:rsid w:val="259D0AE7"/>
    <w:rsid w:val="25A246E2"/>
    <w:rsid w:val="25A466AC"/>
    <w:rsid w:val="25A822CA"/>
    <w:rsid w:val="25C20A81"/>
    <w:rsid w:val="25E67FBC"/>
    <w:rsid w:val="26284BE7"/>
    <w:rsid w:val="263F0ACC"/>
    <w:rsid w:val="2654086C"/>
    <w:rsid w:val="265C5285"/>
    <w:rsid w:val="266F1F3E"/>
    <w:rsid w:val="266F3655"/>
    <w:rsid w:val="26A358BD"/>
    <w:rsid w:val="26AD77E2"/>
    <w:rsid w:val="26C740CE"/>
    <w:rsid w:val="26C8461C"/>
    <w:rsid w:val="26FD1591"/>
    <w:rsid w:val="27127645"/>
    <w:rsid w:val="271B4760"/>
    <w:rsid w:val="273A1DF2"/>
    <w:rsid w:val="276656CC"/>
    <w:rsid w:val="27924B2C"/>
    <w:rsid w:val="279D6A2F"/>
    <w:rsid w:val="27A03E46"/>
    <w:rsid w:val="27C12D2A"/>
    <w:rsid w:val="27FC4195"/>
    <w:rsid w:val="281617E9"/>
    <w:rsid w:val="282F0D36"/>
    <w:rsid w:val="283827A6"/>
    <w:rsid w:val="28623F84"/>
    <w:rsid w:val="28747379"/>
    <w:rsid w:val="289065FC"/>
    <w:rsid w:val="28B425D7"/>
    <w:rsid w:val="28B43BB3"/>
    <w:rsid w:val="28B52396"/>
    <w:rsid w:val="28BA569A"/>
    <w:rsid w:val="28DF17A9"/>
    <w:rsid w:val="28F54E2E"/>
    <w:rsid w:val="29442B98"/>
    <w:rsid w:val="294E15CD"/>
    <w:rsid w:val="296510B4"/>
    <w:rsid w:val="29653F38"/>
    <w:rsid w:val="29680C74"/>
    <w:rsid w:val="297838F1"/>
    <w:rsid w:val="29814F94"/>
    <w:rsid w:val="29C75534"/>
    <w:rsid w:val="29C9542D"/>
    <w:rsid w:val="29CF304B"/>
    <w:rsid w:val="29D60DFE"/>
    <w:rsid w:val="29DD4532"/>
    <w:rsid w:val="29F824C7"/>
    <w:rsid w:val="29F83EE1"/>
    <w:rsid w:val="2A366701"/>
    <w:rsid w:val="2A462E2C"/>
    <w:rsid w:val="2A6D3510"/>
    <w:rsid w:val="2A757AB0"/>
    <w:rsid w:val="2A843D4B"/>
    <w:rsid w:val="2A976456"/>
    <w:rsid w:val="2A9A4101"/>
    <w:rsid w:val="2AA4761A"/>
    <w:rsid w:val="2AA643AC"/>
    <w:rsid w:val="2AB45AE0"/>
    <w:rsid w:val="2AB64674"/>
    <w:rsid w:val="2ADD4743"/>
    <w:rsid w:val="2AE30241"/>
    <w:rsid w:val="2AEA4748"/>
    <w:rsid w:val="2AFA511A"/>
    <w:rsid w:val="2B127942"/>
    <w:rsid w:val="2B1746EB"/>
    <w:rsid w:val="2B287437"/>
    <w:rsid w:val="2B3F52A2"/>
    <w:rsid w:val="2B4221BB"/>
    <w:rsid w:val="2B4E354E"/>
    <w:rsid w:val="2B835F85"/>
    <w:rsid w:val="2BA21319"/>
    <w:rsid w:val="2BD27D81"/>
    <w:rsid w:val="2BD312C7"/>
    <w:rsid w:val="2C3858C3"/>
    <w:rsid w:val="2C46626D"/>
    <w:rsid w:val="2C4A0336"/>
    <w:rsid w:val="2C63581C"/>
    <w:rsid w:val="2C7504E2"/>
    <w:rsid w:val="2CB573F1"/>
    <w:rsid w:val="2D0363AE"/>
    <w:rsid w:val="2D340734"/>
    <w:rsid w:val="2D3A196A"/>
    <w:rsid w:val="2D481D07"/>
    <w:rsid w:val="2D5727B2"/>
    <w:rsid w:val="2D6452B5"/>
    <w:rsid w:val="2D677A6D"/>
    <w:rsid w:val="2D9B1A85"/>
    <w:rsid w:val="2D9E4191"/>
    <w:rsid w:val="2D9F4765"/>
    <w:rsid w:val="2DA4480C"/>
    <w:rsid w:val="2DAE631A"/>
    <w:rsid w:val="2DCA2A28"/>
    <w:rsid w:val="2DD218DC"/>
    <w:rsid w:val="2DD9225E"/>
    <w:rsid w:val="2DEF06C4"/>
    <w:rsid w:val="2E08725C"/>
    <w:rsid w:val="2E3F2520"/>
    <w:rsid w:val="2E5F5CC5"/>
    <w:rsid w:val="2E7D4905"/>
    <w:rsid w:val="2EAB1004"/>
    <w:rsid w:val="2EB14DB0"/>
    <w:rsid w:val="2ED21796"/>
    <w:rsid w:val="2F207765"/>
    <w:rsid w:val="2F603B62"/>
    <w:rsid w:val="2FB4351B"/>
    <w:rsid w:val="2FB7385F"/>
    <w:rsid w:val="2FD7241B"/>
    <w:rsid w:val="2FDC4426"/>
    <w:rsid w:val="304A0FDC"/>
    <w:rsid w:val="305D5DD5"/>
    <w:rsid w:val="307F7CC0"/>
    <w:rsid w:val="30864510"/>
    <w:rsid w:val="309810E5"/>
    <w:rsid w:val="309E2C37"/>
    <w:rsid w:val="30DD37E9"/>
    <w:rsid w:val="30EA0B0F"/>
    <w:rsid w:val="312E1BDA"/>
    <w:rsid w:val="316E4039"/>
    <w:rsid w:val="3187214D"/>
    <w:rsid w:val="3194384E"/>
    <w:rsid w:val="31A60340"/>
    <w:rsid w:val="31AB6451"/>
    <w:rsid w:val="31AD669F"/>
    <w:rsid w:val="31CB6D6E"/>
    <w:rsid w:val="31CC0B57"/>
    <w:rsid w:val="32087214"/>
    <w:rsid w:val="326351F9"/>
    <w:rsid w:val="326B36CF"/>
    <w:rsid w:val="328028ED"/>
    <w:rsid w:val="32904240"/>
    <w:rsid w:val="32B66E46"/>
    <w:rsid w:val="32B714AF"/>
    <w:rsid w:val="32D53D1B"/>
    <w:rsid w:val="32E602B4"/>
    <w:rsid w:val="331C1EA2"/>
    <w:rsid w:val="332256DE"/>
    <w:rsid w:val="33294694"/>
    <w:rsid w:val="33437504"/>
    <w:rsid w:val="334861A8"/>
    <w:rsid w:val="334943EF"/>
    <w:rsid w:val="33651873"/>
    <w:rsid w:val="338D077F"/>
    <w:rsid w:val="339E0BDF"/>
    <w:rsid w:val="33AF44F2"/>
    <w:rsid w:val="33C81968"/>
    <w:rsid w:val="33F62C6C"/>
    <w:rsid w:val="3403114F"/>
    <w:rsid w:val="34071AA5"/>
    <w:rsid w:val="340A7695"/>
    <w:rsid w:val="34205DDE"/>
    <w:rsid w:val="34277BA9"/>
    <w:rsid w:val="344B2835"/>
    <w:rsid w:val="346A724B"/>
    <w:rsid w:val="34867EE0"/>
    <w:rsid w:val="34882D35"/>
    <w:rsid w:val="34A57A36"/>
    <w:rsid w:val="34BD2067"/>
    <w:rsid w:val="34C93670"/>
    <w:rsid w:val="34D32B0A"/>
    <w:rsid w:val="34E1068D"/>
    <w:rsid w:val="34F97E4B"/>
    <w:rsid w:val="3510463E"/>
    <w:rsid w:val="352B4E36"/>
    <w:rsid w:val="35432B82"/>
    <w:rsid w:val="35496928"/>
    <w:rsid w:val="354B31D8"/>
    <w:rsid w:val="354B7492"/>
    <w:rsid w:val="355D4504"/>
    <w:rsid w:val="357D69CA"/>
    <w:rsid w:val="35913CC7"/>
    <w:rsid w:val="35986BC5"/>
    <w:rsid w:val="359F768C"/>
    <w:rsid w:val="35A46254"/>
    <w:rsid w:val="35BE0CC2"/>
    <w:rsid w:val="35C12962"/>
    <w:rsid w:val="361A7453"/>
    <w:rsid w:val="361E0842"/>
    <w:rsid w:val="3636759C"/>
    <w:rsid w:val="363E5D0B"/>
    <w:rsid w:val="364745A6"/>
    <w:rsid w:val="367B65F2"/>
    <w:rsid w:val="368E0623"/>
    <w:rsid w:val="36A302BA"/>
    <w:rsid w:val="36AA240E"/>
    <w:rsid w:val="36CC088C"/>
    <w:rsid w:val="36F02348"/>
    <w:rsid w:val="36F823B4"/>
    <w:rsid w:val="370D32D7"/>
    <w:rsid w:val="373C44FB"/>
    <w:rsid w:val="374D7339"/>
    <w:rsid w:val="37535E96"/>
    <w:rsid w:val="3768485D"/>
    <w:rsid w:val="376E413D"/>
    <w:rsid w:val="377417CD"/>
    <w:rsid w:val="37D64DC1"/>
    <w:rsid w:val="37E754C5"/>
    <w:rsid w:val="37F3288B"/>
    <w:rsid w:val="37FB6C24"/>
    <w:rsid w:val="380105C3"/>
    <w:rsid w:val="38016E7D"/>
    <w:rsid w:val="381A174C"/>
    <w:rsid w:val="383A6AD4"/>
    <w:rsid w:val="38403EAF"/>
    <w:rsid w:val="385D4897"/>
    <w:rsid w:val="38A075CE"/>
    <w:rsid w:val="38B467AE"/>
    <w:rsid w:val="38C05153"/>
    <w:rsid w:val="38C371AB"/>
    <w:rsid w:val="38F1494A"/>
    <w:rsid w:val="38F30A55"/>
    <w:rsid w:val="39123F2F"/>
    <w:rsid w:val="3912643F"/>
    <w:rsid w:val="392C4597"/>
    <w:rsid w:val="39315026"/>
    <w:rsid w:val="39445D84"/>
    <w:rsid w:val="395F2BBE"/>
    <w:rsid w:val="396226AE"/>
    <w:rsid w:val="39A607ED"/>
    <w:rsid w:val="39AE77D7"/>
    <w:rsid w:val="39B243D4"/>
    <w:rsid w:val="39BA4298"/>
    <w:rsid w:val="39FF0A72"/>
    <w:rsid w:val="3A192D6D"/>
    <w:rsid w:val="3A360B8D"/>
    <w:rsid w:val="3A377697"/>
    <w:rsid w:val="3A3A2CE3"/>
    <w:rsid w:val="3AAE168F"/>
    <w:rsid w:val="3AF04A4B"/>
    <w:rsid w:val="3B0C4680"/>
    <w:rsid w:val="3B253993"/>
    <w:rsid w:val="3B3B4F65"/>
    <w:rsid w:val="3B4F6E66"/>
    <w:rsid w:val="3B5A363D"/>
    <w:rsid w:val="3B73137D"/>
    <w:rsid w:val="3BB44F7F"/>
    <w:rsid w:val="3BBB038D"/>
    <w:rsid w:val="3BCB12D3"/>
    <w:rsid w:val="3BD052F7"/>
    <w:rsid w:val="3BE218DC"/>
    <w:rsid w:val="3BEB623B"/>
    <w:rsid w:val="3BEC7349"/>
    <w:rsid w:val="3C3B57A8"/>
    <w:rsid w:val="3C787551"/>
    <w:rsid w:val="3CCF1E09"/>
    <w:rsid w:val="3CCF49A6"/>
    <w:rsid w:val="3CD046F4"/>
    <w:rsid w:val="3CD55A96"/>
    <w:rsid w:val="3CE53F8F"/>
    <w:rsid w:val="3CED719D"/>
    <w:rsid w:val="3D2C1F90"/>
    <w:rsid w:val="3D370052"/>
    <w:rsid w:val="3D392818"/>
    <w:rsid w:val="3D42295E"/>
    <w:rsid w:val="3D4445A5"/>
    <w:rsid w:val="3D4E0F7F"/>
    <w:rsid w:val="3D4F393D"/>
    <w:rsid w:val="3D514C16"/>
    <w:rsid w:val="3D5642D8"/>
    <w:rsid w:val="3D6C58A6"/>
    <w:rsid w:val="3D7B5870"/>
    <w:rsid w:val="3D8C7CFA"/>
    <w:rsid w:val="3D982525"/>
    <w:rsid w:val="3DC54FBA"/>
    <w:rsid w:val="3DD1395F"/>
    <w:rsid w:val="3E0315E1"/>
    <w:rsid w:val="3E343F45"/>
    <w:rsid w:val="3E410AE4"/>
    <w:rsid w:val="3E6714B0"/>
    <w:rsid w:val="3E7622D2"/>
    <w:rsid w:val="3EA115F5"/>
    <w:rsid w:val="3EAF3CA0"/>
    <w:rsid w:val="3EBC63BD"/>
    <w:rsid w:val="3EBE23AE"/>
    <w:rsid w:val="3EDE27D7"/>
    <w:rsid w:val="3EE31B9B"/>
    <w:rsid w:val="3EFF271C"/>
    <w:rsid w:val="3F122CFC"/>
    <w:rsid w:val="3F17408B"/>
    <w:rsid w:val="3F442C77"/>
    <w:rsid w:val="3F9175D8"/>
    <w:rsid w:val="3FA91705"/>
    <w:rsid w:val="3FC8026F"/>
    <w:rsid w:val="3FD31B36"/>
    <w:rsid w:val="3FDB562F"/>
    <w:rsid w:val="40025F53"/>
    <w:rsid w:val="4003428D"/>
    <w:rsid w:val="400718BA"/>
    <w:rsid w:val="400B291D"/>
    <w:rsid w:val="4022429D"/>
    <w:rsid w:val="402A52FB"/>
    <w:rsid w:val="40545897"/>
    <w:rsid w:val="40552839"/>
    <w:rsid w:val="408829FA"/>
    <w:rsid w:val="40A039B1"/>
    <w:rsid w:val="40AF6DBC"/>
    <w:rsid w:val="40ED024A"/>
    <w:rsid w:val="40F54F17"/>
    <w:rsid w:val="41213BE0"/>
    <w:rsid w:val="41395AA3"/>
    <w:rsid w:val="414C26B6"/>
    <w:rsid w:val="41544E84"/>
    <w:rsid w:val="415E247C"/>
    <w:rsid w:val="41807B75"/>
    <w:rsid w:val="41C77B77"/>
    <w:rsid w:val="4207141A"/>
    <w:rsid w:val="420B4D6A"/>
    <w:rsid w:val="42154762"/>
    <w:rsid w:val="42267E90"/>
    <w:rsid w:val="423474F6"/>
    <w:rsid w:val="42581301"/>
    <w:rsid w:val="426923B8"/>
    <w:rsid w:val="4271794E"/>
    <w:rsid w:val="42AB3CF0"/>
    <w:rsid w:val="42B82DAD"/>
    <w:rsid w:val="42BF022A"/>
    <w:rsid w:val="42CC34FF"/>
    <w:rsid w:val="42D26D9D"/>
    <w:rsid w:val="42FB1F77"/>
    <w:rsid w:val="42FC147E"/>
    <w:rsid w:val="4326411A"/>
    <w:rsid w:val="432E3DDB"/>
    <w:rsid w:val="43364990"/>
    <w:rsid w:val="434100CC"/>
    <w:rsid w:val="438153F5"/>
    <w:rsid w:val="441B05DD"/>
    <w:rsid w:val="445736A0"/>
    <w:rsid w:val="44593956"/>
    <w:rsid w:val="447941E1"/>
    <w:rsid w:val="447C0AC8"/>
    <w:rsid w:val="44956669"/>
    <w:rsid w:val="44A42012"/>
    <w:rsid w:val="44AB4F09"/>
    <w:rsid w:val="44B001F7"/>
    <w:rsid w:val="44C02681"/>
    <w:rsid w:val="450F34E8"/>
    <w:rsid w:val="451014B2"/>
    <w:rsid w:val="45132AAF"/>
    <w:rsid w:val="45194754"/>
    <w:rsid w:val="451E7F2A"/>
    <w:rsid w:val="453F7887"/>
    <w:rsid w:val="45410E63"/>
    <w:rsid w:val="454327EC"/>
    <w:rsid w:val="454E4205"/>
    <w:rsid w:val="45673C46"/>
    <w:rsid w:val="456D73A7"/>
    <w:rsid w:val="457804B8"/>
    <w:rsid w:val="45950074"/>
    <w:rsid w:val="459E566F"/>
    <w:rsid w:val="45AC01AF"/>
    <w:rsid w:val="45AC5811"/>
    <w:rsid w:val="45D20B14"/>
    <w:rsid w:val="45FC3275"/>
    <w:rsid w:val="460949BD"/>
    <w:rsid w:val="46206CE3"/>
    <w:rsid w:val="46334489"/>
    <w:rsid w:val="465C62E5"/>
    <w:rsid w:val="4665733A"/>
    <w:rsid w:val="467E12B6"/>
    <w:rsid w:val="46807638"/>
    <w:rsid w:val="468743F8"/>
    <w:rsid w:val="46932983"/>
    <w:rsid w:val="469925E2"/>
    <w:rsid w:val="469D0882"/>
    <w:rsid w:val="46AB0662"/>
    <w:rsid w:val="46BE6E5E"/>
    <w:rsid w:val="46E241D9"/>
    <w:rsid w:val="47142FB5"/>
    <w:rsid w:val="47801BFF"/>
    <w:rsid w:val="47856CC6"/>
    <w:rsid w:val="478B2DD0"/>
    <w:rsid w:val="47912DE0"/>
    <w:rsid w:val="47AE7AAC"/>
    <w:rsid w:val="47D93B3C"/>
    <w:rsid w:val="47F25B59"/>
    <w:rsid w:val="482254E2"/>
    <w:rsid w:val="48232EF2"/>
    <w:rsid w:val="482373D8"/>
    <w:rsid w:val="48394691"/>
    <w:rsid w:val="483D554C"/>
    <w:rsid w:val="484763A8"/>
    <w:rsid w:val="485768F1"/>
    <w:rsid w:val="485F0CED"/>
    <w:rsid w:val="48735B79"/>
    <w:rsid w:val="48844D6F"/>
    <w:rsid w:val="48952158"/>
    <w:rsid w:val="48B34788"/>
    <w:rsid w:val="48B57916"/>
    <w:rsid w:val="48C01867"/>
    <w:rsid w:val="48DF7E6C"/>
    <w:rsid w:val="49136B7E"/>
    <w:rsid w:val="498B66EB"/>
    <w:rsid w:val="49973CAE"/>
    <w:rsid w:val="49B308FA"/>
    <w:rsid w:val="49BF6D61"/>
    <w:rsid w:val="49C12A7C"/>
    <w:rsid w:val="49CB5F5B"/>
    <w:rsid w:val="49E56EA3"/>
    <w:rsid w:val="4A2978B8"/>
    <w:rsid w:val="4A51624E"/>
    <w:rsid w:val="4A763983"/>
    <w:rsid w:val="4A767240"/>
    <w:rsid w:val="4A930919"/>
    <w:rsid w:val="4ACF7478"/>
    <w:rsid w:val="4AD7784A"/>
    <w:rsid w:val="4ADA645E"/>
    <w:rsid w:val="4B2343F9"/>
    <w:rsid w:val="4B456D6B"/>
    <w:rsid w:val="4B6E6C91"/>
    <w:rsid w:val="4B736055"/>
    <w:rsid w:val="4B7A1E3B"/>
    <w:rsid w:val="4B9C1A50"/>
    <w:rsid w:val="4BBC067F"/>
    <w:rsid w:val="4BD9430E"/>
    <w:rsid w:val="4BE62CCB"/>
    <w:rsid w:val="4BFE6267"/>
    <w:rsid w:val="4C0D7255"/>
    <w:rsid w:val="4C21384C"/>
    <w:rsid w:val="4C256947"/>
    <w:rsid w:val="4C2C4B82"/>
    <w:rsid w:val="4C4979D2"/>
    <w:rsid w:val="4C653BF0"/>
    <w:rsid w:val="4C986A5C"/>
    <w:rsid w:val="4CA33707"/>
    <w:rsid w:val="4CA750AE"/>
    <w:rsid w:val="4CBD2A4C"/>
    <w:rsid w:val="4CCC3C6F"/>
    <w:rsid w:val="4CF329FD"/>
    <w:rsid w:val="4CFD651E"/>
    <w:rsid w:val="4D137B82"/>
    <w:rsid w:val="4D4D2E61"/>
    <w:rsid w:val="4D5B4059"/>
    <w:rsid w:val="4D915CB9"/>
    <w:rsid w:val="4D9311FC"/>
    <w:rsid w:val="4D9B672C"/>
    <w:rsid w:val="4DA42B59"/>
    <w:rsid w:val="4DA91C6A"/>
    <w:rsid w:val="4DC172DE"/>
    <w:rsid w:val="4DE44FE8"/>
    <w:rsid w:val="4DE61209"/>
    <w:rsid w:val="4DF56CA8"/>
    <w:rsid w:val="4E056EE6"/>
    <w:rsid w:val="4E760336"/>
    <w:rsid w:val="4E812C88"/>
    <w:rsid w:val="4E8974AF"/>
    <w:rsid w:val="4E8C7B5A"/>
    <w:rsid w:val="4E915170"/>
    <w:rsid w:val="4E925499"/>
    <w:rsid w:val="4E942172"/>
    <w:rsid w:val="4EA177A4"/>
    <w:rsid w:val="4EBC39FE"/>
    <w:rsid w:val="4EC714A6"/>
    <w:rsid w:val="4EDD03B5"/>
    <w:rsid w:val="4F035942"/>
    <w:rsid w:val="4F73360D"/>
    <w:rsid w:val="4F800534"/>
    <w:rsid w:val="4F821600"/>
    <w:rsid w:val="4FBF5D0D"/>
    <w:rsid w:val="4FC26E3F"/>
    <w:rsid w:val="4FE0301C"/>
    <w:rsid w:val="4FF3276C"/>
    <w:rsid w:val="4FF77031"/>
    <w:rsid w:val="502136D9"/>
    <w:rsid w:val="5024608C"/>
    <w:rsid w:val="504F4F32"/>
    <w:rsid w:val="50534581"/>
    <w:rsid w:val="50A544EC"/>
    <w:rsid w:val="50A77945"/>
    <w:rsid w:val="50CA1E4E"/>
    <w:rsid w:val="50DB26D2"/>
    <w:rsid w:val="510E618A"/>
    <w:rsid w:val="511A2E5D"/>
    <w:rsid w:val="512B655A"/>
    <w:rsid w:val="513149E8"/>
    <w:rsid w:val="51352BCA"/>
    <w:rsid w:val="51381C08"/>
    <w:rsid w:val="514E5C3F"/>
    <w:rsid w:val="516B233D"/>
    <w:rsid w:val="51773EF4"/>
    <w:rsid w:val="51974AFC"/>
    <w:rsid w:val="51B4273C"/>
    <w:rsid w:val="51C02676"/>
    <w:rsid w:val="51C757C4"/>
    <w:rsid w:val="51CB4E1A"/>
    <w:rsid w:val="51D04201"/>
    <w:rsid w:val="51DF2696"/>
    <w:rsid w:val="51DF4444"/>
    <w:rsid w:val="51FF4AE6"/>
    <w:rsid w:val="52000409"/>
    <w:rsid w:val="52186A9A"/>
    <w:rsid w:val="52280059"/>
    <w:rsid w:val="522925FF"/>
    <w:rsid w:val="52337BDD"/>
    <w:rsid w:val="525D1C96"/>
    <w:rsid w:val="525F2846"/>
    <w:rsid w:val="528810B6"/>
    <w:rsid w:val="52AA27C0"/>
    <w:rsid w:val="52C47124"/>
    <w:rsid w:val="52CF44B9"/>
    <w:rsid w:val="52E83D3E"/>
    <w:rsid w:val="52FA1706"/>
    <w:rsid w:val="531058F6"/>
    <w:rsid w:val="53177C0E"/>
    <w:rsid w:val="53276652"/>
    <w:rsid w:val="534259B6"/>
    <w:rsid w:val="53BE2BDA"/>
    <w:rsid w:val="53DE438B"/>
    <w:rsid w:val="53E56140"/>
    <w:rsid w:val="542D6A71"/>
    <w:rsid w:val="544D3DBA"/>
    <w:rsid w:val="54B27BEE"/>
    <w:rsid w:val="54EF2BF0"/>
    <w:rsid w:val="55065629"/>
    <w:rsid w:val="55066571"/>
    <w:rsid w:val="550D6899"/>
    <w:rsid w:val="5516017D"/>
    <w:rsid w:val="55295EC8"/>
    <w:rsid w:val="554A2A0D"/>
    <w:rsid w:val="55693DB3"/>
    <w:rsid w:val="556B41AD"/>
    <w:rsid w:val="557C794A"/>
    <w:rsid w:val="558422A5"/>
    <w:rsid w:val="55843E3B"/>
    <w:rsid w:val="55916573"/>
    <w:rsid w:val="55A045B2"/>
    <w:rsid w:val="55A20FE3"/>
    <w:rsid w:val="55A912A9"/>
    <w:rsid w:val="55AE32DC"/>
    <w:rsid w:val="55AF5217"/>
    <w:rsid w:val="55B567AF"/>
    <w:rsid w:val="55E069DD"/>
    <w:rsid w:val="55E71D37"/>
    <w:rsid w:val="55EF3E63"/>
    <w:rsid w:val="55F470D8"/>
    <w:rsid w:val="5612303A"/>
    <w:rsid w:val="561C0CE4"/>
    <w:rsid w:val="561F5757"/>
    <w:rsid w:val="5634028D"/>
    <w:rsid w:val="5641747C"/>
    <w:rsid w:val="56513437"/>
    <w:rsid w:val="567A0B76"/>
    <w:rsid w:val="568345A8"/>
    <w:rsid w:val="56871662"/>
    <w:rsid w:val="56B563C0"/>
    <w:rsid w:val="56C263BE"/>
    <w:rsid w:val="56DA342C"/>
    <w:rsid w:val="572A6162"/>
    <w:rsid w:val="572F4527"/>
    <w:rsid w:val="57510187"/>
    <w:rsid w:val="575737CE"/>
    <w:rsid w:val="5760763D"/>
    <w:rsid w:val="57650B6A"/>
    <w:rsid w:val="57A04F6C"/>
    <w:rsid w:val="57AF0C3B"/>
    <w:rsid w:val="57BA4812"/>
    <w:rsid w:val="57C32112"/>
    <w:rsid w:val="57D62611"/>
    <w:rsid w:val="57D76F49"/>
    <w:rsid w:val="57E5319E"/>
    <w:rsid w:val="57EF25EF"/>
    <w:rsid w:val="581E4081"/>
    <w:rsid w:val="58466FCB"/>
    <w:rsid w:val="58704456"/>
    <w:rsid w:val="5884197A"/>
    <w:rsid w:val="5886561A"/>
    <w:rsid w:val="588F4D75"/>
    <w:rsid w:val="58981681"/>
    <w:rsid w:val="58A717A1"/>
    <w:rsid w:val="58B10F49"/>
    <w:rsid w:val="58B17736"/>
    <w:rsid w:val="58CA3103"/>
    <w:rsid w:val="58E336DD"/>
    <w:rsid w:val="58F5128A"/>
    <w:rsid w:val="58FF10DC"/>
    <w:rsid w:val="59281E7D"/>
    <w:rsid w:val="59384A97"/>
    <w:rsid w:val="59416265"/>
    <w:rsid w:val="594575BF"/>
    <w:rsid w:val="595503B5"/>
    <w:rsid w:val="596F1693"/>
    <w:rsid w:val="59C0000B"/>
    <w:rsid w:val="59DF72EA"/>
    <w:rsid w:val="5A0E27D2"/>
    <w:rsid w:val="5A205711"/>
    <w:rsid w:val="5A252C10"/>
    <w:rsid w:val="5A643739"/>
    <w:rsid w:val="5A835F6D"/>
    <w:rsid w:val="5A8F69F6"/>
    <w:rsid w:val="5A9D2D5F"/>
    <w:rsid w:val="5AB95915"/>
    <w:rsid w:val="5ABF0A76"/>
    <w:rsid w:val="5AD3726D"/>
    <w:rsid w:val="5AD51CD8"/>
    <w:rsid w:val="5B1379D6"/>
    <w:rsid w:val="5B33620C"/>
    <w:rsid w:val="5B3F7D02"/>
    <w:rsid w:val="5B50033F"/>
    <w:rsid w:val="5B562606"/>
    <w:rsid w:val="5B777761"/>
    <w:rsid w:val="5BB43F1C"/>
    <w:rsid w:val="5BD16360"/>
    <w:rsid w:val="5BDE39BF"/>
    <w:rsid w:val="5C0D2350"/>
    <w:rsid w:val="5C131860"/>
    <w:rsid w:val="5C3D2953"/>
    <w:rsid w:val="5C5231D3"/>
    <w:rsid w:val="5C7F2D4B"/>
    <w:rsid w:val="5C9C40B8"/>
    <w:rsid w:val="5CB0535B"/>
    <w:rsid w:val="5CBE7740"/>
    <w:rsid w:val="5CCC1A69"/>
    <w:rsid w:val="5CED1B66"/>
    <w:rsid w:val="5CFA0384"/>
    <w:rsid w:val="5CFC3A31"/>
    <w:rsid w:val="5CFE511A"/>
    <w:rsid w:val="5D3A2638"/>
    <w:rsid w:val="5D5A78A1"/>
    <w:rsid w:val="5DA6154F"/>
    <w:rsid w:val="5DAA1DAA"/>
    <w:rsid w:val="5DCE1A66"/>
    <w:rsid w:val="5DE01A20"/>
    <w:rsid w:val="5DE11544"/>
    <w:rsid w:val="5DEB29D1"/>
    <w:rsid w:val="5DEE320D"/>
    <w:rsid w:val="5DF52F43"/>
    <w:rsid w:val="5E3E3876"/>
    <w:rsid w:val="5E714C52"/>
    <w:rsid w:val="5E7F5718"/>
    <w:rsid w:val="5EC8397E"/>
    <w:rsid w:val="5EDD0C2E"/>
    <w:rsid w:val="5EE70DDC"/>
    <w:rsid w:val="5EE84D02"/>
    <w:rsid w:val="5EEB4C09"/>
    <w:rsid w:val="5F367D17"/>
    <w:rsid w:val="5F3C5D0C"/>
    <w:rsid w:val="5F70140B"/>
    <w:rsid w:val="5F920D48"/>
    <w:rsid w:val="5FB109FC"/>
    <w:rsid w:val="5FC353A5"/>
    <w:rsid w:val="5FC86518"/>
    <w:rsid w:val="5FDC1FC3"/>
    <w:rsid w:val="600D04D0"/>
    <w:rsid w:val="601E3D32"/>
    <w:rsid w:val="60286121"/>
    <w:rsid w:val="602C2F4B"/>
    <w:rsid w:val="60695F4D"/>
    <w:rsid w:val="60715234"/>
    <w:rsid w:val="60783778"/>
    <w:rsid w:val="60883EF9"/>
    <w:rsid w:val="60BE1398"/>
    <w:rsid w:val="61061A64"/>
    <w:rsid w:val="6114130A"/>
    <w:rsid w:val="618A3092"/>
    <w:rsid w:val="61907509"/>
    <w:rsid w:val="6196641B"/>
    <w:rsid w:val="61994610"/>
    <w:rsid w:val="61A429C0"/>
    <w:rsid w:val="61AF57E4"/>
    <w:rsid w:val="61CF0B51"/>
    <w:rsid w:val="61E309BB"/>
    <w:rsid w:val="61E60347"/>
    <w:rsid w:val="61F36C19"/>
    <w:rsid w:val="62056959"/>
    <w:rsid w:val="621719D8"/>
    <w:rsid w:val="622055CC"/>
    <w:rsid w:val="62263938"/>
    <w:rsid w:val="62312A9A"/>
    <w:rsid w:val="62327FF8"/>
    <w:rsid w:val="623A633A"/>
    <w:rsid w:val="624C770A"/>
    <w:rsid w:val="625B2A72"/>
    <w:rsid w:val="62D174C8"/>
    <w:rsid w:val="630E6937"/>
    <w:rsid w:val="631A7528"/>
    <w:rsid w:val="63583DC3"/>
    <w:rsid w:val="63724DFF"/>
    <w:rsid w:val="63D37A0B"/>
    <w:rsid w:val="63ED29F1"/>
    <w:rsid w:val="6400615D"/>
    <w:rsid w:val="64114A88"/>
    <w:rsid w:val="641F6922"/>
    <w:rsid w:val="64216B3E"/>
    <w:rsid w:val="643108B3"/>
    <w:rsid w:val="64354896"/>
    <w:rsid w:val="64407C91"/>
    <w:rsid w:val="644F5459"/>
    <w:rsid w:val="646324BC"/>
    <w:rsid w:val="646E3EEE"/>
    <w:rsid w:val="64724F31"/>
    <w:rsid w:val="64732F76"/>
    <w:rsid w:val="64D10B69"/>
    <w:rsid w:val="64EA36A4"/>
    <w:rsid w:val="64F25A7C"/>
    <w:rsid w:val="6539538C"/>
    <w:rsid w:val="6552751F"/>
    <w:rsid w:val="6568162A"/>
    <w:rsid w:val="65971CA0"/>
    <w:rsid w:val="65D8322D"/>
    <w:rsid w:val="661E6E64"/>
    <w:rsid w:val="66285F62"/>
    <w:rsid w:val="666F1DE3"/>
    <w:rsid w:val="66721A75"/>
    <w:rsid w:val="668F4233"/>
    <w:rsid w:val="66B7277F"/>
    <w:rsid w:val="66B94E0C"/>
    <w:rsid w:val="66BC58C2"/>
    <w:rsid w:val="66C3747C"/>
    <w:rsid w:val="66E46C31"/>
    <w:rsid w:val="67220C03"/>
    <w:rsid w:val="67383A11"/>
    <w:rsid w:val="673B1CC5"/>
    <w:rsid w:val="673B49EE"/>
    <w:rsid w:val="67B641FE"/>
    <w:rsid w:val="67D54197"/>
    <w:rsid w:val="680F6B26"/>
    <w:rsid w:val="68270191"/>
    <w:rsid w:val="68376930"/>
    <w:rsid w:val="685A74ED"/>
    <w:rsid w:val="685C0145"/>
    <w:rsid w:val="687D1EB4"/>
    <w:rsid w:val="687E00BB"/>
    <w:rsid w:val="68A94C2E"/>
    <w:rsid w:val="68F14B1A"/>
    <w:rsid w:val="692F070B"/>
    <w:rsid w:val="693370F8"/>
    <w:rsid w:val="693667B1"/>
    <w:rsid w:val="69374850"/>
    <w:rsid w:val="694047B7"/>
    <w:rsid w:val="694E3895"/>
    <w:rsid w:val="696D736A"/>
    <w:rsid w:val="698E5D07"/>
    <w:rsid w:val="699C7DEA"/>
    <w:rsid w:val="699F2ADF"/>
    <w:rsid w:val="69CC4E56"/>
    <w:rsid w:val="69D3319D"/>
    <w:rsid w:val="69F67DBC"/>
    <w:rsid w:val="6A1345EE"/>
    <w:rsid w:val="6A187C1A"/>
    <w:rsid w:val="6A283A93"/>
    <w:rsid w:val="6A3B0D4F"/>
    <w:rsid w:val="6A611909"/>
    <w:rsid w:val="6A955B90"/>
    <w:rsid w:val="6A9C7B27"/>
    <w:rsid w:val="6AB23B6D"/>
    <w:rsid w:val="6B1C3BE8"/>
    <w:rsid w:val="6B215610"/>
    <w:rsid w:val="6B363A75"/>
    <w:rsid w:val="6B6F63E1"/>
    <w:rsid w:val="6B7000AF"/>
    <w:rsid w:val="6BB821DD"/>
    <w:rsid w:val="6BBC3551"/>
    <w:rsid w:val="6BD55500"/>
    <w:rsid w:val="6BF6265F"/>
    <w:rsid w:val="6BFF60BB"/>
    <w:rsid w:val="6C08429A"/>
    <w:rsid w:val="6C0945D8"/>
    <w:rsid w:val="6C491FD5"/>
    <w:rsid w:val="6C501D6F"/>
    <w:rsid w:val="6C5A6B06"/>
    <w:rsid w:val="6C6E1F87"/>
    <w:rsid w:val="6CE8719D"/>
    <w:rsid w:val="6D050DAB"/>
    <w:rsid w:val="6D081097"/>
    <w:rsid w:val="6D1559A0"/>
    <w:rsid w:val="6D374CDD"/>
    <w:rsid w:val="6D384081"/>
    <w:rsid w:val="6D433682"/>
    <w:rsid w:val="6D4469E1"/>
    <w:rsid w:val="6D4C500F"/>
    <w:rsid w:val="6D584694"/>
    <w:rsid w:val="6D871B03"/>
    <w:rsid w:val="6D87328B"/>
    <w:rsid w:val="6D9125D4"/>
    <w:rsid w:val="6D935283"/>
    <w:rsid w:val="6D9A1583"/>
    <w:rsid w:val="6DE92875"/>
    <w:rsid w:val="6DFD1A82"/>
    <w:rsid w:val="6E6569D3"/>
    <w:rsid w:val="6E6E472E"/>
    <w:rsid w:val="6E79683A"/>
    <w:rsid w:val="6E7D7067"/>
    <w:rsid w:val="6E917C77"/>
    <w:rsid w:val="6EA2087C"/>
    <w:rsid w:val="6EA80CA2"/>
    <w:rsid w:val="6EB245D5"/>
    <w:rsid w:val="6EB25C8D"/>
    <w:rsid w:val="6EB92251"/>
    <w:rsid w:val="6ED15EE2"/>
    <w:rsid w:val="6EDE1605"/>
    <w:rsid w:val="6EFC118A"/>
    <w:rsid w:val="6F1B2B08"/>
    <w:rsid w:val="6F5F3F81"/>
    <w:rsid w:val="6F725F35"/>
    <w:rsid w:val="6FA83AED"/>
    <w:rsid w:val="6FAC3760"/>
    <w:rsid w:val="6FE16655"/>
    <w:rsid w:val="7021258D"/>
    <w:rsid w:val="705503B8"/>
    <w:rsid w:val="70A8161B"/>
    <w:rsid w:val="70AC36B2"/>
    <w:rsid w:val="70AD3AC9"/>
    <w:rsid w:val="70BE758B"/>
    <w:rsid w:val="70D646FD"/>
    <w:rsid w:val="70E65C31"/>
    <w:rsid w:val="70EC2862"/>
    <w:rsid w:val="71424E70"/>
    <w:rsid w:val="715227B9"/>
    <w:rsid w:val="717D0702"/>
    <w:rsid w:val="718D75C1"/>
    <w:rsid w:val="71C156D2"/>
    <w:rsid w:val="71CD7845"/>
    <w:rsid w:val="71D82C5B"/>
    <w:rsid w:val="72304A76"/>
    <w:rsid w:val="72890A43"/>
    <w:rsid w:val="72965397"/>
    <w:rsid w:val="72B03F5B"/>
    <w:rsid w:val="72B64850"/>
    <w:rsid w:val="72BD5C84"/>
    <w:rsid w:val="72C9054A"/>
    <w:rsid w:val="733F48EB"/>
    <w:rsid w:val="73AE607F"/>
    <w:rsid w:val="73B40D21"/>
    <w:rsid w:val="73B66BA1"/>
    <w:rsid w:val="73BC680B"/>
    <w:rsid w:val="73C63093"/>
    <w:rsid w:val="74133A03"/>
    <w:rsid w:val="741C79EB"/>
    <w:rsid w:val="74334C77"/>
    <w:rsid w:val="7474655E"/>
    <w:rsid w:val="747F05A1"/>
    <w:rsid w:val="74816A60"/>
    <w:rsid w:val="74927B91"/>
    <w:rsid w:val="74957412"/>
    <w:rsid w:val="74A85BCD"/>
    <w:rsid w:val="74B5663C"/>
    <w:rsid w:val="74D774D1"/>
    <w:rsid w:val="74F160B9"/>
    <w:rsid w:val="750C155F"/>
    <w:rsid w:val="750C698C"/>
    <w:rsid w:val="75183646"/>
    <w:rsid w:val="75304C61"/>
    <w:rsid w:val="755A27CC"/>
    <w:rsid w:val="755C1784"/>
    <w:rsid w:val="75D539DA"/>
    <w:rsid w:val="75D642BB"/>
    <w:rsid w:val="75D91B4E"/>
    <w:rsid w:val="75DF0C72"/>
    <w:rsid w:val="7676088F"/>
    <w:rsid w:val="76911902"/>
    <w:rsid w:val="76CF68A0"/>
    <w:rsid w:val="76F61765"/>
    <w:rsid w:val="770712E2"/>
    <w:rsid w:val="773A4AEF"/>
    <w:rsid w:val="773D3D5F"/>
    <w:rsid w:val="773E0C94"/>
    <w:rsid w:val="776E39F1"/>
    <w:rsid w:val="77775173"/>
    <w:rsid w:val="777E1C80"/>
    <w:rsid w:val="779A07B4"/>
    <w:rsid w:val="77C91F3E"/>
    <w:rsid w:val="77DF7030"/>
    <w:rsid w:val="77FE18BF"/>
    <w:rsid w:val="781837F7"/>
    <w:rsid w:val="78386DA4"/>
    <w:rsid w:val="78584F6F"/>
    <w:rsid w:val="785E1CB7"/>
    <w:rsid w:val="785E5813"/>
    <w:rsid w:val="78652D8E"/>
    <w:rsid w:val="788D4F48"/>
    <w:rsid w:val="788E22F0"/>
    <w:rsid w:val="7896133D"/>
    <w:rsid w:val="789B6CD5"/>
    <w:rsid w:val="78A21913"/>
    <w:rsid w:val="78A53442"/>
    <w:rsid w:val="78BB32AA"/>
    <w:rsid w:val="78D77B33"/>
    <w:rsid w:val="7956298E"/>
    <w:rsid w:val="79887A88"/>
    <w:rsid w:val="799040F2"/>
    <w:rsid w:val="79A73C53"/>
    <w:rsid w:val="79AA0F15"/>
    <w:rsid w:val="79AA5851"/>
    <w:rsid w:val="79C2668F"/>
    <w:rsid w:val="79CA680A"/>
    <w:rsid w:val="79FB0090"/>
    <w:rsid w:val="7A1C4B1A"/>
    <w:rsid w:val="7A271B27"/>
    <w:rsid w:val="7A2F5510"/>
    <w:rsid w:val="7A342F2C"/>
    <w:rsid w:val="7A3C3D79"/>
    <w:rsid w:val="7A5C5C60"/>
    <w:rsid w:val="7A7A666E"/>
    <w:rsid w:val="7A7C338C"/>
    <w:rsid w:val="7A832DF8"/>
    <w:rsid w:val="7A845BA0"/>
    <w:rsid w:val="7AAB1B7D"/>
    <w:rsid w:val="7AB756AF"/>
    <w:rsid w:val="7ACF536B"/>
    <w:rsid w:val="7AEC4204"/>
    <w:rsid w:val="7AEF5CA9"/>
    <w:rsid w:val="7AF75ABD"/>
    <w:rsid w:val="7AFB1A3F"/>
    <w:rsid w:val="7B095767"/>
    <w:rsid w:val="7B1F572E"/>
    <w:rsid w:val="7B3538C5"/>
    <w:rsid w:val="7B392C79"/>
    <w:rsid w:val="7B4326EE"/>
    <w:rsid w:val="7B43513C"/>
    <w:rsid w:val="7B564FE9"/>
    <w:rsid w:val="7B8530D2"/>
    <w:rsid w:val="7BAD0242"/>
    <w:rsid w:val="7BF256D2"/>
    <w:rsid w:val="7C391148"/>
    <w:rsid w:val="7C3951E8"/>
    <w:rsid w:val="7C5331B5"/>
    <w:rsid w:val="7C7639A8"/>
    <w:rsid w:val="7C79486A"/>
    <w:rsid w:val="7C890850"/>
    <w:rsid w:val="7CCE54EE"/>
    <w:rsid w:val="7D034BDB"/>
    <w:rsid w:val="7D1B0A35"/>
    <w:rsid w:val="7D23702C"/>
    <w:rsid w:val="7D710BA2"/>
    <w:rsid w:val="7D790B82"/>
    <w:rsid w:val="7D900719"/>
    <w:rsid w:val="7DA76689"/>
    <w:rsid w:val="7DB26073"/>
    <w:rsid w:val="7DC720AD"/>
    <w:rsid w:val="7DD67BC6"/>
    <w:rsid w:val="7DDF73F6"/>
    <w:rsid w:val="7DF60715"/>
    <w:rsid w:val="7E004D66"/>
    <w:rsid w:val="7E0D6FE4"/>
    <w:rsid w:val="7E0E3838"/>
    <w:rsid w:val="7E2D1F10"/>
    <w:rsid w:val="7E5F3BE3"/>
    <w:rsid w:val="7E775EB7"/>
    <w:rsid w:val="7E782644"/>
    <w:rsid w:val="7EC46A33"/>
    <w:rsid w:val="7ED116BB"/>
    <w:rsid w:val="7EE501B9"/>
    <w:rsid w:val="7EF948AD"/>
    <w:rsid w:val="7F4D16AD"/>
    <w:rsid w:val="7F824558"/>
    <w:rsid w:val="7F867A71"/>
    <w:rsid w:val="7F871AF4"/>
    <w:rsid w:val="7F89181B"/>
    <w:rsid w:val="7F9B769F"/>
    <w:rsid w:val="7FC17104"/>
    <w:rsid w:val="7FD5300E"/>
    <w:rsid w:val="7FDF5CDA"/>
    <w:rsid w:val="7FFD6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table" w:styleId="9">
    <w:name w:val="Table Grid"/>
    <w:basedOn w:val="8"/>
    <w:qFormat/>
    <w:uiPriority w:val="0"/>
    <w:pPr>
      <w:widowControl w:val="0"/>
      <w:jc w:val="center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2700</Words>
  <Characters>2792</Characters>
  <Lines>0</Lines>
  <Paragraphs>0</Paragraphs>
  <TotalTime>7</TotalTime>
  <ScaleCrop>false</ScaleCrop>
  <LinksUpToDate>false</LinksUpToDate>
  <CharactersWithSpaces>3638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2020-10-27T02:56:00Z</dcterms:created>
  <dc:creator>小一</dc:creator>
  <cp:lastModifiedBy>Administrator</cp:lastModifiedBy>
  <cp:lastPrinted>2022-12-16T01:22:00Z</cp:lastPrinted>
  <dcterms:modified xsi:type="dcterms:W3CDTF">2022-12-24T07:27:32Z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