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10375900</wp:posOffset>
            </wp:positionV>
            <wp:extent cx="419100" cy="406400"/>
            <wp:effectExtent l="0" t="0" r="0" b="1270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</w:rPr>
        <w:t>泸县</w:t>
      </w:r>
      <w:r>
        <w:rPr>
          <w:rFonts w:hint="eastAsia"/>
          <w:sz w:val="24"/>
          <w:szCs w:val="24"/>
          <w:lang w:eastAsia="zh-CN"/>
        </w:rPr>
        <w:t>一</w:t>
      </w:r>
      <w:r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  <w:lang w:eastAsia="zh-CN"/>
        </w:rPr>
        <w:t>初</w:t>
      </w:r>
      <w:r>
        <w:rPr>
          <w:rFonts w:hint="eastAsia"/>
          <w:sz w:val="24"/>
          <w:szCs w:val="24"/>
        </w:rPr>
        <w:t>202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届第一次教学质量诊断性</w:t>
      </w:r>
      <w:r>
        <w:rPr>
          <w:rFonts w:hint="eastAsia"/>
          <w:sz w:val="24"/>
          <w:szCs w:val="24"/>
          <w:lang w:eastAsia="zh-CN"/>
        </w:rPr>
        <w:t>模拟</w:t>
      </w:r>
      <w:r>
        <w:rPr>
          <w:rFonts w:hint="eastAsia"/>
          <w:sz w:val="24"/>
          <w:szCs w:val="24"/>
        </w:rPr>
        <w:t>检测</w:t>
      </w:r>
    </w:p>
    <w:p>
      <w:pPr>
        <w:bidi w:val="0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语文试卷</w:t>
      </w:r>
    </w:p>
    <w:p>
      <w:pPr>
        <w:bidi w:val="0"/>
      </w:pPr>
      <w:r>
        <w:rPr>
          <w:rFonts w:hint="eastAsia"/>
        </w:rPr>
        <w:t>注意事项：</w:t>
      </w:r>
    </w:p>
    <w:p>
      <w:pPr>
        <w:bidi w:val="0"/>
      </w:pPr>
      <w:r>
        <w:rPr>
          <w:rFonts w:hint="eastAsia"/>
        </w:rPr>
        <w:t>1．本试题分第一部分和第二部分。第一部分1至6页，第二部分6至8页。</w:t>
      </w:r>
    </w:p>
    <w:p>
      <w:pPr>
        <w:bidi w:val="0"/>
      </w:pPr>
      <w:r>
        <w:rPr>
          <w:rFonts w:hint="eastAsia"/>
        </w:rPr>
        <w:t>2．考生作答时，选择题用2B铅笔将答案填涂在答题卡对应题目标号的位置上，其余各题用0.5毫米黑色墨迹签字笔将答案写在答题卡上，在本试卷、草稿纸上答题无效。</w:t>
      </w:r>
    </w:p>
    <w:p>
      <w:pPr>
        <w:bidi w:val="0"/>
      </w:pPr>
      <w:r>
        <w:rPr>
          <w:rFonts w:hint="eastAsia"/>
        </w:rPr>
        <w:t>3．全卷满分120分，考试时间120分钟。考试结束后，</w:t>
      </w:r>
      <w:r>
        <w:rPr>
          <w:rFonts w:hint="eastAsia"/>
          <w:lang w:eastAsia="zh-CN"/>
        </w:rPr>
        <w:t>只</w:t>
      </w:r>
      <w:r>
        <w:rPr>
          <w:rFonts w:hint="eastAsia"/>
        </w:rPr>
        <w:t>将答题卡交回。</w:t>
      </w:r>
    </w:p>
    <w:p>
      <w:pPr>
        <w:bidi w:val="0"/>
        <w:jc w:val="center"/>
        <w:rPr>
          <w:b/>
          <w:bCs/>
        </w:rPr>
      </w:pPr>
      <w:r>
        <w:rPr>
          <w:rFonts w:hint="eastAsia"/>
          <w:b/>
          <w:bCs/>
        </w:rPr>
        <w:t>第一部分 阅读题（63分）</w:t>
      </w:r>
    </w:p>
    <w:p>
      <w:pPr>
        <w:bidi w:val="0"/>
      </w:pPr>
      <w:r>
        <w:rPr>
          <w:rFonts w:hint="eastAsia"/>
        </w:rPr>
        <w:t>一、现代文阅读。（26分）</w:t>
      </w:r>
    </w:p>
    <w:p>
      <w:pPr>
        <w:bidi w:val="0"/>
      </w:pPr>
      <w:r>
        <w:rPr>
          <w:rFonts w:hint="eastAsia"/>
        </w:rPr>
        <w:t>（一）阅读下文，完成1-3题。（10分）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让精神在阅读中丰盈</w:t>
      </w:r>
    </w:p>
    <w:p>
      <w:pPr>
        <w:shd w:val="clear" w:color="auto" w:fill="auto"/>
        <w:spacing w:line="360" w:lineRule="auto"/>
        <w:jc w:val="center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陈凌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①</w:t>
      </w:r>
      <w:r>
        <w:rPr>
          <w:sz w:val="22"/>
          <w:szCs w:val="22"/>
        </w:rPr>
        <w:t>“</w:t>
      </w:r>
      <w:r>
        <w:rPr>
          <w:rFonts w:ascii="楷体" w:hAnsi="楷体" w:eastAsia="楷体" w:cs="楷体"/>
          <w:sz w:val="22"/>
          <w:szCs w:val="22"/>
        </w:rPr>
        <w:t>您好，您在外卖平台购买的图书已送达！</w:t>
      </w:r>
      <w:r>
        <w:rPr>
          <w:sz w:val="22"/>
          <w:szCs w:val="22"/>
        </w:rPr>
        <w:t>”</w:t>
      </w:r>
      <w:r>
        <w:rPr>
          <w:rFonts w:ascii="楷体" w:hAnsi="楷体" w:eastAsia="楷体" w:cs="楷体"/>
          <w:sz w:val="22"/>
          <w:szCs w:val="22"/>
        </w:rPr>
        <w:t>在新冠肺炎疫情冲击之下，很多实体书店开始向线上拓展，北京105家实体书店陆续入驻外卖平台，读者可以享受最快30分钟的送达服务。在第二十五个世界读书日到来之际，形式多样的阅读活动，让书香如甘泉一般浸润人们的心灵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②疫情难阻书香，阅读润泽心田。疫情突如其来，打乱了我们正常的生活节奏，但也给</w:t>
      </w:r>
      <w:r>
        <w:rPr>
          <w:sz w:val="22"/>
          <w:szCs w:val="22"/>
        </w:rPr>
        <w:t>“</w:t>
      </w:r>
      <w:r>
        <w:rPr>
          <w:rFonts w:ascii="楷体" w:hAnsi="楷体" w:eastAsia="楷体" w:cs="楷体"/>
          <w:sz w:val="22"/>
          <w:szCs w:val="22"/>
        </w:rPr>
        <w:t>宅</w:t>
      </w:r>
      <w:r>
        <w:rPr>
          <w:sz w:val="22"/>
          <w:szCs w:val="22"/>
        </w:rPr>
        <w:t>”</w:t>
      </w:r>
      <w:r>
        <w:rPr>
          <w:rFonts w:ascii="楷体" w:hAnsi="楷体" w:eastAsia="楷体" w:cs="楷体"/>
          <w:sz w:val="22"/>
          <w:szCs w:val="22"/>
        </w:rPr>
        <w:t>在家里的人们带来了难得的时光。不少人纷纷选择回归阅读，用读书充实生活，从书籍中汲取力量。犹记得，一张患者戴着口罩在武汉方舱医院读书的照片，在社交媒体广为流传。令人动容的不仅是他阅读的那份专注，更是他从阅读中得到的面对疫病的乐观与从容。一位学者说得好，读书的时候，我们的心灵会变得更加辽阔和宽广，坚韧而顽强，也使我们获得温馨、宁静的内心世界以对抗外部世界的喧哗和浮躁。困难时刻，阅读之所以能给人以力量、给人以希望，也正在于此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③放在更宽广的人生视角看，阅读虽不能改变人生的长度，却能延展人生的深度和厚度，还能塑造个人的品质和气象。阅读为什么能给我们带来气质的变化，塑造我们的性格？原因或许有二：一是因为____</w:t>
      </w:r>
      <w:r>
        <w:rPr>
          <w:rFonts w:ascii="楷体" w:hAnsi="楷体" w:eastAsia="楷体" w:cs="楷体"/>
          <w:sz w:val="22"/>
          <w:szCs w:val="22"/>
          <w:u w:val="single"/>
        </w:rPr>
        <w:t>__甲___</w:t>
      </w:r>
      <w:r>
        <w:rPr>
          <w:rFonts w:ascii="楷体" w:hAnsi="楷体" w:eastAsia="楷体" w:cs="楷体"/>
          <w:sz w:val="22"/>
          <w:szCs w:val="22"/>
        </w:rPr>
        <w:t>_______，二是因为______</w:t>
      </w:r>
      <w:r>
        <w:rPr>
          <w:rFonts w:ascii="楷体" w:hAnsi="楷体" w:eastAsia="楷体" w:cs="楷体"/>
          <w:sz w:val="22"/>
          <w:szCs w:val="22"/>
          <w:u w:val="single"/>
        </w:rPr>
        <w:t>_乙___</w:t>
      </w:r>
      <w:r>
        <w:rPr>
          <w:rFonts w:ascii="楷体" w:hAnsi="楷体" w:eastAsia="楷体" w:cs="楷体"/>
          <w:sz w:val="22"/>
          <w:szCs w:val="22"/>
        </w:rPr>
        <w:t>______。如今，信息唾手可得，获取知识的门槛变低了，但信息芜杂，人声鼎沸。是书籍，而不是碎片化的资讯，能给人以系统化的知识、整体性的思考。同时，面对各种不确定性，阅读让人们在思接千载、视通万里、心游万仞中，获得人生的坐标，更好地审视自己和外在的环境，知道自己该向何处去。因为有知识，我们才能有独立思考的能力，不畏浮云遮望眼；因为有智慧，我们才能懂得如何对抗不确定性，在风浪面前有定力、有眼光、不焦虑。可以说，阅读培育的，是丰盈充实的灵魂世界，是气象万千的精神品格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④其实，读书本身就是一种修养方式。《宋史》曾载，与朱熹、张栻并称</w:t>
      </w:r>
      <w:r>
        <w:rPr>
          <w:sz w:val="22"/>
          <w:szCs w:val="22"/>
        </w:rPr>
        <w:t>“</w:t>
      </w:r>
      <w:r>
        <w:rPr>
          <w:rFonts w:ascii="楷体" w:hAnsi="楷体" w:eastAsia="楷体" w:cs="楷体"/>
          <w:sz w:val="22"/>
          <w:szCs w:val="22"/>
        </w:rPr>
        <w:t>东南三贤</w:t>
      </w:r>
      <w:r>
        <w:rPr>
          <w:sz w:val="22"/>
          <w:szCs w:val="22"/>
        </w:rPr>
        <w:t>”</w:t>
      </w:r>
      <w:r>
        <w:rPr>
          <w:rFonts w:ascii="楷体" w:hAnsi="楷体" w:eastAsia="楷体" w:cs="楷体"/>
          <w:sz w:val="22"/>
          <w:szCs w:val="22"/>
        </w:rPr>
        <w:t>的吕祖谦，少时性情急躁，极易迁怒于人。他正是通过阅读，不断磨练自己的品性，最终在读到孔子</w:t>
      </w:r>
      <w:r>
        <w:rPr>
          <w:sz w:val="22"/>
          <w:szCs w:val="22"/>
        </w:rPr>
        <w:t>“</w:t>
      </w:r>
      <w:r>
        <w:rPr>
          <w:rFonts w:ascii="楷体" w:hAnsi="楷体" w:eastAsia="楷体" w:cs="楷体"/>
          <w:sz w:val="22"/>
          <w:szCs w:val="22"/>
        </w:rPr>
        <w:t>躬自厚而薄责于人</w:t>
      </w:r>
      <w:r>
        <w:rPr>
          <w:sz w:val="22"/>
          <w:szCs w:val="22"/>
        </w:rPr>
        <w:t>”</w:t>
      </w:r>
      <w:r>
        <w:rPr>
          <w:rFonts w:ascii="楷体" w:hAnsi="楷体" w:eastAsia="楷体" w:cs="楷体"/>
          <w:sz w:val="22"/>
          <w:szCs w:val="22"/>
        </w:rPr>
        <w:t>的教诲时，自己心中的忿气</w:t>
      </w:r>
      <w:r>
        <w:rPr>
          <w:sz w:val="22"/>
          <w:szCs w:val="22"/>
        </w:rPr>
        <w:t>“</w:t>
      </w:r>
      <w:r>
        <w:rPr>
          <w:rFonts w:ascii="楷体" w:hAnsi="楷体" w:eastAsia="楷体" w:cs="楷体"/>
          <w:sz w:val="22"/>
          <w:szCs w:val="22"/>
        </w:rPr>
        <w:t>涣然冰释</w:t>
      </w:r>
      <w:r>
        <w:rPr>
          <w:sz w:val="22"/>
          <w:szCs w:val="22"/>
        </w:rPr>
        <w:t>”</w:t>
      </w:r>
      <w:r>
        <w:rPr>
          <w:rFonts w:ascii="楷体" w:hAnsi="楷体" w:eastAsia="楷体" w:cs="楷体"/>
          <w:sz w:val="22"/>
          <w:szCs w:val="22"/>
        </w:rPr>
        <w:t>。我们常说，文以化人，这既是指在古圣先贤的熏陶下，延展精神世界的疆土，也是指以阅读修身养性，用读书淬炼意志品质。读一本好书，如攀登一座高峰。人到半山，固然也能欣赏到美景，但只有继续往上攀爬，才能领略</w:t>
      </w:r>
      <w:r>
        <w:rPr>
          <w:sz w:val="22"/>
          <w:szCs w:val="22"/>
        </w:rPr>
        <w:t>“</w:t>
      </w:r>
      <w:r>
        <w:rPr>
          <w:rFonts w:ascii="楷体" w:hAnsi="楷体" w:eastAsia="楷体" w:cs="楷体"/>
          <w:sz w:val="22"/>
          <w:szCs w:val="22"/>
        </w:rPr>
        <w:t>___</w:t>
      </w:r>
      <w:r>
        <w:rPr>
          <w:rFonts w:ascii="楷体" w:hAnsi="楷体" w:eastAsia="楷体" w:cs="楷体"/>
          <w:sz w:val="22"/>
          <w:szCs w:val="22"/>
          <w:u w:val="single"/>
        </w:rPr>
        <w:t>_丙_</w:t>
      </w:r>
      <w:r>
        <w:rPr>
          <w:rFonts w:ascii="楷体" w:hAnsi="楷体" w:eastAsia="楷体" w:cs="楷体"/>
          <w:sz w:val="22"/>
          <w:szCs w:val="22"/>
        </w:rPr>
        <w:t>______</w:t>
      </w:r>
      <w:r>
        <w:rPr>
          <w:sz w:val="22"/>
          <w:szCs w:val="22"/>
        </w:rPr>
        <w:t>”</w:t>
      </w:r>
      <w:r>
        <w:rPr>
          <w:rFonts w:ascii="楷体" w:hAnsi="楷体" w:eastAsia="楷体" w:cs="楷体"/>
          <w:sz w:val="22"/>
          <w:szCs w:val="22"/>
        </w:rPr>
        <w:t>（杜甫诗句）的无限风光。古人把读书称为</w:t>
      </w:r>
      <w:r>
        <w:rPr>
          <w:sz w:val="22"/>
          <w:szCs w:val="22"/>
        </w:rPr>
        <w:t>“</w:t>
      </w:r>
      <w:r>
        <w:rPr>
          <w:rFonts w:ascii="楷体" w:hAnsi="楷体" w:eastAsia="楷体" w:cs="楷体"/>
          <w:sz w:val="22"/>
          <w:szCs w:val="22"/>
        </w:rPr>
        <w:t>攻书</w:t>
      </w:r>
      <w:r>
        <w:rPr>
          <w:sz w:val="22"/>
          <w:szCs w:val="22"/>
        </w:rPr>
        <w:t>”</w:t>
      </w:r>
      <w:r>
        <w:rPr>
          <w:rFonts w:ascii="楷体" w:hAnsi="楷体" w:eastAsia="楷体" w:cs="楷体"/>
          <w:sz w:val="22"/>
          <w:szCs w:val="22"/>
        </w:rPr>
        <w:t>，认为只有</w:t>
      </w:r>
      <w:r>
        <w:rPr>
          <w:sz w:val="22"/>
          <w:szCs w:val="22"/>
        </w:rPr>
        <w:t>“</w:t>
      </w:r>
      <w:r>
        <w:rPr>
          <w:rFonts w:ascii="楷体" w:hAnsi="楷体" w:eastAsia="楷体" w:cs="楷体"/>
          <w:sz w:val="22"/>
          <w:szCs w:val="22"/>
        </w:rPr>
        <w:t>攻书</w:t>
      </w:r>
      <w:r>
        <w:rPr>
          <w:sz w:val="22"/>
          <w:szCs w:val="22"/>
        </w:rPr>
        <w:t>”</w:t>
      </w:r>
      <w:r>
        <w:rPr>
          <w:rFonts w:ascii="楷体" w:hAnsi="楷体" w:eastAsia="楷体" w:cs="楷体"/>
          <w:sz w:val="22"/>
          <w:szCs w:val="22"/>
        </w:rPr>
        <w:t>到底才能融会贯通，道理正在于此。越是难啃的经典之作，越需要专注和恒心，也越见精神和修养。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⑤一个热爱阅读的人，心中必有</w:t>
      </w:r>
      <w:r>
        <w:rPr>
          <w:sz w:val="22"/>
          <w:szCs w:val="22"/>
        </w:rPr>
        <w:t>“</w:t>
      </w:r>
      <w:r>
        <w:rPr>
          <w:rFonts w:ascii="楷体" w:hAnsi="楷体" w:eastAsia="楷体" w:cs="楷体"/>
          <w:sz w:val="22"/>
          <w:szCs w:val="22"/>
        </w:rPr>
        <w:t>诗和远方</w:t>
      </w:r>
      <w:r>
        <w:rPr>
          <w:sz w:val="22"/>
          <w:szCs w:val="22"/>
        </w:rPr>
        <w:t>”</w:t>
      </w:r>
      <w:r>
        <w:rPr>
          <w:rFonts w:ascii="楷体" w:hAnsi="楷体" w:eastAsia="楷体" w:cs="楷体"/>
          <w:sz w:val="22"/>
          <w:szCs w:val="22"/>
        </w:rPr>
        <w:t>，也自有日常生活的春夏秋冬。阅读从来不是要让人双脚离开大地，从来不是鼓励人们远离生活，恰恰相反，是要让人即便遭遇困难，依然能够勇毅前行，即便知道人生路上总有坎坷，依然能够笑迎挑战。阅读给人带来的，不是消极和虚无，而是希望和力量，是雄健的精神和解决问题的方法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⑥书籍的生命是被阅读唤醒的。正如有人所言，节日的意义并不仅仅在于纪念，更在于在这一天做具有相同意义的事，从而形成强大的共识生长力和行为影响力。世界读书日的到来，既是一个提醒，也是一份倡导。以书为伴，让阅读成为一种生活方式，我们拥有的，将会是强健的精神筋骨，我们收获的，将会是丰盈的精神生命。</w:t>
      </w:r>
    </w:p>
    <w:p>
      <w:pPr>
        <w:shd w:val="clear" w:color="auto" w:fill="auto"/>
        <w:spacing w:line="360" w:lineRule="auto"/>
        <w:ind w:firstLine="420"/>
        <w:jc w:val="right"/>
        <w:rPr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（节选自《人民日报》2020年04月23日）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sz w:val="22"/>
          <w:szCs w:val="22"/>
          <w:lang w:eastAsia="zh-CN"/>
        </w:rPr>
      </w:pPr>
      <w:r>
        <w:rPr>
          <w:sz w:val="22"/>
          <w:szCs w:val="22"/>
        </w:rPr>
        <w:t>1．联系全文，在第③④段甲、乙、丙三处分别填上恰当的内容。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4分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（1）甲：__________________________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（2）乙：__________________________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（3）丙：__________________________，__________________________（杜甫诗句）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sz w:val="22"/>
          <w:szCs w:val="22"/>
          <w:lang w:eastAsia="zh-CN"/>
        </w:rPr>
      </w:pPr>
      <w:r>
        <w:rPr>
          <w:sz w:val="22"/>
          <w:szCs w:val="22"/>
        </w:rPr>
        <w:t>2．文章第①段有什么作用？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3分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3．请简要阐述第④段的论证思路。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3分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pacing w:line="440" w:lineRule="exact"/>
        <w:ind w:firstLine="0"/>
        <w:jc w:val="left"/>
        <w:rPr>
          <w:sz w:val="22"/>
          <w:szCs w:val="22"/>
        </w:rPr>
      </w:pPr>
      <w:r>
        <w:rPr>
          <w:rFonts w:hint="eastAsia" w:ascii="宋体" w:hAnsi="宋体" w:eastAsia="宋体"/>
          <w:color w:val="000000"/>
          <w:sz w:val="22"/>
          <w:szCs w:val="22"/>
        </w:rPr>
        <w:t>（二）阅读下面的</w:t>
      </w:r>
      <w:r>
        <w:rPr>
          <w:rFonts w:hint="eastAsia" w:ascii="宋体" w:hAnsi="宋体"/>
          <w:color w:val="000000"/>
          <w:sz w:val="22"/>
          <w:szCs w:val="22"/>
          <w:lang w:eastAsia="zh-CN"/>
        </w:rPr>
        <w:t>文章</w:t>
      </w:r>
      <w:r>
        <w:rPr>
          <w:rFonts w:hint="eastAsia" w:ascii="宋体" w:hAnsi="宋体" w:eastAsia="宋体"/>
          <w:color w:val="000000"/>
          <w:sz w:val="22"/>
          <w:szCs w:val="22"/>
        </w:rPr>
        <w:t>，完成4-7题。（16分）</w:t>
      </w:r>
    </w:p>
    <w:p>
      <w:pPr>
        <w:shd w:val="clear" w:color="auto" w:fill="auto"/>
        <w:spacing w:line="360" w:lineRule="auto"/>
        <w:ind w:firstLine="420"/>
        <w:jc w:val="center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流年（节选）</w:t>
      </w:r>
    </w:p>
    <w:p>
      <w:pPr>
        <w:shd w:val="clear" w:color="auto" w:fill="auto"/>
        <w:spacing w:line="360" w:lineRule="auto"/>
        <w:ind w:firstLine="420"/>
        <w:jc w:val="center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彭学明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①我家的吊脚楼，是隐没在一片翠竹丛中的。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②竹，是湘西最常见的植物，竹在湘西，最受欢迎。正像一粒火可以燎原一样，一根竹可以发遍千山。它预示着兴旺的人丁，预示着蓬勃的生命，预示着财源的茂盛。因此房前养鱼，屋后栽竹，是湘西人最乐意做的美差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③我家的竹，是母亲和妹妹在修了小屋后栽的。那年，母亲从一个亲戚家挖来两根楠竹栽下，第二年，就变几十根了，第三年，就变几百根了。转眼，就是绿蒙蒙的，一大片了。风一吹，绿意一片片招摇，一片片倒伏，绿色的声音从屋顶上沙沙响过。茂密的绿色，生长出茂密的诗意，温柔而坚挺。坚挺的是齐刷刷拔地而起的身姿，温柔的是整齐齐俯首而立的头。阳光落在翠竹上，阳光是绿的。鸟翅落在翠竹上，鸟翅是绿的。母亲和妹妹的歌声落在翠竹上，母亲和妹妹的歌声是绿的。霞光烧过的时候，母亲和妹妹，总会坐在吊脚楼的坪院里，看绿竹枝头百鸟跳跃，听绿竹枝头百鸟和鸣。那被霞光和绿色染过了的鸟声，一声比一声脆，一声比一声甜。特别是一场春雨过后，当竹笋像诗歌一样，从竹林里密密麻麻地冒出来时，母亲和妹妹听得到竹笋破土的声音，听得到诗歌激动的喘息。</w:t>
      </w:r>
      <w:r>
        <w:rPr>
          <w:rFonts w:ascii="楷体" w:hAnsi="楷体" w:eastAsia="楷体" w:cs="楷体"/>
          <w:sz w:val="22"/>
          <w:szCs w:val="22"/>
          <w:u w:val="single"/>
        </w:rPr>
        <w:t>那笋尖尖的，小小的，一圈一圈、一寸一寸地从地里钻出来，含着一点点叶芽，带着一点点喘息，争着抢着，冲到一脸惊喜的母亲和妹妹面前</w:t>
      </w:r>
      <w:r>
        <w:rPr>
          <w:rFonts w:ascii="楷体" w:hAnsi="楷体" w:eastAsia="楷体" w:cs="楷体"/>
          <w:sz w:val="22"/>
          <w:szCs w:val="22"/>
        </w:rPr>
        <w:t>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④像一个抱着双手，单腿独立，靠在墙上，望着远方的思想者，我家的吊脚楼，也正背依青山绿水，默默凝望。凝望沧桑的岁月，凝望新生的希望，凝望母亲远去的凤凰。是的，母亲像凤凰一样远去了，母亲的吊脚楼却地久天长地留了下来。吊脚楼的一些章节，吊脚楼的一些画面，吊脚楼的一些质地，都带着母亲的体温，在民间闪光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⑤开始，我家的木窗都是简单地把十几根木条，一根一根整齐地隔开，留出空隙，透出光亮。母亲从外面请来最好的木匠，把窗子和门，都重新改成花格的，雕上花鸟虫鱼、飞禽走兽，刻上神话传说、民间故事。把呆头呆脑的木头，硬是变成了一本有生命、生活、生气及艺术的活画图。你看，门框上刻着的草地和树丛里，有一只鹿，有一群蜂，有一只猴浑然地连在一起，那意思是“一路封侯”；门板上的一株腊梅怒放着，有一只喜鹊停在梅梢，就是“喜上眉梢”。想想看，一路封侯了，哪能不喜上眉梢？母亲，真是人间最伟大的写手，不光是我们自愧不如，我想任何作家艺术家，都在母亲这个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艺术家</w:t>
      </w:r>
      <w:r>
        <w:rPr>
          <w:rFonts w:ascii="楷体" w:hAnsi="楷体" w:eastAsia="楷体" w:cs="楷体"/>
          <w:sz w:val="22"/>
          <w:szCs w:val="22"/>
        </w:rPr>
        <w:t>富于诗意的想象里，黯然失色。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⑥吊脚楼下悬空的两个厢房里，母亲在一个厢房安上了碓、磨，在一个厢房堆放着杂物和柴火。久而久之，那里就成了母亲另一个劳作的空间。舂碓时，一只脚在踏板上使劲一踏一放，碓头就高高扬起，高高落下。人在踏板上起起伏伏，谷在碓窝里越舂越烂。把舂烂的谷米在筛子里一筛，壳是壳，米是米，干干净净。母亲舂碓时，还拿着一根长长的竹竿，竹竿上装着一把弯弯的棕树叶杆子，边舂边用竹竿搅拌碓窝里的谷米，以便受力均匀，把所有的谷米都舂到。母亲在踏板上左右摇晃的身影，母亲边踩踏板边搅匀谷米的姿势，是那么的协调，那么的匀称，那么的优美，简直就像一个天才的舞蹈家，在跳一种别开生面的劳动舞。是的，这是劳动，这是舞蹈，这是母亲的劳动、母亲的舞蹈，是母亲奉献给世界的最质朴伟大的舞蹈。母亲，是世界上最伟大的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艺术家</w:t>
      </w:r>
      <w:r>
        <w:rPr>
          <w:rFonts w:ascii="楷体" w:hAnsi="楷体" w:eastAsia="楷体" w:cs="楷体"/>
          <w:sz w:val="22"/>
          <w:szCs w:val="22"/>
        </w:rPr>
        <w:t>！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⑦母亲就在这样的舞蹈和音乐里变老变瘦，我们就在这样的舞蹈和音乐里变美变俊，日子就在这样的舞蹈和音乐里变富变好。从流浪的屋檐，到暂住的油坊，从简单的仓库，到温馨的小木屋和宽敞的吊脚楼，我历经艰辛而终获幸福的家，像小小的一滴水，反射着时代的光辉；我看似奇崛但却快乐的平民生活，像淡淡的一点绿，映衬着这个时代的底色。时代在变，家也在变。家，国，和时代，是一根血脉上的同一个细胞，相亲相爱，相生相息。正像老母亲说的，好的国家社会，好的时代年头，都被我们赶上了，还有什么不满意的？</w:t>
      </w:r>
    </w:p>
    <w:p>
      <w:pPr>
        <w:shd w:val="clear" w:color="auto" w:fill="auto"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（文章有删改）</w:t>
      </w:r>
    </w:p>
    <w:p>
      <w:pPr>
        <w:shd w:val="clear" w:color="auto" w:fill="auto"/>
        <w:spacing w:line="360" w:lineRule="auto"/>
        <w:jc w:val="left"/>
        <w:rPr>
          <w:b/>
          <w:bCs/>
          <w:sz w:val="22"/>
          <w:szCs w:val="22"/>
        </w:rPr>
      </w:pPr>
      <w:r>
        <w:rPr>
          <w:sz w:val="22"/>
          <w:szCs w:val="22"/>
        </w:rPr>
        <w:t>4．母亲与吊脚楼有着密切的关系，作者围绕吊脚楼，写了母亲的哪些往事？请联系全文，分点概括作答。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3分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5．文章前三段对竹子的描写有什么作用？请简要回答。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3分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6．请根据要求，完成下面的问题。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6分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（1）请赏析第③段中画线句子的表达效果。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（2）文章第⑤段和第⑥中，作者都称母亲是“艺术家”，但在内容和感情上有什么不同？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7．本文标题为“流年”（即“光阴”之意），但未在文中出现，你认为标题与文章的内容和主旨相关吗？请结合全文，简要分析。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4分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pacing w:line="400" w:lineRule="exact"/>
        <w:jc w:val="left"/>
        <w:rPr>
          <w:sz w:val="22"/>
          <w:szCs w:val="22"/>
        </w:rPr>
      </w:pPr>
      <w:r>
        <w:rPr>
          <w:rFonts w:hint="eastAsia" w:ascii="宋体" w:hAnsi="宋体" w:eastAsia="宋体"/>
          <w:color w:val="000000"/>
          <w:sz w:val="22"/>
          <w:szCs w:val="22"/>
        </w:rPr>
        <w:t>二、古诗文阅读。（31分）</w:t>
      </w:r>
    </w:p>
    <w:p>
      <w:pPr>
        <w:spacing w:line="440" w:lineRule="exact"/>
        <w:ind w:firstLine="0"/>
        <w:jc w:val="left"/>
        <w:rPr>
          <w:sz w:val="22"/>
          <w:szCs w:val="22"/>
        </w:rPr>
      </w:pPr>
      <w:r>
        <w:rPr>
          <w:rFonts w:hint="eastAsia" w:ascii="宋体" w:hAnsi="宋体" w:eastAsia="宋体"/>
          <w:color w:val="000000"/>
          <w:sz w:val="22"/>
          <w:szCs w:val="22"/>
        </w:rPr>
        <w:t>（一）阅读下列文言文，完成8-11题。（17分）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【甲】嗟夫！予尝求古仁人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之</w:t>
      </w:r>
      <w:r>
        <w:rPr>
          <w:rFonts w:ascii="楷体" w:hAnsi="楷体" w:eastAsia="楷体" w:cs="楷体"/>
          <w:sz w:val="22"/>
          <w:szCs w:val="22"/>
        </w:rPr>
        <w:t>心，或异二者之为，何哉？不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以</w:t>
      </w:r>
      <w:r>
        <w:rPr>
          <w:rFonts w:ascii="楷体" w:hAnsi="楷体" w:eastAsia="楷体" w:cs="楷体"/>
          <w:sz w:val="22"/>
          <w:szCs w:val="22"/>
        </w:rPr>
        <w:t>物喜，不以己悲，居庙堂之高则忧其民，处江湖之远则忧其君。是进亦忧，退亦忧。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然</w:t>
      </w:r>
      <w:r>
        <w:rPr>
          <w:rFonts w:ascii="楷体" w:hAnsi="楷体" w:eastAsia="楷体" w:cs="楷体"/>
          <w:sz w:val="22"/>
          <w:szCs w:val="22"/>
        </w:rPr>
        <w:t>则何时而乐耶？其必曰“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先</w:t>
      </w:r>
      <w:r>
        <w:rPr>
          <w:rFonts w:ascii="楷体" w:hAnsi="楷体" w:eastAsia="楷体" w:cs="楷体"/>
          <w:sz w:val="22"/>
          <w:szCs w:val="22"/>
        </w:rPr>
        <w:t>天下之忧而忧，后天下之乐而乐”乎！噫！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微</w:t>
      </w:r>
      <w:r>
        <w:rPr>
          <w:rFonts w:ascii="楷体" w:hAnsi="楷体" w:eastAsia="楷体" w:cs="楷体"/>
          <w:sz w:val="22"/>
          <w:szCs w:val="22"/>
        </w:rPr>
        <w:t>斯人，吾谁与归！</w:t>
      </w:r>
    </w:p>
    <w:p>
      <w:pPr>
        <w:shd w:val="clear" w:color="auto" w:fill="auto"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（范仲淹《岳阳楼记》）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【乙】已而夕阳在山，人影散乱，太守归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而</w:t>
      </w:r>
      <w:r>
        <w:rPr>
          <w:rFonts w:ascii="楷体" w:hAnsi="楷体" w:eastAsia="楷体" w:cs="楷体"/>
          <w:sz w:val="22"/>
          <w:szCs w:val="22"/>
        </w:rPr>
        <w:t>宾客从也。树林阴翳，鸣声上下，游人去而禽鸟乐也。然而禽鸟知山林之乐，而不知人之乐；人知从太守游而乐，而不知太守之乐其乐也。</w:t>
      </w:r>
      <w:r>
        <w:rPr>
          <w:rFonts w:ascii="楷体" w:hAnsi="楷体" w:eastAsia="楷体" w:cs="楷体"/>
          <w:sz w:val="22"/>
          <w:szCs w:val="22"/>
          <w:u w:val="single"/>
        </w:rPr>
        <w:t>醉能同其乐，醒能述以文者，太守也。</w:t>
      </w:r>
      <w:r>
        <w:rPr>
          <w:rFonts w:ascii="楷体" w:hAnsi="楷体" w:eastAsia="楷体" w:cs="楷体"/>
          <w:sz w:val="22"/>
          <w:szCs w:val="22"/>
        </w:rPr>
        <w:t>太守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谓</w:t>
      </w:r>
      <w:r>
        <w:rPr>
          <w:rFonts w:ascii="楷体" w:hAnsi="楷体" w:eastAsia="楷体" w:cs="楷体"/>
          <w:sz w:val="22"/>
          <w:szCs w:val="22"/>
        </w:rPr>
        <w:t>谁？庐陵欧阳修也。</w:t>
      </w:r>
    </w:p>
    <w:p>
      <w:pPr>
        <w:shd w:val="clear" w:color="auto" w:fill="auto"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（欧阳修《醉翁亭记》）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【丙】齐宣王见孟子于雪宫①，王曰：“贤者亦有此乐乎？”孟子对曰：“有。人不得，则非其上②矣。</w:t>
      </w:r>
      <w:r>
        <w:rPr>
          <w:rFonts w:ascii="楷体" w:hAnsi="楷体" w:eastAsia="楷体" w:cs="楷体"/>
          <w:sz w:val="22"/>
          <w:szCs w:val="22"/>
          <w:u w:val="single"/>
        </w:rPr>
        <w:t>不得而非其上者，非也；</w:t>
      </w:r>
      <w:r>
        <w:rPr>
          <w:rFonts w:ascii="楷体" w:hAnsi="楷体" w:eastAsia="楷体" w:cs="楷体"/>
          <w:sz w:val="22"/>
          <w:szCs w:val="22"/>
        </w:rPr>
        <w:t>为民上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而</w:t>
      </w:r>
      <w:r>
        <w:rPr>
          <w:rFonts w:ascii="楷体" w:hAnsi="楷体" w:eastAsia="楷体" w:cs="楷体"/>
          <w:sz w:val="22"/>
          <w:szCs w:val="22"/>
        </w:rPr>
        <w:t>不与民同乐者，亦非也。乐民之乐者，民亦乐其乐；忧民之忧者，民亦忧其忧。乐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以</w:t>
      </w:r>
      <w:r>
        <w:rPr>
          <w:rFonts w:ascii="楷体" w:hAnsi="楷体" w:eastAsia="楷体" w:cs="楷体"/>
          <w:sz w:val="22"/>
          <w:szCs w:val="22"/>
        </w:rPr>
        <w:t>天下，忧以天下；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然</w:t>
      </w:r>
      <w:r>
        <w:rPr>
          <w:rFonts w:ascii="楷体" w:hAnsi="楷体" w:eastAsia="楷体" w:cs="楷体"/>
          <w:sz w:val="22"/>
          <w:szCs w:val="22"/>
        </w:rPr>
        <w:t>而不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王</w:t>
      </w:r>
      <w:r>
        <w:rPr>
          <w:rFonts w:ascii="楷体" w:hAnsi="楷体" w:eastAsia="楷体" w:cs="楷体"/>
          <w:sz w:val="22"/>
          <w:szCs w:val="22"/>
        </w:rPr>
        <w:t>者，未</w:t>
      </w:r>
      <w:r>
        <w:rPr>
          <w:rFonts w:ascii="楷体" w:hAnsi="楷体" w:eastAsia="楷体" w:cs="楷体"/>
          <w:sz w:val="22"/>
          <w:szCs w:val="22"/>
          <w:u w:val="none"/>
          <w:em w:val="dot"/>
        </w:rPr>
        <w:t>之</w:t>
      </w:r>
      <w:r>
        <w:rPr>
          <w:rFonts w:ascii="楷体" w:hAnsi="楷体" w:eastAsia="楷体" w:cs="楷体"/>
          <w:sz w:val="22"/>
          <w:szCs w:val="22"/>
        </w:rPr>
        <w:t>有也。”</w:t>
      </w:r>
    </w:p>
    <w:p>
      <w:pPr>
        <w:shd w:val="clear" w:color="auto" w:fill="auto"/>
        <w:spacing w:line="360" w:lineRule="auto"/>
        <w:jc w:val="right"/>
        <w:rPr>
          <w:sz w:val="22"/>
          <w:szCs w:val="22"/>
        </w:rPr>
      </w:pPr>
      <w:r>
        <w:rPr>
          <w:sz w:val="22"/>
          <w:szCs w:val="22"/>
        </w:rPr>
        <w:t>（《孟子·梁惠王下》）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注：①雪宫：齐宣王玩乐的郊外别墅。②上：君王。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8．对下列句子中加点词的解释，正确的一项是（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rFonts w:hint="eastAsia" w:cs="Times New Roman"/>
          <w:kern w:val="0"/>
          <w:sz w:val="22"/>
          <w:szCs w:val="22"/>
          <w:lang w:val="en-US" w:eastAsia="zh-CN"/>
        </w:rPr>
        <w:t>3分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sz w:val="22"/>
          <w:szCs w:val="22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A．</w:t>
      </w:r>
      <w:r>
        <w:rPr>
          <w:sz w:val="22"/>
          <w:szCs w:val="22"/>
          <w:u w:val="none"/>
          <w:em w:val="dot"/>
        </w:rPr>
        <w:t>先</w:t>
      </w:r>
      <w:r>
        <w:rPr>
          <w:sz w:val="22"/>
          <w:szCs w:val="22"/>
        </w:rPr>
        <w:t>天下之忧而忧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          </w:t>
      </w:r>
      <w:r>
        <w:rPr>
          <w:sz w:val="22"/>
          <w:szCs w:val="22"/>
        </w:rPr>
        <w:t>先：在……之前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B．</w:t>
      </w:r>
      <w:r>
        <w:rPr>
          <w:sz w:val="22"/>
          <w:szCs w:val="22"/>
          <w:u w:val="none"/>
          <w:em w:val="dot"/>
        </w:rPr>
        <w:t>微</w:t>
      </w:r>
      <w:r>
        <w:rPr>
          <w:sz w:val="22"/>
          <w:szCs w:val="22"/>
        </w:rPr>
        <w:t>斯人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                  </w:t>
      </w:r>
      <w:r>
        <w:rPr>
          <w:sz w:val="22"/>
          <w:szCs w:val="22"/>
        </w:rPr>
        <w:t>微：如果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C．太守</w:t>
      </w:r>
      <w:r>
        <w:rPr>
          <w:sz w:val="22"/>
          <w:szCs w:val="22"/>
          <w:u w:val="none"/>
          <w:em w:val="dot"/>
        </w:rPr>
        <w:t>谓</w:t>
      </w:r>
      <w:r>
        <w:rPr>
          <w:sz w:val="22"/>
          <w:szCs w:val="22"/>
        </w:rPr>
        <w:t>谁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                </w:t>
      </w:r>
      <w:r>
        <w:rPr>
          <w:sz w:val="22"/>
          <w:szCs w:val="22"/>
        </w:rPr>
        <w:t>谓：说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D．然而不</w:t>
      </w:r>
      <w:r>
        <w:rPr>
          <w:sz w:val="22"/>
          <w:szCs w:val="22"/>
          <w:u w:val="none"/>
          <w:em w:val="dot"/>
        </w:rPr>
        <w:t>王</w:t>
      </w:r>
      <w:r>
        <w:rPr>
          <w:sz w:val="22"/>
          <w:szCs w:val="22"/>
        </w:rPr>
        <w:t>者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              </w:t>
      </w:r>
      <w:r>
        <w:rPr>
          <w:sz w:val="22"/>
          <w:szCs w:val="22"/>
        </w:rPr>
        <w:t>王：君王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9．下列加点字的意义和用法，相同的一项是（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rFonts w:hint="eastAsia" w:cs="Times New Roman"/>
          <w:kern w:val="0"/>
          <w:sz w:val="22"/>
          <w:szCs w:val="22"/>
          <w:lang w:val="en-US" w:eastAsia="zh-CN"/>
        </w:rPr>
        <w:t>3分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sz w:val="22"/>
          <w:szCs w:val="22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A．予尝求古仁人</w:t>
      </w:r>
      <w:r>
        <w:rPr>
          <w:sz w:val="22"/>
          <w:szCs w:val="22"/>
          <w:u w:val="none"/>
          <w:em w:val="dot"/>
        </w:rPr>
        <w:t>之</w:t>
      </w:r>
      <w:r>
        <w:rPr>
          <w:sz w:val="22"/>
          <w:szCs w:val="22"/>
        </w:rPr>
        <w:t>心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         </w:t>
      </w:r>
      <w:r>
        <w:rPr>
          <w:sz w:val="22"/>
          <w:szCs w:val="22"/>
        </w:rPr>
        <w:t>未</w:t>
      </w:r>
      <w:r>
        <w:rPr>
          <w:sz w:val="22"/>
          <w:szCs w:val="22"/>
          <w:u w:val="none"/>
          <w:em w:val="dot"/>
        </w:rPr>
        <w:t>之</w:t>
      </w:r>
      <w:r>
        <w:rPr>
          <w:sz w:val="22"/>
          <w:szCs w:val="22"/>
        </w:rPr>
        <w:t>有也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B．不</w:t>
      </w:r>
      <w:r>
        <w:rPr>
          <w:sz w:val="22"/>
          <w:szCs w:val="22"/>
          <w:u w:val="none"/>
          <w:em w:val="dot"/>
        </w:rPr>
        <w:t>以</w:t>
      </w:r>
      <w:r>
        <w:rPr>
          <w:sz w:val="22"/>
          <w:szCs w:val="22"/>
        </w:rPr>
        <w:t>物喜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                 </w:t>
      </w:r>
      <w:r>
        <w:rPr>
          <w:sz w:val="22"/>
          <w:szCs w:val="22"/>
        </w:rPr>
        <w:t>乐</w:t>
      </w:r>
      <w:r>
        <w:rPr>
          <w:sz w:val="22"/>
          <w:szCs w:val="22"/>
          <w:u w:val="none"/>
          <w:em w:val="dot"/>
        </w:rPr>
        <w:t>以</w:t>
      </w:r>
      <w:r>
        <w:rPr>
          <w:sz w:val="22"/>
          <w:szCs w:val="22"/>
        </w:rPr>
        <w:t>天下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C．</w:t>
      </w:r>
      <w:r>
        <w:rPr>
          <w:sz w:val="22"/>
          <w:szCs w:val="22"/>
          <w:u w:val="none"/>
          <w:em w:val="dot"/>
        </w:rPr>
        <w:t>然</w:t>
      </w:r>
      <w:r>
        <w:rPr>
          <w:sz w:val="22"/>
          <w:szCs w:val="22"/>
        </w:rPr>
        <w:t>则何时而乐耶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           </w:t>
      </w:r>
      <w:r>
        <w:rPr>
          <w:sz w:val="22"/>
          <w:szCs w:val="22"/>
          <w:u w:val="none"/>
          <w:em w:val="dot"/>
        </w:rPr>
        <w:t>然</w:t>
      </w:r>
      <w:r>
        <w:rPr>
          <w:sz w:val="22"/>
          <w:szCs w:val="22"/>
        </w:rPr>
        <w:t>而不王者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D．太守归</w:t>
      </w:r>
      <w:r>
        <w:rPr>
          <w:sz w:val="22"/>
          <w:szCs w:val="22"/>
          <w:u w:val="none"/>
          <w:em w:val="dot"/>
        </w:rPr>
        <w:t>而</w:t>
      </w:r>
      <w:r>
        <w:rPr>
          <w:sz w:val="22"/>
          <w:szCs w:val="22"/>
        </w:rPr>
        <w:t>宾客从也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         </w:t>
      </w:r>
      <w:r>
        <w:rPr>
          <w:sz w:val="22"/>
          <w:szCs w:val="22"/>
        </w:rPr>
        <w:t>为民上</w:t>
      </w:r>
      <w:r>
        <w:rPr>
          <w:sz w:val="22"/>
          <w:szCs w:val="22"/>
          <w:u w:val="none"/>
          <w:em w:val="dot"/>
        </w:rPr>
        <w:t>而</w:t>
      </w:r>
      <w:r>
        <w:rPr>
          <w:sz w:val="22"/>
          <w:szCs w:val="22"/>
        </w:rPr>
        <w:t>不与民同乐者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10．下列对两文的理解与分析，不正确的一项是（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rFonts w:hint="eastAsia" w:cs="Times New Roman"/>
          <w:kern w:val="0"/>
          <w:sz w:val="22"/>
          <w:szCs w:val="22"/>
          <w:lang w:val="en-US" w:eastAsia="zh-CN"/>
        </w:rPr>
        <w:t>3分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sz w:val="22"/>
          <w:szCs w:val="22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A．【甲】文中大量反义词的使用，如进与退、忧与乐等，在对比中增加了语言的表现力；【乙】文中大量虚词“也”的使用，舒缓了语气，增加了委婉、悠扬的韵致。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B．【甲】【乙】两文作者的政治境遇基本相同，都有忧乐之思。但【乙】文欧阳修寓悲于乐，通过喝酒来排解被贬的失意和痛苦，因此【甲】的境界高于【乙】。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C．【甲】文范仲淹“先忧后乐”的思想是对【丙】文孟子“乐以天下，忧以天下”思想的进一步发展，更具有居安思危的忧患意识和苦己为人的奉献精神。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D．【甲】【乙】【丙】三文实际上都表达了一个共同的思想：以民为本。孟子主张“民贵君轻”，范仲淹主张“先忧后乐”，欧阳修子主张“与民同乐”。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11．把下面文言语句译成现代汉语。（</w:t>
      </w:r>
      <w:r>
        <w:rPr>
          <w:rFonts w:hint="eastAsia" w:cs="Times New Roman"/>
          <w:kern w:val="0"/>
          <w:sz w:val="22"/>
          <w:szCs w:val="22"/>
          <w:lang w:val="en-US" w:eastAsia="zh-CN"/>
        </w:rPr>
        <w:t>8分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sz w:val="22"/>
          <w:szCs w:val="22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（1）醉能同其乐，醒能述以文者，太守也。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（2）不得而非其上者，非也。</w:t>
      </w:r>
    </w:p>
    <w:p>
      <w:pPr>
        <w:spacing w:after="120" w:line="400" w:lineRule="exact"/>
        <w:ind w:firstLine="240"/>
        <w:jc w:val="left"/>
        <w:rPr>
          <w:sz w:val="22"/>
          <w:szCs w:val="22"/>
        </w:rPr>
      </w:pPr>
      <w:r>
        <w:rPr>
          <w:rFonts w:hint="eastAsia" w:ascii="宋体" w:hAnsi="宋体" w:eastAsia="宋体"/>
          <w:color w:val="000000"/>
          <w:sz w:val="22"/>
          <w:szCs w:val="22"/>
        </w:rPr>
        <w:t>（二）阅读诗歌，回答12-13题。（8分）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树绕村庄，水满陂塘。倚东风，豪兴徜徉。小园几许，收尽春光。</w:t>
      </w:r>
      <w:r>
        <w:rPr>
          <w:rFonts w:ascii="楷体" w:hAnsi="楷体" w:eastAsia="楷体" w:cs="楷体"/>
          <w:sz w:val="22"/>
          <w:szCs w:val="22"/>
          <w:u w:val="single"/>
        </w:rPr>
        <w:t>有桃花红，李花白，菜花黄</w:t>
      </w:r>
      <w:r>
        <w:rPr>
          <w:rFonts w:ascii="楷体" w:hAnsi="楷体" w:eastAsia="楷体" w:cs="楷体"/>
          <w:sz w:val="22"/>
          <w:szCs w:val="22"/>
        </w:rPr>
        <w:t>。</w:t>
      </w:r>
    </w:p>
    <w:p>
      <w:pPr>
        <w:shd w:val="clear" w:color="auto" w:fill="auto"/>
        <w:spacing w:line="360" w:lineRule="auto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 xml:space="preserve">远远围墙，隐隐茅堂。飏青旗，流水桥旁。偶然乘兴，步过东冈。正莺儿啼，燕儿舞，蝶儿忙。 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12．这首词以____为线索，描绘了一幅醉人的田园春景图，下片中的“_________”一句表现词人轻快舒畅的心情。（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rFonts w:hint="eastAsia" w:cs="Times New Roman"/>
          <w:kern w:val="0"/>
          <w:sz w:val="22"/>
          <w:szCs w:val="22"/>
          <w:lang w:val="en-US" w:eastAsia="zh-CN"/>
        </w:rPr>
        <w:t>4分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sz w:val="22"/>
          <w:szCs w:val="22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13．词中画线句子运用了什么表现手法？请作简析。（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rFonts w:hint="eastAsia" w:cs="Times New Roman"/>
          <w:kern w:val="0"/>
          <w:sz w:val="22"/>
          <w:szCs w:val="22"/>
          <w:lang w:val="en-US" w:eastAsia="zh-CN"/>
        </w:rPr>
        <w:t>4分</w:t>
      </w:r>
      <w:r>
        <w:rPr>
          <w:rFonts w:ascii="Times New Roman" w:hAnsi="Times New Roman" w:eastAsia="Times New Roman" w:cs="Times New Roman"/>
          <w:kern w:val="0"/>
          <w:sz w:val="22"/>
          <w:szCs w:val="22"/>
        </w:rPr>
        <w:t> </w:t>
      </w:r>
      <w:r>
        <w:rPr>
          <w:sz w:val="22"/>
          <w:szCs w:val="22"/>
        </w:rPr>
        <w:t>）</w:t>
      </w:r>
    </w:p>
    <w:p>
      <w:pPr>
        <w:spacing w:line="400" w:lineRule="exact"/>
        <w:jc w:val="left"/>
        <w:rPr>
          <w:sz w:val="22"/>
          <w:szCs w:val="22"/>
        </w:rPr>
      </w:pPr>
      <w:r>
        <w:rPr>
          <w:rFonts w:hint="eastAsia" w:ascii="宋体" w:hAnsi="宋体" w:eastAsia="宋体"/>
          <w:color w:val="000000"/>
          <w:sz w:val="22"/>
          <w:szCs w:val="22"/>
        </w:rPr>
        <w:t>（三）古诗文默写。（6分）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14．（1）________，引无数英雄竞折腰。（毛泽东《沁园春·雪》）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（2）_________，人迹板桥霜。（温庭筠《商山早行》）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（3）溪云初起日沉阁，_________（许浑《咸阳城东楼》）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（4）春蚕到死丝方尽，_________（李商隐《无题》）</w:t>
      </w:r>
    </w:p>
    <w:p>
      <w:pPr>
        <w:shd w:val="clear" w:color="auto" w:fill="auto"/>
        <w:spacing w:line="360" w:lineRule="auto"/>
        <w:jc w:val="left"/>
        <w:rPr>
          <w:rFonts w:hint="default" w:eastAsia="宋体"/>
          <w:sz w:val="22"/>
          <w:szCs w:val="22"/>
          <w:u w:val="none"/>
          <w:lang w:val="en-US" w:eastAsia="zh-CN"/>
        </w:rPr>
      </w:pPr>
      <w:r>
        <w:rPr>
          <w:sz w:val="22"/>
          <w:szCs w:val="22"/>
        </w:rPr>
        <w:t>（5）《水调歌头》中表达词人博大的思想境界和乐观情怀的是:</w:t>
      </w:r>
      <w:r>
        <w:rPr>
          <w:rFonts w:hint="eastAsia"/>
          <w:sz w:val="22"/>
          <w:szCs w:val="22"/>
          <w:u w:val="single"/>
          <w:lang w:val="en-US" w:eastAsia="zh-CN"/>
        </w:rPr>
        <w:t xml:space="preserve">       </w:t>
      </w:r>
      <w:r>
        <w:rPr>
          <w:rFonts w:hint="eastAsia"/>
          <w:sz w:val="22"/>
          <w:szCs w:val="22"/>
          <w:u w:val="none"/>
          <w:lang w:eastAsia="zh-CN"/>
        </w:rPr>
        <w:t>，</w:t>
      </w:r>
      <w:r>
        <w:rPr>
          <w:rFonts w:hint="eastAsia"/>
          <w:sz w:val="22"/>
          <w:szCs w:val="22"/>
          <w:u w:val="single"/>
          <w:lang w:val="en-US" w:eastAsia="zh-CN"/>
        </w:rPr>
        <w:t xml:space="preserve">         </w:t>
      </w:r>
      <w:r>
        <w:rPr>
          <w:rFonts w:hint="eastAsia"/>
          <w:sz w:val="22"/>
          <w:szCs w:val="22"/>
          <w:u w:val="none"/>
          <w:lang w:val="en-US" w:eastAsia="zh-CN"/>
        </w:rPr>
        <w:t>。</w:t>
      </w:r>
    </w:p>
    <w:p>
      <w:pPr>
        <w:spacing w:line="460" w:lineRule="exact"/>
        <w:ind w:firstLine="0"/>
        <w:jc w:val="left"/>
        <w:rPr>
          <w:sz w:val="22"/>
          <w:szCs w:val="22"/>
        </w:rPr>
      </w:pPr>
      <w:r>
        <w:rPr>
          <w:rFonts w:hint="eastAsia" w:ascii="宋体" w:hAnsi="宋体" w:eastAsia="宋体"/>
          <w:color w:val="000000"/>
          <w:sz w:val="22"/>
          <w:szCs w:val="22"/>
        </w:rPr>
        <w:t>三、名著阅读。（6分）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根据《水浒传》的内容填空： 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15.</w:t>
      </w:r>
      <w:r>
        <w:rPr>
          <w:sz w:val="22"/>
          <w:szCs w:val="22"/>
        </w:rPr>
        <w:t xml:space="preserve">一部《水浒传》，塑造了多少英雄形象，点亮了多少闪耀的罡煞之星，许多故事脍炙人口。武松为兄报仇，手刃________________，斗杀西门庆。发配孟州途中，在______________结识张青和孙二娘。在牢中得到___________照顾，为报恩，替他夺回快活林，醉打蒋门神。 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16.</w:t>
      </w:r>
      <w:r>
        <w:rPr>
          <w:sz w:val="22"/>
          <w:szCs w:val="22"/>
        </w:rPr>
        <w:t>林冲本是八十万禁军教头，因高衙内调戏其妻而结仇，被 _________设计陷害误入白虎堂，后刺配沧州，在路上，差点被两个押送公差杀死，幸得 ___________________ 而获救。路过小旋风柴进府上，比武较量棒打 _________________。</w:t>
      </w:r>
    </w:p>
    <w:p>
      <w:pPr>
        <w:spacing w:line="420" w:lineRule="exact"/>
        <w:ind w:firstLine="2820"/>
        <w:jc w:val="both"/>
        <w:rPr>
          <w:sz w:val="22"/>
          <w:szCs w:val="22"/>
        </w:rPr>
      </w:pPr>
      <w:r>
        <w:rPr>
          <w:rFonts w:hint="eastAsia" w:ascii="宋体" w:hAnsi="宋体" w:eastAsia="宋体"/>
          <w:color w:val="000000"/>
          <w:sz w:val="22"/>
          <w:szCs w:val="22"/>
        </w:rPr>
        <w:t>第二部分</w:t>
      </w:r>
      <w:r>
        <w:rPr>
          <w:rFonts w:hint="eastAsia" w:ascii="宋体" w:hAnsi="宋体" w:eastAsia="宋体"/>
          <w:color w:val="000000"/>
          <w:sz w:val="22"/>
          <w:szCs w:val="22"/>
        </w:rPr>
        <w:tab/>
      </w:r>
      <w:r>
        <w:rPr>
          <w:rFonts w:hint="eastAsia" w:ascii="宋体" w:hAnsi="宋体" w:eastAsia="宋体"/>
          <w:color w:val="000000"/>
          <w:sz w:val="22"/>
          <w:szCs w:val="22"/>
        </w:rPr>
        <w:t>积累表达题（57分）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sz w:val="22"/>
          <w:szCs w:val="22"/>
          <w:lang w:eastAsia="zh-CN"/>
        </w:rPr>
      </w:pPr>
      <w:r>
        <w:rPr>
          <w:sz w:val="22"/>
          <w:szCs w:val="22"/>
        </w:rPr>
        <w:t>阅读下面的文字，完成下面</w:t>
      </w:r>
      <w:r>
        <w:rPr>
          <w:rFonts w:hint="eastAsia"/>
          <w:sz w:val="22"/>
          <w:szCs w:val="22"/>
          <w:lang w:val="en-US" w:eastAsia="zh-CN"/>
        </w:rPr>
        <w:t>16-19</w:t>
      </w:r>
      <w:r>
        <w:rPr>
          <w:sz w:val="22"/>
          <w:szCs w:val="22"/>
        </w:rPr>
        <w:t>小题。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11分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⑴学校计划砍些竹木，将草房顶的朽料换下来。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⑵到了行动的前一天。将近下课，我说：“咱们班负责二百三十根料，今天就分好组，争取一上午砍好。”忽然有学生问：“回来可是要作文？不如先说题目，我们今天就写好。”我说：“活动还没有，你就能写出来，肯定是抄。”王福突然望着我，隐隐有些笑意，说：“定了题目，我今天就能写，而且绝对不是抄。信不信?”“我不信!”大家笑起来。王福举起手说：“好，我打赌!”我说：“王福，你赌什么?”学生们纷纷说要我的钢笔，要我的字典。王福听到字典，大叫一声：“老师，要字典。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⑶我的字典早已成为班上的圣物，学生中有家境好一些的，已经出山去县里购买，县里竟没有，于是这本字典愈加神圣。我每次上课，必将它放在讲桌上，成为镇物。王福常常借去翻看，会突然问我一些字，我当然不能全答出，王福就轻轻叹一口气，说：“这是老师的老师。”我将字典递给班长保管。王福把双手在胸前抹一抹，慢慢地说：“但有一个条件，料要到我们三队去砍。”我说：“可以。明天的劳动，大家作证，过程有与你写的不符的，就算你输。”王福并不泄气，说：“好，明天我在队里等大家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⑷第二天一早，我集合了其他队来的学生，向三队走去。在山路上走，露水很大。学生们都赤着脚，沾了水，于是拍出响声，好像是一队鼓掌而行的队伍。大家都很高兴，说王福真傻，一致要做证，不让他把老师的字典骗了去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⑸走了近一个钟头，到了三队进山沟的口上。远远望见王福慢慢地弯下腰，抬起一根长竹放在肩上，一晃一晃地向我们走过来，将肩一斜，长竹落在地下，我这才发现路旁草里已有几十根长竹。王福笑嘻嘻地看着我，说：“我赢了。”我说：“还没开始呢，怎么你就嬴了?”王福擦了一把脸上的水，头发湿湿地贴在头皮上，衣裤无一处干的，也都湿湿地贴在身上，颜色很深。说：“走，我带你们进沟，大家做个见证。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⑹</w:t>
      </w:r>
      <w:r>
        <w:rPr>
          <w:rFonts w:ascii="楷体" w:hAnsi="楷体" w:eastAsia="楷体" w:cs="楷体"/>
          <w:sz w:val="22"/>
          <w:szCs w:val="22"/>
          <w:u w:val="single"/>
        </w:rPr>
        <w:t>山中湿气漫延开，渐渐升高成为云雾，太阳白白地现出一个圆圈。林中的露水在叶上聚合，滴落下来，星星点点，多了，如在下雨。</w:t>
      </w:r>
      <w:r>
        <w:rPr>
          <w:rFonts w:ascii="楷体" w:hAnsi="楷体" w:eastAsia="楷体" w:cs="楷体"/>
          <w:sz w:val="22"/>
          <w:szCs w:val="22"/>
        </w:rPr>
        <w:t>忽然，只见一面山坡上散乱地倒着百多棵长竹，一个人在用刀清理枝权，手起刀落。那人是王七桶。“老王，搞什么名堂?”王七桶向我点头，又指指坡上的长竹。王福走到前面，笑眯眯地说：“我和我爹，昨天晚上八点开始上山砍料，砍够了二百三十棵，抬出去几十棵，就去写作文，半夜以前写好，现在在家里放着，有知青作证。”王福看一看班长，说：“你做公证吧。宇典。”王福忽然羞涩起来，声音低下去，有些颤，“我赢了。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⑺我呆了，看看王福，看看王七桶。学生们看着百多根长竹，又看看我。我说：“好。王福。”却心里明白过来，不知怎么对王福表示。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⑻王福看着班长。①</w:t>
      </w:r>
      <w:r>
        <w:rPr>
          <w:rFonts w:ascii="楷体" w:hAnsi="楷体" w:eastAsia="楷体" w:cs="楷体"/>
          <w:sz w:val="22"/>
          <w:szCs w:val="22"/>
          <w:u w:val="single"/>
        </w:rPr>
        <w:t>班长望望我，慢慢从挎包里取出一个纸包，走过去，递到王福手上。</w:t>
      </w:r>
      <w:r>
        <w:rPr>
          <w:rFonts w:ascii="楷体" w:hAnsi="楷体" w:eastAsia="楷体" w:cs="楷体"/>
          <w:sz w:val="22"/>
          <w:szCs w:val="22"/>
        </w:rPr>
        <w:t>【“慢慢”写班长取字典动作的缓慢，表现了班长内心的不舍。“取”写班长对字典的不舍，“递”写班长不得不给字典的无奈，“取”“递”表现了班长内心的矛盾与犹豫。】王福看看我，我叹了一口气，说：“王福，这字典是我送你的，不是你赢的。”王福急了，说：“我把作文拿来。”我说：“不用了。我们说好是你昨天写今天的劳动，你虽然作文是昨天写的，但劳动也是昨天的。记录一件事，永远在事后。这个道理是扳不动的。你是极认真的孩子，并且为班上做了这么多事，我就把字典送给你吧。”学生们都不说话，王福慢慢把纸包打开，字典露出来。②</w:t>
      </w:r>
      <w:r>
        <w:rPr>
          <w:rFonts w:ascii="楷体" w:hAnsi="楷体" w:eastAsia="楷体" w:cs="楷体"/>
          <w:sz w:val="22"/>
          <w:szCs w:val="22"/>
          <w:u w:val="single"/>
        </w:rPr>
        <w:t>忽然王福极快地将纸包包好，一下塞到班长手里。</w:t>
      </w:r>
      <w:r>
        <w:rPr>
          <w:rFonts w:ascii="楷体" w:hAnsi="楷体" w:eastAsia="楷体" w:cs="楷体"/>
          <w:sz w:val="22"/>
          <w:szCs w:val="22"/>
        </w:rPr>
        <w:t>他抬眼望我，说：“我输了。我不要。我要——我要把字典抄下来。每天抄，五万字，一天抄一百，五百天。我们抄书，抄了八年呢。”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⑼我想了很久，说：“抄吧。”</w:t>
      </w:r>
    </w:p>
    <w:p>
      <w:pPr>
        <w:shd w:val="clear" w:color="auto" w:fill="auto"/>
        <w:spacing w:line="360" w:lineRule="auto"/>
        <w:ind w:firstLine="420"/>
        <w:jc w:val="right"/>
        <w:rPr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(节选自阿城《孩子王》，有删改)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sz w:val="22"/>
          <w:szCs w:val="22"/>
          <w:lang w:eastAsia="zh-CN"/>
        </w:rPr>
      </w:pPr>
      <w:r>
        <w:rPr>
          <w:sz w:val="22"/>
          <w:szCs w:val="22"/>
        </w:rPr>
        <w:t>16．一本小小的字典，为什么会成为“圣物”？请结合文章谈谈你对理解。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3分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17．第⑹段中画横线的句子在文中有何作用?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2分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18．请仿照第⑻段中画横线①处撰写的批注，给第⑻段中画横线②处撰写批注。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3分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19．结合选文，分析王福这个人物形象。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3分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</w:p>
    <w:p>
      <w:pPr>
        <w:spacing w:line="480" w:lineRule="exact"/>
        <w:ind w:firstLine="20"/>
        <w:jc w:val="left"/>
        <w:rPr>
          <w:sz w:val="22"/>
          <w:szCs w:val="22"/>
        </w:rPr>
      </w:pPr>
      <w:r>
        <w:rPr>
          <w:rFonts w:hint="eastAsia" w:ascii="宋体" w:hAnsi="宋体" w:eastAsia="宋体"/>
          <w:color w:val="000000"/>
          <w:sz w:val="22"/>
          <w:szCs w:val="22"/>
        </w:rPr>
        <w:t>综合性学习。（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6</w:t>
      </w:r>
      <w:r>
        <w:rPr>
          <w:rFonts w:hint="eastAsia" w:ascii="宋体" w:hAnsi="宋体" w:eastAsia="宋体"/>
          <w:color w:val="000000"/>
          <w:sz w:val="22"/>
          <w:szCs w:val="22"/>
        </w:rPr>
        <w:t>分）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阅读下列材料，请按要求作答。</w:t>
      </w:r>
    </w:p>
    <w:p>
      <w:pPr>
        <w:shd w:val="clear" w:color="auto" w:fill="auto"/>
        <w:spacing w:line="360" w:lineRule="auto"/>
        <w:jc w:val="left"/>
        <w:rPr>
          <w:rFonts w:hint="eastAsia" w:eastAsia="宋体"/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val="en-US" w:eastAsia="zh-CN"/>
        </w:rPr>
        <w:t>21.</w:t>
      </w:r>
      <w:r>
        <w:rPr>
          <w:sz w:val="22"/>
          <w:szCs w:val="22"/>
        </w:rPr>
        <w:t>我市某初中学校组织了一次以“绽放青春”为主题的综合实践活动。以下是该校关于“青春靓丽计划”问卷调查的结果，请你根据结果，写出两条结论，不得出现具体数字。</w:t>
      </w:r>
      <w:r>
        <w:rPr>
          <w:rFonts w:hint="eastAsia"/>
          <w:sz w:val="22"/>
          <w:szCs w:val="22"/>
          <w:lang w:eastAsia="zh-CN"/>
        </w:rPr>
        <w:t>（</w:t>
      </w:r>
      <w:r>
        <w:rPr>
          <w:rFonts w:hint="eastAsia"/>
          <w:sz w:val="22"/>
          <w:szCs w:val="22"/>
          <w:lang w:val="en-US" w:eastAsia="zh-CN"/>
        </w:rPr>
        <w:t>3分</w:t>
      </w:r>
      <w:r>
        <w:rPr>
          <w:rFonts w:hint="eastAsia"/>
          <w:sz w:val="22"/>
          <w:szCs w:val="22"/>
          <w:lang w:eastAsia="zh-CN"/>
        </w:rPr>
        <w:t>）</w:t>
      </w:r>
    </w:p>
    <w:p>
      <w:pPr>
        <w:shd w:val="clear" w:color="auto" w:fill="auto"/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>学生对青春期相关内容的关注度</w:t>
      </w:r>
    </w:p>
    <w:p>
      <w:pPr>
        <w:shd w:val="clear" w:color="auto" w:fill="auto"/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drawing>
          <wp:inline distT="0" distB="0" distL="114300" distR="114300">
            <wp:extent cx="3314700" cy="1781175"/>
            <wp:effectExtent l="0" t="0" r="0" b="9525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>A．</w:t>
      </w:r>
      <w:r>
        <w:rPr>
          <w:sz w:val="22"/>
          <w:szCs w:val="22"/>
          <w:u w:val="single"/>
        </w:rPr>
        <w:t xml:space="preserve">                                                   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  <w:u w:val="single"/>
        </w:rPr>
      </w:pPr>
      <w:r>
        <w:rPr>
          <w:sz w:val="22"/>
          <w:szCs w:val="22"/>
        </w:rPr>
        <w:t>B．</w:t>
      </w:r>
      <w:r>
        <w:rPr>
          <w:sz w:val="22"/>
          <w:szCs w:val="22"/>
          <w:u w:val="single"/>
        </w:rPr>
        <w:t xml:space="preserve">                                                   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22.</w:t>
      </w:r>
      <w:r>
        <w:rPr>
          <w:sz w:val="22"/>
          <w:szCs w:val="22"/>
        </w:rPr>
        <w:t>星期二下午，你班学生魏晨昊受班主任委托，邀请本校张老师于本周五下午四点在九（1）班教室给你们班做“怎样练习硬笔书法”的专题讲座。假如你是魏晨昊同学，见到张老师后，你准备怎么说？（不超过60字，</w:t>
      </w:r>
      <w:r>
        <w:rPr>
          <w:rFonts w:hint="eastAsia"/>
          <w:sz w:val="22"/>
          <w:szCs w:val="22"/>
          <w:lang w:val="en-US" w:eastAsia="zh-CN"/>
        </w:rPr>
        <w:t>3</w:t>
      </w:r>
      <w:r>
        <w:rPr>
          <w:sz w:val="22"/>
          <w:szCs w:val="22"/>
        </w:rPr>
        <w:t>分）</w:t>
      </w:r>
    </w:p>
    <w:p>
      <w:pPr>
        <w:spacing w:line="400" w:lineRule="exact"/>
        <w:ind w:firstLine="0"/>
        <w:jc w:val="left"/>
        <w:rPr>
          <w:rFonts w:hint="default" w:eastAsia="宋体"/>
          <w:sz w:val="22"/>
          <w:szCs w:val="22"/>
          <w:lang w:val="en-US" w:eastAsia="zh-CN"/>
        </w:rPr>
      </w:pPr>
      <w:r>
        <w:rPr>
          <w:rFonts w:hint="eastAsia" w:ascii="宋体" w:hAnsi="宋体" w:eastAsia="宋体"/>
          <w:color w:val="000000"/>
          <w:sz w:val="22"/>
          <w:szCs w:val="22"/>
        </w:rPr>
        <w:t>三、作文。（40分）</w:t>
      </w:r>
      <w:r>
        <w:rPr>
          <w:rFonts w:hint="eastAsia" w:ascii="宋体" w:hAnsi="宋体"/>
          <w:color w:val="000000"/>
          <w:sz w:val="22"/>
          <w:szCs w:val="22"/>
          <w:lang w:eastAsia="zh-CN"/>
        </w:rPr>
        <w:t>从</w:t>
      </w:r>
      <w:r>
        <w:rPr>
          <w:rFonts w:hint="eastAsia" w:ascii="宋体" w:hAnsi="宋体"/>
          <w:color w:val="000000"/>
          <w:sz w:val="22"/>
          <w:szCs w:val="22"/>
          <w:lang w:val="en-US" w:eastAsia="zh-CN"/>
        </w:rPr>
        <w:t>23-24中选择一题完成。</w:t>
      </w:r>
    </w:p>
    <w:p>
      <w:pPr>
        <w:shd w:val="clear" w:color="auto" w:fill="auto"/>
        <w:spacing w:line="360" w:lineRule="auto"/>
        <w:ind w:firstLine="220" w:firstLineChars="100"/>
        <w:jc w:val="left"/>
        <w:rPr>
          <w:rFonts w:hint="eastAsia" w:ascii="楷体" w:hAnsi="楷体" w:eastAsia="楷体" w:cs="楷体"/>
          <w:sz w:val="22"/>
          <w:szCs w:val="22"/>
          <w:lang w:val="en-US" w:eastAsia="zh-CN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23.</w:t>
      </w:r>
      <w:r>
        <w:rPr>
          <w:sz w:val="22"/>
          <w:szCs w:val="22"/>
        </w:rPr>
        <w:t>根据要求作文。</w:t>
      </w:r>
    </w:p>
    <w:p>
      <w:pPr>
        <w:shd w:val="clear" w:color="auto" w:fill="auto"/>
        <w:spacing w:line="360" w:lineRule="auto"/>
        <w:ind w:firstLine="220" w:firstLineChars="10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生活中，总有一种力量像一束光照亮你，温暖你，引你前行。父母的言传身教，老师的鞭策教导，同学的安慰鼓励，陌生人的帮助关怀，逆行者无私无畏的精神，书本的智慧思考，……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请以“你的光照亮了我”为题，写一篇记叙文。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要求：①用规范汉字工整书写，正确使用标点符号，不少于600字；②恰当运用记叙、描写、议论、抒情等表达方式；③语言流畅，感情真挚，有创意的表达，不得套作、抄袭；④文中不得出现具体的校名、人名、地名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2</w:t>
      </w:r>
      <w:r>
        <w:rPr>
          <w:rFonts w:hint="eastAsia"/>
          <w:sz w:val="22"/>
          <w:szCs w:val="22"/>
          <w:lang w:val="en-US" w:eastAsia="zh-CN"/>
        </w:rPr>
        <w:t>4</w:t>
      </w:r>
      <w:r>
        <w:rPr>
          <w:sz w:val="22"/>
          <w:szCs w:val="22"/>
        </w:rPr>
        <w:t>．根据要求作文。</w:t>
      </w:r>
    </w:p>
    <w:p>
      <w:pPr>
        <w:shd w:val="clear" w:color="auto" w:fill="auto"/>
        <w:spacing w:line="360" w:lineRule="auto"/>
        <w:ind w:firstLine="420"/>
        <w:jc w:val="left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时光流逝，但是有些东西却从未走远。有的人，无论远近，仿佛总在身边；有些事，不管大小，始终浮现眼前:有份情，真挚浓烈，时时温暖我们的心田；有种理，意味深长，常常萦绕我们的耳畔……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请以“</w:t>
      </w:r>
      <w:r>
        <w:rPr>
          <w:sz w:val="22"/>
          <w:szCs w:val="22"/>
          <w:u w:val="single"/>
        </w:rPr>
        <w:t xml:space="preserve">     </w:t>
      </w:r>
      <w:r>
        <w:rPr>
          <w:sz w:val="22"/>
          <w:szCs w:val="22"/>
        </w:rPr>
        <w:t xml:space="preserve"> ，从未走远”为题目，写一篇文章。</w:t>
      </w:r>
    </w:p>
    <w:p>
      <w:pPr>
        <w:shd w:val="clear" w:color="auto" w:fill="auto"/>
        <w:spacing w:line="360" w:lineRule="auto"/>
        <w:jc w:val="left"/>
        <w:rPr>
          <w:sz w:val="22"/>
          <w:szCs w:val="22"/>
        </w:rPr>
      </w:pPr>
      <w:r>
        <w:rPr>
          <w:sz w:val="22"/>
          <w:szCs w:val="22"/>
        </w:rPr>
        <w:t>写作要求:①将题目补充完整，立意正确，思想健康；②除诗歌外，文体不限:③用规范汉字书写，不少于600字:④不得抄袭、套作，不得出现真实的人名、校名、地名。</w:t>
      </w:r>
    </w:p>
    <w:p>
      <w:pPr>
        <w:shd w:val="clear" w:color="auto" w:fill="auto"/>
        <w:jc w:val="center"/>
        <w:rPr>
          <w:rFonts w:ascii="宋体" w:hAnsi="宋体" w:eastAsia="宋体" w:cs="宋体"/>
          <w:b/>
          <w:sz w:val="22"/>
          <w:szCs w:val="22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</w:p>
    <w:p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</w:p>
    <w:p>
      <w:pPr>
        <w:bidi w:val="0"/>
        <w:jc w:val="center"/>
      </w:pPr>
      <w:r>
        <w:rPr>
          <w:rFonts w:hint="eastAsia"/>
        </w:rPr>
        <w:t>泸县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中</w:t>
      </w:r>
      <w:r>
        <w:rPr>
          <w:rFonts w:hint="eastAsia"/>
          <w:lang w:eastAsia="zh-CN"/>
        </w:rPr>
        <w:t>初</w:t>
      </w:r>
      <w:r>
        <w:rPr>
          <w:rFonts w:hint="eastAsia"/>
        </w:rPr>
        <w:t>202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届第一次教学质量诊断性检测</w:t>
      </w:r>
    </w:p>
    <w:p>
      <w:pPr>
        <w:bidi w:val="0"/>
        <w:jc w:val="center"/>
      </w:pPr>
      <w:r>
        <w:rPr>
          <w:rFonts w:hint="eastAsia"/>
        </w:rPr>
        <w:t>语文试卷</w:t>
      </w:r>
      <w:r>
        <w:t>参考答案：</w:t>
      </w:r>
    </w:p>
    <w:p>
      <w:pPr>
        <w:numPr>
          <w:ilvl w:val="0"/>
          <w:numId w:val="1"/>
        </w:numPr>
        <w:shd w:val="clear" w:color="auto" w:fill="auto"/>
        <w:spacing w:line="360" w:lineRule="auto"/>
        <w:jc w:val="left"/>
      </w:pPr>
      <w:r>
        <w:t>     （1）甲：阅读能给人以知识     （2）乙：阅读还能给人以智慧     （3）丙：会当凌绝顶，     一览众山小（意近即可）    </w:t>
      </w:r>
    </w:p>
    <w:p>
      <w:pPr>
        <w:numPr>
          <w:ilvl w:val="0"/>
          <w:numId w:val="1"/>
        </w:numPr>
        <w:shd w:val="clear" w:color="auto" w:fill="auto"/>
        <w:spacing w:line="360" w:lineRule="auto"/>
        <w:ind w:left="0" w:leftChars="0" w:firstLine="0" w:firstLineChars="0"/>
        <w:jc w:val="left"/>
      </w:pPr>
      <w:r>
        <w:t>用“北京实体书店提醒外卖平台顾客收书”的事例，既增强了文章的可读性，激发读者阅读兴趣；又作为事实论据证明了中心论点“让精神在阅读中丰盈”。（意近即可）    </w:t>
      </w:r>
    </w:p>
    <w:p>
      <w:pPr>
        <w:numPr>
          <w:ilvl w:val="0"/>
          <w:numId w:val="0"/>
        </w:numPr>
        <w:shd w:val="clear" w:color="auto" w:fill="auto"/>
        <w:spacing w:line="360" w:lineRule="auto"/>
        <w:ind w:leftChars="0"/>
        <w:jc w:val="left"/>
      </w:pPr>
      <w:r>
        <w:t>3．首先提出本段分论点“读书本身是一种修养方式”；接着举吕祖谦读孔子教诲最终消除忿气的例子，具体论述了阅读可以磨练品性；然后将“读好书”比作“攀高峰”，生动论证了读书可以淬炼意志品质；最后强调越是难啃的书越见精神和修养。（意近即可）</w:t>
      </w:r>
    </w:p>
    <w:p>
      <w:pPr>
        <w:shd w:val="clear" w:color="auto" w:fill="auto"/>
        <w:spacing w:line="360" w:lineRule="auto"/>
        <w:jc w:val="left"/>
      </w:pPr>
      <w:r>
        <w:t>4．①母亲在翠竹丛中的吊脚楼生活、歌唱；②母亲在宽敞、明亮的吊脚楼里安度晚年；③母亲请来木匠美化吊脚楼；④母亲在吊脚楼里辛勤劳作。    </w:t>
      </w:r>
    </w:p>
    <w:p>
      <w:pPr>
        <w:shd w:val="clear" w:color="auto" w:fill="auto"/>
        <w:spacing w:line="360" w:lineRule="auto"/>
        <w:jc w:val="left"/>
      </w:pPr>
      <w:r>
        <w:t>5．①描绘了吊脚楼周围的环境，点明了人物（母亲）生活的场景。②以竹林的诗意和生机盎然映衬人物心境的安然、祥和和明媚。③为全文营造了一种安适而又昂扬的感情基调。    </w:t>
      </w:r>
    </w:p>
    <w:p>
      <w:pPr>
        <w:shd w:val="clear" w:color="auto" w:fill="auto"/>
        <w:spacing w:line="360" w:lineRule="auto"/>
        <w:jc w:val="left"/>
      </w:pPr>
      <w:r>
        <w:t>6．①运用比喻，将新笋比作诗歌，化实为虚，又将笋尖比作鸟嘴，独特新奇；运用叠词，音韵和谐，生动形象地写出了笋的生命活力，衬托了母亲和妹妹面对新笋（新生事物）、面对生机的快乐愉悦的心情。</w:t>
      </w:r>
    </w:p>
    <w:p>
      <w:pPr>
        <w:shd w:val="clear" w:color="auto" w:fill="auto"/>
        <w:spacing w:line="360" w:lineRule="auto"/>
        <w:jc w:val="left"/>
      </w:pPr>
      <w:r>
        <w:t>②第⑤段将母亲比喻成写手，将窗子和门雕刻上花纹，使他们充满生气和艺术气息，表达了对母亲热爱生活的赞美。第⑥段将母亲比喻成乡村音乐演奏家，她劳作的工具就成了一个个乐器，而她的劳作也成了舞蹈，表达了对母亲辛勤劳作的赞美。    </w:t>
      </w:r>
    </w:p>
    <w:p>
      <w:pPr>
        <w:shd w:val="clear" w:color="auto" w:fill="auto"/>
        <w:spacing w:line="360" w:lineRule="auto"/>
        <w:jc w:val="left"/>
      </w:pPr>
      <w:r>
        <w:t>7．“流年”的意思为“流逝的岁月，年华”。从全文来看，作者写到了光阴的变迁，岁月的流转；文章的主旨表达了对母亲永恒的爱以及对国家的热爱与祝福，其中都与光阴流逝有关，因而这篇文章运用“流年”做了标题。</w:t>
      </w:r>
    </w:p>
    <w:p>
      <w:pPr>
        <w:shd w:val="clear" w:color="auto" w:fill="auto"/>
        <w:spacing w:line="360" w:lineRule="auto"/>
        <w:jc w:val="left"/>
      </w:pPr>
      <w:r>
        <w:t>8．A    9．C    10．B    11．（1）醉了能够同大家一起欢乐，醒来能够用文章记述这件事的人，是太守啊。</w:t>
      </w:r>
    </w:p>
    <w:p>
      <w:pPr>
        <w:shd w:val="clear" w:color="auto" w:fill="auto"/>
        <w:spacing w:line="360" w:lineRule="auto"/>
        <w:jc w:val="left"/>
      </w:pPr>
      <w:r>
        <w:t>（2）得不到这种快乐就埋怨（非难）国君，（这）是不对的。</w:t>
      </w:r>
    </w:p>
    <w:p>
      <w:pPr>
        <w:shd w:val="clear" w:color="auto" w:fill="auto"/>
        <w:spacing w:line="360" w:lineRule="auto"/>
        <w:jc w:val="left"/>
      </w:pPr>
      <w:r>
        <w:t>译文：</w:t>
      </w:r>
    </w:p>
    <w:p>
      <w:pPr>
        <w:shd w:val="clear" w:color="auto" w:fill="auto"/>
        <w:spacing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甲：唉！我曾经探求古时品德高尚的人的思想感情 ，或许不同于以上两种人的心情，这是为什么呢？是由于不因外物好坏和自己得失而或喜或悲。在朝廷里做高官就应当心系百姓；处在僻远的江湖间也不能忘记关注国家安危。这样来说在朝廷做官也担忧，在僻远的江湖也担忧。既然这样，那么他们什么时候才会感到快乐呢？他们一定会说：“在天下人忧之前先忧，在天下人乐之后才乐”。唉！如果没有这种人，我同谁一道呢 ？</w:t>
      </w:r>
    </w:p>
    <w:p>
      <w:pPr>
        <w:shd w:val="clear" w:color="auto" w:fill="auto"/>
        <w:spacing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乙：不久，太阳下山了，人影散乱，宾客们跟随太守回去了。树林里的枝叶茂密成荫，鸟儿到处叫，是游人离开后鸟儿在欢乐地跳跃。但是鸟儿只知道山林中的快乐，却不知道人们的快乐；而人们只知道跟随太守游玩的快乐，却不知道太守以游人的快乐为快乐啊。醉了能够和大家一起欢乐，醒来能够用文章记述这乐事的人，那就是太守啊。太守是谁呢？是庐陵欧阳修吧。</w:t>
      </w:r>
    </w:p>
    <w:p>
      <w:pPr>
        <w:shd w:val="clear" w:color="auto" w:fill="auto"/>
        <w:spacing w:line="360" w:lineRule="auto"/>
        <w:jc w:val="left"/>
        <w:rPr>
          <w:rFonts w:hint="eastAsia" w:ascii="楷体" w:hAnsi="楷体" w:eastAsia="楷体" w:cs="楷体"/>
        </w:rPr>
      </w:pPr>
      <w:r>
        <w:rPr>
          <w:rFonts w:hint="eastAsia" w:ascii="楷体" w:hAnsi="楷体" w:eastAsia="楷体" w:cs="楷体"/>
        </w:rPr>
        <w:t>丙：齐宣王在别墅雪宫里接见孟子。齐宣王说：“贤人也有在这样的别墅里居住游玩的快乐吗？”孟子回答说：“有。人们要是得不到这种快乐，就会埋怨他们的国君。得不到这种快乐就埋怨国君是不对的；可是作为人民的领导人而不与民同乐也是不对的。国君以人民的快乐为快乐，人民也会以国君的快乐为快乐。国君以人民的忧愁为忧愁，人民也会以国君的忧愁为忧愁。以天下人的快乐为快乐，以天下人的忧愁为忧愁，这样还不能够使天下归服，是没有过的。</w:t>
      </w:r>
    </w:p>
    <w:p>
      <w:pPr>
        <w:numPr>
          <w:ilvl w:val="0"/>
          <w:numId w:val="2"/>
        </w:numPr>
        <w:shd w:val="clear" w:color="auto" w:fill="auto"/>
        <w:spacing w:line="360" w:lineRule="auto"/>
        <w:jc w:val="left"/>
      </w:pPr>
      <w:r>
        <w:t>     游踪     偶然乘兴   </w:t>
      </w:r>
    </w:p>
    <w:p>
      <w:pPr>
        <w:numPr>
          <w:ilvl w:val="0"/>
          <w:numId w:val="0"/>
        </w:numPr>
        <w:shd w:val="clear" w:color="auto" w:fill="auto"/>
        <w:spacing w:line="360" w:lineRule="auto"/>
        <w:jc w:val="left"/>
      </w:pPr>
      <w:r>
        <w:t> 13．运用了白描手法，这三句话据实而写，语言简洁，不事雕琢，描绘出一幅百花争艳，竞相开放的美好图景，作者的喜悦之情，溢于言表。</w:t>
      </w:r>
    </w:p>
    <w:p>
      <w:pPr>
        <w:shd w:val="clear" w:color="auto" w:fill="auto"/>
        <w:spacing w:line="360" w:lineRule="auto"/>
        <w:jc w:val="left"/>
      </w:pPr>
      <w:r>
        <w:t>14．     江山如此多娇     鸡声茅店月     山雨欲来风满楼     蜡炬成灰泪始干     但愿人长久     千里共婵娟</w:t>
      </w:r>
    </w:p>
    <w:p>
      <w:pPr>
        <w:shd w:val="clear" w:color="auto" w:fill="auto"/>
        <w:spacing w:line="360" w:lineRule="auto"/>
        <w:jc w:val="left"/>
      </w:pPr>
      <w:r>
        <w:t>15．     潘金莲     十字坡     金眼彪施恩     高太尉     鲁智深大闹野猪林     洪教头    </w:t>
      </w:r>
    </w:p>
    <w:p>
      <w:pPr>
        <w:shd w:val="clear" w:color="auto" w:fill="auto"/>
        <w:spacing w:line="360" w:lineRule="auto"/>
        <w:jc w:val="left"/>
      </w:pPr>
      <w:r>
        <w:t>16．①字典是“老师的老师”。②字典是稀缺的物品，有钱也买不到。③字典是知识和文化的象征，对字典的崇拜，象征着对文化的渴望。    17．①环境描写，表明山间潮湿多雾。②与上文“湿湿的头发”“衣裤无一处干”相呼应，行文紧密。③衬托王福父子砍竹的艰辛。    18．“极快”写出王福包字典的速度之快，表现了他对作出的决定毫不迟疑。“包”写王福对字典的珍视，“塞”写王福还字典的坚决，“包”“塞”表现了王福诚实守信、愿赌服输的性格。    19．①王福渴求知识，勤奋好学。王福常借老师的字典翻看，经常提问题。王福和老师打赌，想要赢得老师的字典。为了学习知识，抄书抄了八年。②王福做事有原则。在知道自己赌输了后，将老师赠送给他的字典，还给老师，选择抄写字典。③王福吃苦耐劳。第一天晚上八点和父亲上山砍竹，砍了二百三十棵，拾出去几十棵。④王福诚实守信，做事认真。他说到做到，当天连夜完成了砍伐任务，之后又完成了作文，并且找到了知青作证。⑤王福有集体观念。王福砍伐竹木，是为了学校更换草房顶，他和父亲两个人做完了班级集体要做的事情。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21.</w:t>
      </w:r>
      <w:r>
        <w:t>例：A．学生对生理知识和特长培养的关注度都比较高，而对心理知识和个性发展关注度较低。</w:t>
      </w:r>
    </w:p>
    <w:p>
      <w:pPr>
        <w:shd w:val="clear" w:color="auto" w:fill="auto"/>
        <w:spacing w:line="360" w:lineRule="auto"/>
        <w:jc w:val="left"/>
      </w:pPr>
      <w:r>
        <w:t>B．女生对心理的关注度明显高于男生，而男生对个性发展关注度明显高于女生。</w:t>
      </w:r>
    </w:p>
    <w:p>
      <w:pPr>
        <w:shd w:val="clear" w:color="auto" w:fill="auto"/>
        <w:spacing w:line="360" w:lineRule="auto"/>
        <w:jc w:val="left"/>
      </w:pPr>
      <w:r>
        <w:rPr>
          <w:rFonts w:hint="eastAsia"/>
          <w:lang w:val="en-US" w:eastAsia="zh-CN"/>
        </w:rPr>
        <w:t>22.</w:t>
      </w:r>
      <w:r>
        <w:t>例：张老师，您好，我是九（1）班的魏晨昊，我们想邀请您为我们做“怎样练习硬笔书法”的专题讲座，时间是本周五下午四点，地点是九（1）班教室，您看可以吗？</w:t>
      </w:r>
    </w:p>
    <w:p>
      <w:pPr>
        <w:shd w:val="clear" w:color="auto" w:fill="auto"/>
        <w:spacing w:line="360" w:lineRule="auto"/>
        <w:jc w:val="left"/>
        <w:rPr>
          <w:rFonts w:hint="default" w:eastAsia="宋体"/>
          <w:lang w:val="en-US" w:eastAsia="zh-CN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080" w:bottom="1440" w:left="108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/>
          <w:lang w:val="en-US" w:eastAsia="zh-CN"/>
        </w:rPr>
        <w:t>23-24 省略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3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4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sz w:val="21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DB764E"/>
    <w:multiLevelType w:val="singleLevel"/>
    <w:tmpl w:val="C3DB764E"/>
    <w:lvl w:ilvl="0" w:tentative="0">
      <w:start w:val="1"/>
      <w:numFmt w:val="decimal"/>
      <w:suff w:val="nothing"/>
      <w:lvlText w:val="%1．"/>
      <w:lvlJc w:val="left"/>
    </w:lvl>
  </w:abstractNum>
  <w:abstractNum w:abstractNumId="1">
    <w:nsid w:val="F19F05D8"/>
    <w:multiLevelType w:val="singleLevel"/>
    <w:tmpl w:val="F19F05D8"/>
    <w:lvl w:ilvl="0" w:tentative="0">
      <w:start w:val="12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FkMWI4ZGJiY2MyNjMzOTAxNGJhM2ZjZmM5YTVhMDI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AC3E9C"/>
    <w:rsid w:val="00BC4F14"/>
    <w:rsid w:val="00BF535F"/>
    <w:rsid w:val="00C02FC6"/>
    <w:rsid w:val="00C806B0"/>
    <w:rsid w:val="00E476EE"/>
    <w:rsid w:val="00EF035E"/>
    <w:rsid w:val="6DA32C01"/>
    <w:rsid w:val="6F322687"/>
    <w:rsid w:val="7924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3"/>
    <customShpInfo spid="_x0000_s205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9196</Words>
  <Characters>9549</Characters>
  <Lines>0</Lines>
  <Paragraphs>0</Paragraphs>
  <TotalTime>3</TotalTime>
  <ScaleCrop>false</ScaleCrop>
  <LinksUpToDate>false</LinksUpToDate>
  <CharactersWithSpaces>9950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2022-12-26T10:57:28Z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