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11684000</wp:posOffset>
            </wp:positionV>
            <wp:extent cx="406400" cy="4191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1888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30" o:spid="_x0000_s1026" type="#_x0000_t202" style="width:1in;height:1in;margin-top:-70.85pt;margin-left:-399.1pt;mso-wrap-style:square;position:absolute;z-index:251661312" filled="t" fillcolor="white" stroked="t"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b/>
          <w:bCs/>
          <w:color w:val="000000"/>
          <w:sz w:val="32"/>
          <w:szCs w:val="32"/>
        </w:rPr>
        <w:t>202</w:t>
      </w:r>
      <w:r>
        <w:rPr>
          <w:rFonts w:hint="eastAsia"/>
          <w:b/>
          <w:bCs/>
          <w:color w:val="000000"/>
          <w:sz w:val="32"/>
          <w:szCs w:val="32"/>
        </w:rPr>
        <w:t>2</w:t>
      </w:r>
      <w:r>
        <w:rPr>
          <w:b/>
          <w:bCs/>
          <w:color w:val="000000"/>
          <w:sz w:val="32"/>
          <w:szCs w:val="32"/>
        </w:rPr>
        <w:t>年初中学业水平考试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一轮</w:t>
      </w:r>
      <w:r>
        <w:rPr>
          <w:b/>
          <w:bCs/>
          <w:color w:val="000000"/>
          <w:sz w:val="32"/>
          <w:szCs w:val="32"/>
        </w:rPr>
        <w:t>模拟试题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化学</w:t>
      </w:r>
      <w:r>
        <w:rPr>
          <w:rFonts w:eastAsia="黑体" w:hint="eastAsia"/>
          <w:sz w:val="44"/>
          <w:szCs w:val="44"/>
        </w:rPr>
        <w:t>参考答案及评分标准</w:t>
      </w:r>
    </w:p>
    <w:p>
      <w:pPr>
        <w:spacing w:line="340" w:lineRule="exac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一、选择题（每小题只有一个选项符合题意，将答案填涂在答题卡上，共36分）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57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B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D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eastAsia="宋体" w:hAnsi="宋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D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D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B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eastAsia="宋体" w:hAnsi="宋体" w:hint="eastAsia"/>
                <w:szCs w:val="21"/>
                <w:lang w:val="en-US" w:eastAsia="zh-CN"/>
              </w:rPr>
              <w:t>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D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D</w:t>
            </w:r>
          </w:p>
        </w:tc>
      </w:tr>
    </w:tbl>
    <w:p>
      <w:pPr>
        <w:spacing w:line="400" w:lineRule="exact"/>
        <w:textAlignment w:val="bottom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二、填空与简答（化学方程式每个2分，其他每空1分，共40分）</w:t>
      </w:r>
    </w:p>
    <w:p>
      <w:pPr>
        <w:tabs>
          <w:tab w:val="left" w:pos="210"/>
          <w:tab w:val="left" w:pos="2880"/>
        </w:tabs>
        <w:spacing w:line="36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>
        <w:rPr>
          <w:sz w:val="21"/>
        </w:rPr>
        <w:pict>
          <v:shape id="文本框 1029" o:spid="_x0000_s1027" type="#_x0000_t202" style="width:31.45pt;height:19.5pt;margin-top:2.7pt;margin-left:152.1pt;mso-wrap-style:square;position:absolute;v-text-anchor:top;z-index:251660288" filled="t" fillcolor="white" stroked="f"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+1</w:t>
                  </w:r>
                </w:p>
              </w:txbxContent>
            </v:textbox>
          </v:shape>
        </w:pict>
      </w:r>
    </w:p>
    <w:p>
      <w:pPr>
        <w:tabs>
          <w:tab w:val="left" w:pos="210"/>
          <w:tab w:val="left" w:pos="2880"/>
        </w:tabs>
        <w:spacing w:line="240" w:lineRule="auto"/>
        <w:ind w:left="315" w:hanging="315" w:hangingChars="15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19.（1）</w:t>
      </w:r>
      <w:r>
        <w:rPr>
          <w:rFonts w:ascii="宋体" w:hAnsi="宋体"/>
        </w:rPr>
        <w:t>4Al +3O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 w:hint="eastAsia"/>
          <w:vertAlign w:val="baseline"/>
          <w:lang w:val="en-US" w:eastAsia="zh-CN"/>
        </w:rPr>
        <w:t>=</w:t>
      </w:r>
      <w:r>
        <w:rPr>
          <w:rFonts w:ascii="宋体" w:hAnsi="宋体"/>
        </w:rPr>
        <w:t>2Al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  <w:r>
        <w:rPr>
          <w:rFonts w:ascii="宋体" w:hAnsi="宋体" w:hint="eastAsia"/>
          <w:color w:val="000000"/>
          <w:szCs w:val="21"/>
        </w:rPr>
        <w:t>（2）NaCl</w:t>
      </w:r>
      <w:r>
        <w:rPr>
          <w:rFonts w:ascii="宋体" w:hAnsi="宋体" w:hint="eastAsia"/>
          <w:color w:val="000000"/>
          <w:szCs w:val="21"/>
          <w:lang w:val="en-US" w:eastAsia="zh-CN"/>
        </w:rPr>
        <w:t>O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>；</w:t>
      </w:r>
      <w:r>
        <w:rPr>
          <w:rFonts w:ascii="宋体" w:hAnsi="宋体" w:hint="eastAsia"/>
          <w:color w:val="000000"/>
          <w:szCs w:val="21"/>
        </w:rPr>
        <w:t>NaHCO</w:t>
      </w:r>
      <w:r>
        <w:rPr>
          <w:rFonts w:ascii="宋体" w:hAnsi="宋体" w:hint="eastAsia"/>
          <w:color w:val="000000"/>
          <w:szCs w:val="21"/>
          <w:vertAlign w:val="subscript"/>
        </w:rPr>
        <w:t>3</w:t>
      </w:r>
      <w:r>
        <w:rPr>
          <w:rFonts w:ascii="宋体" w:hAnsi="宋体" w:hint="eastAsia"/>
          <w:color w:val="000000"/>
          <w:szCs w:val="21"/>
        </w:rPr>
        <w:t>； （3）</w:t>
      </w:r>
      <w:r>
        <w:rPr>
          <w:rFonts w:ascii="宋体" w:hAnsi="宋体" w:hint="eastAsia"/>
          <w:color w:val="000000"/>
          <w:szCs w:val="21"/>
          <w:lang w:val="en-US" w:eastAsia="zh-CN"/>
        </w:rPr>
        <w:t>O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spacing w:line="240" w:lineRule="auto"/>
        <w:ind w:left="210" w:hanging="210" w:hangingChars="100"/>
        <w:jc w:val="left"/>
        <w:rPr>
          <w:rFonts w:ascii="宋体" w:eastAsia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20.</w:t>
      </w:r>
      <w:r>
        <w:rPr>
          <w:sz w:val="21"/>
        </w:rPr>
        <w:pict>
          <v:shape id="文本框 1001" o:spid="_x0000_s1028" type="#_x0000_t202" style="width:21pt;height:15.05pt;margin-top:4.45pt;margin-left:229.45pt;mso-wrap-style:square;position:absolute;v-text-anchor:top;z-index:251659264" filled="t" fillcolor="white" stroked="f">
            <v:stroke linestyle="single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rFonts w:ascii="宋体" w:hAnsi="宋体" w:hint="eastAsia"/>
          <w:color w:val="000000"/>
          <w:szCs w:val="21"/>
        </w:rPr>
        <w:t>（1）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         </w:t>
      </w:r>
      <w:r>
        <w:rPr>
          <w:rFonts w:ascii="宋体" w:hAnsi="宋体" w:hint="eastAsia"/>
          <w:color w:val="000000"/>
          <w:szCs w:val="21"/>
        </w:rPr>
        <w:t>（2）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>碱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         </w:t>
      </w:r>
      <w:r>
        <w:rPr>
          <w:rFonts w:ascii="宋体" w:hAnsi="宋体" w:hint="eastAsia"/>
          <w:color w:val="000000"/>
          <w:szCs w:val="21"/>
        </w:rPr>
        <w:t>（3）</w:t>
      </w:r>
      <w:r>
        <w:rPr>
          <w:rFonts w:ascii="宋体" w:hAnsi="宋体" w:hint="eastAsia"/>
          <w:color w:val="000000"/>
          <w:szCs w:val="21"/>
          <w:lang w:val="en-US" w:eastAsia="zh-CN"/>
        </w:rPr>
        <w:t>2H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val="en-US" w:eastAsia="zh-CN"/>
        </w:rPr>
        <w:t>O+2Na=2NaOH+H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</w:rPr>
        <w:t>↑</w:t>
      </w:r>
      <w:r>
        <w:rPr>
          <w:rFonts w:ascii="宋体" w:hAnsi="宋体" w:hint="eastAsia"/>
          <w:lang w:eastAsia="zh-CN"/>
        </w:rPr>
        <w:t>。</w:t>
      </w:r>
    </w:p>
    <w:p>
      <w:pPr>
        <w:spacing w:line="240" w:lineRule="auto"/>
        <w:ind w:left="210" w:hanging="210" w:hangingChars="10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21.（1）</w:t>
      </w:r>
      <w:r>
        <w:rPr>
          <w:rFonts w:ascii="宋体" w:hAnsi="宋体" w:hint="eastAsia"/>
          <w:color w:val="000000"/>
          <w:szCs w:val="21"/>
          <w:lang w:val="en-US" w:eastAsia="zh-CN"/>
        </w:rPr>
        <w:t>硬度大（熔点低或密度小等，答案合理即可）</w:t>
      </w:r>
      <w:r>
        <w:rPr>
          <w:rFonts w:ascii="宋体" w:hAnsi="宋体" w:hint="eastAsia"/>
          <w:color w:val="000000"/>
          <w:szCs w:val="21"/>
        </w:rPr>
        <w:t>；（2）</w:t>
      </w:r>
      <w:r>
        <w:rPr>
          <w:rFonts w:ascii="宋体" w:hAnsi="宋体" w:hint="eastAsia"/>
          <w:color w:val="000000"/>
          <w:szCs w:val="21"/>
          <w:lang w:val="en-US" w:eastAsia="zh-CN"/>
        </w:rPr>
        <w:t>蛋白质</w:t>
      </w:r>
      <w:r>
        <w:rPr>
          <w:rFonts w:ascii="宋体" w:hAnsi="宋体" w:hint="eastAsia"/>
          <w:color w:val="000000"/>
          <w:szCs w:val="21"/>
        </w:rPr>
        <w:t>；</w:t>
      </w:r>
    </w:p>
    <w:p>
      <w:pPr>
        <w:spacing w:line="240" w:lineRule="auto"/>
        <w:ind w:left="210" w:firstLine="210" w:leftChars="100" w:firstLineChars="100"/>
        <w:jc w:val="left"/>
        <w:rPr>
          <w:rFonts w:ascii="宋体" w:eastAsia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（3）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分子是不断运动的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szCs w:val="21"/>
        </w:rPr>
        <w:t>(4)</w:t>
      </w:r>
      <w:r>
        <w:rPr>
          <w:rFonts w:ascii="宋体" w:hAnsi="宋体" w:hint="eastAsia"/>
          <w:color w:val="000000"/>
          <w:szCs w:val="21"/>
          <w:lang w:val="en-US" w:eastAsia="zh-CN"/>
        </w:rPr>
        <w:t>吸附性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>B。</w:t>
      </w:r>
    </w:p>
    <w:p>
      <w:pPr>
        <w:tabs>
          <w:tab w:val="left" w:pos="210"/>
        </w:tabs>
        <w:spacing w:line="360" w:lineRule="exact"/>
        <w:ind w:left="315" w:hanging="315" w:hangingChars="150"/>
        <w:rPr>
          <w:rFonts w:ascii="宋体" w:hAnsi="宋体" w:hint="eastAsia"/>
          <w:color w:val="000000"/>
          <w:szCs w:val="21"/>
          <w:lang w:eastAsia="zh-CN"/>
        </w:rPr>
      </w:pPr>
      <w:r>
        <w:rPr>
          <w:rFonts w:ascii="宋体" w:eastAsia="宋体" w:hAnsi="宋体" w:cs="Times New Roman" w:hint="eastAsia"/>
          <w:color w:val="000000"/>
          <w:szCs w:val="21"/>
        </w:rPr>
        <w:t>22.</w:t>
      </w:r>
      <w:r>
        <w:rPr>
          <w:rFonts w:ascii="宋体" w:hAnsi="宋体" w:hint="eastAsia"/>
          <w:color w:val="000000"/>
          <w:szCs w:val="21"/>
        </w:rPr>
        <w:t>（1）</w:t>
      </w:r>
      <w:r>
        <w:rPr>
          <w:rFonts w:ascii="宋体" w:hAnsi="宋体"/>
        </w:rPr>
        <w:t>CH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 xml:space="preserve"> + 2O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  <w:u w:val="double"/>
          <w:vertAlign w:val="superscript"/>
        </w:rPr>
        <w:t>点燃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 xml:space="preserve"> + 2H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</w:t>
      </w:r>
      <w:r>
        <w:rPr>
          <w:rFonts w:ascii="宋体" w:hAnsi="宋体" w:hint="eastAsia"/>
          <w:color w:val="000000"/>
          <w:szCs w:val="21"/>
        </w:rPr>
        <w:t>太阳能或氢能或核能等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</w:p>
    <w:p>
      <w:pPr>
        <w:tabs>
          <w:tab w:val="left" w:pos="210"/>
        </w:tabs>
        <w:spacing w:line="360" w:lineRule="exact"/>
        <w:ind w:left="315" w:hanging="105" w:leftChars="100" w:hangingChars="50"/>
        <w:rPr>
          <w:rFonts w:ascii="宋体" w:eastAsia="宋体" w:hAnsi="宋体" w:hint="eastAsia"/>
          <w:color w:val="auto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lang w:val="en-US" w:eastAsia="zh-CN"/>
        </w:rPr>
        <w:t>水、氧气</w:t>
      </w:r>
      <w:r>
        <w:rPr>
          <w:rFonts w:ascii="宋体" w:hAnsi="宋体" w:hint="eastAsia"/>
          <w:color w:val="auto"/>
          <w:szCs w:val="21"/>
        </w:rPr>
        <w:t>；</w:t>
      </w:r>
      <w:r>
        <w:rPr>
          <w:rFonts w:ascii="宋体" w:hAnsi="宋体" w:hint="eastAsia"/>
          <w:color w:val="auto"/>
          <w:szCs w:val="21"/>
          <w:lang w:val="en-US" w:eastAsia="zh-CN"/>
        </w:rPr>
        <w:t xml:space="preserve">   </w:t>
      </w:r>
      <w:r>
        <w:rPr>
          <w:rFonts w:ascii="宋体" w:hAnsi="宋体" w:hint="eastAsia"/>
          <w:color w:val="auto"/>
          <w:szCs w:val="21"/>
        </w:rPr>
        <w:t>Fe+NiSO</w:t>
      </w:r>
      <w:r>
        <w:rPr>
          <w:rFonts w:ascii="宋体" w:hAnsi="宋体" w:hint="eastAsia"/>
          <w:color w:val="auto"/>
          <w:szCs w:val="21"/>
          <w:vertAlign w:val="subscript"/>
        </w:rPr>
        <w:t>4</w:t>
      </w:r>
      <w:r>
        <w:rPr>
          <w:rFonts w:ascii="宋体" w:hAnsi="宋体" w:hint="eastAsia"/>
          <w:color w:val="auto"/>
          <w:szCs w:val="21"/>
        </w:rPr>
        <w:t>=Ni+FeSO</w:t>
      </w:r>
      <w:r>
        <w:rPr>
          <w:rFonts w:ascii="宋体" w:hAnsi="宋体" w:hint="eastAsia"/>
          <w:color w:val="auto"/>
          <w:szCs w:val="21"/>
          <w:vertAlign w:val="subscript"/>
        </w:rPr>
        <w:t>4</w:t>
      </w:r>
      <w:r>
        <w:rPr>
          <w:rFonts w:ascii="宋体" w:hAnsi="宋体" w:hint="eastAsia"/>
          <w:color w:val="auto"/>
          <w:szCs w:val="21"/>
          <w:lang w:eastAsia="zh-CN"/>
        </w:rPr>
        <w:t>。</w:t>
      </w:r>
    </w:p>
    <w:p>
      <w:pPr>
        <w:spacing w:line="240" w:lineRule="auto"/>
        <w:rPr>
          <w:rFonts w:ascii="宋体" w:hAnsi="宋体" w:hint="eastAsia"/>
          <w:color w:val="00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</w:rPr>
        <w:t>23.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N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还原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</w:p>
    <w:p>
      <w:pPr>
        <w:spacing w:line="240" w:lineRule="auto"/>
        <w:ind w:left="210" w:firstLine="210" w:leftChars="100" w:firstLineChars="100"/>
        <w:rPr>
          <w:rFonts w:ascii="宋体" w:eastAsia="宋体" w:hAnsi="宋体" w:hint="eastAsia"/>
          <w:color w:val="FF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</w:rPr>
        <w:t>燃烧不</w:t>
      </w:r>
      <w:r>
        <w:rPr>
          <w:rFonts w:ascii="宋体" w:hAnsi="宋体" w:hint="eastAsia"/>
          <w:color w:val="000000"/>
          <w:szCs w:val="21"/>
          <w:lang w:val="en-US" w:eastAsia="zh-CN"/>
        </w:rPr>
        <w:t>一定</w:t>
      </w:r>
      <w:r>
        <w:rPr>
          <w:rFonts w:ascii="宋体" w:hAnsi="宋体" w:hint="eastAsia"/>
          <w:color w:val="000000"/>
          <w:szCs w:val="21"/>
        </w:rPr>
        <w:t>要有氧气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</w:rPr>
        <w:t>或者二氧化碳也不是万能的灭火剂</w:t>
      </w:r>
      <w:r>
        <w:rPr>
          <w:rFonts w:ascii="宋体" w:hAnsi="宋体" w:hint="eastAsia"/>
          <w:color w:val="000000"/>
          <w:szCs w:val="21"/>
          <w:lang w:eastAsia="zh-CN"/>
        </w:rPr>
        <w:t>）。</w:t>
      </w:r>
    </w:p>
    <w:p>
      <w:pPr>
        <w:spacing w:line="240" w:lineRule="auto"/>
        <w:ind w:left="273" w:hanging="273" w:hangingChars="130"/>
        <w:rPr>
          <w:rFonts w:ascii="宋体" w:eastAsia="宋体" w:hAnsi="宋体" w:hint="eastAsia"/>
          <w:color w:val="000000"/>
          <w:szCs w:val="21"/>
          <w:lang w:val="en-US" w:eastAsia="zh-CN"/>
        </w:rPr>
      </w:pPr>
      <w:r>
        <w:rPr>
          <w:rFonts w:hint="eastAsia"/>
          <w:lang w:eastAsia="zh-CN"/>
        </w:rPr>
        <w:t>24</w:t>
      </w:r>
      <w:r>
        <w:rPr>
          <w:rFonts w:hint="eastAsia"/>
          <w:lang w:val="en-US" w:eastAsia="zh-CN"/>
        </w:rPr>
        <w:t>.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18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>D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 xml:space="preserve">；    </w:t>
      </w:r>
      <w:r>
        <w:rPr>
          <w:rFonts w:ascii="宋体" w:hAnsi="宋体" w:hint="eastAsia"/>
          <w:color w:val="000000"/>
          <w:szCs w:val="21"/>
        </w:rPr>
        <w:t>（2）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  <w:r>
        <w:rPr>
          <w:rFonts w:ascii="宋体" w:hAnsi="宋体" w:hint="eastAsia"/>
          <w:color w:val="000000"/>
          <w:szCs w:val="21"/>
        </w:rPr>
        <w:t>Na</w:t>
      </w:r>
      <w:r>
        <w:rPr>
          <w:rFonts w:ascii="宋体" w:hAnsi="宋体" w:hint="eastAsia"/>
          <w:color w:val="000000"/>
          <w:szCs w:val="21"/>
          <w:lang w:val="en-US" w:eastAsia="zh-CN"/>
        </w:rPr>
        <w:t>。</w:t>
      </w:r>
    </w:p>
    <w:p>
      <w:pPr>
        <w:spacing w:line="240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25.（1）</w:t>
      </w:r>
      <w:r>
        <w:rPr>
          <w:rFonts w:ascii="宋体" w:hAnsi="宋体" w:hint="eastAsia"/>
          <w:color w:val="000000"/>
          <w:szCs w:val="21"/>
          <w:lang w:val="en-US" w:eastAsia="zh-CN"/>
        </w:rPr>
        <w:t>石蕊溶液</w:t>
      </w:r>
      <w:r>
        <w:rPr>
          <w:rFonts w:ascii="宋体" w:hAnsi="宋体" w:hint="eastAsia"/>
          <w:color w:val="000000"/>
          <w:szCs w:val="21"/>
        </w:rPr>
        <w:t>；（2）</w:t>
      </w:r>
      <w:r>
        <w:rPr>
          <w:rFonts w:ascii="宋体" w:hAnsi="宋体" w:hint="eastAsia"/>
          <w:color w:val="000000"/>
          <w:szCs w:val="21"/>
          <w:lang w:val="en-US" w:eastAsia="zh-CN"/>
        </w:rPr>
        <w:t>CuO或者Cu（OH）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>（3）</w:t>
      </w:r>
      <w:r>
        <w:rPr>
          <w:rFonts w:ascii="宋体" w:hAnsi="宋体"/>
        </w:rPr>
        <w:t>Fe + 2HCl</w:t>
      </w:r>
      <w:r>
        <w:rPr>
          <w:rFonts w:ascii="宋体" w:hAnsi="宋体"/>
          <w:vertAlign w:val="subscript"/>
        </w:rPr>
        <w:t xml:space="preserve"> </w:t>
      </w:r>
      <w:r>
        <w:rPr>
          <w:rFonts w:ascii="宋体" w:hAnsi="宋体"/>
        </w:rPr>
        <w:t>=FeCl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 xml:space="preserve"> +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 w:hint="eastAsia"/>
        </w:rPr>
        <w:t>↑</w:t>
      </w:r>
      <w:r>
        <w:rPr>
          <w:rFonts w:ascii="宋体" w:hAnsi="宋体" w:hint="eastAsia"/>
          <w:color w:val="000000"/>
          <w:szCs w:val="21"/>
        </w:rPr>
        <w:t>；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ascii="宋体" w:hAnsi="宋体" w:hint="eastAsia"/>
          <w:color w:val="FF0000"/>
          <w:szCs w:val="21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氯离子和银离子结合生成氯化银沉淀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spacing w:line="240" w:lineRule="auto"/>
        <w:jc w:val="left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26.（1）</w:t>
      </w:r>
      <w:r>
        <w:rPr>
          <w:rFonts w:ascii="宋体" w:hAnsi="宋体" w:hint="eastAsia"/>
          <w:color w:val="000000"/>
          <w:szCs w:val="21"/>
          <w:lang w:val="en-US" w:eastAsia="zh-CN"/>
        </w:rPr>
        <w:t>乙&gt;甲=</w:t>
      </w:r>
      <w:r>
        <w:rPr>
          <w:rFonts w:ascii="宋体" w:hAnsi="宋体" w:hint="eastAsia"/>
          <w:color w:val="FF0000"/>
          <w:szCs w:val="21"/>
          <w:lang w:val="en-US" w:eastAsia="zh-CN"/>
        </w:rPr>
        <w:t>丙</w:t>
      </w:r>
      <w:r>
        <w:rPr>
          <w:rFonts w:ascii="宋体" w:hAnsi="宋体" w:hint="eastAsia"/>
          <w:color w:val="000000"/>
          <w:szCs w:val="21"/>
        </w:rPr>
        <w:t>；    （2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75；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Ca（OH）</w:t>
      </w:r>
      <w:r>
        <w:rPr>
          <w:rFonts w:ascii="宋体" w:eastAsia="宋体" w:hAnsi="宋体" w:cs="Times New Roman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或是CO</w:t>
      </w:r>
      <w:r>
        <w:rPr>
          <w:rFonts w:ascii="宋体" w:eastAsia="宋体" w:hAnsi="宋体" w:cs="Times New Roman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等气体</w:t>
      </w:r>
      <w:r>
        <w:rPr>
          <w:rFonts w:ascii="宋体" w:eastAsia="宋体" w:hAnsi="宋体" w:cs="Times New Roman" w:hint="eastAsia"/>
          <w:color w:val="000000"/>
          <w:szCs w:val="21"/>
          <w:lang w:eastAsia="zh-CN"/>
        </w:rPr>
        <w:t>。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 </w:t>
      </w:r>
    </w:p>
    <w:p>
      <w:pPr>
        <w:spacing w:line="240" w:lineRule="auto"/>
        <w:rPr>
          <w:rFonts w:ascii="宋体" w:hAnsi="宋体" w:hint="eastAsia"/>
          <w:color w:val="000000"/>
          <w:szCs w:val="21"/>
          <w:u w:val="none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27.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玻璃棒</w:t>
      </w:r>
      <w:r>
        <w:rPr>
          <w:rFonts w:ascii="宋体" w:hAnsi="宋体" w:hint="eastAsia"/>
          <w:color w:val="000000"/>
          <w:szCs w:val="21"/>
          <w:lang w:eastAsia="zh-CN"/>
        </w:rPr>
        <w:t>；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2）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lang w:val="pt-BR"/>
        </w:rPr>
        <w:t>NaOH</w:t>
      </w:r>
      <w:r>
        <w:rPr>
          <w:rFonts w:ascii="宋体" w:hAnsi="宋体" w:hint="eastAsia"/>
          <w:lang w:val="pt-BR" w:eastAsia="zh-CN"/>
        </w:rPr>
        <w:t>、</w:t>
      </w:r>
      <w:r>
        <w:rPr>
          <w:rFonts w:ascii="宋体" w:hAnsi="宋体" w:hint="eastAsia"/>
          <w:color w:val="000000"/>
          <w:szCs w:val="21"/>
          <w:vertAlign w:val="baseline"/>
          <w:lang w:val="en-US" w:eastAsia="zh-CN"/>
        </w:rPr>
        <w:t xml:space="preserve"> </w:t>
      </w: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>；</w:t>
      </w:r>
    </w:p>
    <w:p>
      <w:pPr>
        <w:spacing w:line="240" w:lineRule="auto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（3）</w:t>
      </w:r>
      <w:r>
        <w:rPr>
          <w:rFonts w:ascii="宋体" w:hAnsi="宋体" w:hint="eastAsia"/>
          <w:color w:val="000000"/>
          <w:szCs w:val="21"/>
          <w:vertAlign w:val="baseline"/>
          <w:lang w:val="en-US" w:eastAsia="zh-CN"/>
        </w:rPr>
        <w:t xml:space="preserve"> </w:t>
      </w: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lang w:val="pt-BR"/>
        </w:rPr>
        <w:t>+</w:t>
      </w:r>
      <w:r>
        <w:rPr>
          <w:rFonts w:ascii="宋体" w:hAnsi="宋体" w:hint="eastAsia"/>
          <w:lang w:val="en-US" w:eastAsia="zh-CN"/>
        </w:rPr>
        <w:t>Ba</w:t>
      </w:r>
      <w:r>
        <w:rPr>
          <w:rFonts w:ascii="宋体" w:hAnsi="宋体"/>
          <w:lang w:val="pt-BR"/>
        </w:rPr>
        <w:t>Cl</w:t>
      </w:r>
      <w:r>
        <w:rPr>
          <w:rFonts w:ascii="宋体" w:hAnsi="宋体" w:hint="eastAsia"/>
          <w:vertAlign w:val="subscript"/>
          <w:lang w:val="en-US" w:eastAsia="zh-CN"/>
        </w:rPr>
        <w:t>2</w:t>
      </w:r>
      <w:r>
        <w:rPr>
          <w:rFonts w:ascii="宋体" w:hAnsi="宋体"/>
          <w:lang w:val="pt-BR"/>
        </w:rPr>
        <w:t xml:space="preserve"> =</w:t>
      </w:r>
      <w:r>
        <w:rPr>
          <w:rFonts w:ascii="宋体" w:hAnsi="宋体" w:hint="eastAsia"/>
          <w:lang w:val="en-US" w:eastAsia="zh-CN"/>
        </w:rPr>
        <w:t>Ba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 w:hint="eastAsia"/>
        </w:rPr>
        <w:t>↓</w:t>
      </w:r>
      <w:r>
        <w:rPr>
          <w:rFonts w:ascii="宋体" w:hAnsi="宋体" w:hint="eastAsia"/>
          <w:lang w:val="en-US" w:eastAsia="zh-CN"/>
        </w:rPr>
        <w:t>+2</w:t>
      </w:r>
      <w:r>
        <w:rPr>
          <w:rFonts w:ascii="宋体" w:hAnsi="宋体"/>
          <w:lang w:val="pt-BR"/>
        </w:rPr>
        <w:t>NaCl</w:t>
      </w:r>
      <w:r>
        <w:rPr>
          <w:rFonts w:ascii="宋体" w:hAnsi="宋体" w:hint="eastAsia"/>
          <w:lang w:val="pt-BR" w:eastAsia="zh-CN"/>
        </w:rPr>
        <w:t>（</w:t>
      </w:r>
      <w:r>
        <w:rPr>
          <w:rFonts w:ascii="宋体" w:hAnsi="宋体" w:hint="eastAsia"/>
          <w:lang w:val="en-US" w:eastAsia="zh-CN"/>
        </w:rPr>
        <w:t>或</w:t>
      </w: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lang w:val="pt-BR"/>
        </w:rPr>
        <w:t>+</w:t>
      </w:r>
      <w:r>
        <w:rPr>
          <w:rFonts w:ascii="宋体" w:hAnsi="宋体" w:hint="eastAsia"/>
          <w:lang w:val="en-US" w:eastAsia="zh-CN"/>
        </w:rPr>
        <w:t>Ca</w:t>
      </w:r>
      <w:r>
        <w:rPr>
          <w:rFonts w:ascii="宋体" w:hAnsi="宋体"/>
          <w:lang w:val="pt-BR"/>
        </w:rPr>
        <w:t>Cl</w:t>
      </w:r>
      <w:r>
        <w:rPr>
          <w:rFonts w:ascii="宋体" w:hAnsi="宋体" w:hint="eastAsia"/>
          <w:vertAlign w:val="subscript"/>
          <w:lang w:val="en-US" w:eastAsia="zh-CN"/>
        </w:rPr>
        <w:t>2</w:t>
      </w:r>
      <w:r>
        <w:rPr>
          <w:rFonts w:ascii="宋体" w:hAnsi="宋体"/>
          <w:lang w:val="pt-BR"/>
        </w:rPr>
        <w:t xml:space="preserve"> =</w:t>
      </w:r>
      <w:r>
        <w:rPr>
          <w:rFonts w:ascii="宋体" w:hAnsi="宋体" w:hint="eastAsia"/>
          <w:lang w:val="en-US" w:eastAsia="zh-CN"/>
        </w:rPr>
        <w:t>Ba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 w:hint="eastAsia"/>
        </w:rPr>
        <w:t>↓</w:t>
      </w:r>
      <w:r>
        <w:rPr>
          <w:rFonts w:ascii="宋体" w:hAnsi="宋体" w:hint="eastAsia"/>
          <w:lang w:val="en-US" w:eastAsia="zh-CN"/>
        </w:rPr>
        <w:t>+C</w:t>
      </w:r>
      <w:r>
        <w:rPr>
          <w:rFonts w:ascii="宋体" w:hAnsi="宋体"/>
          <w:lang w:val="pt-BR"/>
        </w:rPr>
        <w:t>aC</w:t>
      </w:r>
      <w:r>
        <w:rPr>
          <w:rFonts w:ascii="宋体" w:hAnsi="宋体" w:hint="eastAsia"/>
          <w:lang w:val="en-US" w:eastAsia="zh-CN"/>
        </w:rPr>
        <w:t>1</w:t>
      </w:r>
      <w:r>
        <w:rPr>
          <w:rFonts w:ascii="宋体" w:hAnsi="宋体" w:hint="eastAsia"/>
          <w:vertAlign w:val="subscript"/>
          <w:lang w:val="en-US" w:eastAsia="zh-CN"/>
        </w:rPr>
        <w:t>2</w:t>
      </w:r>
      <w:r>
        <w:rPr>
          <w:rFonts w:ascii="宋体" w:hAnsi="宋体" w:hint="eastAsia"/>
          <w:lang w:val="pt-BR" w:eastAsia="zh-CN"/>
        </w:rPr>
        <w:t>）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b/>
          <w:color w:val="000000"/>
          <w:szCs w:val="21"/>
        </w:rPr>
        <w:t>三、实验探究题（每个化学方程式各2分，其他每空1分，共12分）</w:t>
      </w:r>
    </w:p>
    <w:p>
      <w:pPr>
        <w:spacing w:line="240" w:lineRule="auto"/>
        <w:ind w:left="273" w:hanging="273" w:hangingChars="130"/>
        <w:rPr>
          <w:rFonts w:ascii="宋体" w:eastAsia="宋体" w:hAnsi="宋体" w:hint="eastAsia"/>
          <w:lang w:eastAsia="zh-CN"/>
        </w:rPr>
      </w:pPr>
      <w:r>
        <w:rPr>
          <w:rFonts w:ascii="宋体" w:hAnsi="宋体" w:hint="eastAsia"/>
          <w:color w:val="000000"/>
          <w:szCs w:val="21"/>
        </w:rPr>
        <w:t>28.（1）</w:t>
      </w:r>
      <w:r>
        <w:rPr>
          <w:rFonts w:ascii="宋体" w:hAnsi="宋体" w:hint="eastAsia"/>
          <w:color w:val="000000"/>
          <w:szCs w:val="21"/>
          <w:lang w:val="en-US" w:eastAsia="zh-CN"/>
        </w:rPr>
        <w:t>AD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>；</w:t>
      </w:r>
      <w:r>
        <w:rPr>
          <w:rFonts w:ascii="宋体" w:hAnsi="宋体" w:hint="eastAsia"/>
        </w:rPr>
        <w:t>2KMnO</w:t>
      </w:r>
      <w:r>
        <w:rPr>
          <w:rFonts w:ascii="宋体" w:hAnsi="宋体" w:hint="eastAsia"/>
          <w:vertAlign w:val="subscript"/>
        </w:rPr>
        <w:t xml:space="preserve">4 </w:t>
      </w:r>
      <w:r>
        <w:rPr>
          <w:rFonts w:ascii="宋体" w:hAnsi="宋体" w:cs="宋体" w:hint="eastAsia"/>
          <w:color w:val="333333"/>
          <w:kern w:val="0"/>
          <w:sz w:val="36"/>
          <w:szCs w:val="36"/>
          <w:u w:val="double"/>
          <w:vertAlign w:val="superscript"/>
        </w:rPr>
        <w:t>△</w:t>
      </w:r>
      <w:r>
        <w:rPr>
          <w:rFonts w:ascii="宋体" w:hAnsi="宋体" w:hint="eastAsia"/>
        </w:rPr>
        <w:t>K</w:t>
      </w:r>
      <w:r>
        <w:rPr>
          <w:rFonts w:ascii="宋体" w:hAnsi="宋体" w:hint="eastAsia"/>
          <w:vertAlign w:val="subscript"/>
        </w:rPr>
        <w:t>2</w:t>
      </w:r>
      <w:r>
        <w:rPr>
          <w:rFonts w:ascii="宋体" w:hAnsi="宋体" w:hint="eastAsia"/>
        </w:rPr>
        <w:t>MnO</w:t>
      </w:r>
      <w:r>
        <w:rPr>
          <w:rFonts w:ascii="宋体" w:hAnsi="宋体" w:hint="eastAsia"/>
          <w:vertAlign w:val="subscript"/>
        </w:rPr>
        <w:t>4</w:t>
      </w:r>
      <w:r>
        <w:rPr>
          <w:rFonts w:ascii="宋体" w:hAnsi="宋体" w:hint="eastAsia"/>
        </w:rPr>
        <w:t>+MnO</w:t>
      </w:r>
      <w:r>
        <w:rPr>
          <w:rFonts w:ascii="宋体" w:hAnsi="宋体" w:hint="eastAsia"/>
          <w:vertAlign w:val="subscript"/>
        </w:rPr>
        <w:t>2</w:t>
      </w:r>
      <w:r>
        <w:rPr>
          <w:rFonts w:ascii="宋体" w:hAnsi="宋体" w:hint="eastAsia"/>
        </w:rPr>
        <w:t>+ O</w:t>
      </w:r>
      <w:r>
        <w:rPr>
          <w:rFonts w:ascii="宋体" w:hAnsi="宋体" w:hint="eastAsia"/>
          <w:vertAlign w:val="subscript"/>
        </w:rPr>
        <w:t>2</w:t>
      </w:r>
      <w:r>
        <w:rPr>
          <w:rFonts w:ascii="宋体" w:hAnsi="宋体" w:hint="eastAsia"/>
        </w:rPr>
        <w:t>↑</w:t>
      </w:r>
      <w:r>
        <w:rPr>
          <w:rFonts w:ascii="宋体" w:hAnsi="宋体" w:hint="eastAsia"/>
          <w:lang w:eastAsia="zh-CN"/>
        </w:rPr>
        <w:t>；</w:t>
      </w:r>
    </w:p>
    <w:p>
      <w:pPr>
        <w:spacing w:line="240" w:lineRule="auto"/>
        <w:ind w:left="271" w:hanging="61" w:leftChars="100" w:hangingChars="29"/>
        <w:rPr>
          <w:rFonts w:ascii="宋体" w:hAnsi="宋体" w:hint="eastAsia"/>
          <w:color w:val="000000"/>
          <w:szCs w:val="21"/>
          <w:u w:val="none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2）</w:t>
      </w:r>
      <w:r>
        <w:rPr>
          <w:rFonts w:ascii="宋体" w:hAnsi="宋体" w:hint="eastAsia"/>
          <w:color w:val="000000"/>
          <w:szCs w:val="21"/>
          <w:lang w:eastAsia="zh-CN"/>
        </w:rPr>
        <w:t>燃着的木条放在导管口a处，木条熄灭，则已集满</w:t>
      </w:r>
      <w:r>
        <w:rPr>
          <w:rFonts w:ascii="宋体" w:hAnsi="宋体" w:hint="eastAsia"/>
          <w:color w:val="000000"/>
          <w:szCs w:val="21"/>
          <w:u w:val="none"/>
          <w:lang w:val="en-US" w:eastAsia="zh-CN"/>
        </w:rPr>
        <w:t>。</w:t>
      </w:r>
    </w:p>
    <w:p>
      <w:pPr>
        <w:spacing w:line="240" w:lineRule="auto"/>
        <w:ind w:left="315" w:hanging="315" w:hangingChars="150"/>
        <w:rPr>
          <w:rFonts w:ascii="宋体" w:hAnsi="宋体" w:hint="eastAsia"/>
          <w:lang w:val="pt-BR" w:eastAsia="zh-CN"/>
        </w:rPr>
      </w:pPr>
      <w:r>
        <w:rPr>
          <w:rFonts w:ascii="宋体" w:hAnsi="宋体" w:hint="eastAsia"/>
          <w:color w:val="000000"/>
          <w:szCs w:val="21"/>
        </w:rPr>
        <w:t>29.NaOH、</w:t>
      </w:r>
      <w:r>
        <w:rPr>
          <w:rFonts w:ascii="宋体" w:hAnsi="宋体" w:hint="eastAsia"/>
          <w:color w:val="000000"/>
          <w:szCs w:val="21"/>
          <w:lang w:val="en-US" w:eastAsia="zh-CN"/>
        </w:rPr>
        <w:t>C</w:t>
      </w:r>
      <w:r>
        <w:rPr>
          <w:rFonts w:ascii="宋体" w:hAnsi="宋体" w:hint="eastAsia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  <w:vertAlign w:val="baseline"/>
          <w:lang w:eastAsia="zh-CN"/>
        </w:rPr>
        <w:t>（</w:t>
      </w:r>
      <w:r>
        <w:rPr>
          <w:rFonts w:ascii="宋体" w:hAnsi="宋体" w:hint="eastAsia"/>
          <w:color w:val="000000"/>
          <w:szCs w:val="21"/>
          <w:vertAlign w:val="baseline"/>
          <w:lang w:val="en-US" w:eastAsia="zh-CN"/>
        </w:rPr>
        <w:t>OH</w:t>
      </w:r>
      <w:r>
        <w:rPr>
          <w:rFonts w:ascii="宋体" w:hAnsi="宋体" w:hint="eastAsia"/>
          <w:color w:val="000000"/>
          <w:szCs w:val="21"/>
          <w:vertAlign w:val="baseline"/>
          <w:lang w:eastAsia="zh-CN"/>
        </w:rPr>
        <w:t>）</w:t>
      </w:r>
      <w:r>
        <w:rPr>
          <w:rFonts w:ascii="宋体" w:hAnsi="宋体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vertAlign w:val="baseline"/>
          <w:lang w:val="en-US" w:eastAsia="zh-CN"/>
        </w:rPr>
        <w:t xml:space="preserve">；    产生气泡；        </w:t>
      </w: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lang w:val="pt-BR"/>
        </w:rPr>
        <w:t>+2HCl =2NaCl+H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O +CO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 w:hint="eastAsia"/>
          <w:lang w:val="pt-BR"/>
        </w:rPr>
        <w:t>↑</w:t>
      </w:r>
      <w:r>
        <w:rPr>
          <w:rFonts w:ascii="宋体" w:hAnsi="宋体" w:hint="eastAsia"/>
          <w:lang w:val="pt-BR" w:eastAsia="zh-CN"/>
        </w:rPr>
        <w:t>；</w:t>
      </w:r>
    </w:p>
    <w:p>
      <w:pPr>
        <w:spacing w:line="240" w:lineRule="auto"/>
        <w:ind w:left="315" w:hanging="105" w:leftChars="100" w:hangingChars="50"/>
        <w:rPr>
          <w:rFonts w:ascii="宋体" w:eastAsia="宋体" w:hAnsi="宋体" w:hint="eastAsia"/>
          <w:sz w:val="24"/>
          <w:lang w:val="en-US" w:eastAsia="zh-CN"/>
        </w:rPr>
      </w:pPr>
      <w:r>
        <w:rPr>
          <w:rFonts w:ascii="宋体" w:hAnsi="宋体" w:hint="eastAsia"/>
          <w:lang w:val="en-US" w:eastAsia="zh-CN"/>
        </w:rPr>
        <w:t>碳酸钠（或是</w:t>
      </w: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 w:hint="eastAsia"/>
          <w:lang w:val="en-US" w:eastAsia="zh-CN"/>
        </w:rPr>
        <w:t>）</w:t>
      </w:r>
      <w:r>
        <w:rPr>
          <w:rFonts w:ascii="宋体" w:hAnsi="宋体" w:hint="eastAsia"/>
          <w:sz w:val="24"/>
          <w:lang w:val="en-US" w:eastAsia="zh-CN"/>
        </w:rPr>
        <w:t>；生成白色沉淀；  CO</w:t>
      </w:r>
      <w:r>
        <w:rPr>
          <w:rFonts w:ascii="宋体" w:hAnsi="宋体" w:hint="eastAsia"/>
          <w:sz w:val="24"/>
          <w:vertAlign w:val="subscript"/>
          <w:lang w:val="en-US" w:eastAsia="zh-CN"/>
        </w:rPr>
        <w:t>2</w:t>
      </w:r>
      <w:r>
        <w:rPr>
          <w:rFonts w:ascii="宋体" w:hAnsi="宋体" w:hint="eastAsia"/>
          <w:sz w:val="24"/>
          <w:vertAlign w:val="baseline"/>
          <w:lang w:val="en-US" w:eastAsia="zh-CN"/>
        </w:rPr>
        <w:t>+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Ca（OH）</w:t>
      </w:r>
      <w:r>
        <w:rPr>
          <w:rFonts w:ascii="宋体" w:eastAsia="宋体" w:hAnsi="宋体" w:cs="Times New Roman" w:hint="eastAsia"/>
          <w:color w:val="000000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sz w:val="24"/>
          <w:lang w:val="en-US" w:eastAsia="zh-CN"/>
        </w:rPr>
        <w:t>=</w:t>
      </w:r>
      <w:r>
        <w:rPr>
          <w:rFonts w:ascii="宋体" w:hAnsi="宋体" w:hint="eastAsia"/>
          <w:lang w:val="en-US" w:eastAsia="zh-CN"/>
        </w:rPr>
        <w:t>Ca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 w:hint="eastAsia"/>
        </w:rPr>
        <w:t>↓</w:t>
      </w:r>
      <w:r>
        <w:rPr>
          <w:rFonts w:ascii="宋体" w:hAnsi="宋体"/>
          <w:lang w:val="pt-BR"/>
        </w:rPr>
        <w:t>+H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O</w:t>
      </w:r>
      <w:r>
        <w:rPr>
          <w:rFonts w:ascii="宋体" w:hAnsi="宋体" w:hint="eastAsia"/>
          <w:lang w:val="pt-BR" w:eastAsia="zh-CN"/>
        </w:rPr>
        <w:t>。</w:t>
      </w:r>
    </w:p>
    <w:p>
      <w:pPr>
        <w:spacing w:line="240" w:lineRule="auto"/>
        <w:ind w:left="273" w:hanging="273" w:hangingChars="130"/>
        <w:rPr>
          <w:rFonts w:ascii="宋体" w:hAnsi="宋体"/>
          <w:b/>
          <w:color w:val="auto"/>
          <w:szCs w:val="21"/>
        </w:rPr>
      </w:pPr>
      <w:r>
        <w:rPr>
          <w:rFonts w:ascii="宋体" w:hAnsi="宋体"/>
          <w:b/>
          <w:color w:val="auto"/>
          <w:szCs w:val="21"/>
        </w:rPr>
        <w:t>四、计算题（第30题4分，第31题8分，共12分）</w:t>
      </w:r>
    </w:p>
    <w:p>
      <w:pPr>
        <w:spacing w:line="400" w:lineRule="exact"/>
        <w:rPr>
          <w:rFonts w:ascii="宋体" w:eastAsia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</w:rPr>
        <w:t>30.</w:t>
      </w:r>
      <w:r>
        <w:rPr>
          <w:rFonts w:ascii="宋体" w:hAnsi="宋体" w:cs="Arial" w:hint="eastAsia"/>
          <w:color w:val="auto"/>
          <w:szCs w:val="21"/>
          <w:shd w:val="clear" w:color="auto" w:fill="FFFFFF"/>
        </w:rPr>
        <w:t>（1）</w:t>
      </w:r>
      <w:r>
        <w:rPr>
          <w:rFonts w:ascii="宋体" w:hAnsi="宋体" w:cs="Arial" w:hint="eastAsia"/>
          <w:color w:val="auto"/>
          <w:szCs w:val="21"/>
          <w:shd w:val="clear" w:color="auto" w:fill="FFFFFF"/>
        </w:rPr>
        <w:t>282</w:t>
      </w:r>
      <w:r>
        <w:rPr>
          <w:rFonts w:ascii="宋体" w:hAnsi="宋体" w:cs="Arial" w:hint="eastAsia"/>
          <w:color w:val="auto"/>
          <w:szCs w:val="21"/>
          <w:shd w:val="clear" w:color="auto" w:fill="FFFFFF"/>
          <w:lang w:eastAsia="zh-CN"/>
        </w:rPr>
        <w:t>；</w:t>
      </w:r>
      <w:r>
        <w:rPr>
          <w:rFonts w:ascii="宋体" w:hAnsi="宋体" w:cs="Arial" w:hint="eastAsia"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hAnsi="宋体" w:cs="Arial" w:hint="eastAsia"/>
          <w:color w:val="auto"/>
          <w:szCs w:val="21"/>
          <w:shd w:val="clear" w:color="auto" w:fill="FFFFFF"/>
        </w:rPr>
        <w:t>（2）</w:t>
      </w:r>
      <w:r>
        <w:rPr>
          <w:rFonts w:ascii="宋体" w:hAnsi="宋体" w:cs="Arial" w:hint="eastAsia"/>
          <w:color w:val="auto"/>
          <w:szCs w:val="21"/>
          <w:shd w:val="clear" w:color="auto" w:fill="FFFFFF"/>
          <w:lang w:val="en-US" w:eastAsia="zh-CN"/>
        </w:rPr>
        <w:t>76.6%</w:t>
      </w:r>
      <w:r>
        <w:rPr>
          <w:rFonts w:ascii="宋体" w:hAnsi="宋体" w:cs="Arial" w:hint="eastAsia"/>
          <w:color w:val="auto"/>
          <w:szCs w:val="21"/>
          <w:shd w:val="clear" w:color="auto" w:fill="FFFFFF"/>
        </w:rPr>
        <w:t>。</w:t>
      </w:r>
      <w:r>
        <w:rPr>
          <w:rFonts w:ascii="宋体" w:hAnsi="宋体" w:cs="Arial" w:hint="eastAsia"/>
          <w:color w:val="auto"/>
          <w:szCs w:val="21"/>
          <w:shd w:val="clear" w:color="auto" w:fill="FFFFFF"/>
          <w:lang w:val="en-US" w:eastAsia="zh-CN"/>
        </w:rPr>
        <w:t>················</w:t>
      </w:r>
      <w:r>
        <w:rPr>
          <w:rFonts w:ascii="宋体" w:hAnsi="宋体" w:hint="eastAsia"/>
          <w:szCs w:val="21"/>
        </w:rPr>
        <w:t xml:space="preserve"> 各2分</w:t>
      </w:r>
    </w:p>
    <w:p>
      <w:pPr>
        <w:spacing w:line="240" w:lineRule="auto"/>
        <w:rPr>
          <w:rFonts w:ascii="宋体" w:eastAsia="宋体" w:hAnsi="宋体" w:cs="Arial" w:hint="default"/>
          <w:color w:val="000000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Arial" w:hint="eastAsia"/>
          <w:color w:val="auto"/>
          <w:szCs w:val="21"/>
          <w:shd w:val="clear" w:color="auto" w:fill="FFFFFF"/>
        </w:rPr>
        <w:t>31.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（1）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</w:rPr>
        <w:t>H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</w:rPr>
        <w:t>SO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vertAlign w:val="subscript"/>
        </w:rPr>
        <w:t>4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lang w:val="en-US" w:eastAsia="zh-CN"/>
        </w:rPr>
        <w:t>Na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</w:rPr>
        <w:t>SO</w:t>
      </w:r>
      <w:r>
        <w:rPr>
          <w:rFonts w:ascii="宋体" w:eastAsia="宋体" w:hAnsi="宋体" w:cs="Arial" w:hint="eastAsia"/>
          <w:color w:val="auto"/>
          <w:szCs w:val="21"/>
          <w:shd w:val="clear" w:color="auto" w:fill="FFFFFF"/>
          <w:vertAlign w:val="subscript"/>
        </w:rPr>
        <w:t>4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；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···················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 xml:space="preserve"> 2分</w:t>
      </w:r>
    </w:p>
    <w:p>
      <w:pPr>
        <w:spacing w:line="240" w:lineRule="auto"/>
        <w:ind w:left="315" w:hanging="315" w:hangingChars="150"/>
        <w:rPr>
          <w:rFonts w:ascii="宋体" w:eastAsia="宋体" w:hAnsi="宋体" w:cs="Arial" w:hint="default"/>
          <w:color w:val="000000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（2）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解：2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0g稀硫酸样品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恰好反应时消耗的氢氧化钠的质量为16g</w:t>
      </w:r>
      <w:r>
        <w:rPr>
          <w:rFonts w:ascii="Arial" w:eastAsia="宋体" w:hAnsi="Arial" w:cs="Arial" w:hint="default"/>
          <w:color w:val="000000"/>
          <w:szCs w:val="21"/>
          <w:shd w:val="clear" w:color="auto" w:fill="FFFFFF"/>
          <w:lang w:val="en-US" w:eastAsia="zh-CN"/>
        </w:rPr>
        <w:t>×</w:t>
      </w: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10%=1.6g</w:t>
      </w:r>
    </w:p>
    <w:p>
      <w:pPr>
        <w:spacing w:line="240" w:lineRule="auto"/>
        <w:ind w:left="420" w:firstLine="525" w:leftChars="200" w:firstLineChars="250"/>
        <w:rPr>
          <w:rFonts w:ascii="宋体" w:eastAsia="宋体" w:hAnsi="宋体" w:cs="Arial" w:hint="default"/>
          <w:color w:val="000000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Arial" w:hint="eastAsia"/>
          <w:color w:val="000000"/>
          <w:szCs w:val="21"/>
          <w:shd w:val="clear" w:color="auto" w:fill="FFFFFF"/>
          <w:lang w:val="en-US" w:eastAsia="zh-CN"/>
        </w:rPr>
        <w:t>设恰好反应时生成的溶质的质量为x</w:t>
      </w:r>
    </w:p>
    <w:p>
      <w:pPr>
        <w:spacing w:line="240" w:lineRule="auto"/>
        <w:ind w:firstLine="840" w:firstLineChars="400"/>
        <w:rPr>
          <w:rFonts w:ascii="宋体" w:eastAsia="宋体" w:hAnsi="宋体" w:hint="default"/>
          <w:lang w:val="en-US" w:eastAsia="zh-CN"/>
        </w:rPr>
      </w:pPr>
      <w:r>
        <w:rPr>
          <w:rFonts w:ascii="宋体" w:hAnsi="宋体"/>
          <w:lang w:val="pt-BR"/>
        </w:rPr>
        <w:t>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SO</w:t>
      </w:r>
      <w:r>
        <w:rPr>
          <w:rFonts w:ascii="宋体" w:hAnsi="宋体"/>
          <w:vertAlign w:val="subscript"/>
          <w:lang w:val="pt-BR"/>
        </w:rPr>
        <w:t>4</w:t>
      </w:r>
      <w:r>
        <w:rPr>
          <w:rFonts w:ascii="宋体" w:hAnsi="宋体"/>
          <w:lang w:val="pt-BR"/>
        </w:rPr>
        <w:t xml:space="preserve"> + 2NaOH =Na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SO</w:t>
      </w:r>
      <w:r>
        <w:rPr>
          <w:rFonts w:ascii="宋体" w:hAnsi="宋体"/>
          <w:vertAlign w:val="subscript"/>
          <w:lang w:val="pt-BR"/>
        </w:rPr>
        <w:t xml:space="preserve">4 </w:t>
      </w:r>
      <w:r>
        <w:rPr>
          <w:rFonts w:ascii="宋体" w:hAnsi="宋体"/>
          <w:lang w:val="pt-BR"/>
        </w:rPr>
        <w:t>+ 2H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O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 w:hint="eastAsia"/>
          <w:lang w:val="en-US" w:eastAsia="zh-CN"/>
        </w:rPr>
        <w:t>···············</w:t>
      </w:r>
      <w:r>
        <w:rPr>
          <w:rFonts w:ascii="宋体" w:hAnsi="宋体" w:hint="eastAsia"/>
          <w:lang w:val="en-US" w:eastAsia="zh-CN"/>
        </w:rPr>
        <w:t xml:space="preserve"> 2分</w:t>
      </w:r>
    </w:p>
    <w:p>
      <w:pPr>
        <w:spacing w:line="240" w:lineRule="auto"/>
        <w:ind w:firstLine="840" w:firstLineChars="400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80    142</w:t>
      </w:r>
    </w:p>
    <w:p>
      <w:pPr>
        <w:spacing w:line="240" w:lineRule="auto"/>
        <w:ind w:firstLine="840" w:firstLineChars="40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1.6g   x </w:t>
      </w:r>
      <w:r>
        <w:rPr>
          <w:rFonts w:ascii="宋体" w:hAnsi="宋体" w:hint="eastAsia"/>
          <w:lang w:val="en-US" w:eastAsia="zh-CN"/>
        </w:rPr>
        <w:t>····················</w:t>
      </w:r>
      <w:r>
        <w:rPr>
          <w:rFonts w:ascii="宋体" w:hAnsi="宋体" w:hint="eastAsia"/>
          <w:lang w:val="en-US" w:eastAsia="zh-CN"/>
        </w:rPr>
        <w:t xml:space="preserve"> 1分    </w:t>
      </w:r>
    </w:p>
    <w:p>
      <w:pPr>
        <w:ind w:firstLine="840" w:firstLineChars="40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</w:t>
      </w:r>
      <w:r>
        <w:rPr>
          <w:rFonts w:ascii="宋体" w:hAnsi="宋体" w:hint="eastAsia"/>
          <w:position w:val="-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" o:spid="_x0000_i1029" type="#_x0000_t75" style="width:21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  <o:OLEObject Type="Embed" ProgID="Equation.KSEE3" ShapeID="Object 3" DrawAspect="Content" ObjectID="_1234567890" r:id="rId6"/>
        </w:object>
      </w:r>
      <w:r>
        <w:rPr>
          <w:rFonts w:ascii="宋体" w:hAnsi="宋体" w:hint="eastAsia"/>
          <w:lang w:val="en-US" w:eastAsia="zh-CN"/>
        </w:rPr>
        <w:t>=</w:t>
      </w:r>
      <w:r>
        <w:rPr>
          <w:rFonts w:ascii="宋体" w:hAnsi="宋体" w:hint="eastAsia"/>
          <w:position w:val="-24"/>
          <w:lang w:val="en-US" w:eastAsia="zh-CN"/>
        </w:rPr>
        <w:object>
          <v:shape id="Object 4" o:spid="_x0000_i1030" type="#_x0000_t75" style="width:27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" o:title=""/>
            <v:path o:extrusionok="f"/>
            <o:lock v:ext="edit" aspectratio="t"/>
          </v:shape>
          <o:OLEObject Type="Embed" ProgID="Equation.KSEE3" ShapeID="Object 4" DrawAspect="Content" ObjectID="_1234567891" r:id="rId8"/>
        </w:objec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ascii="宋体" w:hAnsi="宋体" w:hint="eastAsia"/>
          <w:lang w:val="en-US" w:eastAsia="zh-CN"/>
        </w:rPr>
        <w:t>·····················</w:t>
      </w:r>
      <w:r>
        <w:rPr>
          <w:rFonts w:ascii="宋体" w:hAnsi="宋体" w:hint="eastAsia"/>
          <w:lang w:val="en-US" w:eastAsia="zh-CN"/>
        </w:rPr>
        <w:t>1分</w:t>
      </w:r>
    </w:p>
    <w:p>
      <w:pPr>
        <w:ind w:firstLine="840" w:firstLineChars="40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 X=2.84g  </w:t>
      </w:r>
      <w:r>
        <w:rPr>
          <w:rFonts w:ascii="宋体" w:hAnsi="宋体" w:hint="eastAsia"/>
          <w:lang w:val="en-US" w:eastAsia="zh-CN"/>
        </w:rPr>
        <w:t>·····················</w:t>
      </w:r>
      <w:r>
        <w:rPr>
          <w:rFonts w:ascii="宋体" w:hAnsi="宋体" w:hint="eastAsia"/>
          <w:lang w:val="en-US" w:eastAsia="zh-CN"/>
        </w:rPr>
        <w:t>1分</w:t>
      </w:r>
    </w:p>
    <w:p>
      <w:pPr>
        <w:ind w:firstLine="210" w:firstLineChars="100"/>
        <w:rPr>
          <w:rFonts w:ascii="宋体" w:eastAsia="宋体" w:hAnsi="宋体" w:hint="default"/>
          <w:color w:val="FF0000"/>
          <w:szCs w:val="21"/>
          <w:lang w:val="en-US" w:eastAsia="zh-CN"/>
        </w:rPr>
        <w:sectPr>
          <w:headerReference w:type="default" r:id="rId9"/>
          <w:footerReference w:type="default" r:id="rId10"/>
          <w:pgSz w:w="10319" w:h="14572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ascii="宋体" w:hAnsi="宋体" w:hint="eastAsia"/>
          <w:lang w:val="en-US" w:eastAsia="zh-CN"/>
        </w:rPr>
        <w:t>恰好反应时生成的溶质的质量分数为</w:t>
      </w:r>
      <w:r>
        <w:rPr>
          <w:rFonts w:ascii="宋体" w:hAnsi="宋体" w:hint="eastAsia"/>
          <w:position w:val="-28"/>
          <w:lang w:val="en-US" w:eastAsia="zh-CN"/>
        </w:rPr>
        <w:object>
          <v:shape id="Object 6" o:spid="_x0000_i1031" type="#_x0000_t75" style="width:54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" o:title=""/>
            <v:path o:extrusionok="f"/>
            <o:lock v:ext="edit" aspectratio="t"/>
          </v:shape>
          <o:OLEObject Type="Embed" ProgID="Equation.KSEE3" ShapeID="Object 6" DrawAspect="Content" ObjectID="_1234567892" r:id="rId12"/>
        </w:object>
      </w:r>
      <w:r>
        <w:rPr>
          <w:rFonts w:ascii="Arial" w:hAnsi="Arial" w:cs="Arial" w:hint="default"/>
          <w:lang w:val="en-US" w:eastAsia="zh-CN"/>
        </w:rPr>
        <w:t>×</w:t>
      </w:r>
      <w:r>
        <w:rPr>
          <w:rFonts w:ascii="宋体" w:hAnsi="宋体" w:hint="eastAsia"/>
          <w:lang w:val="en-US" w:eastAsia="zh-CN"/>
        </w:rPr>
        <w:t xml:space="preserve">100%=7.9% </w:t>
      </w:r>
      <w:r>
        <w:rPr>
          <w:rFonts w:ascii="宋体" w:hAnsi="宋体" w:hint="eastAsia"/>
          <w:lang w:val="en-US" w:eastAsia="zh-CN"/>
        </w:rPr>
        <w:t>······</w:t>
      </w:r>
      <w:r>
        <w:rPr>
          <w:rFonts w:ascii="宋体" w:hAnsi="宋体" w:hint="eastAsia"/>
          <w:lang w:val="en-US" w:eastAsia="zh-CN"/>
        </w:rPr>
        <w:t xml:space="preserve"> 1分</w:t>
      </w:r>
    </w:p>
    <w:p>
      <w:r>
        <w:rPr>
          <w:rFonts w:ascii="宋体" w:eastAsia="宋体" w:hAnsi="宋体" w:hint="default"/>
          <w:color w:val="FF0000"/>
          <w:szCs w:val="21"/>
          <w:lang w:val="en-US" w:eastAsia="zh-CN"/>
        </w:rPr>
        <w:drawing>
          <wp:inline>
            <wp:extent cx="4830816" cy="7813040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06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sz w:val="21"/>
        <w:szCs w:val="21"/>
      </w:rPr>
    </w:pPr>
    <w:r>
      <w:rPr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kern w:val="0"/>
        <w:sz w:val="21"/>
        <w:szCs w:val="21"/>
      </w:rPr>
      <w:t xml:space="preserve"> 页 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8</w:t>
    </w:r>
    <w:r>
      <w:rPr>
        <w:kern w:val="0"/>
        <w:sz w:val="21"/>
        <w:szCs w:val="21"/>
      </w:rPr>
      <w:fldChar w:fldCharType="end"/>
    </w:r>
    <w:r>
      <w:rPr>
        <w:kern w:val="0"/>
        <w:sz w:val="21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FAC"/>
    <w:rsid w:val="00000927"/>
    <w:rsid w:val="00001A28"/>
    <w:rsid w:val="00002631"/>
    <w:rsid w:val="00002D62"/>
    <w:rsid w:val="00003901"/>
    <w:rsid w:val="00003F91"/>
    <w:rsid w:val="00004748"/>
    <w:rsid w:val="000079DC"/>
    <w:rsid w:val="00007B71"/>
    <w:rsid w:val="000105BD"/>
    <w:rsid w:val="00011D3D"/>
    <w:rsid w:val="00013FDE"/>
    <w:rsid w:val="00014C38"/>
    <w:rsid w:val="00015273"/>
    <w:rsid w:val="00016F02"/>
    <w:rsid w:val="00017781"/>
    <w:rsid w:val="00020275"/>
    <w:rsid w:val="0002040D"/>
    <w:rsid w:val="00021BE0"/>
    <w:rsid w:val="0002203B"/>
    <w:rsid w:val="0002319D"/>
    <w:rsid w:val="00026880"/>
    <w:rsid w:val="0002708E"/>
    <w:rsid w:val="0002738B"/>
    <w:rsid w:val="00027DAA"/>
    <w:rsid w:val="00031849"/>
    <w:rsid w:val="0003188A"/>
    <w:rsid w:val="000318CB"/>
    <w:rsid w:val="00031CAC"/>
    <w:rsid w:val="00031D76"/>
    <w:rsid w:val="00031F64"/>
    <w:rsid w:val="000343A4"/>
    <w:rsid w:val="00034B6F"/>
    <w:rsid w:val="000356C2"/>
    <w:rsid w:val="000356CE"/>
    <w:rsid w:val="0003796D"/>
    <w:rsid w:val="00040216"/>
    <w:rsid w:val="000410F1"/>
    <w:rsid w:val="0004202D"/>
    <w:rsid w:val="0004221E"/>
    <w:rsid w:val="00042625"/>
    <w:rsid w:val="000426DB"/>
    <w:rsid w:val="0004384B"/>
    <w:rsid w:val="000442A8"/>
    <w:rsid w:val="00046CF9"/>
    <w:rsid w:val="0004733F"/>
    <w:rsid w:val="00047C4F"/>
    <w:rsid w:val="00050078"/>
    <w:rsid w:val="0005237C"/>
    <w:rsid w:val="000533F1"/>
    <w:rsid w:val="00053793"/>
    <w:rsid w:val="00055268"/>
    <w:rsid w:val="000554F0"/>
    <w:rsid w:val="00055C82"/>
    <w:rsid w:val="000573E1"/>
    <w:rsid w:val="00057605"/>
    <w:rsid w:val="00060893"/>
    <w:rsid w:val="00063531"/>
    <w:rsid w:val="00064030"/>
    <w:rsid w:val="0006474A"/>
    <w:rsid w:val="0006720B"/>
    <w:rsid w:val="00067A27"/>
    <w:rsid w:val="00070C96"/>
    <w:rsid w:val="00070F40"/>
    <w:rsid w:val="00073C44"/>
    <w:rsid w:val="0007408B"/>
    <w:rsid w:val="0007469E"/>
    <w:rsid w:val="0007509A"/>
    <w:rsid w:val="000750EB"/>
    <w:rsid w:val="00075AC3"/>
    <w:rsid w:val="0007711D"/>
    <w:rsid w:val="000806AE"/>
    <w:rsid w:val="00080C8B"/>
    <w:rsid w:val="00080F82"/>
    <w:rsid w:val="00081031"/>
    <w:rsid w:val="0008216F"/>
    <w:rsid w:val="000827DB"/>
    <w:rsid w:val="00082B4D"/>
    <w:rsid w:val="00083598"/>
    <w:rsid w:val="00083A43"/>
    <w:rsid w:val="00084910"/>
    <w:rsid w:val="0008776B"/>
    <w:rsid w:val="000879E3"/>
    <w:rsid w:val="00087C25"/>
    <w:rsid w:val="00087CC3"/>
    <w:rsid w:val="000925A0"/>
    <w:rsid w:val="000927F1"/>
    <w:rsid w:val="00092BD8"/>
    <w:rsid w:val="0009328F"/>
    <w:rsid w:val="000946BC"/>
    <w:rsid w:val="00097056"/>
    <w:rsid w:val="000A0775"/>
    <w:rsid w:val="000A23BC"/>
    <w:rsid w:val="000A2640"/>
    <w:rsid w:val="000A2EE1"/>
    <w:rsid w:val="000A3926"/>
    <w:rsid w:val="000A4DD4"/>
    <w:rsid w:val="000A6091"/>
    <w:rsid w:val="000A62B6"/>
    <w:rsid w:val="000A6428"/>
    <w:rsid w:val="000A669A"/>
    <w:rsid w:val="000A6870"/>
    <w:rsid w:val="000A7A01"/>
    <w:rsid w:val="000B0CFB"/>
    <w:rsid w:val="000B1426"/>
    <w:rsid w:val="000B2EB3"/>
    <w:rsid w:val="000B3FD5"/>
    <w:rsid w:val="000B400C"/>
    <w:rsid w:val="000B704F"/>
    <w:rsid w:val="000B7C73"/>
    <w:rsid w:val="000B7F5F"/>
    <w:rsid w:val="000C01E5"/>
    <w:rsid w:val="000C0679"/>
    <w:rsid w:val="000C32BD"/>
    <w:rsid w:val="000C5258"/>
    <w:rsid w:val="000D02A7"/>
    <w:rsid w:val="000D0D87"/>
    <w:rsid w:val="000D2485"/>
    <w:rsid w:val="000D25CA"/>
    <w:rsid w:val="000D37E5"/>
    <w:rsid w:val="000D388F"/>
    <w:rsid w:val="000D5C03"/>
    <w:rsid w:val="000D63F1"/>
    <w:rsid w:val="000D6D3C"/>
    <w:rsid w:val="000D7312"/>
    <w:rsid w:val="000D7351"/>
    <w:rsid w:val="000E4343"/>
    <w:rsid w:val="000E50FC"/>
    <w:rsid w:val="000E62E8"/>
    <w:rsid w:val="000E701C"/>
    <w:rsid w:val="000E76F0"/>
    <w:rsid w:val="000E787F"/>
    <w:rsid w:val="000E7CE5"/>
    <w:rsid w:val="000F0247"/>
    <w:rsid w:val="000F0257"/>
    <w:rsid w:val="000F070A"/>
    <w:rsid w:val="000F32AF"/>
    <w:rsid w:val="000F6FB8"/>
    <w:rsid w:val="000F7C13"/>
    <w:rsid w:val="00101712"/>
    <w:rsid w:val="00101B68"/>
    <w:rsid w:val="001042E8"/>
    <w:rsid w:val="00106D09"/>
    <w:rsid w:val="00106E79"/>
    <w:rsid w:val="00106EBC"/>
    <w:rsid w:val="0011016E"/>
    <w:rsid w:val="00111770"/>
    <w:rsid w:val="001130DE"/>
    <w:rsid w:val="00113226"/>
    <w:rsid w:val="00114313"/>
    <w:rsid w:val="00115064"/>
    <w:rsid w:val="00116102"/>
    <w:rsid w:val="00117E90"/>
    <w:rsid w:val="00117F1C"/>
    <w:rsid w:val="00117FA4"/>
    <w:rsid w:val="0012176B"/>
    <w:rsid w:val="00122747"/>
    <w:rsid w:val="00122820"/>
    <w:rsid w:val="00123484"/>
    <w:rsid w:val="00123C51"/>
    <w:rsid w:val="001246EE"/>
    <w:rsid w:val="0012697B"/>
    <w:rsid w:val="0012706B"/>
    <w:rsid w:val="00127E36"/>
    <w:rsid w:val="001324BE"/>
    <w:rsid w:val="00132973"/>
    <w:rsid w:val="00133AF5"/>
    <w:rsid w:val="00133CF6"/>
    <w:rsid w:val="00133F2B"/>
    <w:rsid w:val="00134652"/>
    <w:rsid w:val="00135199"/>
    <w:rsid w:val="00135F83"/>
    <w:rsid w:val="00136381"/>
    <w:rsid w:val="00136932"/>
    <w:rsid w:val="0013780A"/>
    <w:rsid w:val="00137BE5"/>
    <w:rsid w:val="00144152"/>
    <w:rsid w:val="00145574"/>
    <w:rsid w:val="00145DA2"/>
    <w:rsid w:val="00145E19"/>
    <w:rsid w:val="00146571"/>
    <w:rsid w:val="001477F7"/>
    <w:rsid w:val="00147D5E"/>
    <w:rsid w:val="00150A45"/>
    <w:rsid w:val="00152D8A"/>
    <w:rsid w:val="00155283"/>
    <w:rsid w:val="00155B18"/>
    <w:rsid w:val="00160603"/>
    <w:rsid w:val="00160AE8"/>
    <w:rsid w:val="00160B9B"/>
    <w:rsid w:val="00162BC2"/>
    <w:rsid w:val="00164A62"/>
    <w:rsid w:val="00164C80"/>
    <w:rsid w:val="00166BC5"/>
    <w:rsid w:val="00167212"/>
    <w:rsid w:val="00172135"/>
    <w:rsid w:val="00173958"/>
    <w:rsid w:val="0017417C"/>
    <w:rsid w:val="001764FA"/>
    <w:rsid w:val="001777FE"/>
    <w:rsid w:val="00177AE1"/>
    <w:rsid w:val="00177CD0"/>
    <w:rsid w:val="0018072E"/>
    <w:rsid w:val="00184F55"/>
    <w:rsid w:val="00185118"/>
    <w:rsid w:val="0018667A"/>
    <w:rsid w:val="00187D03"/>
    <w:rsid w:val="0019143A"/>
    <w:rsid w:val="00191C4F"/>
    <w:rsid w:val="00192273"/>
    <w:rsid w:val="0019490F"/>
    <w:rsid w:val="00194A2B"/>
    <w:rsid w:val="00194AA8"/>
    <w:rsid w:val="00194BA8"/>
    <w:rsid w:val="0019557E"/>
    <w:rsid w:val="001957D1"/>
    <w:rsid w:val="00195AD9"/>
    <w:rsid w:val="00196ADB"/>
    <w:rsid w:val="00197141"/>
    <w:rsid w:val="001A0371"/>
    <w:rsid w:val="001A0CBD"/>
    <w:rsid w:val="001A27C3"/>
    <w:rsid w:val="001A2D7E"/>
    <w:rsid w:val="001A2E66"/>
    <w:rsid w:val="001A2E98"/>
    <w:rsid w:val="001A48A4"/>
    <w:rsid w:val="001A54FF"/>
    <w:rsid w:val="001A57F4"/>
    <w:rsid w:val="001A5974"/>
    <w:rsid w:val="001B0522"/>
    <w:rsid w:val="001B104B"/>
    <w:rsid w:val="001B18E6"/>
    <w:rsid w:val="001B24EA"/>
    <w:rsid w:val="001B4577"/>
    <w:rsid w:val="001B4627"/>
    <w:rsid w:val="001C03EC"/>
    <w:rsid w:val="001C1247"/>
    <w:rsid w:val="001C20BE"/>
    <w:rsid w:val="001C24A2"/>
    <w:rsid w:val="001C31A3"/>
    <w:rsid w:val="001C37E1"/>
    <w:rsid w:val="001C57B0"/>
    <w:rsid w:val="001C5DB9"/>
    <w:rsid w:val="001C639F"/>
    <w:rsid w:val="001C6877"/>
    <w:rsid w:val="001C72C8"/>
    <w:rsid w:val="001D103B"/>
    <w:rsid w:val="001D1596"/>
    <w:rsid w:val="001D1E59"/>
    <w:rsid w:val="001D269F"/>
    <w:rsid w:val="001D2CC2"/>
    <w:rsid w:val="001D31EA"/>
    <w:rsid w:val="001D3430"/>
    <w:rsid w:val="001D5CF8"/>
    <w:rsid w:val="001E2112"/>
    <w:rsid w:val="001E5987"/>
    <w:rsid w:val="001E6156"/>
    <w:rsid w:val="001E7D0B"/>
    <w:rsid w:val="001F07C7"/>
    <w:rsid w:val="001F2039"/>
    <w:rsid w:val="001F4054"/>
    <w:rsid w:val="001F479F"/>
    <w:rsid w:val="001F4895"/>
    <w:rsid w:val="001F5246"/>
    <w:rsid w:val="001F5BC1"/>
    <w:rsid w:val="001F60A3"/>
    <w:rsid w:val="001F6B56"/>
    <w:rsid w:val="00202A53"/>
    <w:rsid w:val="00203DCF"/>
    <w:rsid w:val="0020561A"/>
    <w:rsid w:val="00205E0E"/>
    <w:rsid w:val="002111BA"/>
    <w:rsid w:val="0021198B"/>
    <w:rsid w:val="00211B66"/>
    <w:rsid w:val="00212F38"/>
    <w:rsid w:val="0021317B"/>
    <w:rsid w:val="00213ED0"/>
    <w:rsid w:val="00215966"/>
    <w:rsid w:val="00221A1E"/>
    <w:rsid w:val="0022437E"/>
    <w:rsid w:val="00224786"/>
    <w:rsid w:val="00225A91"/>
    <w:rsid w:val="002308B8"/>
    <w:rsid w:val="002309ED"/>
    <w:rsid w:val="00231FD2"/>
    <w:rsid w:val="00234182"/>
    <w:rsid w:val="00235D33"/>
    <w:rsid w:val="00240B08"/>
    <w:rsid w:val="002410B6"/>
    <w:rsid w:val="00243197"/>
    <w:rsid w:val="002448C3"/>
    <w:rsid w:val="002455F5"/>
    <w:rsid w:val="00245AB3"/>
    <w:rsid w:val="00247A79"/>
    <w:rsid w:val="00250BEA"/>
    <w:rsid w:val="00252E84"/>
    <w:rsid w:val="002543F8"/>
    <w:rsid w:val="00255455"/>
    <w:rsid w:val="002562F4"/>
    <w:rsid w:val="00257FA8"/>
    <w:rsid w:val="00261003"/>
    <w:rsid w:val="00262881"/>
    <w:rsid w:val="00263034"/>
    <w:rsid w:val="00265C4C"/>
    <w:rsid w:val="00266B1E"/>
    <w:rsid w:val="00270C1E"/>
    <w:rsid w:val="0027123A"/>
    <w:rsid w:val="0027179E"/>
    <w:rsid w:val="00271935"/>
    <w:rsid w:val="00273C34"/>
    <w:rsid w:val="0027586E"/>
    <w:rsid w:val="0027675D"/>
    <w:rsid w:val="00277E42"/>
    <w:rsid w:val="00280001"/>
    <w:rsid w:val="0028018B"/>
    <w:rsid w:val="0028173A"/>
    <w:rsid w:val="002828BC"/>
    <w:rsid w:val="00282AC3"/>
    <w:rsid w:val="00283E46"/>
    <w:rsid w:val="00285A74"/>
    <w:rsid w:val="00287CBE"/>
    <w:rsid w:val="00290791"/>
    <w:rsid w:val="00290F2D"/>
    <w:rsid w:val="00292C6E"/>
    <w:rsid w:val="00293FB4"/>
    <w:rsid w:val="00294E00"/>
    <w:rsid w:val="002A048E"/>
    <w:rsid w:val="002A0726"/>
    <w:rsid w:val="002A1202"/>
    <w:rsid w:val="002A1CDE"/>
    <w:rsid w:val="002A20AA"/>
    <w:rsid w:val="002A28CA"/>
    <w:rsid w:val="002A4342"/>
    <w:rsid w:val="002A5A01"/>
    <w:rsid w:val="002A70B6"/>
    <w:rsid w:val="002A7B41"/>
    <w:rsid w:val="002A7C81"/>
    <w:rsid w:val="002A7E6C"/>
    <w:rsid w:val="002B04B5"/>
    <w:rsid w:val="002B073A"/>
    <w:rsid w:val="002B3C5E"/>
    <w:rsid w:val="002B452A"/>
    <w:rsid w:val="002B4B8C"/>
    <w:rsid w:val="002B5517"/>
    <w:rsid w:val="002B5542"/>
    <w:rsid w:val="002B6261"/>
    <w:rsid w:val="002B695F"/>
    <w:rsid w:val="002B6DD3"/>
    <w:rsid w:val="002C023A"/>
    <w:rsid w:val="002C034C"/>
    <w:rsid w:val="002C1BFC"/>
    <w:rsid w:val="002C39FF"/>
    <w:rsid w:val="002C6162"/>
    <w:rsid w:val="002C6B27"/>
    <w:rsid w:val="002C7B09"/>
    <w:rsid w:val="002C7B8C"/>
    <w:rsid w:val="002D010A"/>
    <w:rsid w:val="002D0D00"/>
    <w:rsid w:val="002D1256"/>
    <w:rsid w:val="002D1309"/>
    <w:rsid w:val="002D18A3"/>
    <w:rsid w:val="002D2302"/>
    <w:rsid w:val="002D33CA"/>
    <w:rsid w:val="002D33F5"/>
    <w:rsid w:val="002D43BF"/>
    <w:rsid w:val="002D4CA1"/>
    <w:rsid w:val="002D5195"/>
    <w:rsid w:val="002D7F88"/>
    <w:rsid w:val="002E0D44"/>
    <w:rsid w:val="002E1432"/>
    <w:rsid w:val="002E149C"/>
    <w:rsid w:val="002E2499"/>
    <w:rsid w:val="002E27D4"/>
    <w:rsid w:val="002E3C62"/>
    <w:rsid w:val="002E3E29"/>
    <w:rsid w:val="002E424C"/>
    <w:rsid w:val="002E69AF"/>
    <w:rsid w:val="002F0210"/>
    <w:rsid w:val="002F1E82"/>
    <w:rsid w:val="002F2799"/>
    <w:rsid w:val="002F2F13"/>
    <w:rsid w:val="002F4282"/>
    <w:rsid w:val="002F43EA"/>
    <w:rsid w:val="002F5F4B"/>
    <w:rsid w:val="002F675D"/>
    <w:rsid w:val="002F7941"/>
    <w:rsid w:val="0030283D"/>
    <w:rsid w:val="0030356D"/>
    <w:rsid w:val="00305A88"/>
    <w:rsid w:val="0031549D"/>
    <w:rsid w:val="00316EF6"/>
    <w:rsid w:val="00322431"/>
    <w:rsid w:val="00323720"/>
    <w:rsid w:val="003258EA"/>
    <w:rsid w:val="00326545"/>
    <w:rsid w:val="003269A2"/>
    <w:rsid w:val="00327263"/>
    <w:rsid w:val="00327557"/>
    <w:rsid w:val="00332316"/>
    <w:rsid w:val="00333B32"/>
    <w:rsid w:val="00333E5E"/>
    <w:rsid w:val="00334BA3"/>
    <w:rsid w:val="0034080F"/>
    <w:rsid w:val="00340C86"/>
    <w:rsid w:val="0034236E"/>
    <w:rsid w:val="003454CB"/>
    <w:rsid w:val="003475C5"/>
    <w:rsid w:val="00350E64"/>
    <w:rsid w:val="00351492"/>
    <w:rsid w:val="00354270"/>
    <w:rsid w:val="00355DCD"/>
    <w:rsid w:val="00356066"/>
    <w:rsid w:val="00356B35"/>
    <w:rsid w:val="00356CBD"/>
    <w:rsid w:val="003570BA"/>
    <w:rsid w:val="00357F9D"/>
    <w:rsid w:val="00360D5E"/>
    <w:rsid w:val="0036103A"/>
    <w:rsid w:val="003610BF"/>
    <w:rsid w:val="0036177C"/>
    <w:rsid w:val="0036427F"/>
    <w:rsid w:val="00364533"/>
    <w:rsid w:val="00365626"/>
    <w:rsid w:val="00366483"/>
    <w:rsid w:val="003670E0"/>
    <w:rsid w:val="00371264"/>
    <w:rsid w:val="0037182D"/>
    <w:rsid w:val="00371F83"/>
    <w:rsid w:val="00372EB1"/>
    <w:rsid w:val="0037587A"/>
    <w:rsid w:val="0037619B"/>
    <w:rsid w:val="0037651C"/>
    <w:rsid w:val="003769D8"/>
    <w:rsid w:val="00376C78"/>
    <w:rsid w:val="00377777"/>
    <w:rsid w:val="00380284"/>
    <w:rsid w:val="003817A6"/>
    <w:rsid w:val="00382633"/>
    <w:rsid w:val="00384096"/>
    <w:rsid w:val="00385EC4"/>
    <w:rsid w:val="0038731C"/>
    <w:rsid w:val="0039162F"/>
    <w:rsid w:val="00392505"/>
    <w:rsid w:val="003927DC"/>
    <w:rsid w:val="00395A01"/>
    <w:rsid w:val="00395B32"/>
    <w:rsid w:val="00396F3D"/>
    <w:rsid w:val="003970EE"/>
    <w:rsid w:val="00397536"/>
    <w:rsid w:val="003A0D74"/>
    <w:rsid w:val="003A28F7"/>
    <w:rsid w:val="003A2CEC"/>
    <w:rsid w:val="003A32AA"/>
    <w:rsid w:val="003A36E6"/>
    <w:rsid w:val="003A669D"/>
    <w:rsid w:val="003A6F23"/>
    <w:rsid w:val="003B038A"/>
    <w:rsid w:val="003B0DE4"/>
    <w:rsid w:val="003B1329"/>
    <w:rsid w:val="003B153A"/>
    <w:rsid w:val="003B27ED"/>
    <w:rsid w:val="003B3FD4"/>
    <w:rsid w:val="003B442D"/>
    <w:rsid w:val="003B4B17"/>
    <w:rsid w:val="003B6BF7"/>
    <w:rsid w:val="003B6FAC"/>
    <w:rsid w:val="003C00D9"/>
    <w:rsid w:val="003C16E1"/>
    <w:rsid w:val="003C284F"/>
    <w:rsid w:val="003C2972"/>
    <w:rsid w:val="003C3698"/>
    <w:rsid w:val="003C54F0"/>
    <w:rsid w:val="003C605A"/>
    <w:rsid w:val="003C7708"/>
    <w:rsid w:val="003D002C"/>
    <w:rsid w:val="003D0602"/>
    <w:rsid w:val="003D11BB"/>
    <w:rsid w:val="003D2408"/>
    <w:rsid w:val="003D2A60"/>
    <w:rsid w:val="003D3E3D"/>
    <w:rsid w:val="003D5717"/>
    <w:rsid w:val="003D6972"/>
    <w:rsid w:val="003D7AA4"/>
    <w:rsid w:val="003E190F"/>
    <w:rsid w:val="003E32BA"/>
    <w:rsid w:val="003E35F1"/>
    <w:rsid w:val="003E3823"/>
    <w:rsid w:val="003E4CE8"/>
    <w:rsid w:val="003E65A0"/>
    <w:rsid w:val="003E719F"/>
    <w:rsid w:val="003F0621"/>
    <w:rsid w:val="003F0DBF"/>
    <w:rsid w:val="003F16E9"/>
    <w:rsid w:val="003F1708"/>
    <w:rsid w:val="003F2557"/>
    <w:rsid w:val="003F6D49"/>
    <w:rsid w:val="003F726C"/>
    <w:rsid w:val="0040140D"/>
    <w:rsid w:val="004024A9"/>
    <w:rsid w:val="00402529"/>
    <w:rsid w:val="004030FC"/>
    <w:rsid w:val="0040584E"/>
    <w:rsid w:val="00405C97"/>
    <w:rsid w:val="00405D0F"/>
    <w:rsid w:val="00405F02"/>
    <w:rsid w:val="00406855"/>
    <w:rsid w:val="00412E95"/>
    <w:rsid w:val="00413E30"/>
    <w:rsid w:val="00413FCB"/>
    <w:rsid w:val="00414409"/>
    <w:rsid w:val="004151FC"/>
    <w:rsid w:val="004159B0"/>
    <w:rsid w:val="00417325"/>
    <w:rsid w:val="00417508"/>
    <w:rsid w:val="00417B38"/>
    <w:rsid w:val="00420110"/>
    <w:rsid w:val="004211AC"/>
    <w:rsid w:val="00423924"/>
    <w:rsid w:val="0042546A"/>
    <w:rsid w:val="00425BF1"/>
    <w:rsid w:val="004261AF"/>
    <w:rsid w:val="00426DA4"/>
    <w:rsid w:val="00427336"/>
    <w:rsid w:val="00432220"/>
    <w:rsid w:val="004351D6"/>
    <w:rsid w:val="00436DB2"/>
    <w:rsid w:val="004406B3"/>
    <w:rsid w:val="004409DE"/>
    <w:rsid w:val="00443BC3"/>
    <w:rsid w:val="00443EAD"/>
    <w:rsid w:val="0044569F"/>
    <w:rsid w:val="004457B9"/>
    <w:rsid w:val="00445BDA"/>
    <w:rsid w:val="00445BFD"/>
    <w:rsid w:val="004462B6"/>
    <w:rsid w:val="00446449"/>
    <w:rsid w:val="00446946"/>
    <w:rsid w:val="004471B4"/>
    <w:rsid w:val="00447E1A"/>
    <w:rsid w:val="00450042"/>
    <w:rsid w:val="004509F1"/>
    <w:rsid w:val="00451671"/>
    <w:rsid w:val="00452AD9"/>
    <w:rsid w:val="00453557"/>
    <w:rsid w:val="00455A5A"/>
    <w:rsid w:val="004614CD"/>
    <w:rsid w:val="00462465"/>
    <w:rsid w:val="00463923"/>
    <w:rsid w:val="00463F23"/>
    <w:rsid w:val="004651C4"/>
    <w:rsid w:val="00466420"/>
    <w:rsid w:val="0046755A"/>
    <w:rsid w:val="00471946"/>
    <w:rsid w:val="00474E6E"/>
    <w:rsid w:val="00474EE8"/>
    <w:rsid w:val="004774D4"/>
    <w:rsid w:val="00477FD8"/>
    <w:rsid w:val="00480C3A"/>
    <w:rsid w:val="00481DF4"/>
    <w:rsid w:val="00482FDF"/>
    <w:rsid w:val="00485039"/>
    <w:rsid w:val="0048540B"/>
    <w:rsid w:val="004857B2"/>
    <w:rsid w:val="00486DB9"/>
    <w:rsid w:val="004877C9"/>
    <w:rsid w:val="004912C4"/>
    <w:rsid w:val="00492392"/>
    <w:rsid w:val="00492F6F"/>
    <w:rsid w:val="00494EAC"/>
    <w:rsid w:val="00494FC4"/>
    <w:rsid w:val="00495DAE"/>
    <w:rsid w:val="00495E1B"/>
    <w:rsid w:val="00495E78"/>
    <w:rsid w:val="0049738E"/>
    <w:rsid w:val="004A311C"/>
    <w:rsid w:val="004A3F75"/>
    <w:rsid w:val="004A48C3"/>
    <w:rsid w:val="004A51E6"/>
    <w:rsid w:val="004A7593"/>
    <w:rsid w:val="004A7F2F"/>
    <w:rsid w:val="004B0125"/>
    <w:rsid w:val="004B5597"/>
    <w:rsid w:val="004B6654"/>
    <w:rsid w:val="004C19C3"/>
    <w:rsid w:val="004C1CEB"/>
    <w:rsid w:val="004C215A"/>
    <w:rsid w:val="004C368A"/>
    <w:rsid w:val="004C4109"/>
    <w:rsid w:val="004C4F2C"/>
    <w:rsid w:val="004C6092"/>
    <w:rsid w:val="004C6C53"/>
    <w:rsid w:val="004C6CD0"/>
    <w:rsid w:val="004D0E1B"/>
    <w:rsid w:val="004D0F7E"/>
    <w:rsid w:val="004D17E8"/>
    <w:rsid w:val="004D2C27"/>
    <w:rsid w:val="004D3543"/>
    <w:rsid w:val="004D41C6"/>
    <w:rsid w:val="004D4A5E"/>
    <w:rsid w:val="004D5435"/>
    <w:rsid w:val="004D6022"/>
    <w:rsid w:val="004D7AEB"/>
    <w:rsid w:val="004E0AC9"/>
    <w:rsid w:val="004E0B00"/>
    <w:rsid w:val="004E0FCF"/>
    <w:rsid w:val="004E2382"/>
    <w:rsid w:val="004E569F"/>
    <w:rsid w:val="004E7070"/>
    <w:rsid w:val="004E72FF"/>
    <w:rsid w:val="004E7586"/>
    <w:rsid w:val="004E7670"/>
    <w:rsid w:val="004F009A"/>
    <w:rsid w:val="004F16B4"/>
    <w:rsid w:val="004F1B85"/>
    <w:rsid w:val="004F232B"/>
    <w:rsid w:val="004F4247"/>
    <w:rsid w:val="004F4BF8"/>
    <w:rsid w:val="004F51E6"/>
    <w:rsid w:val="004F60FF"/>
    <w:rsid w:val="004F618A"/>
    <w:rsid w:val="004F63EF"/>
    <w:rsid w:val="004F6DF2"/>
    <w:rsid w:val="004F7340"/>
    <w:rsid w:val="004F7D84"/>
    <w:rsid w:val="005012D5"/>
    <w:rsid w:val="00502338"/>
    <w:rsid w:val="00502A48"/>
    <w:rsid w:val="00502C11"/>
    <w:rsid w:val="0051152C"/>
    <w:rsid w:val="00513987"/>
    <w:rsid w:val="00514189"/>
    <w:rsid w:val="00514E49"/>
    <w:rsid w:val="0051518E"/>
    <w:rsid w:val="0051683C"/>
    <w:rsid w:val="00520BA2"/>
    <w:rsid w:val="00521E80"/>
    <w:rsid w:val="005225CF"/>
    <w:rsid w:val="00523C28"/>
    <w:rsid w:val="00524571"/>
    <w:rsid w:val="00530806"/>
    <w:rsid w:val="00530A47"/>
    <w:rsid w:val="00531852"/>
    <w:rsid w:val="00534F04"/>
    <w:rsid w:val="00535064"/>
    <w:rsid w:val="005355F3"/>
    <w:rsid w:val="00535830"/>
    <w:rsid w:val="0053613C"/>
    <w:rsid w:val="005366F5"/>
    <w:rsid w:val="005431A1"/>
    <w:rsid w:val="00544230"/>
    <w:rsid w:val="005509D0"/>
    <w:rsid w:val="00550D05"/>
    <w:rsid w:val="00552B31"/>
    <w:rsid w:val="0055359C"/>
    <w:rsid w:val="00556831"/>
    <w:rsid w:val="005569C5"/>
    <w:rsid w:val="00557579"/>
    <w:rsid w:val="00557F27"/>
    <w:rsid w:val="005626CC"/>
    <w:rsid w:val="0056329A"/>
    <w:rsid w:val="005642B5"/>
    <w:rsid w:val="00564EB5"/>
    <w:rsid w:val="0056788D"/>
    <w:rsid w:val="00567ADE"/>
    <w:rsid w:val="00570016"/>
    <w:rsid w:val="005706D1"/>
    <w:rsid w:val="00570A0A"/>
    <w:rsid w:val="00572B26"/>
    <w:rsid w:val="00572EE0"/>
    <w:rsid w:val="00573761"/>
    <w:rsid w:val="00574F5A"/>
    <w:rsid w:val="00576858"/>
    <w:rsid w:val="00577E79"/>
    <w:rsid w:val="005810E5"/>
    <w:rsid w:val="005822CB"/>
    <w:rsid w:val="00585FF9"/>
    <w:rsid w:val="00586FBF"/>
    <w:rsid w:val="00590006"/>
    <w:rsid w:val="00590B6C"/>
    <w:rsid w:val="00590C47"/>
    <w:rsid w:val="005914B1"/>
    <w:rsid w:val="00591EF2"/>
    <w:rsid w:val="00592526"/>
    <w:rsid w:val="00592CC3"/>
    <w:rsid w:val="00592D4D"/>
    <w:rsid w:val="00594B06"/>
    <w:rsid w:val="00595F70"/>
    <w:rsid w:val="00597902"/>
    <w:rsid w:val="00597B8E"/>
    <w:rsid w:val="005A1D92"/>
    <w:rsid w:val="005A1E0B"/>
    <w:rsid w:val="005A1EB8"/>
    <w:rsid w:val="005A34EE"/>
    <w:rsid w:val="005A6037"/>
    <w:rsid w:val="005A6FF5"/>
    <w:rsid w:val="005B0D32"/>
    <w:rsid w:val="005B1611"/>
    <w:rsid w:val="005B3812"/>
    <w:rsid w:val="005B4A32"/>
    <w:rsid w:val="005B4F31"/>
    <w:rsid w:val="005B50EF"/>
    <w:rsid w:val="005B606B"/>
    <w:rsid w:val="005B7FD1"/>
    <w:rsid w:val="005C0C79"/>
    <w:rsid w:val="005C4495"/>
    <w:rsid w:val="005C522E"/>
    <w:rsid w:val="005C52D9"/>
    <w:rsid w:val="005C7334"/>
    <w:rsid w:val="005D0A1E"/>
    <w:rsid w:val="005D3F94"/>
    <w:rsid w:val="005D43A0"/>
    <w:rsid w:val="005D4458"/>
    <w:rsid w:val="005D4880"/>
    <w:rsid w:val="005D5728"/>
    <w:rsid w:val="005D7241"/>
    <w:rsid w:val="005E0194"/>
    <w:rsid w:val="005E1463"/>
    <w:rsid w:val="005E3ABF"/>
    <w:rsid w:val="005E3F80"/>
    <w:rsid w:val="005E405B"/>
    <w:rsid w:val="005E42E1"/>
    <w:rsid w:val="005E4832"/>
    <w:rsid w:val="005E57E6"/>
    <w:rsid w:val="005E65C8"/>
    <w:rsid w:val="005F02B4"/>
    <w:rsid w:val="005F0AD2"/>
    <w:rsid w:val="005F0DE4"/>
    <w:rsid w:val="005F2562"/>
    <w:rsid w:val="005F2B49"/>
    <w:rsid w:val="005F78F3"/>
    <w:rsid w:val="006007E9"/>
    <w:rsid w:val="00602648"/>
    <w:rsid w:val="0060334F"/>
    <w:rsid w:val="006039CE"/>
    <w:rsid w:val="00603E04"/>
    <w:rsid w:val="00606150"/>
    <w:rsid w:val="00611858"/>
    <w:rsid w:val="00611B15"/>
    <w:rsid w:val="00612604"/>
    <w:rsid w:val="006127F4"/>
    <w:rsid w:val="0061442C"/>
    <w:rsid w:val="00614817"/>
    <w:rsid w:val="0061492D"/>
    <w:rsid w:val="00614A32"/>
    <w:rsid w:val="00615278"/>
    <w:rsid w:val="00616E66"/>
    <w:rsid w:val="00616E7F"/>
    <w:rsid w:val="00617985"/>
    <w:rsid w:val="00620A2D"/>
    <w:rsid w:val="00621B5C"/>
    <w:rsid w:val="00623D49"/>
    <w:rsid w:val="00624D0C"/>
    <w:rsid w:val="00624DE4"/>
    <w:rsid w:val="00625417"/>
    <w:rsid w:val="00625E74"/>
    <w:rsid w:val="00627531"/>
    <w:rsid w:val="00627757"/>
    <w:rsid w:val="00630063"/>
    <w:rsid w:val="0063011F"/>
    <w:rsid w:val="00630581"/>
    <w:rsid w:val="006315BD"/>
    <w:rsid w:val="00631952"/>
    <w:rsid w:val="00631988"/>
    <w:rsid w:val="0063292D"/>
    <w:rsid w:val="00632E21"/>
    <w:rsid w:val="006331E1"/>
    <w:rsid w:val="0063431D"/>
    <w:rsid w:val="00634BAE"/>
    <w:rsid w:val="00637589"/>
    <w:rsid w:val="006405BC"/>
    <w:rsid w:val="00641948"/>
    <w:rsid w:val="006429E7"/>
    <w:rsid w:val="00643E48"/>
    <w:rsid w:val="006448AE"/>
    <w:rsid w:val="00645D93"/>
    <w:rsid w:val="0064674E"/>
    <w:rsid w:val="00647202"/>
    <w:rsid w:val="00650018"/>
    <w:rsid w:val="0065026E"/>
    <w:rsid w:val="00651011"/>
    <w:rsid w:val="00651DC1"/>
    <w:rsid w:val="006558E0"/>
    <w:rsid w:val="00655C50"/>
    <w:rsid w:val="00655CD5"/>
    <w:rsid w:val="0065654F"/>
    <w:rsid w:val="0065678E"/>
    <w:rsid w:val="00657BA6"/>
    <w:rsid w:val="006625E2"/>
    <w:rsid w:val="0066272E"/>
    <w:rsid w:val="00662CCC"/>
    <w:rsid w:val="00664D64"/>
    <w:rsid w:val="006654A9"/>
    <w:rsid w:val="00670356"/>
    <w:rsid w:val="00670E68"/>
    <w:rsid w:val="006755E3"/>
    <w:rsid w:val="006758D3"/>
    <w:rsid w:val="00676667"/>
    <w:rsid w:val="0067710F"/>
    <w:rsid w:val="006778D2"/>
    <w:rsid w:val="00677D05"/>
    <w:rsid w:val="0068069B"/>
    <w:rsid w:val="00681173"/>
    <w:rsid w:val="006816E7"/>
    <w:rsid w:val="006817F4"/>
    <w:rsid w:val="00681CA8"/>
    <w:rsid w:val="00682F69"/>
    <w:rsid w:val="00682F8F"/>
    <w:rsid w:val="0068362C"/>
    <w:rsid w:val="00683E7D"/>
    <w:rsid w:val="006841B6"/>
    <w:rsid w:val="00684342"/>
    <w:rsid w:val="00684C28"/>
    <w:rsid w:val="0068500F"/>
    <w:rsid w:val="00685195"/>
    <w:rsid w:val="00687F0E"/>
    <w:rsid w:val="00691B8A"/>
    <w:rsid w:val="00691F62"/>
    <w:rsid w:val="006945DF"/>
    <w:rsid w:val="0069540B"/>
    <w:rsid w:val="006964D7"/>
    <w:rsid w:val="00696CDF"/>
    <w:rsid w:val="006A1F45"/>
    <w:rsid w:val="006A2B8E"/>
    <w:rsid w:val="006A39DF"/>
    <w:rsid w:val="006A62DC"/>
    <w:rsid w:val="006A6953"/>
    <w:rsid w:val="006A7EE4"/>
    <w:rsid w:val="006A7F13"/>
    <w:rsid w:val="006B0D5F"/>
    <w:rsid w:val="006B29EE"/>
    <w:rsid w:val="006B3088"/>
    <w:rsid w:val="006B49F1"/>
    <w:rsid w:val="006B64B9"/>
    <w:rsid w:val="006B65A7"/>
    <w:rsid w:val="006B6911"/>
    <w:rsid w:val="006B69E9"/>
    <w:rsid w:val="006B7904"/>
    <w:rsid w:val="006C1569"/>
    <w:rsid w:val="006C33C6"/>
    <w:rsid w:val="006C4538"/>
    <w:rsid w:val="006C455F"/>
    <w:rsid w:val="006C5CB1"/>
    <w:rsid w:val="006C6111"/>
    <w:rsid w:val="006C6DA1"/>
    <w:rsid w:val="006C7A7C"/>
    <w:rsid w:val="006D00F2"/>
    <w:rsid w:val="006D02C3"/>
    <w:rsid w:val="006D0DAF"/>
    <w:rsid w:val="006D155B"/>
    <w:rsid w:val="006D6510"/>
    <w:rsid w:val="006D7C46"/>
    <w:rsid w:val="006E0924"/>
    <w:rsid w:val="006E09D0"/>
    <w:rsid w:val="006E188E"/>
    <w:rsid w:val="006E228B"/>
    <w:rsid w:val="006E22C1"/>
    <w:rsid w:val="006E2A3A"/>
    <w:rsid w:val="006E3E2F"/>
    <w:rsid w:val="006E479B"/>
    <w:rsid w:val="006E5506"/>
    <w:rsid w:val="006E5EC0"/>
    <w:rsid w:val="006E62E9"/>
    <w:rsid w:val="006E6D71"/>
    <w:rsid w:val="006E708A"/>
    <w:rsid w:val="006E71CC"/>
    <w:rsid w:val="006E7FCE"/>
    <w:rsid w:val="006F05E8"/>
    <w:rsid w:val="006F0ED4"/>
    <w:rsid w:val="006F1399"/>
    <w:rsid w:val="006F1FCC"/>
    <w:rsid w:val="006F256E"/>
    <w:rsid w:val="006F3A1D"/>
    <w:rsid w:val="006F4F85"/>
    <w:rsid w:val="006F63CD"/>
    <w:rsid w:val="006F63DA"/>
    <w:rsid w:val="0070048B"/>
    <w:rsid w:val="007008FA"/>
    <w:rsid w:val="00701159"/>
    <w:rsid w:val="007016B4"/>
    <w:rsid w:val="00702623"/>
    <w:rsid w:val="00702A1F"/>
    <w:rsid w:val="00702F0F"/>
    <w:rsid w:val="0070331B"/>
    <w:rsid w:val="007046BD"/>
    <w:rsid w:val="00705354"/>
    <w:rsid w:val="00707A5A"/>
    <w:rsid w:val="0071056A"/>
    <w:rsid w:val="0071132F"/>
    <w:rsid w:val="00712E02"/>
    <w:rsid w:val="007137C9"/>
    <w:rsid w:val="00713DEC"/>
    <w:rsid w:val="007154D5"/>
    <w:rsid w:val="007160CC"/>
    <w:rsid w:val="00716E15"/>
    <w:rsid w:val="007174E6"/>
    <w:rsid w:val="00720876"/>
    <w:rsid w:val="00720BAD"/>
    <w:rsid w:val="00723969"/>
    <w:rsid w:val="007246EA"/>
    <w:rsid w:val="00725288"/>
    <w:rsid w:val="007278CC"/>
    <w:rsid w:val="00730B5F"/>
    <w:rsid w:val="00730FE7"/>
    <w:rsid w:val="0073428E"/>
    <w:rsid w:val="00734D12"/>
    <w:rsid w:val="0073592B"/>
    <w:rsid w:val="00736E26"/>
    <w:rsid w:val="007378FA"/>
    <w:rsid w:val="0074031F"/>
    <w:rsid w:val="007442E8"/>
    <w:rsid w:val="0074634E"/>
    <w:rsid w:val="0075179C"/>
    <w:rsid w:val="00751990"/>
    <w:rsid w:val="00753648"/>
    <w:rsid w:val="00753F85"/>
    <w:rsid w:val="00755041"/>
    <w:rsid w:val="00755085"/>
    <w:rsid w:val="007550CB"/>
    <w:rsid w:val="00755477"/>
    <w:rsid w:val="007615E4"/>
    <w:rsid w:val="00763EEA"/>
    <w:rsid w:val="00766418"/>
    <w:rsid w:val="00767D2A"/>
    <w:rsid w:val="00773148"/>
    <w:rsid w:val="00774062"/>
    <w:rsid w:val="007742CC"/>
    <w:rsid w:val="00774A3F"/>
    <w:rsid w:val="00776E2E"/>
    <w:rsid w:val="00780689"/>
    <w:rsid w:val="00780752"/>
    <w:rsid w:val="00780F06"/>
    <w:rsid w:val="00781BD7"/>
    <w:rsid w:val="00781DC1"/>
    <w:rsid w:val="00783420"/>
    <w:rsid w:val="00784302"/>
    <w:rsid w:val="00787339"/>
    <w:rsid w:val="00787897"/>
    <w:rsid w:val="007904EC"/>
    <w:rsid w:val="00792FE7"/>
    <w:rsid w:val="00793BEE"/>
    <w:rsid w:val="00794B40"/>
    <w:rsid w:val="00795BDD"/>
    <w:rsid w:val="007963A5"/>
    <w:rsid w:val="00797F1D"/>
    <w:rsid w:val="00797FAC"/>
    <w:rsid w:val="007A2891"/>
    <w:rsid w:val="007A2D5C"/>
    <w:rsid w:val="007A7C9A"/>
    <w:rsid w:val="007B040C"/>
    <w:rsid w:val="007B283C"/>
    <w:rsid w:val="007B42EC"/>
    <w:rsid w:val="007B5638"/>
    <w:rsid w:val="007B63D5"/>
    <w:rsid w:val="007B68E2"/>
    <w:rsid w:val="007B7554"/>
    <w:rsid w:val="007B7BF3"/>
    <w:rsid w:val="007B7FB0"/>
    <w:rsid w:val="007C083A"/>
    <w:rsid w:val="007C1919"/>
    <w:rsid w:val="007C2635"/>
    <w:rsid w:val="007C4088"/>
    <w:rsid w:val="007C4D8A"/>
    <w:rsid w:val="007C5FD5"/>
    <w:rsid w:val="007C64E6"/>
    <w:rsid w:val="007C6A44"/>
    <w:rsid w:val="007D1347"/>
    <w:rsid w:val="007D161A"/>
    <w:rsid w:val="007D35DF"/>
    <w:rsid w:val="007D3A33"/>
    <w:rsid w:val="007D4421"/>
    <w:rsid w:val="007D45EB"/>
    <w:rsid w:val="007D4862"/>
    <w:rsid w:val="007D5302"/>
    <w:rsid w:val="007D6117"/>
    <w:rsid w:val="007D7DF1"/>
    <w:rsid w:val="007E0974"/>
    <w:rsid w:val="007E0A7C"/>
    <w:rsid w:val="007E131A"/>
    <w:rsid w:val="007E2ED0"/>
    <w:rsid w:val="007E557D"/>
    <w:rsid w:val="007E6711"/>
    <w:rsid w:val="007E689F"/>
    <w:rsid w:val="007E6B8C"/>
    <w:rsid w:val="007E6C70"/>
    <w:rsid w:val="007E73BB"/>
    <w:rsid w:val="007F24BC"/>
    <w:rsid w:val="007F26EC"/>
    <w:rsid w:val="007F2976"/>
    <w:rsid w:val="007F2BCA"/>
    <w:rsid w:val="007F382B"/>
    <w:rsid w:val="007F5307"/>
    <w:rsid w:val="007F6E13"/>
    <w:rsid w:val="007F6EA3"/>
    <w:rsid w:val="007F7519"/>
    <w:rsid w:val="008005DD"/>
    <w:rsid w:val="008008C4"/>
    <w:rsid w:val="00801E33"/>
    <w:rsid w:val="008024CE"/>
    <w:rsid w:val="008025A2"/>
    <w:rsid w:val="00802695"/>
    <w:rsid w:val="00802B30"/>
    <w:rsid w:val="008056BE"/>
    <w:rsid w:val="008060EB"/>
    <w:rsid w:val="0081049C"/>
    <w:rsid w:val="00814471"/>
    <w:rsid w:val="00815B28"/>
    <w:rsid w:val="00816DC9"/>
    <w:rsid w:val="008176DE"/>
    <w:rsid w:val="00817E89"/>
    <w:rsid w:val="00817FF4"/>
    <w:rsid w:val="00820781"/>
    <w:rsid w:val="00823C4F"/>
    <w:rsid w:val="00824D90"/>
    <w:rsid w:val="0082527C"/>
    <w:rsid w:val="0082635B"/>
    <w:rsid w:val="0083111F"/>
    <w:rsid w:val="00831D82"/>
    <w:rsid w:val="00832BAE"/>
    <w:rsid w:val="00832C40"/>
    <w:rsid w:val="00833069"/>
    <w:rsid w:val="008355DE"/>
    <w:rsid w:val="00835E21"/>
    <w:rsid w:val="00840796"/>
    <w:rsid w:val="00840F01"/>
    <w:rsid w:val="008411C1"/>
    <w:rsid w:val="008420F6"/>
    <w:rsid w:val="00844342"/>
    <w:rsid w:val="0084440A"/>
    <w:rsid w:val="0084743B"/>
    <w:rsid w:val="0084788C"/>
    <w:rsid w:val="0085113F"/>
    <w:rsid w:val="00851D18"/>
    <w:rsid w:val="0085304F"/>
    <w:rsid w:val="0085497D"/>
    <w:rsid w:val="00855DDD"/>
    <w:rsid w:val="00857B82"/>
    <w:rsid w:val="00857D46"/>
    <w:rsid w:val="008606F8"/>
    <w:rsid w:val="00860EF6"/>
    <w:rsid w:val="0086273E"/>
    <w:rsid w:val="00862A80"/>
    <w:rsid w:val="00863E0C"/>
    <w:rsid w:val="008645B2"/>
    <w:rsid w:val="00865CAA"/>
    <w:rsid w:val="00866F70"/>
    <w:rsid w:val="00867212"/>
    <w:rsid w:val="00867D0D"/>
    <w:rsid w:val="008717E0"/>
    <w:rsid w:val="008721FD"/>
    <w:rsid w:val="00872B74"/>
    <w:rsid w:val="0087740A"/>
    <w:rsid w:val="0088076A"/>
    <w:rsid w:val="00880841"/>
    <w:rsid w:val="00882C7D"/>
    <w:rsid w:val="00884610"/>
    <w:rsid w:val="00886472"/>
    <w:rsid w:val="008919AB"/>
    <w:rsid w:val="00892672"/>
    <w:rsid w:val="0089482A"/>
    <w:rsid w:val="008952AE"/>
    <w:rsid w:val="008964F3"/>
    <w:rsid w:val="00897650"/>
    <w:rsid w:val="008A054B"/>
    <w:rsid w:val="008A1855"/>
    <w:rsid w:val="008A1D36"/>
    <w:rsid w:val="008A1F34"/>
    <w:rsid w:val="008A4A08"/>
    <w:rsid w:val="008A50ED"/>
    <w:rsid w:val="008A5A7C"/>
    <w:rsid w:val="008A61DC"/>
    <w:rsid w:val="008A6DE1"/>
    <w:rsid w:val="008A74F9"/>
    <w:rsid w:val="008B0581"/>
    <w:rsid w:val="008B0B24"/>
    <w:rsid w:val="008B1FDC"/>
    <w:rsid w:val="008B3E3C"/>
    <w:rsid w:val="008B6153"/>
    <w:rsid w:val="008B6ACC"/>
    <w:rsid w:val="008B72C9"/>
    <w:rsid w:val="008B73AE"/>
    <w:rsid w:val="008C0A61"/>
    <w:rsid w:val="008C1596"/>
    <w:rsid w:val="008C1EE3"/>
    <w:rsid w:val="008C2AD1"/>
    <w:rsid w:val="008C2E41"/>
    <w:rsid w:val="008C41A1"/>
    <w:rsid w:val="008C543D"/>
    <w:rsid w:val="008C64B0"/>
    <w:rsid w:val="008C7F32"/>
    <w:rsid w:val="008D3031"/>
    <w:rsid w:val="008D3A9A"/>
    <w:rsid w:val="008D3CDF"/>
    <w:rsid w:val="008D3EB1"/>
    <w:rsid w:val="008D7A5B"/>
    <w:rsid w:val="008E020C"/>
    <w:rsid w:val="008E0F45"/>
    <w:rsid w:val="008E1EDE"/>
    <w:rsid w:val="008E205C"/>
    <w:rsid w:val="008E214E"/>
    <w:rsid w:val="008E2AC0"/>
    <w:rsid w:val="008E5876"/>
    <w:rsid w:val="008E61A9"/>
    <w:rsid w:val="008E6F82"/>
    <w:rsid w:val="008F0059"/>
    <w:rsid w:val="008F066D"/>
    <w:rsid w:val="008F3733"/>
    <w:rsid w:val="008F447C"/>
    <w:rsid w:val="008F4AAB"/>
    <w:rsid w:val="008F50FB"/>
    <w:rsid w:val="008F590D"/>
    <w:rsid w:val="008F61A3"/>
    <w:rsid w:val="008F70F9"/>
    <w:rsid w:val="00900F45"/>
    <w:rsid w:val="00907A07"/>
    <w:rsid w:val="00907C90"/>
    <w:rsid w:val="00911CCF"/>
    <w:rsid w:val="0091238A"/>
    <w:rsid w:val="0091341B"/>
    <w:rsid w:val="0091490C"/>
    <w:rsid w:val="009158A1"/>
    <w:rsid w:val="009162D9"/>
    <w:rsid w:val="0091691B"/>
    <w:rsid w:val="00917E3A"/>
    <w:rsid w:val="00917E90"/>
    <w:rsid w:val="0092135C"/>
    <w:rsid w:val="00922265"/>
    <w:rsid w:val="00922601"/>
    <w:rsid w:val="00923CC0"/>
    <w:rsid w:val="009256C1"/>
    <w:rsid w:val="009263D6"/>
    <w:rsid w:val="009274EA"/>
    <w:rsid w:val="00927EC1"/>
    <w:rsid w:val="00931BCF"/>
    <w:rsid w:val="009326C8"/>
    <w:rsid w:val="00933CDC"/>
    <w:rsid w:val="00933E88"/>
    <w:rsid w:val="00934F44"/>
    <w:rsid w:val="00936C3C"/>
    <w:rsid w:val="00936F1E"/>
    <w:rsid w:val="00937D4A"/>
    <w:rsid w:val="009410E6"/>
    <w:rsid w:val="009445B9"/>
    <w:rsid w:val="0094514F"/>
    <w:rsid w:val="0095048F"/>
    <w:rsid w:val="009505AF"/>
    <w:rsid w:val="00951161"/>
    <w:rsid w:val="00951B00"/>
    <w:rsid w:val="009538E2"/>
    <w:rsid w:val="00953FEC"/>
    <w:rsid w:val="00954EB8"/>
    <w:rsid w:val="00956D46"/>
    <w:rsid w:val="009572FB"/>
    <w:rsid w:val="0095770C"/>
    <w:rsid w:val="00960394"/>
    <w:rsid w:val="0096125E"/>
    <w:rsid w:val="009632C6"/>
    <w:rsid w:val="0096536A"/>
    <w:rsid w:val="009660D3"/>
    <w:rsid w:val="0097015B"/>
    <w:rsid w:val="00973925"/>
    <w:rsid w:val="00973ECA"/>
    <w:rsid w:val="0097457E"/>
    <w:rsid w:val="009750AA"/>
    <w:rsid w:val="009751A5"/>
    <w:rsid w:val="009755EC"/>
    <w:rsid w:val="00975B5F"/>
    <w:rsid w:val="00980B04"/>
    <w:rsid w:val="00983F44"/>
    <w:rsid w:val="00983F63"/>
    <w:rsid w:val="00984E15"/>
    <w:rsid w:val="00984E63"/>
    <w:rsid w:val="0098673D"/>
    <w:rsid w:val="009868E6"/>
    <w:rsid w:val="00987AF9"/>
    <w:rsid w:val="00992BC7"/>
    <w:rsid w:val="00992CD9"/>
    <w:rsid w:val="00993CF3"/>
    <w:rsid w:val="00994880"/>
    <w:rsid w:val="00996375"/>
    <w:rsid w:val="00996D2B"/>
    <w:rsid w:val="009972B2"/>
    <w:rsid w:val="00997659"/>
    <w:rsid w:val="009A027C"/>
    <w:rsid w:val="009A069B"/>
    <w:rsid w:val="009A0FE3"/>
    <w:rsid w:val="009A1AA9"/>
    <w:rsid w:val="009A2541"/>
    <w:rsid w:val="009A2FC6"/>
    <w:rsid w:val="009A3080"/>
    <w:rsid w:val="009A3254"/>
    <w:rsid w:val="009A36A4"/>
    <w:rsid w:val="009A3EE5"/>
    <w:rsid w:val="009A5982"/>
    <w:rsid w:val="009A61E7"/>
    <w:rsid w:val="009A6F52"/>
    <w:rsid w:val="009A70A0"/>
    <w:rsid w:val="009B04D2"/>
    <w:rsid w:val="009B4D36"/>
    <w:rsid w:val="009B5F0D"/>
    <w:rsid w:val="009B66AD"/>
    <w:rsid w:val="009B7726"/>
    <w:rsid w:val="009C13DB"/>
    <w:rsid w:val="009C1654"/>
    <w:rsid w:val="009C1BF3"/>
    <w:rsid w:val="009C1DBA"/>
    <w:rsid w:val="009C6A4D"/>
    <w:rsid w:val="009C6B40"/>
    <w:rsid w:val="009C6BDB"/>
    <w:rsid w:val="009C6EA8"/>
    <w:rsid w:val="009C7E03"/>
    <w:rsid w:val="009D1609"/>
    <w:rsid w:val="009D2665"/>
    <w:rsid w:val="009D35F7"/>
    <w:rsid w:val="009D41BD"/>
    <w:rsid w:val="009D4300"/>
    <w:rsid w:val="009D4877"/>
    <w:rsid w:val="009D4D99"/>
    <w:rsid w:val="009D4F8F"/>
    <w:rsid w:val="009D5AE6"/>
    <w:rsid w:val="009D69CE"/>
    <w:rsid w:val="009D7FF5"/>
    <w:rsid w:val="009E18EC"/>
    <w:rsid w:val="009E23F6"/>
    <w:rsid w:val="009E49B9"/>
    <w:rsid w:val="009E524E"/>
    <w:rsid w:val="009E65C5"/>
    <w:rsid w:val="009E6C90"/>
    <w:rsid w:val="009E7A66"/>
    <w:rsid w:val="009F0308"/>
    <w:rsid w:val="009F21E6"/>
    <w:rsid w:val="009F29EA"/>
    <w:rsid w:val="009F40A5"/>
    <w:rsid w:val="00A0059E"/>
    <w:rsid w:val="00A00863"/>
    <w:rsid w:val="00A00F1B"/>
    <w:rsid w:val="00A014A4"/>
    <w:rsid w:val="00A02EBA"/>
    <w:rsid w:val="00A03258"/>
    <w:rsid w:val="00A03314"/>
    <w:rsid w:val="00A07EB1"/>
    <w:rsid w:val="00A10392"/>
    <w:rsid w:val="00A10E3B"/>
    <w:rsid w:val="00A11611"/>
    <w:rsid w:val="00A11E9B"/>
    <w:rsid w:val="00A123D9"/>
    <w:rsid w:val="00A13A46"/>
    <w:rsid w:val="00A1546E"/>
    <w:rsid w:val="00A15510"/>
    <w:rsid w:val="00A16E0A"/>
    <w:rsid w:val="00A21AFF"/>
    <w:rsid w:val="00A22A4C"/>
    <w:rsid w:val="00A23064"/>
    <w:rsid w:val="00A23492"/>
    <w:rsid w:val="00A24554"/>
    <w:rsid w:val="00A24E8A"/>
    <w:rsid w:val="00A31B97"/>
    <w:rsid w:val="00A3366E"/>
    <w:rsid w:val="00A33CA0"/>
    <w:rsid w:val="00A37D81"/>
    <w:rsid w:val="00A4034E"/>
    <w:rsid w:val="00A414DD"/>
    <w:rsid w:val="00A425C1"/>
    <w:rsid w:val="00A42B89"/>
    <w:rsid w:val="00A42FEA"/>
    <w:rsid w:val="00A43252"/>
    <w:rsid w:val="00A43830"/>
    <w:rsid w:val="00A44482"/>
    <w:rsid w:val="00A44CFB"/>
    <w:rsid w:val="00A45AF2"/>
    <w:rsid w:val="00A462CE"/>
    <w:rsid w:val="00A4633F"/>
    <w:rsid w:val="00A470FE"/>
    <w:rsid w:val="00A473FD"/>
    <w:rsid w:val="00A51321"/>
    <w:rsid w:val="00A52940"/>
    <w:rsid w:val="00A5495E"/>
    <w:rsid w:val="00A5620C"/>
    <w:rsid w:val="00A569F0"/>
    <w:rsid w:val="00A576DE"/>
    <w:rsid w:val="00A632CF"/>
    <w:rsid w:val="00A63AFB"/>
    <w:rsid w:val="00A64A2F"/>
    <w:rsid w:val="00A652A2"/>
    <w:rsid w:val="00A67129"/>
    <w:rsid w:val="00A67989"/>
    <w:rsid w:val="00A705C0"/>
    <w:rsid w:val="00A70D77"/>
    <w:rsid w:val="00A720BF"/>
    <w:rsid w:val="00A72153"/>
    <w:rsid w:val="00A726BC"/>
    <w:rsid w:val="00A727BE"/>
    <w:rsid w:val="00A72BA2"/>
    <w:rsid w:val="00A73F89"/>
    <w:rsid w:val="00A74169"/>
    <w:rsid w:val="00A74F29"/>
    <w:rsid w:val="00A76E06"/>
    <w:rsid w:val="00A77739"/>
    <w:rsid w:val="00A77770"/>
    <w:rsid w:val="00A80112"/>
    <w:rsid w:val="00A8036D"/>
    <w:rsid w:val="00A82F93"/>
    <w:rsid w:val="00A83792"/>
    <w:rsid w:val="00A85232"/>
    <w:rsid w:val="00A862BB"/>
    <w:rsid w:val="00A86F63"/>
    <w:rsid w:val="00A90A8C"/>
    <w:rsid w:val="00A90C44"/>
    <w:rsid w:val="00A91E8D"/>
    <w:rsid w:val="00A94797"/>
    <w:rsid w:val="00A9493A"/>
    <w:rsid w:val="00A95707"/>
    <w:rsid w:val="00A95FB0"/>
    <w:rsid w:val="00AA2282"/>
    <w:rsid w:val="00AA2754"/>
    <w:rsid w:val="00AA28BE"/>
    <w:rsid w:val="00AA2A1E"/>
    <w:rsid w:val="00AA39A5"/>
    <w:rsid w:val="00AA3D9E"/>
    <w:rsid w:val="00AA4E2D"/>
    <w:rsid w:val="00AA5F1A"/>
    <w:rsid w:val="00AA6C2F"/>
    <w:rsid w:val="00AA6CF1"/>
    <w:rsid w:val="00AB0192"/>
    <w:rsid w:val="00AB0AFF"/>
    <w:rsid w:val="00AB2150"/>
    <w:rsid w:val="00AB4780"/>
    <w:rsid w:val="00AB54AF"/>
    <w:rsid w:val="00AB6E8A"/>
    <w:rsid w:val="00AB7A6D"/>
    <w:rsid w:val="00AC2202"/>
    <w:rsid w:val="00AC3649"/>
    <w:rsid w:val="00AC4234"/>
    <w:rsid w:val="00AC6A7C"/>
    <w:rsid w:val="00AC7D3B"/>
    <w:rsid w:val="00AC7D83"/>
    <w:rsid w:val="00AD0800"/>
    <w:rsid w:val="00AD2551"/>
    <w:rsid w:val="00AD28D6"/>
    <w:rsid w:val="00AD3D38"/>
    <w:rsid w:val="00AD485E"/>
    <w:rsid w:val="00AD4BD1"/>
    <w:rsid w:val="00AD4FFD"/>
    <w:rsid w:val="00AD5275"/>
    <w:rsid w:val="00AD574B"/>
    <w:rsid w:val="00AD5F28"/>
    <w:rsid w:val="00AD6521"/>
    <w:rsid w:val="00AD7654"/>
    <w:rsid w:val="00AE028C"/>
    <w:rsid w:val="00AE103A"/>
    <w:rsid w:val="00AE20C2"/>
    <w:rsid w:val="00AE3CDB"/>
    <w:rsid w:val="00AE556C"/>
    <w:rsid w:val="00AE5CA3"/>
    <w:rsid w:val="00AF2489"/>
    <w:rsid w:val="00AF381F"/>
    <w:rsid w:val="00AF4D96"/>
    <w:rsid w:val="00AF4F80"/>
    <w:rsid w:val="00AF51D7"/>
    <w:rsid w:val="00AF673D"/>
    <w:rsid w:val="00AF7656"/>
    <w:rsid w:val="00B00B2D"/>
    <w:rsid w:val="00B00B96"/>
    <w:rsid w:val="00B012E6"/>
    <w:rsid w:val="00B02E98"/>
    <w:rsid w:val="00B0321F"/>
    <w:rsid w:val="00B03AE1"/>
    <w:rsid w:val="00B05A67"/>
    <w:rsid w:val="00B05CBA"/>
    <w:rsid w:val="00B105C3"/>
    <w:rsid w:val="00B112A3"/>
    <w:rsid w:val="00B11637"/>
    <w:rsid w:val="00B11D2C"/>
    <w:rsid w:val="00B12799"/>
    <w:rsid w:val="00B13346"/>
    <w:rsid w:val="00B1392F"/>
    <w:rsid w:val="00B14BAA"/>
    <w:rsid w:val="00B16C1E"/>
    <w:rsid w:val="00B16FA4"/>
    <w:rsid w:val="00B2075C"/>
    <w:rsid w:val="00B20A12"/>
    <w:rsid w:val="00B22A35"/>
    <w:rsid w:val="00B253AC"/>
    <w:rsid w:val="00B26160"/>
    <w:rsid w:val="00B31070"/>
    <w:rsid w:val="00B31894"/>
    <w:rsid w:val="00B31D09"/>
    <w:rsid w:val="00B329E1"/>
    <w:rsid w:val="00B32ED4"/>
    <w:rsid w:val="00B344C8"/>
    <w:rsid w:val="00B35852"/>
    <w:rsid w:val="00B35AF3"/>
    <w:rsid w:val="00B35B31"/>
    <w:rsid w:val="00B36395"/>
    <w:rsid w:val="00B40072"/>
    <w:rsid w:val="00B42042"/>
    <w:rsid w:val="00B44EEA"/>
    <w:rsid w:val="00B45392"/>
    <w:rsid w:val="00B466F7"/>
    <w:rsid w:val="00B477D7"/>
    <w:rsid w:val="00B47C03"/>
    <w:rsid w:val="00B50C77"/>
    <w:rsid w:val="00B51C03"/>
    <w:rsid w:val="00B520A9"/>
    <w:rsid w:val="00B53054"/>
    <w:rsid w:val="00B5310A"/>
    <w:rsid w:val="00B5359F"/>
    <w:rsid w:val="00B5576B"/>
    <w:rsid w:val="00B60B81"/>
    <w:rsid w:val="00B6133F"/>
    <w:rsid w:val="00B6248B"/>
    <w:rsid w:val="00B6256B"/>
    <w:rsid w:val="00B6290A"/>
    <w:rsid w:val="00B639C4"/>
    <w:rsid w:val="00B643F0"/>
    <w:rsid w:val="00B663FD"/>
    <w:rsid w:val="00B66CBF"/>
    <w:rsid w:val="00B66D85"/>
    <w:rsid w:val="00B67D40"/>
    <w:rsid w:val="00B72D46"/>
    <w:rsid w:val="00B731D5"/>
    <w:rsid w:val="00B74AD7"/>
    <w:rsid w:val="00B76CE1"/>
    <w:rsid w:val="00B7715A"/>
    <w:rsid w:val="00B7764B"/>
    <w:rsid w:val="00B86CA5"/>
    <w:rsid w:val="00B8782B"/>
    <w:rsid w:val="00B87E62"/>
    <w:rsid w:val="00B87E63"/>
    <w:rsid w:val="00B91996"/>
    <w:rsid w:val="00B91B81"/>
    <w:rsid w:val="00B929E5"/>
    <w:rsid w:val="00B931B8"/>
    <w:rsid w:val="00B94555"/>
    <w:rsid w:val="00B955C3"/>
    <w:rsid w:val="00B96332"/>
    <w:rsid w:val="00BA023F"/>
    <w:rsid w:val="00BA2C82"/>
    <w:rsid w:val="00BA46B3"/>
    <w:rsid w:val="00BA52F2"/>
    <w:rsid w:val="00BA557E"/>
    <w:rsid w:val="00BA5844"/>
    <w:rsid w:val="00BA64F5"/>
    <w:rsid w:val="00BA78F2"/>
    <w:rsid w:val="00BA7BCA"/>
    <w:rsid w:val="00BB0A1F"/>
    <w:rsid w:val="00BB160E"/>
    <w:rsid w:val="00BB16BE"/>
    <w:rsid w:val="00BB386C"/>
    <w:rsid w:val="00BB4110"/>
    <w:rsid w:val="00BB4BCC"/>
    <w:rsid w:val="00BB6622"/>
    <w:rsid w:val="00BB6C49"/>
    <w:rsid w:val="00BB74BF"/>
    <w:rsid w:val="00BB78DC"/>
    <w:rsid w:val="00BC0068"/>
    <w:rsid w:val="00BC009E"/>
    <w:rsid w:val="00BC3529"/>
    <w:rsid w:val="00BC559E"/>
    <w:rsid w:val="00BC61C3"/>
    <w:rsid w:val="00BC6DFB"/>
    <w:rsid w:val="00BC713E"/>
    <w:rsid w:val="00BD0373"/>
    <w:rsid w:val="00BD0BF0"/>
    <w:rsid w:val="00BD1AB7"/>
    <w:rsid w:val="00BD2057"/>
    <w:rsid w:val="00BD7FDA"/>
    <w:rsid w:val="00BE0237"/>
    <w:rsid w:val="00BE1421"/>
    <w:rsid w:val="00BE1904"/>
    <w:rsid w:val="00BE1BA2"/>
    <w:rsid w:val="00BE3161"/>
    <w:rsid w:val="00BE32E0"/>
    <w:rsid w:val="00BE443A"/>
    <w:rsid w:val="00BE6167"/>
    <w:rsid w:val="00BE70CC"/>
    <w:rsid w:val="00BE74AE"/>
    <w:rsid w:val="00BF2FC7"/>
    <w:rsid w:val="00BF4912"/>
    <w:rsid w:val="00BF4D5F"/>
    <w:rsid w:val="00BF62F6"/>
    <w:rsid w:val="00BF74B7"/>
    <w:rsid w:val="00C0047D"/>
    <w:rsid w:val="00C0195E"/>
    <w:rsid w:val="00C0204E"/>
    <w:rsid w:val="00C025BF"/>
    <w:rsid w:val="00C02FC6"/>
    <w:rsid w:val="00C10488"/>
    <w:rsid w:val="00C10A1B"/>
    <w:rsid w:val="00C11434"/>
    <w:rsid w:val="00C12A05"/>
    <w:rsid w:val="00C1326D"/>
    <w:rsid w:val="00C13505"/>
    <w:rsid w:val="00C1389C"/>
    <w:rsid w:val="00C13BA6"/>
    <w:rsid w:val="00C14F8B"/>
    <w:rsid w:val="00C152A9"/>
    <w:rsid w:val="00C15B22"/>
    <w:rsid w:val="00C16C1B"/>
    <w:rsid w:val="00C16FB4"/>
    <w:rsid w:val="00C212D8"/>
    <w:rsid w:val="00C217E9"/>
    <w:rsid w:val="00C21A0C"/>
    <w:rsid w:val="00C26F0D"/>
    <w:rsid w:val="00C2710A"/>
    <w:rsid w:val="00C271FB"/>
    <w:rsid w:val="00C27798"/>
    <w:rsid w:val="00C305E2"/>
    <w:rsid w:val="00C307F4"/>
    <w:rsid w:val="00C33E4A"/>
    <w:rsid w:val="00C3442E"/>
    <w:rsid w:val="00C354B0"/>
    <w:rsid w:val="00C35668"/>
    <w:rsid w:val="00C36337"/>
    <w:rsid w:val="00C36B14"/>
    <w:rsid w:val="00C36EB1"/>
    <w:rsid w:val="00C372F4"/>
    <w:rsid w:val="00C4025C"/>
    <w:rsid w:val="00C4341B"/>
    <w:rsid w:val="00C468A5"/>
    <w:rsid w:val="00C46D5F"/>
    <w:rsid w:val="00C47F92"/>
    <w:rsid w:val="00C50C35"/>
    <w:rsid w:val="00C53163"/>
    <w:rsid w:val="00C55E43"/>
    <w:rsid w:val="00C5671C"/>
    <w:rsid w:val="00C57033"/>
    <w:rsid w:val="00C60950"/>
    <w:rsid w:val="00C62B1D"/>
    <w:rsid w:val="00C62B73"/>
    <w:rsid w:val="00C62E60"/>
    <w:rsid w:val="00C65D40"/>
    <w:rsid w:val="00C6736E"/>
    <w:rsid w:val="00C704E7"/>
    <w:rsid w:val="00C70795"/>
    <w:rsid w:val="00C712ED"/>
    <w:rsid w:val="00C72C0D"/>
    <w:rsid w:val="00C75310"/>
    <w:rsid w:val="00C7589C"/>
    <w:rsid w:val="00C75F57"/>
    <w:rsid w:val="00C80BF9"/>
    <w:rsid w:val="00C80D35"/>
    <w:rsid w:val="00C81194"/>
    <w:rsid w:val="00C82D31"/>
    <w:rsid w:val="00C84C50"/>
    <w:rsid w:val="00C84D40"/>
    <w:rsid w:val="00C86FDF"/>
    <w:rsid w:val="00C92638"/>
    <w:rsid w:val="00C935A1"/>
    <w:rsid w:val="00C94309"/>
    <w:rsid w:val="00C9498B"/>
    <w:rsid w:val="00C95044"/>
    <w:rsid w:val="00C967AA"/>
    <w:rsid w:val="00C97D1D"/>
    <w:rsid w:val="00CA319C"/>
    <w:rsid w:val="00CA4658"/>
    <w:rsid w:val="00CA5DF7"/>
    <w:rsid w:val="00CA5FDA"/>
    <w:rsid w:val="00CA6DF4"/>
    <w:rsid w:val="00CA74D4"/>
    <w:rsid w:val="00CB04C7"/>
    <w:rsid w:val="00CB089C"/>
    <w:rsid w:val="00CB1D6B"/>
    <w:rsid w:val="00CB22E1"/>
    <w:rsid w:val="00CB2EDD"/>
    <w:rsid w:val="00CB302E"/>
    <w:rsid w:val="00CB3270"/>
    <w:rsid w:val="00CB6293"/>
    <w:rsid w:val="00CB6961"/>
    <w:rsid w:val="00CB6FB3"/>
    <w:rsid w:val="00CC0EE8"/>
    <w:rsid w:val="00CC1D5D"/>
    <w:rsid w:val="00CC1FC6"/>
    <w:rsid w:val="00CC2760"/>
    <w:rsid w:val="00CC49F0"/>
    <w:rsid w:val="00CC4B5F"/>
    <w:rsid w:val="00CC5A2E"/>
    <w:rsid w:val="00CC6155"/>
    <w:rsid w:val="00CC685E"/>
    <w:rsid w:val="00CC6C0A"/>
    <w:rsid w:val="00CC6DC2"/>
    <w:rsid w:val="00CC714C"/>
    <w:rsid w:val="00CC7CC1"/>
    <w:rsid w:val="00CD0CC5"/>
    <w:rsid w:val="00CD0EB0"/>
    <w:rsid w:val="00CD1D39"/>
    <w:rsid w:val="00CD1E78"/>
    <w:rsid w:val="00CD3F95"/>
    <w:rsid w:val="00CD459D"/>
    <w:rsid w:val="00CD4D7F"/>
    <w:rsid w:val="00CD4E1E"/>
    <w:rsid w:val="00CD50F5"/>
    <w:rsid w:val="00CE00BD"/>
    <w:rsid w:val="00CE0E69"/>
    <w:rsid w:val="00CE14F2"/>
    <w:rsid w:val="00CE18A7"/>
    <w:rsid w:val="00CE2774"/>
    <w:rsid w:val="00CE3621"/>
    <w:rsid w:val="00CE3689"/>
    <w:rsid w:val="00CE3C3E"/>
    <w:rsid w:val="00CE6382"/>
    <w:rsid w:val="00CE6B6F"/>
    <w:rsid w:val="00CE6C58"/>
    <w:rsid w:val="00CF0D32"/>
    <w:rsid w:val="00CF2353"/>
    <w:rsid w:val="00CF238D"/>
    <w:rsid w:val="00CF34DC"/>
    <w:rsid w:val="00CF42F4"/>
    <w:rsid w:val="00CF4A1B"/>
    <w:rsid w:val="00CF4BAA"/>
    <w:rsid w:val="00CF71D9"/>
    <w:rsid w:val="00CF75CC"/>
    <w:rsid w:val="00CF773A"/>
    <w:rsid w:val="00D0012E"/>
    <w:rsid w:val="00D00203"/>
    <w:rsid w:val="00D00502"/>
    <w:rsid w:val="00D015AC"/>
    <w:rsid w:val="00D01C4F"/>
    <w:rsid w:val="00D01D80"/>
    <w:rsid w:val="00D022EF"/>
    <w:rsid w:val="00D02751"/>
    <w:rsid w:val="00D02995"/>
    <w:rsid w:val="00D03053"/>
    <w:rsid w:val="00D0389F"/>
    <w:rsid w:val="00D03F43"/>
    <w:rsid w:val="00D07D7E"/>
    <w:rsid w:val="00D10CE7"/>
    <w:rsid w:val="00D11618"/>
    <w:rsid w:val="00D11CD6"/>
    <w:rsid w:val="00D15AE4"/>
    <w:rsid w:val="00D20B50"/>
    <w:rsid w:val="00D22489"/>
    <w:rsid w:val="00D2255E"/>
    <w:rsid w:val="00D23A18"/>
    <w:rsid w:val="00D24617"/>
    <w:rsid w:val="00D2489D"/>
    <w:rsid w:val="00D24E3E"/>
    <w:rsid w:val="00D2534A"/>
    <w:rsid w:val="00D2568C"/>
    <w:rsid w:val="00D25B8F"/>
    <w:rsid w:val="00D26689"/>
    <w:rsid w:val="00D26AA5"/>
    <w:rsid w:val="00D26F62"/>
    <w:rsid w:val="00D2782E"/>
    <w:rsid w:val="00D27875"/>
    <w:rsid w:val="00D31926"/>
    <w:rsid w:val="00D3195F"/>
    <w:rsid w:val="00D31D86"/>
    <w:rsid w:val="00D320E9"/>
    <w:rsid w:val="00D36BCA"/>
    <w:rsid w:val="00D401A8"/>
    <w:rsid w:val="00D4154C"/>
    <w:rsid w:val="00D42E05"/>
    <w:rsid w:val="00D432E8"/>
    <w:rsid w:val="00D4362A"/>
    <w:rsid w:val="00D43AC5"/>
    <w:rsid w:val="00D43D9C"/>
    <w:rsid w:val="00D45802"/>
    <w:rsid w:val="00D45DC2"/>
    <w:rsid w:val="00D50C73"/>
    <w:rsid w:val="00D51664"/>
    <w:rsid w:val="00D53A89"/>
    <w:rsid w:val="00D56904"/>
    <w:rsid w:val="00D610BE"/>
    <w:rsid w:val="00D6213B"/>
    <w:rsid w:val="00D62F49"/>
    <w:rsid w:val="00D64E61"/>
    <w:rsid w:val="00D64F07"/>
    <w:rsid w:val="00D664EC"/>
    <w:rsid w:val="00D66E3D"/>
    <w:rsid w:val="00D6778B"/>
    <w:rsid w:val="00D67FD3"/>
    <w:rsid w:val="00D75BA8"/>
    <w:rsid w:val="00D77884"/>
    <w:rsid w:val="00D77EC1"/>
    <w:rsid w:val="00D80DBF"/>
    <w:rsid w:val="00D8317E"/>
    <w:rsid w:val="00D86AF3"/>
    <w:rsid w:val="00D900F0"/>
    <w:rsid w:val="00D903FE"/>
    <w:rsid w:val="00D90750"/>
    <w:rsid w:val="00D91CE0"/>
    <w:rsid w:val="00D93B13"/>
    <w:rsid w:val="00D94B15"/>
    <w:rsid w:val="00D9566E"/>
    <w:rsid w:val="00D9594E"/>
    <w:rsid w:val="00D959B7"/>
    <w:rsid w:val="00D95BCF"/>
    <w:rsid w:val="00D969AF"/>
    <w:rsid w:val="00DA016C"/>
    <w:rsid w:val="00DA3D5C"/>
    <w:rsid w:val="00DA4EB6"/>
    <w:rsid w:val="00DA50D4"/>
    <w:rsid w:val="00DA7090"/>
    <w:rsid w:val="00DA7533"/>
    <w:rsid w:val="00DA78A6"/>
    <w:rsid w:val="00DB14F1"/>
    <w:rsid w:val="00DB15BB"/>
    <w:rsid w:val="00DB34F8"/>
    <w:rsid w:val="00DB42F1"/>
    <w:rsid w:val="00DB438D"/>
    <w:rsid w:val="00DB4B1E"/>
    <w:rsid w:val="00DB550E"/>
    <w:rsid w:val="00DB5526"/>
    <w:rsid w:val="00DB7C58"/>
    <w:rsid w:val="00DC039C"/>
    <w:rsid w:val="00DC04C8"/>
    <w:rsid w:val="00DC0FBF"/>
    <w:rsid w:val="00DC1655"/>
    <w:rsid w:val="00DC19C0"/>
    <w:rsid w:val="00DC3252"/>
    <w:rsid w:val="00DC3703"/>
    <w:rsid w:val="00DC4299"/>
    <w:rsid w:val="00DC4AB1"/>
    <w:rsid w:val="00DC5232"/>
    <w:rsid w:val="00DD0866"/>
    <w:rsid w:val="00DD27E4"/>
    <w:rsid w:val="00DD3894"/>
    <w:rsid w:val="00DD395D"/>
    <w:rsid w:val="00DD39A0"/>
    <w:rsid w:val="00DD3D72"/>
    <w:rsid w:val="00DD6D00"/>
    <w:rsid w:val="00DD7333"/>
    <w:rsid w:val="00DE1AA2"/>
    <w:rsid w:val="00DE2BFC"/>
    <w:rsid w:val="00DE40A1"/>
    <w:rsid w:val="00DE428F"/>
    <w:rsid w:val="00DE51F7"/>
    <w:rsid w:val="00DE56E5"/>
    <w:rsid w:val="00DE72E2"/>
    <w:rsid w:val="00DE7D83"/>
    <w:rsid w:val="00DE7E89"/>
    <w:rsid w:val="00DF1B36"/>
    <w:rsid w:val="00DF1D14"/>
    <w:rsid w:val="00DF2599"/>
    <w:rsid w:val="00DF30D9"/>
    <w:rsid w:val="00DF4D4B"/>
    <w:rsid w:val="00DF4F2D"/>
    <w:rsid w:val="00DF644D"/>
    <w:rsid w:val="00DF7BEE"/>
    <w:rsid w:val="00E009D7"/>
    <w:rsid w:val="00E0356B"/>
    <w:rsid w:val="00E03A9D"/>
    <w:rsid w:val="00E03B61"/>
    <w:rsid w:val="00E04E3D"/>
    <w:rsid w:val="00E05E1C"/>
    <w:rsid w:val="00E06529"/>
    <w:rsid w:val="00E077F1"/>
    <w:rsid w:val="00E07D4B"/>
    <w:rsid w:val="00E07EA1"/>
    <w:rsid w:val="00E1040F"/>
    <w:rsid w:val="00E1046A"/>
    <w:rsid w:val="00E13535"/>
    <w:rsid w:val="00E13BC7"/>
    <w:rsid w:val="00E15385"/>
    <w:rsid w:val="00E1597B"/>
    <w:rsid w:val="00E20FEE"/>
    <w:rsid w:val="00E236B9"/>
    <w:rsid w:val="00E24B88"/>
    <w:rsid w:val="00E2552E"/>
    <w:rsid w:val="00E26387"/>
    <w:rsid w:val="00E26A84"/>
    <w:rsid w:val="00E27034"/>
    <w:rsid w:val="00E3031C"/>
    <w:rsid w:val="00E308A4"/>
    <w:rsid w:val="00E311DE"/>
    <w:rsid w:val="00E32752"/>
    <w:rsid w:val="00E32EC3"/>
    <w:rsid w:val="00E336F4"/>
    <w:rsid w:val="00E363CE"/>
    <w:rsid w:val="00E36A04"/>
    <w:rsid w:val="00E413FF"/>
    <w:rsid w:val="00E418C0"/>
    <w:rsid w:val="00E422DE"/>
    <w:rsid w:val="00E443DF"/>
    <w:rsid w:val="00E44529"/>
    <w:rsid w:val="00E4535F"/>
    <w:rsid w:val="00E459AC"/>
    <w:rsid w:val="00E45B19"/>
    <w:rsid w:val="00E470E9"/>
    <w:rsid w:val="00E5079D"/>
    <w:rsid w:val="00E50C26"/>
    <w:rsid w:val="00E51C0B"/>
    <w:rsid w:val="00E5293E"/>
    <w:rsid w:val="00E52E4B"/>
    <w:rsid w:val="00E5323E"/>
    <w:rsid w:val="00E5356E"/>
    <w:rsid w:val="00E5625B"/>
    <w:rsid w:val="00E577C0"/>
    <w:rsid w:val="00E6017F"/>
    <w:rsid w:val="00E663A4"/>
    <w:rsid w:val="00E70011"/>
    <w:rsid w:val="00E7318E"/>
    <w:rsid w:val="00E7382B"/>
    <w:rsid w:val="00E74FA4"/>
    <w:rsid w:val="00E775EA"/>
    <w:rsid w:val="00E77E60"/>
    <w:rsid w:val="00E811B9"/>
    <w:rsid w:val="00E83559"/>
    <w:rsid w:val="00E84638"/>
    <w:rsid w:val="00E84776"/>
    <w:rsid w:val="00E847FE"/>
    <w:rsid w:val="00E848A3"/>
    <w:rsid w:val="00E85713"/>
    <w:rsid w:val="00E90515"/>
    <w:rsid w:val="00E9094A"/>
    <w:rsid w:val="00E91175"/>
    <w:rsid w:val="00E913F7"/>
    <w:rsid w:val="00E9234E"/>
    <w:rsid w:val="00E928A9"/>
    <w:rsid w:val="00E93217"/>
    <w:rsid w:val="00E93BAB"/>
    <w:rsid w:val="00E94F4A"/>
    <w:rsid w:val="00E97AAE"/>
    <w:rsid w:val="00E97DE2"/>
    <w:rsid w:val="00EA067D"/>
    <w:rsid w:val="00EA07E4"/>
    <w:rsid w:val="00EA0866"/>
    <w:rsid w:val="00EA119C"/>
    <w:rsid w:val="00EA213E"/>
    <w:rsid w:val="00EA372E"/>
    <w:rsid w:val="00EA3AB2"/>
    <w:rsid w:val="00EA571C"/>
    <w:rsid w:val="00EA578B"/>
    <w:rsid w:val="00EA6097"/>
    <w:rsid w:val="00EA6BE3"/>
    <w:rsid w:val="00EA7627"/>
    <w:rsid w:val="00EB0801"/>
    <w:rsid w:val="00EB2009"/>
    <w:rsid w:val="00EB496D"/>
    <w:rsid w:val="00EB6175"/>
    <w:rsid w:val="00EB6A60"/>
    <w:rsid w:val="00EB7FC1"/>
    <w:rsid w:val="00EC0D5E"/>
    <w:rsid w:val="00EC1137"/>
    <w:rsid w:val="00EC3D77"/>
    <w:rsid w:val="00EC41C1"/>
    <w:rsid w:val="00EC6098"/>
    <w:rsid w:val="00EC7191"/>
    <w:rsid w:val="00ED1514"/>
    <w:rsid w:val="00ED1DF9"/>
    <w:rsid w:val="00ED262B"/>
    <w:rsid w:val="00ED266F"/>
    <w:rsid w:val="00ED2B4D"/>
    <w:rsid w:val="00ED3073"/>
    <w:rsid w:val="00ED32A1"/>
    <w:rsid w:val="00ED5912"/>
    <w:rsid w:val="00ED716A"/>
    <w:rsid w:val="00ED7193"/>
    <w:rsid w:val="00EE0DD3"/>
    <w:rsid w:val="00EE1A45"/>
    <w:rsid w:val="00EE2616"/>
    <w:rsid w:val="00EE28CE"/>
    <w:rsid w:val="00EE3A59"/>
    <w:rsid w:val="00EE4223"/>
    <w:rsid w:val="00EE4FE3"/>
    <w:rsid w:val="00EE61DC"/>
    <w:rsid w:val="00EF06E7"/>
    <w:rsid w:val="00EF09D5"/>
    <w:rsid w:val="00EF0D00"/>
    <w:rsid w:val="00EF0D89"/>
    <w:rsid w:val="00EF1089"/>
    <w:rsid w:val="00EF129F"/>
    <w:rsid w:val="00EF1D9B"/>
    <w:rsid w:val="00EF4FD6"/>
    <w:rsid w:val="00EF672A"/>
    <w:rsid w:val="00F00741"/>
    <w:rsid w:val="00F02350"/>
    <w:rsid w:val="00F0448A"/>
    <w:rsid w:val="00F04AF9"/>
    <w:rsid w:val="00F05FBD"/>
    <w:rsid w:val="00F07C59"/>
    <w:rsid w:val="00F07D3E"/>
    <w:rsid w:val="00F10639"/>
    <w:rsid w:val="00F112E1"/>
    <w:rsid w:val="00F13D0E"/>
    <w:rsid w:val="00F14648"/>
    <w:rsid w:val="00F15691"/>
    <w:rsid w:val="00F15ACA"/>
    <w:rsid w:val="00F15C6B"/>
    <w:rsid w:val="00F16840"/>
    <w:rsid w:val="00F1702B"/>
    <w:rsid w:val="00F21395"/>
    <w:rsid w:val="00F217F9"/>
    <w:rsid w:val="00F23D67"/>
    <w:rsid w:val="00F23DD0"/>
    <w:rsid w:val="00F23E86"/>
    <w:rsid w:val="00F24960"/>
    <w:rsid w:val="00F2603B"/>
    <w:rsid w:val="00F26CA1"/>
    <w:rsid w:val="00F27702"/>
    <w:rsid w:val="00F27D5D"/>
    <w:rsid w:val="00F317E9"/>
    <w:rsid w:val="00F33970"/>
    <w:rsid w:val="00F35B59"/>
    <w:rsid w:val="00F378C4"/>
    <w:rsid w:val="00F37B3F"/>
    <w:rsid w:val="00F41272"/>
    <w:rsid w:val="00F419ED"/>
    <w:rsid w:val="00F44201"/>
    <w:rsid w:val="00F442BA"/>
    <w:rsid w:val="00F454FF"/>
    <w:rsid w:val="00F45581"/>
    <w:rsid w:val="00F4769D"/>
    <w:rsid w:val="00F476A8"/>
    <w:rsid w:val="00F52D89"/>
    <w:rsid w:val="00F53E1E"/>
    <w:rsid w:val="00F55AC3"/>
    <w:rsid w:val="00F5600B"/>
    <w:rsid w:val="00F56689"/>
    <w:rsid w:val="00F56F7E"/>
    <w:rsid w:val="00F60730"/>
    <w:rsid w:val="00F60AF2"/>
    <w:rsid w:val="00F62DBD"/>
    <w:rsid w:val="00F63DF5"/>
    <w:rsid w:val="00F64633"/>
    <w:rsid w:val="00F66D70"/>
    <w:rsid w:val="00F675CA"/>
    <w:rsid w:val="00F700A3"/>
    <w:rsid w:val="00F700AE"/>
    <w:rsid w:val="00F7015F"/>
    <w:rsid w:val="00F7245D"/>
    <w:rsid w:val="00F72CD7"/>
    <w:rsid w:val="00F73449"/>
    <w:rsid w:val="00F748AB"/>
    <w:rsid w:val="00F754E0"/>
    <w:rsid w:val="00F76004"/>
    <w:rsid w:val="00F767CF"/>
    <w:rsid w:val="00F769DD"/>
    <w:rsid w:val="00F77474"/>
    <w:rsid w:val="00F822BF"/>
    <w:rsid w:val="00F82E8C"/>
    <w:rsid w:val="00F83FC9"/>
    <w:rsid w:val="00F844A4"/>
    <w:rsid w:val="00F84DAD"/>
    <w:rsid w:val="00F86A0C"/>
    <w:rsid w:val="00F87E92"/>
    <w:rsid w:val="00F87FB8"/>
    <w:rsid w:val="00F90031"/>
    <w:rsid w:val="00F91A3C"/>
    <w:rsid w:val="00F91C30"/>
    <w:rsid w:val="00F92396"/>
    <w:rsid w:val="00F92CF9"/>
    <w:rsid w:val="00F93CA3"/>
    <w:rsid w:val="00F9495F"/>
    <w:rsid w:val="00F95698"/>
    <w:rsid w:val="00F95C73"/>
    <w:rsid w:val="00F96038"/>
    <w:rsid w:val="00F964E8"/>
    <w:rsid w:val="00FA03A6"/>
    <w:rsid w:val="00FA11D5"/>
    <w:rsid w:val="00FA1E23"/>
    <w:rsid w:val="00FA2E9D"/>
    <w:rsid w:val="00FA5C8A"/>
    <w:rsid w:val="00FA74E7"/>
    <w:rsid w:val="00FB0092"/>
    <w:rsid w:val="00FB00B5"/>
    <w:rsid w:val="00FB0122"/>
    <w:rsid w:val="00FB0E37"/>
    <w:rsid w:val="00FB1908"/>
    <w:rsid w:val="00FB4EB7"/>
    <w:rsid w:val="00FB579D"/>
    <w:rsid w:val="00FB644F"/>
    <w:rsid w:val="00FB6695"/>
    <w:rsid w:val="00FB72B9"/>
    <w:rsid w:val="00FB7F8D"/>
    <w:rsid w:val="00FC0057"/>
    <w:rsid w:val="00FC0604"/>
    <w:rsid w:val="00FC1FA3"/>
    <w:rsid w:val="00FC3F4B"/>
    <w:rsid w:val="00FC4072"/>
    <w:rsid w:val="00FC672B"/>
    <w:rsid w:val="00FC6A8D"/>
    <w:rsid w:val="00FC70C9"/>
    <w:rsid w:val="00FD01FF"/>
    <w:rsid w:val="00FD0693"/>
    <w:rsid w:val="00FD189A"/>
    <w:rsid w:val="00FD23E7"/>
    <w:rsid w:val="00FD3536"/>
    <w:rsid w:val="00FD35AC"/>
    <w:rsid w:val="00FD6C8F"/>
    <w:rsid w:val="00FE039C"/>
    <w:rsid w:val="00FE1A83"/>
    <w:rsid w:val="00FE393D"/>
    <w:rsid w:val="00FE3B2C"/>
    <w:rsid w:val="00FE44D2"/>
    <w:rsid w:val="00FE577A"/>
    <w:rsid w:val="00FE722E"/>
    <w:rsid w:val="00FF0A5A"/>
    <w:rsid w:val="00FF3E58"/>
    <w:rsid w:val="00FF3F97"/>
    <w:rsid w:val="00FF41F6"/>
    <w:rsid w:val="00FF4ACF"/>
    <w:rsid w:val="00FF711F"/>
    <w:rsid w:val="028B18FB"/>
    <w:rsid w:val="0381058C"/>
    <w:rsid w:val="04346B25"/>
    <w:rsid w:val="0443123E"/>
    <w:rsid w:val="04C44F44"/>
    <w:rsid w:val="070B0A40"/>
    <w:rsid w:val="08350FB1"/>
    <w:rsid w:val="08613011"/>
    <w:rsid w:val="08B0409F"/>
    <w:rsid w:val="099557CE"/>
    <w:rsid w:val="099D61D1"/>
    <w:rsid w:val="0A9119BF"/>
    <w:rsid w:val="0AE04346"/>
    <w:rsid w:val="0AEB0877"/>
    <w:rsid w:val="0B4465B1"/>
    <w:rsid w:val="0B4D254E"/>
    <w:rsid w:val="0F406438"/>
    <w:rsid w:val="0FE06531"/>
    <w:rsid w:val="103E4F5E"/>
    <w:rsid w:val="12CE4332"/>
    <w:rsid w:val="13976F12"/>
    <w:rsid w:val="13A27187"/>
    <w:rsid w:val="13EF2E45"/>
    <w:rsid w:val="14203A15"/>
    <w:rsid w:val="1651543A"/>
    <w:rsid w:val="192759FF"/>
    <w:rsid w:val="196843EC"/>
    <w:rsid w:val="1A3B60FE"/>
    <w:rsid w:val="1B6D72A5"/>
    <w:rsid w:val="1C4C19D0"/>
    <w:rsid w:val="223B35F0"/>
    <w:rsid w:val="2329600F"/>
    <w:rsid w:val="245E2243"/>
    <w:rsid w:val="273E029B"/>
    <w:rsid w:val="28011B94"/>
    <w:rsid w:val="28A86A34"/>
    <w:rsid w:val="29132F64"/>
    <w:rsid w:val="299F67DE"/>
    <w:rsid w:val="29E76B67"/>
    <w:rsid w:val="29E852A7"/>
    <w:rsid w:val="2A866380"/>
    <w:rsid w:val="2BE3630C"/>
    <w:rsid w:val="2C76036E"/>
    <w:rsid w:val="2E1809B6"/>
    <w:rsid w:val="2EFB1E13"/>
    <w:rsid w:val="2F917EEC"/>
    <w:rsid w:val="2FD03CE3"/>
    <w:rsid w:val="304F401B"/>
    <w:rsid w:val="30EA7C35"/>
    <w:rsid w:val="30EB3AFB"/>
    <w:rsid w:val="31BC75D5"/>
    <w:rsid w:val="3246708A"/>
    <w:rsid w:val="33487DA0"/>
    <w:rsid w:val="358A76F9"/>
    <w:rsid w:val="38390851"/>
    <w:rsid w:val="383F27C9"/>
    <w:rsid w:val="39D715CC"/>
    <w:rsid w:val="3A2A4904"/>
    <w:rsid w:val="3B787F67"/>
    <w:rsid w:val="3B961D0F"/>
    <w:rsid w:val="3C0F27EF"/>
    <w:rsid w:val="3CDF2357"/>
    <w:rsid w:val="3F5844ED"/>
    <w:rsid w:val="3F9467B9"/>
    <w:rsid w:val="3FD04FAC"/>
    <w:rsid w:val="3FF11EBC"/>
    <w:rsid w:val="4019668A"/>
    <w:rsid w:val="40F115E4"/>
    <w:rsid w:val="410E2CC8"/>
    <w:rsid w:val="41B91789"/>
    <w:rsid w:val="41F77F32"/>
    <w:rsid w:val="42F6766A"/>
    <w:rsid w:val="438739F9"/>
    <w:rsid w:val="4502230C"/>
    <w:rsid w:val="452E61C6"/>
    <w:rsid w:val="476A634B"/>
    <w:rsid w:val="47915EC0"/>
    <w:rsid w:val="47AF784B"/>
    <w:rsid w:val="480D451E"/>
    <w:rsid w:val="48291565"/>
    <w:rsid w:val="487A1441"/>
    <w:rsid w:val="48DF0D18"/>
    <w:rsid w:val="4A4131E5"/>
    <w:rsid w:val="4C9E108B"/>
    <w:rsid w:val="4C9E433B"/>
    <w:rsid w:val="4CCD12FA"/>
    <w:rsid w:val="4F350238"/>
    <w:rsid w:val="50BA3EFB"/>
    <w:rsid w:val="517C42FE"/>
    <w:rsid w:val="51850A9C"/>
    <w:rsid w:val="5204398B"/>
    <w:rsid w:val="56C934B7"/>
    <w:rsid w:val="5A3F0176"/>
    <w:rsid w:val="5A814ADC"/>
    <w:rsid w:val="5AA554E2"/>
    <w:rsid w:val="5AF1258D"/>
    <w:rsid w:val="5CA800D2"/>
    <w:rsid w:val="5D546CA2"/>
    <w:rsid w:val="5EE34EB4"/>
    <w:rsid w:val="5F1530D9"/>
    <w:rsid w:val="5F4D1E6A"/>
    <w:rsid w:val="5F9D7578"/>
    <w:rsid w:val="60142744"/>
    <w:rsid w:val="60955FC1"/>
    <w:rsid w:val="6105162C"/>
    <w:rsid w:val="61176FE4"/>
    <w:rsid w:val="620F6C40"/>
    <w:rsid w:val="626E104C"/>
    <w:rsid w:val="630D119F"/>
    <w:rsid w:val="633507A1"/>
    <w:rsid w:val="635C428D"/>
    <w:rsid w:val="64120CFE"/>
    <w:rsid w:val="64392696"/>
    <w:rsid w:val="65D0670C"/>
    <w:rsid w:val="66617678"/>
    <w:rsid w:val="679A4FA3"/>
    <w:rsid w:val="67DB23B6"/>
    <w:rsid w:val="684A5B49"/>
    <w:rsid w:val="688D65FE"/>
    <w:rsid w:val="68F20DD5"/>
    <w:rsid w:val="69F7686F"/>
    <w:rsid w:val="6ACD0A2E"/>
    <w:rsid w:val="6B46438F"/>
    <w:rsid w:val="6F221D58"/>
    <w:rsid w:val="700A23A8"/>
    <w:rsid w:val="70215F42"/>
    <w:rsid w:val="71536EDB"/>
    <w:rsid w:val="71897985"/>
    <w:rsid w:val="735D0A07"/>
    <w:rsid w:val="74D77407"/>
    <w:rsid w:val="759702B5"/>
    <w:rsid w:val="78495FE9"/>
    <w:rsid w:val="79247261"/>
    <w:rsid w:val="79E1565A"/>
    <w:rsid w:val="7A91618D"/>
    <w:rsid w:val="7AC466F5"/>
    <w:rsid w:val="7BF91471"/>
    <w:rsid w:val="7CE70BAD"/>
    <w:rsid w:val="7DAD547A"/>
    <w:rsid w:val="7DBE0649"/>
    <w:rsid w:val="7DFB71F5"/>
    <w:rsid w:val="7EBF1D9C"/>
    <w:rsid w:val="7FDE7ABE"/>
  </w:rsids>
  <w:docVars>
    <w:docVar w:name="commondata" w:val="eyJoZGlkIjoiZWM5MTU0NmYwMjI2NTE2MWVkNjBkZWJhZDViNmJiN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Heading1"/>
    <w:rPr>
      <w:b/>
      <w:bCs/>
      <w:kern w:val="44"/>
      <w:sz w:val="44"/>
      <w:szCs w:val="44"/>
    </w:rPr>
  </w:style>
  <w:style w:type="paragraph" w:styleId="BodyText">
    <w:name w:val="Body Text"/>
    <w:basedOn w:val="Normal"/>
    <w:pPr>
      <w:spacing w:after="120"/>
    </w:p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NormalWeb">
    <w:name w:val="Normal (Web)"/>
    <w:basedOn w:val="Normal"/>
    <w:link w:val="Char1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1">
    <w:name w:val="普通(网站) Char"/>
    <w:link w:val="NormalWeb"/>
    <w:rPr>
      <w:rFonts w:ascii="宋体" w:hAnsi="宋体" w:cs="宋体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333333"/>
      <w:u w:val="none"/>
    </w:rPr>
  </w:style>
  <w:style w:type="character" w:customStyle="1" w:styleId="4">
    <w:name w:val="正文文本 (4)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none"/>
      <w:lang w:val="zh-TW"/>
    </w:rPr>
  </w:style>
  <w:style w:type="character" w:customStyle="1" w:styleId="NormalCharacter">
    <w:name w:val="NormalCharacter"/>
    <w:qFormat/>
  </w:style>
  <w:style w:type="character" w:customStyle="1" w:styleId="fieldtip">
    <w:name w:val="fieldtip"/>
    <w:rPr>
      <w:sz w:val="18"/>
      <w:szCs w:val="18"/>
      <w:shd w:val="clear" w:color="auto" w:fill="A9C9E2"/>
    </w:rPr>
  </w:style>
  <w:style w:type="character" w:customStyle="1" w:styleId="det1">
    <w:name w:val="det1"/>
    <w:rPr>
      <w:color w:val="333333"/>
    </w:rPr>
  </w:style>
  <w:style w:type="character" w:customStyle="1" w:styleId="qseq">
    <w:name w:val="qseq"/>
    <w:basedOn w:val="DefaultParagraphFont"/>
  </w:style>
  <w:style w:type="character" w:customStyle="1" w:styleId="qb-content">
    <w:name w:val="qb-content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CharChar">
    <w:name w:val=" Char Char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DefaultParagraphChar">
    <w:name w:val="DefaultParagraph Char"/>
    <w:link w:val="DefaultParagraph"/>
    <w:rPr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kern w:val="2"/>
      <w:sz w:val="21"/>
      <w:szCs w:val="22"/>
      <w:lang w:val="en-US" w:eastAsia="zh-CN" w:bidi="ar-SA"/>
    </w:rPr>
  </w:style>
  <w:style w:type="character" w:customStyle="1" w:styleId="mathjye1">
    <w:name w:val="mathjye1"/>
    <w:rPr>
      <w:spacing w:val="0"/>
      <w:sz w:val="20"/>
      <w:szCs w:val="20"/>
    </w:rPr>
  </w:style>
  <w:style w:type="paragraph" w:customStyle="1" w:styleId="1">
    <w:name w:val="样式1"/>
    <w:basedOn w:val="Normal"/>
    <w:rPr>
      <w:rFonts w:eastAsia="仿宋_GB2312"/>
      <w:sz w:val="24"/>
    </w:rPr>
  </w:style>
  <w:style w:type="paragraph" w:customStyle="1" w:styleId="Char10">
    <w:name w:val=" 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CharCharCharCharCharCharCharChar">
    <w:name w:val="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Normal1">
    <w:name w:val="Normal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6">
    <w:name w:val="正文文本6"/>
    <w:basedOn w:val="Normal"/>
    <w:pPr>
      <w:widowControl/>
      <w:shd w:val="clear" w:color="auto" w:fill="FFFFFF"/>
      <w:spacing w:line="389" w:lineRule="exact"/>
      <w:ind w:hanging="440"/>
      <w:jc w:val="distribute"/>
    </w:pPr>
    <w:rPr>
      <w:rFonts w:ascii="Arial Unicode MS" w:eastAsia="Arial Unicode MS" w:hAnsi="Arial Unicode MS" w:cs="Arial Unicode MS"/>
      <w:kern w:val="0"/>
      <w:sz w:val="19"/>
      <w:szCs w:val="19"/>
      <w:shd w:val="clear" w:color="auto" w:fill="FFFFFF"/>
    </w:rPr>
  </w:style>
  <w:style w:type="paragraph" w:styleId="NoSpacing">
    <w:name w:val="No Spacing"/>
    <w:uiPriority w:val="1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781</Words>
  <Characters>1094</Characters>
  <Application>Microsoft Office Word</Application>
  <DocSecurity>0</DocSecurity>
  <Lines>42</Lines>
  <Paragraphs>11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2009-2010学年九年级化学第一轮质量检测试题</dc:title>
  <dc:creator>微软用户</dc:creator>
  <cp:lastModifiedBy>DELL</cp:lastModifiedBy>
  <cp:revision>17</cp:revision>
  <cp:lastPrinted>2022-04-11T07:06:34Z</cp:lastPrinted>
  <dcterms:created xsi:type="dcterms:W3CDTF">2014-01-08T09:18:00Z</dcterms:created>
  <dcterms:modified xsi:type="dcterms:W3CDTF">2022-05-11T08:25:14Z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