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11277600</wp:posOffset>
            </wp:positionV>
            <wp:extent cx="330200" cy="317500"/>
            <wp:effectExtent l="0" t="0" r="12700" b="635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11049000</wp:posOffset>
            </wp:positionV>
            <wp:extent cx="444500" cy="330200"/>
            <wp:effectExtent l="0" t="0" r="1270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金平区2021~2022学年度第二学期九年级教学质量监测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化学试卷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相对原子质量：H:1  C:12  O:16  S:32  Cu:64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一、选择题(本大题包括15小题，每小题3分，共45分。在每小题列出的四个选项中，只有一个是正确的，请将答题卡上对应题目所选的选项涂黑。)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下列劳动实践中包含化学变化的是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用水淘米 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生火做饭         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细切牛肉  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冰冻可乐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下列不属于消防安全标志的是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28015" cy="732790"/>
            <wp:effectExtent l="0" t="0" r="635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571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18490" cy="704215"/>
            <wp:effectExtent l="0" t="0" r="0" b="63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37540" cy="742315"/>
            <wp:effectExtent l="0" t="0" r="0" b="635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095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47065" cy="675640"/>
            <wp:effectExtent l="0" t="0" r="635" b="0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619" cy="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下列属于温室气体的是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 xml:space="preserve">  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       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CO  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日常生活中用到各种洗涤剂，其中碱性最强的是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洁厕精</w:t>
      </w:r>
      <w:r>
        <w:rPr>
          <w:rFonts w:ascii="Times New Roman" w:hAnsi="Times New Roman"/>
          <w:szCs w:val="21"/>
        </w:rPr>
        <w:drawing>
          <wp:inline distT="0" distB="0" distL="0" distR="0">
            <wp:extent cx="399415" cy="1047115"/>
            <wp:effectExtent l="0" t="0" r="635" b="635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000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洗洁精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61340" cy="1066165"/>
            <wp:effectExtent l="0" t="0" r="0" b="635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905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炉具清洁剂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47065" cy="1009015"/>
            <wp:effectExtent l="0" t="0" r="635" b="635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619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洗发水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66090" cy="1075690"/>
            <wp:effectExtent l="0" t="0" r="0" b="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667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2022年3月22日是第三十届“世界水日”，其主题为“珍惜地下水，珍视隐藏的资源”下列做法符合这一主题的是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为了提高农业产量增大农药化肥的使用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露天焚烧和酸浸法回收电子垃圾中的贵金属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生活污水排入江河利用自然界的自净能力净化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工业废水净化后重复使用保护水资源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下列实验操作中正确的是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滴加液体</w:t>
      </w:r>
      <w:r>
        <w:rPr>
          <w:rFonts w:ascii="Times New Roman" w:hAnsi="Times New Roman"/>
          <w:szCs w:val="21"/>
        </w:rPr>
        <w:drawing>
          <wp:inline distT="0" distB="0" distL="0" distR="0">
            <wp:extent cx="380365" cy="1132840"/>
            <wp:effectExtent l="0" t="0" r="635" b="0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0952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   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测定溶液pH 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04240" cy="818515"/>
            <wp:effectExtent l="0" t="0" r="0" b="635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4762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稀释浓硫酸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085215" cy="942340"/>
            <wp:effectExtent l="0" t="0" r="635" b="0"/>
            <wp:docPr id="4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5714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量取液体</w:t>
      </w:r>
      <w:r>
        <w:rPr>
          <w:rFonts w:ascii="Times New Roman" w:hAnsi="Times New Roman"/>
          <w:szCs w:val="21"/>
        </w:rPr>
        <w:drawing>
          <wp:inline distT="0" distB="0" distL="0" distR="0">
            <wp:extent cx="732790" cy="856615"/>
            <wp:effectExtent l="0" t="0" r="0" b="635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下列实验体现了水分子在不断运动的是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寒冷的冬天雪花漫天飞舞  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NaOH固体溶于水时放出热量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配制75%医用酒精时体积变小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花粉在静止的水面做无规则运动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2022年北京冬奥会上，我国滑雪运动员所用的滑雪杖材质为铝合金。如图为铝在元素周期表中的信息，下列说法中正确的是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856615" cy="885190"/>
            <wp:effectExtent l="0" t="0" r="635" b="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143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铝的相对原子质量为26.98g     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铝是地壳中含量最高的金属元素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铝原子的中子数为13          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铝金属活动性弱，故铝制品不易被锈蚀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我国制碱工业的先驱是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侯德榜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屠呦呦     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张青莲 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钱学森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相关物质的溶解度曲线如图，下列说法正确的是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13815" cy="1342390"/>
            <wp:effectExtent l="0" t="0" r="635" b="0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1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在0～t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  <w:lang w:eastAsia="ja-JP"/>
        </w:rPr>
        <w:t>℃</w:t>
      </w:r>
      <w:r>
        <w:rPr>
          <w:rFonts w:ascii="Times New Roman" w:hAnsi="Times New Roman"/>
          <w:szCs w:val="21"/>
        </w:rPr>
        <w:t>间KNO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的溶解度大于NaCl  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  <w:lang w:eastAsia="ja-JP"/>
        </w:rPr>
        <w:t>℃</w:t>
      </w:r>
      <w:r>
        <w:rPr>
          <w:rFonts w:ascii="Times New Roman" w:hAnsi="Times New Roman"/>
          <w:szCs w:val="21"/>
        </w:rPr>
        <w:t>的KNO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和NaCl饱和溶液浓度相等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  <w:lang w:eastAsia="ja-JP"/>
        </w:rPr>
        <w:t>℃</w:t>
      </w:r>
      <w:r>
        <w:rPr>
          <w:rFonts w:ascii="Times New Roman" w:hAnsi="Times New Roman"/>
          <w:szCs w:val="21"/>
        </w:rPr>
        <w:t>时KNO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溶液的浓度一定比NaCl的大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  <w:lang w:eastAsia="ja-JP"/>
        </w:rPr>
        <w:t>℃</w:t>
      </w:r>
      <w:r>
        <w:rPr>
          <w:rFonts w:ascii="Times New Roman" w:hAnsi="Times New Roman"/>
          <w:szCs w:val="21"/>
        </w:rPr>
        <w:t>时KNO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和NaCl溶液降温都有晶体析出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小金同学发现自己种植的绿萝叶片发黄且枝条纤细，你建议他施用的化肥是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KCl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KNO</w:t>
      </w:r>
      <w:r>
        <w:rPr>
          <w:rFonts w:ascii="Times New Roman" w:hAnsi="Times New Roman"/>
          <w:szCs w:val="21"/>
          <w:vertAlign w:val="subscript"/>
        </w:rPr>
        <w:t xml:space="preserve">3         </w:t>
      </w: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CO(NH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 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磷矿粉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下列物质中氮元素的化合价为-3价的是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NaNO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汽车的“三元催化转换器”将尾气中有毒气体转变为无毒气体的微观过程如图所示。下列说法正确的是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933065" cy="818515"/>
            <wp:effectExtent l="0" t="0" r="635" b="635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33333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反应后有单质生成      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原子在化学变化中可分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反应后生成三种物质    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参加反应的物质分子数比为2:3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欲探究Zn、Cu、Ag的金属活动性顺序，化学小组同学准备的下列几组试剂，可行的是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Zn、Ag、稀盐酸             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Ag、ZnCl2溶液、CuSO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溶液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Cu、Ag、ZnSO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溶液         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Zn、Ag、CuSO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溶液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鉴别、除杂是重要的实验技能。下列实验设计能达到实验目的的是</w:t>
      </w:r>
    </w:p>
    <w:tbl>
      <w:tblPr>
        <w:tblStyle w:val="14"/>
        <w:tblW w:w="64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3275"/>
        <w:gridCol w:w="2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选项</w:t>
            </w:r>
          </w:p>
        </w:tc>
        <w:tc>
          <w:tcPr>
            <w:tcW w:w="3275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实验目的</w:t>
            </w:r>
          </w:p>
        </w:tc>
        <w:tc>
          <w:tcPr>
            <w:tcW w:w="252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3275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除去CO中的水蒸汽</w:t>
            </w:r>
          </w:p>
        </w:tc>
        <w:tc>
          <w:tcPr>
            <w:tcW w:w="252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通过足量的生石灰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3275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除去CaCl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溶液中少量的盐酸</w:t>
            </w:r>
          </w:p>
        </w:tc>
        <w:tc>
          <w:tcPr>
            <w:tcW w:w="252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加入足量的生石灰，过滤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3275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鉴别NaOH溶液和Na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CO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溶液</w:t>
            </w:r>
          </w:p>
        </w:tc>
        <w:tc>
          <w:tcPr>
            <w:tcW w:w="252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分别滴加无色酚酞溶液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</w:t>
            </w:r>
          </w:p>
        </w:tc>
        <w:tc>
          <w:tcPr>
            <w:tcW w:w="3275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鉴别Na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SO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szCs w:val="21"/>
              </w:rPr>
              <w:t>溶液与稀H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SO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szCs w:val="21"/>
              </w:rPr>
              <w:t>溶液</w:t>
            </w:r>
          </w:p>
        </w:tc>
        <w:tc>
          <w:tcPr>
            <w:tcW w:w="252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分别滴加Ba(NO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)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溶液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二、非选择题(第16题7分，第17题B分，第18—21题各10分，共55分)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(7分)第24届北京冬奥火炬“飞扬”的研发充分体现科技冬奥和绿色奥运的理念。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(1)火炬主体使用碳纤维复合材料，内嵌耐高压铝合金氢气瓶，氢气瓶属于_______(填“金属”或“复合”)材料；当打开减压阀时，压强从420个大气压降为1个标准大气压，氢气平稳逸出，此过程氢分子_______。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体积变大     B. 间隔变大        C.质量变大       D.结构改变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(2)氢气燃烧时火焰呈___色，白天很难看清楚，在燃烧格栅处涂上钠盐而火焰呈现金黄色；氢气作为火炬燃料零污染的原因是___________________。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(3)利用绿色能源生产且没有生成</w:t>
      </w:r>
      <w:r>
        <w:rPr>
          <w:rFonts w:ascii="Times New Roman" w:hAnsi="Times New Roman"/>
          <w:position w:val="-12"/>
          <w:szCs w:val="21"/>
        </w:rPr>
        <w:object>
          <v:shape id="_x0000_i1025" o:spt="75" alt=" 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>的氢气称为“绿氢”用_________发电电解水生产“绿氢”时，在水中加入NaOH的目的是______________________，生成的两种气体的质量与时间的关系如图所示，其中表示氢气的是___(填“a”或“b”)。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47140" cy="1628140"/>
            <wp:effectExtent l="0" t="0" r="0" b="0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(8分)在500 mL的饮料瓶中加入2勺白糖和适量果汁，加入约1.5 g小苏打，注入凉开水，再加入约1.5 g柠檬酸(175</w:t>
      </w:r>
      <w:r>
        <w:rPr>
          <w:rFonts w:hint="eastAsia" w:ascii="宋体" w:hAnsi="宋体" w:cs="宋体"/>
          <w:szCs w:val="21"/>
          <w:lang w:eastAsia="ja-JP"/>
        </w:rPr>
        <w:t>℃</w:t>
      </w:r>
      <w:r>
        <w:rPr>
          <w:rFonts w:ascii="Times New Roman" w:hAnsi="Times New Roman"/>
          <w:szCs w:val="21"/>
        </w:rPr>
        <w:t>分解)立即旋紧瓶盖，摇匀，即制得汽水。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89965" cy="1532890"/>
            <wp:effectExtent l="0" t="0" r="635" b="0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(1)“自制汽水”原料中的___和___反应生成的CO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溶于水，且与水反应，化学方程式为________________，因此汽水也叫碳酸饮料。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(2)“自制汽水”不能提供的营养素是___。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蛋白质      B. 糖类       C. 油脂         D. 维生素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(3)将少量“白制汽水”倒入试管中，滴入紫色石蕊溶液，溶液___色，说明“自制汽水”呈酸性；接着，加热至沸腾，观察到溶液___色，说明柠檬酸过量。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(4)同学喝了一杯“自制汽水”，一会儿后打了个嗝，打嗝的原因是____________________。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(10分)根据下图回答有关问题。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4847590" cy="1189990"/>
            <wp:effectExtent l="0" t="0" r="0" b="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47619" cy="1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(1)仪器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的名称是：______________。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(2)“A～C”是粗盐提纯的操作，其中有错的是__________，请改正:______________________。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(3)实验室用高锰酸钾制取并收集较纯的氧气应选择的装置是_________，集满气体时的现象是：_________，反应的化学方程式为___________________。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(4)实验室用Zn和稀酸制取氢气，为了控制反应的发生和停止，发生装置应选用________，用H收集时气体应从___端进，用排空气法收集H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并验纯时，若发现H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不纯，必须用拇指将试管口堵住一会儿后才能重新收集，原因是：_____________________。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(10分)2021年7月21日河南省舞钢市发生一起电石(主要成分是碳化钙CaC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)遇水引发爆燃事故，造成10多人受伤。为了分析事故原因，化学小组同学对电石的化学性质进行探究。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【查阅资料】电石与水反应生成白色固体和乙炔(C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)气体，乙块有可燃性，常用于电焊电割。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【提出问题】(1)电石遇水为什么会引发爆燃呢？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【实验验证】</w:t>
      </w:r>
    </w:p>
    <w:tbl>
      <w:tblPr>
        <w:tblStyle w:val="14"/>
        <w:tblW w:w="8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106"/>
        <w:gridCol w:w="1056"/>
        <w:gridCol w:w="4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2" w:type="dxa"/>
            <w:gridSpan w:val="2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操作</w:t>
            </w:r>
          </w:p>
        </w:tc>
        <w:tc>
          <w:tcPr>
            <w:tcW w:w="105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现象</w:t>
            </w:r>
          </w:p>
        </w:tc>
        <w:tc>
          <w:tcPr>
            <w:tcW w:w="420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Merge w:val="restart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drawing>
                <wp:inline distT="0" distB="0" distL="0" distR="0">
                  <wp:extent cx="456565" cy="942340"/>
                  <wp:effectExtent l="0" t="0" r="635" b="0"/>
                  <wp:docPr id="52" name="图片 5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43" cy="9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ja-JP"/>
              </w:rPr>
              <w:t>①</w:t>
            </w:r>
            <w:r>
              <w:rPr>
                <w:rFonts w:ascii="Times New Roman" w:hAnsi="Times New Roman" w:eastAsia="宋体" w:cs="Times New Roman"/>
                <w:szCs w:val="21"/>
              </w:rPr>
              <w:t>用手触摸试管外壁</w:t>
            </w:r>
          </w:p>
        </w:tc>
        <w:tc>
          <w:tcPr>
            <w:tcW w:w="105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________</w:t>
            </w:r>
          </w:p>
        </w:tc>
        <w:tc>
          <w:tcPr>
            <w:tcW w:w="420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电石与水反应放出大量的热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Merge w:val="continue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ja-JP"/>
              </w:rPr>
              <w:t>②</w:t>
            </w:r>
            <w:r>
              <w:rPr>
                <w:rFonts w:ascii="Times New Roman" w:hAnsi="Times New Roman" w:eastAsia="宋体" w:cs="Times New Roman"/>
                <w:szCs w:val="21"/>
              </w:rPr>
              <w:t>验纯后点燃</w:t>
            </w:r>
          </w:p>
        </w:tc>
        <w:tc>
          <w:tcPr>
            <w:tcW w:w="105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剧烈燃烧</w:t>
            </w:r>
          </w:p>
        </w:tc>
        <w:tc>
          <w:tcPr>
            <w:tcW w:w="420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充分燃烧的化学方程式为：______________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【提出问题】(2)电石遇水生成的白色固体是什么？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【猜想假设】猜想</w:t>
      </w:r>
      <w:r>
        <w:rPr>
          <w:rFonts w:hint="eastAsia" w:ascii="宋体" w:hAnsi="宋体" w:cs="宋体"/>
          <w:szCs w:val="21"/>
        </w:rPr>
        <w:t>Ⅰ</w:t>
      </w:r>
      <w:r>
        <w:rPr>
          <w:rFonts w:ascii="Times New Roman" w:hAnsi="Times New Roman"/>
          <w:szCs w:val="21"/>
        </w:rPr>
        <w:t>有CaO      猜想</w:t>
      </w:r>
      <w:r>
        <w:rPr>
          <w:rFonts w:hint="eastAsia" w:ascii="宋体" w:hAnsi="宋体" w:cs="宋体"/>
          <w:szCs w:val="21"/>
        </w:rPr>
        <w:t>Ⅱ</w:t>
      </w:r>
      <w:r>
        <w:rPr>
          <w:rFonts w:ascii="Times New Roman" w:hAnsi="Times New Roman"/>
          <w:szCs w:val="21"/>
        </w:rPr>
        <w:t>有Ca(OH)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   猜想</w:t>
      </w:r>
      <w:r>
        <w:rPr>
          <w:rFonts w:hint="eastAsia" w:ascii="宋体" w:hAnsi="宋体" w:cs="宋体"/>
          <w:szCs w:val="21"/>
        </w:rPr>
        <w:t>Ⅲ</w:t>
      </w:r>
      <w:r>
        <w:rPr>
          <w:rFonts w:ascii="Times New Roman" w:hAnsi="Times New Roman"/>
          <w:szCs w:val="21"/>
        </w:rPr>
        <w:t>有CaCO</w:t>
      </w:r>
      <w:r>
        <w:rPr>
          <w:rFonts w:ascii="Times New Roman" w:hAnsi="Times New Roman"/>
          <w:szCs w:val="21"/>
          <w:vertAlign w:val="subscript"/>
        </w:rPr>
        <w:t>3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大家讨论后一致否定了猜想</w:t>
      </w:r>
      <w:r>
        <w:rPr>
          <w:rFonts w:hint="eastAsia" w:ascii="宋体" w:hAnsi="宋体" w:cs="宋体"/>
          <w:szCs w:val="21"/>
        </w:rPr>
        <w:t>Ⅰ</w:t>
      </w:r>
      <w:r>
        <w:rPr>
          <w:rFonts w:ascii="Times New Roman" w:hAnsi="Times New Roman"/>
          <w:szCs w:val="21"/>
        </w:rPr>
        <w:t>，原因是：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___________________。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【实验验证】</w:t>
      </w:r>
    </w:p>
    <w:tbl>
      <w:tblPr>
        <w:tblStyle w:val="14"/>
        <w:tblW w:w="83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2552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实验步骤</w:t>
            </w:r>
          </w:p>
        </w:tc>
        <w:tc>
          <w:tcPr>
            <w:tcW w:w="2552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实验现象</w:t>
            </w:r>
          </w:p>
        </w:tc>
        <w:tc>
          <w:tcPr>
            <w:tcW w:w="165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宋体" w:cs="Times New Roman"/>
                <w:szCs w:val="21"/>
              </w:rPr>
              <w:t>将上述反应后试管中的上层清液转移到另一试管中，滴加__________。</w:t>
            </w:r>
          </w:p>
        </w:tc>
        <w:tc>
          <w:tcPr>
            <w:tcW w:w="2552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溶液由无色变红色</w:t>
            </w:r>
          </w:p>
        </w:tc>
        <w:tc>
          <w:tcPr>
            <w:tcW w:w="165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猜想</w:t>
            </w:r>
            <w:r>
              <w:rPr>
                <w:rFonts w:hint="eastAsia" w:ascii="宋体" w:hAnsi="宋体" w:eastAsia="宋体" w:cs="宋体"/>
                <w:szCs w:val="21"/>
              </w:rPr>
              <w:t>Ⅱ</w:t>
            </w:r>
            <w:r>
              <w:rPr>
                <w:rFonts w:ascii="Times New Roman" w:hAnsi="Times New Roman" w:eastAsia="宋体" w:cs="Times New Roman"/>
                <w:szCs w:val="21"/>
              </w:rPr>
              <w:t>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取少量反应后的固体于试管中，滴加过量稀盐酸。</w:t>
            </w:r>
          </w:p>
        </w:tc>
        <w:tc>
          <w:tcPr>
            <w:tcW w:w="2552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固体溶解，_________。</w:t>
            </w:r>
          </w:p>
        </w:tc>
        <w:tc>
          <w:tcPr>
            <w:tcW w:w="1656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猜想</w:t>
            </w:r>
            <w:r>
              <w:rPr>
                <w:rFonts w:hint="eastAsia" w:ascii="宋体" w:hAnsi="宋体" w:eastAsia="宋体" w:cs="宋体"/>
                <w:szCs w:val="21"/>
              </w:rPr>
              <w:t>Ⅲ</w:t>
            </w:r>
            <w:r>
              <w:rPr>
                <w:rFonts w:ascii="Times New Roman" w:hAnsi="Times New Roman" w:eastAsia="宋体" w:cs="Times New Roman"/>
                <w:szCs w:val="21"/>
              </w:rPr>
              <w:t>不成立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【拓展反思】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电石遇水引发爆燃是因为放出大量的热，将生成的大量乙炔气体引燃而引起的。因此，保存电石时一定要______________，电石与水反应的化学方程式为：_____________基本反应类型为________反应。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(10分)二水合氯化钙是一种食品钙质强化剂，工业上可用大理石(含有Fe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、MgO、SiO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等杂质)生产，工艺流程如下：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533140" cy="875665"/>
            <wp:effectExtent l="0" t="0" r="0" b="635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33333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查阅资料可知：二氧化硅不溶于水，也不与酸反应。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(1)滤渣a的化学式为___________，固体b俗称____________。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(2)大理石反应完全的现象是： ____________________。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(3)“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调节pH”时，溶液的pH变___(填“大”“小”或“不变”)；其中发生中和反应的化学方程式是：____________________；滤渣b是：__________。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(4)“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结晶”过程的操作为：蒸发浓缩、__________、过滤、洗涤、干燥。实验室进行蒸发时，玻璃棒搅拌的作用是：________________________________。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(10分)化学小组同学用胆矾(CuSO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·5H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O)，相对分子质量250)制取少量Cu(OH)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用于探究实验，操作步骤如下：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称取a克胆矾于烧杯中，加入适量水充分溶解；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边滴加NaOH溶液，边用玻璃棒搅拌至沉淀完全；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过滤，洗涤、干燥，称量，制得Cu(OH)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质量4.9克。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请回答：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(1)胆矾固体为___色，步骤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滴加NaOH溶液时搅拌的作用是:_______________________。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(2)步骤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“洗涤”的目的是除去：__________(写化学式)。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 制得4.9克Cu(OH)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最少需要多少克CuSO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？(列式计算)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(4)步骤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称取的a=________g。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widowControl/>
        <w:spacing w:line="360" w:lineRule="auto"/>
        <w:jc w:val="left"/>
        <w:rPr>
          <w:b/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FILENAME   \* MERGEFORMAT </w:instrText>
      </w:r>
      <w:r>
        <w:rPr>
          <w:color w:val="000000"/>
        </w:rPr>
        <w:fldChar w:fldCharType="separate"/>
      </w:r>
      <w:r>
        <w:rPr>
          <w:rFonts w:hint="eastAsia"/>
          <w:b/>
          <w:color w:val="000000"/>
        </w:rPr>
        <w:t>2022年金平区九年级教学质量监测化学试卷.docx</w:t>
      </w:r>
      <w:r>
        <w:rPr>
          <w:color w:val="000000"/>
        </w:rPr>
        <w:fldChar w:fldCharType="end"/>
      </w:r>
      <w:r>
        <w:rPr>
          <w:rFonts w:hint="eastAsia"/>
          <w:b/>
          <w:color w:val="000000"/>
          <w:szCs w:val="21"/>
        </w:rPr>
        <w:t>参考答</w:t>
      </w:r>
      <w:r>
        <w:rPr>
          <w:rFonts w:hint="eastAsia"/>
          <w:b/>
          <w:color w:val="000000"/>
        </w:rPr>
        <w:t>案：</w:t>
      </w:r>
    </w:p>
    <w:p>
      <w:pPr>
        <w:spacing w:line="276" w:lineRule="auto"/>
        <w:rPr>
          <w:b/>
          <w:color w:val="000000"/>
        </w:rPr>
      </w:pPr>
      <w:r>
        <w:rPr>
          <w:rFonts w:hint="eastAsia"/>
          <w:b/>
          <w:color w:val="000000"/>
        </w:rPr>
        <w:t>一、选择题（每小题</w:t>
      </w:r>
      <w:r>
        <w:rPr>
          <w:b/>
          <w:color w:val="000000"/>
        </w:rPr>
        <w:t>3</w:t>
      </w:r>
      <w:r>
        <w:rPr>
          <w:rFonts w:hint="eastAsia"/>
          <w:b/>
          <w:color w:val="000000"/>
        </w:rPr>
        <w:t>分，共</w:t>
      </w:r>
      <w:r>
        <w:rPr>
          <w:b/>
          <w:color w:val="000000"/>
        </w:rPr>
        <w:t>45</w:t>
      </w:r>
      <w:r>
        <w:rPr>
          <w:rFonts w:hint="eastAsia"/>
          <w:b/>
          <w:color w:val="000000"/>
        </w:rPr>
        <w:t>分。每小题只有一个选项符合题意）</w:t>
      </w:r>
    </w:p>
    <w:tbl>
      <w:tblPr>
        <w:tblStyle w:val="9"/>
        <w:tblW w:w="9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612"/>
        <w:gridCol w:w="613"/>
        <w:gridCol w:w="612"/>
        <w:gridCol w:w="612"/>
        <w:gridCol w:w="613"/>
        <w:gridCol w:w="612"/>
        <w:gridCol w:w="612"/>
        <w:gridCol w:w="613"/>
        <w:gridCol w:w="612"/>
        <w:gridCol w:w="612"/>
        <w:gridCol w:w="613"/>
        <w:gridCol w:w="612"/>
        <w:gridCol w:w="612"/>
        <w:gridCol w:w="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rFonts w:hAnsi="宋体"/>
                <w:color w:val="000000"/>
                <w:szCs w:val="21"/>
              </w:rPr>
              <w:t>B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rFonts w:hAnsi="宋体"/>
                <w:color w:val="000000"/>
                <w:szCs w:val="21"/>
              </w:rPr>
              <w:t>C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rFonts w:hAnsi="宋体"/>
                <w:color w:val="000000"/>
                <w:szCs w:val="21"/>
              </w:rPr>
              <w:t>A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rFonts w:hAnsi="宋体"/>
                <w:color w:val="000000"/>
                <w:szCs w:val="21"/>
              </w:rPr>
              <w:t>D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1"/>
              </w:rPr>
              <w:t>A</w:t>
            </w:r>
          </w:p>
        </w:tc>
      </w:tr>
    </w:tbl>
    <w:p>
      <w:pPr>
        <w:spacing w:line="360" w:lineRule="auto"/>
        <w:rPr>
          <w:b/>
          <w:color w:val="000000"/>
        </w:rPr>
      </w:pPr>
      <w:r>
        <w:rPr>
          <w:rFonts w:hint="eastAsia"/>
          <w:b/>
          <w:color w:val="000000"/>
        </w:rPr>
        <w:t>二、非选择题（第</w:t>
      </w:r>
      <w:r>
        <w:rPr>
          <w:b/>
          <w:color w:val="000000"/>
        </w:rPr>
        <w:t>16</w:t>
      </w:r>
      <w:r>
        <w:rPr>
          <w:rFonts w:hint="eastAsia"/>
          <w:b/>
          <w:color w:val="000000"/>
        </w:rPr>
        <w:t>题</w:t>
      </w:r>
      <w:r>
        <w:rPr>
          <w:b/>
          <w:color w:val="000000"/>
        </w:rPr>
        <w:t>7</w:t>
      </w:r>
      <w:r>
        <w:rPr>
          <w:rFonts w:hint="eastAsia"/>
          <w:b/>
          <w:color w:val="000000"/>
        </w:rPr>
        <w:t>分，第</w:t>
      </w:r>
      <w:r>
        <w:rPr>
          <w:b/>
          <w:color w:val="000000"/>
        </w:rPr>
        <w:t>18</w:t>
      </w:r>
      <w:r>
        <w:rPr>
          <w:rFonts w:hint="eastAsia"/>
          <w:b/>
          <w:color w:val="000000"/>
        </w:rPr>
        <w:t>题</w:t>
      </w:r>
      <w:r>
        <w:rPr>
          <w:b/>
          <w:color w:val="000000"/>
        </w:rPr>
        <w:t>8</w:t>
      </w:r>
      <w:r>
        <w:rPr>
          <w:rFonts w:hint="eastAsia"/>
          <w:b/>
          <w:color w:val="000000"/>
        </w:rPr>
        <w:t>分，第</w:t>
      </w:r>
      <w:r>
        <w:rPr>
          <w:b/>
          <w:color w:val="000000"/>
        </w:rPr>
        <w:t>19</w:t>
      </w:r>
      <w:r>
        <w:rPr>
          <w:rFonts w:hint="eastAsia"/>
          <w:b/>
          <w:color w:val="000000"/>
        </w:rPr>
        <w:t>－</w:t>
      </w:r>
      <w:r>
        <w:rPr>
          <w:b/>
          <w:color w:val="000000"/>
        </w:rPr>
        <w:t>21</w:t>
      </w:r>
      <w:r>
        <w:rPr>
          <w:rFonts w:hint="eastAsia"/>
          <w:b/>
          <w:color w:val="000000"/>
        </w:rPr>
        <w:t>题各</w:t>
      </w:r>
      <w:r>
        <w:rPr>
          <w:b/>
          <w:color w:val="000000"/>
        </w:rPr>
        <w:t>10</w:t>
      </w:r>
      <w:r>
        <w:rPr>
          <w:rFonts w:hint="eastAsia"/>
          <w:b/>
          <w:color w:val="000000"/>
        </w:rPr>
        <w:t>分，共</w:t>
      </w:r>
      <w:r>
        <w:rPr>
          <w:b/>
          <w:color w:val="000000"/>
        </w:rPr>
        <w:t>55</w:t>
      </w:r>
      <w:r>
        <w:rPr>
          <w:rFonts w:hint="eastAsia"/>
          <w:b/>
          <w:color w:val="000000"/>
        </w:rPr>
        <w:t>分）</w:t>
      </w:r>
    </w:p>
    <w:p>
      <w:pPr>
        <w:spacing w:line="360" w:lineRule="auto"/>
        <w:rPr>
          <w:rFonts w:hAnsi="宋体"/>
          <w:color w:val="000000"/>
          <w:szCs w:val="21"/>
        </w:rPr>
      </w:pPr>
      <w:r>
        <w:rPr>
          <w:color w:val="000000"/>
        </w:rPr>
        <w:t>16</w:t>
      </w:r>
      <w:r>
        <w:rPr>
          <w:rFonts w:hint="eastAsia" w:hAnsi="宋体"/>
          <w:color w:val="000000"/>
          <w:szCs w:val="21"/>
        </w:rPr>
        <w:t>．（</w:t>
      </w:r>
      <w:r>
        <w:rPr>
          <w:color w:val="000000"/>
          <w:szCs w:val="21"/>
        </w:rPr>
        <w:t>7</w:t>
      </w:r>
      <w:r>
        <w:rPr>
          <w:rFonts w:hint="eastAsia" w:hAnsi="宋体"/>
          <w:color w:val="000000"/>
          <w:szCs w:val="21"/>
        </w:rPr>
        <w:t>分</w:t>
      </w:r>
      <w:r>
        <w:rPr>
          <w:rFonts w:hint="eastAsia"/>
          <w:color w:val="000000"/>
        </w:rPr>
        <w:t>，每空</w:t>
      </w:r>
      <w:r>
        <w:rPr>
          <w:color w:val="000000"/>
        </w:rPr>
        <w:t>1</w:t>
      </w:r>
      <w:r>
        <w:rPr>
          <w:rFonts w:hint="eastAsia"/>
          <w:color w:val="000000"/>
        </w:rPr>
        <w:t>分</w:t>
      </w:r>
      <w:r>
        <w:rPr>
          <w:rFonts w:hint="eastAsia" w:hAnsi="宋体"/>
          <w:color w:val="000000"/>
          <w:szCs w:val="21"/>
        </w:rPr>
        <w:t>）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）金属</w:t>
      </w:r>
      <w:r>
        <w:rPr>
          <w:color w:val="000000"/>
        </w:rPr>
        <w:t xml:space="preserve">   B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）淡蓝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燃烧产物是水无污染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）太阳能（风能、核能、生物质能、光伏等合理即可）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提高导电能力</w:t>
      </w:r>
      <w:r>
        <w:rPr>
          <w:color w:val="000000"/>
        </w:rPr>
        <w:t xml:space="preserve">   b</w:t>
      </w:r>
    </w:p>
    <w:p>
      <w:pPr>
        <w:spacing w:line="276" w:lineRule="auto"/>
        <w:rPr>
          <w:rFonts w:hAnsi="宋体"/>
          <w:color w:val="000000"/>
          <w:szCs w:val="21"/>
        </w:rPr>
      </w:pPr>
      <w:r>
        <w:rPr>
          <w:color w:val="000000"/>
        </w:rPr>
        <w:t>17</w:t>
      </w:r>
      <w:r>
        <w:rPr>
          <w:rFonts w:hint="eastAsia" w:hAnsi="宋体"/>
          <w:color w:val="000000"/>
          <w:szCs w:val="21"/>
        </w:rPr>
        <w:t>．（</w:t>
      </w:r>
      <w:r>
        <w:rPr>
          <w:color w:val="000000"/>
          <w:szCs w:val="21"/>
        </w:rPr>
        <w:t>8</w:t>
      </w:r>
      <w:r>
        <w:rPr>
          <w:rFonts w:hint="eastAsia" w:hAnsi="宋体"/>
          <w:color w:val="000000"/>
          <w:szCs w:val="21"/>
        </w:rPr>
        <w:t>分</w:t>
      </w:r>
      <w:r>
        <w:rPr>
          <w:rFonts w:hint="eastAsia"/>
          <w:color w:val="000000"/>
        </w:rPr>
        <w:t>，每空</w:t>
      </w:r>
      <w:r>
        <w:rPr>
          <w:color w:val="000000"/>
        </w:rPr>
        <w:t>1</w:t>
      </w:r>
      <w:r>
        <w:rPr>
          <w:rFonts w:hint="eastAsia"/>
          <w:color w:val="000000"/>
        </w:rPr>
        <w:t>分，化学方程式</w:t>
      </w:r>
      <w:r>
        <w:rPr>
          <w:color w:val="000000"/>
        </w:rPr>
        <w:t>2</w:t>
      </w:r>
      <w:r>
        <w:rPr>
          <w:rFonts w:hint="eastAsia"/>
          <w:color w:val="000000"/>
        </w:rPr>
        <w:t>分</w:t>
      </w:r>
      <w:r>
        <w:rPr>
          <w:rFonts w:hint="eastAsia" w:hAnsi="宋体"/>
          <w:color w:val="000000"/>
          <w:szCs w:val="21"/>
        </w:rPr>
        <w:t>）</w:t>
      </w:r>
    </w:p>
    <w:p>
      <w:pPr>
        <w:spacing w:line="276" w:lineRule="auto"/>
        <w:rPr>
          <w:rFonts w:hAnsi="宋体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（</w:t>
      </w:r>
      <w:r>
        <w:rPr>
          <w:rFonts w:hAnsi="宋体"/>
          <w:color w:val="000000"/>
          <w:szCs w:val="21"/>
        </w:rPr>
        <w:t>1</w:t>
      </w:r>
      <w:r>
        <w:rPr>
          <w:rFonts w:hint="eastAsia" w:hAnsi="宋体"/>
          <w:color w:val="000000"/>
          <w:szCs w:val="21"/>
        </w:rPr>
        <w:t>）小苏打（碳酸氢钠）</w:t>
      </w:r>
      <w:r>
        <w:rPr>
          <w:rFonts w:hAnsi="宋体"/>
          <w:color w:val="000000"/>
          <w:szCs w:val="21"/>
        </w:rPr>
        <w:t xml:space="preserve">   </w:t>
      </w:r>
      <w:r>
        <w:rPr>
          <w:rFonts w:hint="eastAsia" w:hAnsi="宋体"/>
          <w:color w:val="000000"/>
          <w:szCs w:val="21"/>
        </w:rPr>
        <w:t>柠檬酸</w:t>
      </w:r>
      <w:r>
        <w:rPr>
          <w:rFonts w:hAnsi="宋体"/>
          <w:color w:val="000000"/>
          <w:szCs w:val="21"/>
        </w:rPr>
        <w:t xml:space="preserve">    H</w:t>
      </w:r>
      <w:r>
        <w:rPr>
          <w:rFonts w:hAnsi="宋体"/>
          <w:color w:val="000000"/>
          <w:szCs w:val="21"/>
          <w:vertAlign w:val="subscript"/>
        </w:rPr>
        <w:t>2</w:t>
      </w:r>
      <w:r>
        <w:rPr>
          <w:rFonts w:hAnsi="宋体"/>
          <w:color w:val="000000"/>
          <w:szCs w:val="21"/>
        </w:rPr>
        <w:t>O+CO</w:t>
      </w:r>
      <w:r>
        <w:rPr>
          <w:rFonts w:hAnsi="宋体"/>
          <w:color w:val="000000"/>
          <w:szCs w:val="21"/>
          <w:vertAlign w:val="subscript"/>
        </w:rPr>
        <w:t>2</w:t>
      </w:r>
      <w:r>
        <w:rPr>
          <w:rFonts w:hAnsi="宋体"/>
          <w:color w:val="000000"/>
          <w:szCs w:val="21"/>
        </w:rPr>
        <w:t>==H</w:t>
      </w:r>
      <w:r>
        <w:rPr>
          <w:rFonts w:hAnsi="宋体"/>
          <w:color w:val="000000"/>
          <w:szCs w:val="21"/>
          <w:vertAlign w:val="subscript"/>
        </w:rPr>
        <w:t>2</w:t>
      </w:r>
      <w:r>
        <w:rPr>
          <w:rFonts w:hAnsi="宋体"/>
          <w:color w:val="000000"/>
          <w:szCs w:val="21"/>
        </w:rPr>
        <w:t>CO</w:t>
      </w:r>
      <w:r>
        <w:rPr>
          <w:rFonts w:hAnsi="宋体"/>
          <w:color w:val="000000"/>
          <w:szCs w:val="21"/>
          <w:vertAlign w:val="subscript"/>
        </w:rPr>
        <w:t>3</w:t>
      </w:r>
    </w:p>
    <w:p>
      <w:pPr>
        <w:spacing w:line="276" w:lineRule="auto"/>
        <w:rPr>
          <w:rFonts w:hAnsi="宋体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（</w:t>
      </w:r>
      <w:r>
        <w:rPr>
          <w:rFonts w:hAnsi="宋体"/>
          <w:color w:val="000000"/>
          <w:szCs w:val="21"/>
        </w:rPr>
        <w:t>2</w:t>
      </w:r>
      <w:r>
        <w:rPr>
          <w:rFonts w:hint="eastAsia" w:hAnsi="宋体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AC</w:t>
      </w:r>
    </w:p>
    <w:p>
      <w:pPr>
        <w:spacing w:line="276" w:lineRule="auto"/>
        <w:rPr>
          <w:rFonts w:hAnsi="宋体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（</w:t>
      </w:r>
      <w:r>
        <w:rPr>
          <w:rFonts w:hAnsi="宋体"/>
          <w:color w:val="000000"/>
          <w:szCs w:val="21"/>
        </w:rPr>
        <w:t>3</w:t>
      </w:r>
      <w:r>
        <w:rPr>
          <w:rFonts w:hint="eastAsia" w:hAnsi="宋体"/>
          <w:color w:val="000000"/>
          <w:szCs w:val="21"/>
        </w:rPr>
        <w:t>）变红</w:t>
      </w:r>
      <w:r>
        <w:rPr>
          <w:rFonts w:hAnsi="宋体"/>
          <w:color w:val="000000"/>
          <w:szCs w:val="21"/>
        </w:rPr>
        <w:t xml:space="preserve">    </w:t>
      </w:r>
      <w:r>
        <w:rPr>
          <w:rFonts w:hint="eastAsia" w:hAnsi="宋体"/>
          <w:color w:val="000000"/>
          <w:szCs w:val="21"/>
        </w:rPr>
        <w:t>不变</w:t>
      </w:r>
    </w:p>
    <w:p>
      <w:pPr>
        <w:spacing w:line="276" w:lineRule="auto"/>
        <w:rPr>
          <w:rFonts w:hAnsi="宋体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（</w:t>
      </w:r>
      <w:r>
        <w:rPr>
          <w:rFonts w:hAnsi="宋体"/>
          <w:color w:val="000000"/>
          <w:szCs w:val="21"/>
        </w:rPr>
        <w:t>4</w:t>
      </w:r>
      <w:r>
        <w:rPr>
          <w:rFonts w:hint="eastAsia" w:hAnsi="宋体"/>
          <w:color w:val="000000"/>
          <w:szCs w:val="21"/>
        </w:rPr>
        <w:t>）气体的溶解度随温度的升高而降低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>18</w:t>
      </w:r>
      <w:r>
        <w:rPr>
          <w:rFonts w:hint="eastAsia"/>
          <w:color w:val="000000"/>
          <w:shd w:val="clear" w:color="auto" w:fill="FFFFFF"/>
        </w:rPr>
        <w:t>．</w:t>
      </w:r>
      <w:r>
        <w:rPr>
          <w:rFonts w:hint="eastAsia"/>
          <w:color w:val="000000"/>
        </w:rPr>
        <w:t>（</w:t>
      </w:r>
      <w:r>
        <w:rPr>
          <w:color w:val="000000"/>
        </w:rPr>
        <w:t>10</w:t>
      </w:r>
      <w:r>
        <w:rPr>
          <w:rFonts w:hint="eastAsia"/>
          <w:color w:val="000000"/>
        </w:rPr>
        <w:t>分，每空</w:t>
      </w:r>
      <w:r>
        <w:rPr>
          <w:color w:val="000000"/>
        </w:rPr>
        <w:t>1</w:t>
      </w:r>
      <w:r>
        <w:rPr>
          <w:rFonts w:hint="eastAsia"/>
          <w:color w:val="000000"/>
        </w:rPr>
        <w:t>分，化学方程式</w:t>
      </w:r>
      <w:r>
        <w:rPr>
          <w:color w:val="000000"/>
        </w:rPr>
        <w:t>2</w:t>
      </w:r>
      <w:r>
        <w:rPr>
          <w:rFonts w:hint="eastAsia"/>
          <w:color w:val="000000"/>
        </w:rPr>
        <w:t>分）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）蒸发皿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B       </w:t>
      </w:r>
      <w:r>
        <w:rPr>
          <w:rFonts w:hint="eastAsia"/>
          <w:color w:val="000000"/>
        </w:rPr>
        <w:t>使漏斗下端管口紧靠烧杯内壁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DG     </w:t>
      </w:r>
      <w:r>
        <w:rPr>
          <w:rFonts w:hint="eastAsia"/>
          <w:color w:val="000000"/>
        </w:rPr>
        <w:t>瓶中无水，瓶口有气泡冒出</w:t>
      </w:r>
      <w:r>
        <w:rPr>
          <w:color w:val="000000"/>
        </w:rPr>
        <w:t xml:space="preserve">     2KMnO</w:t>
      </w:r>
      <w:r>
        <w:rPr>
          <w:color w:val="000000"/>
          <w:vertAlign w:val="subscript"/>
        </w:rPr>
        <w:t>4</w:t>
      </w:r>
      <w:r>
        <w:rPr>
          <w:color w:val="000000"/>
        </w:rPr>
        <w:drawing>
          <wp:inline distT="0" distB="0" distL="114300" distR="114300">
            <wp:extent cx="247650" cy="180975"/>
            <wp:effectExtent l="0" t="0" r="0" b="9525"/>
            <wp:docPr id="3" name="图片 3" descr="等号△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等号△.bmp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K</w:t>
      </w:r>
      <w:r>
        <w:rPr>
          <w:color w:val="000000"/>
          <w:vertAlign w:val="subscript"/>
        </w:rPr>
        <w:t>2</w:t>
      </w:r>
      <w:r>
        <w:rPr>
          <w:color w:val="000000"/>
        </w:rPr>
        <w:t>MnO</w:t>
      </w:r>
      <w:r>
        <w:rPr>
          <w:color w:val="000000"/>
          <w:vertAlign w:val="subscript"/>
        </w:rPr>
        <w:t>4</w:t>
      </w:r>
      <w:r>
        <w:rPr>
          <w:color w:val="000000"/>
        </w:rPr>
        <w:t>+MnO</w:t>
      </w:r>
      <w:r>
        <w:rPr>
          <w:color w:val="000000"/>
          <w:vertAlign w:val="subscript"/>
        </w:rPr>
        <w:t>2</w:t>
      </w:r>
      <w:r>
        <w:rPr>
          <w:color w:val="000000"/>
        </w:rPr>
        <w:t>+O</w:t>
      </w:r>
      <w:r>
        <w:rPr>
          <w:color w:val="000000"/>
          <w:vertAlign w:val="subscript"/>
        </w:rPr>
        <w:t>2</w:t>
      </w:r>
      <w:r>
        <w:rPr>
          <w:rFonts w:hint="eastAsia"/>
          <w:color w:val="000000"/>
        </w:rPr>
        <w:t>↑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4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E      b     </w:t>
      </w:r>
      <w:r>
        <w:rPr>
          <w:rFonts w:hint="eastAsia"/>
          <w:color w:val="000000"/>
        </w:rPr>
        <w:t>使试管中的</w:t>
      </w:r>
      <w:r>
        <w:rPr>
          <w:color w:val="000000"/>
        </w:rPr>
        <w:t>H</w:t>
      </w:r>
      <w:r>
        <w:rPr>
          <w:color w:val="000000"/>
          <w:vertAlign w:val="subscript"/>
        </w:rPr>
        <w:t>2</w:t>
      </w:r>
      <w:r>
        <w:rPr>
          <w:rFonts w:hint="eastAsia"/>
          <w:color w:val="000000"/>
        </w:rPr>
        <w:t>燃烧熄灭，防止将装置的</w:t>
      </w:r>
      <w:r>
        <w:rPr>
          <w:color w:val="000000"/>
        </w:rPr>
        <w:t>H</w:t>
      </w:r>
      <w:r>
        <w:rPr>
          <w:color w:val="000000"/>
          <w:vertAlign w:val="subscript"/>
        </w:rPr>
        <w:t>2</w:t>
      </w:r>
      <w:r>
        <w:rPr>
          <w:rFonts w:hint="eastAsia"/>
          <w:color w:val="000000"/>
        </w:rPr>
        <w:t>点燃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>19</w:t>
      </w:r>
      <w:r>
        <w:rPr>
          <w:rFonts w:hint="eastAsia"/>
          <w:color w:val="000000"/>
        </w:rPr>
        <w:t>．（共</w:t>
      </w:r>
      <w:r>
        <w:rPr>
          <w:color w:val="000000"/>
        </w:rPr>
        <w:t>10</w:t>
      </w:r>
      <w:r>
        <w:rPr>
          <w:rFonts w:hint="eastAsia"/>
          <w:color w:val="000000"/>
        </w:rPr>
        <w:t>分，每空</w:t>
      </w:r>
      <w:r>
        <w:rPr>
          <w:color w:val="000000"/>
        </w:rPr>
        <w:t>1</w:t>
      </w:r>
      <w:r>
        <w:rPr>
          <w:rFonts w:hint="eastAsia"/>
          <w:color w:val="000000"/>
        </w:rPr>
        <w:t>分，化学方程式</w:t>
      </w:r>
      <w:r>
        <w:rPr>
          <w:color w:val="000000"/>
        </w:rPr>
        <w:t>2</w:t>
      </w:r>
      <w:r>
        <w:rPr>
          <w:rFonts w:hint="eastAsia"/>
          <w:color w:val="000000"/>
        </w:rPr>
        <w:t>分）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）①发烫感</w:t>
      </w:r>
      <w:r>
        <w:rPr>
          <w:color w:val="000000"/>
        </w:rPr>
        <w:t xml:space="preserve">    2C</w:t>
      </w:r>
      <w:r>
        <w:rPr>
          <w:color w:val="000000"/>
          <w:vertAlign w:val="subscript"/>
        </w:rPr>
        <w:t>2</w:t>
      </w:r>
      <w:r>
        <w:rPr>
          <w:color w:val="000000"/>
        </w:rPr>
        <w:t>H</w:t>
      </w:r>
      <w:r>
        <w:rPr>
          <w:color w:val="000000"/>
          <w:vertAlign w:val="subscript"/>
        </w:rPr>
        <w:t>2</w:t>
      </w:r>
      <w:r>
        <w:rPr>
          <w:color w:val="000000"/>
        </w:rPr>
        <w:t>+5O</w:t>
      </w:r>
      <w:r>
        <w:rPr>
          <w:color w:val="000000"/>
          <w:vertAlign w:val="subscript"/>
        </w:rPr>
        <w:t>2</w:t>
      </w:r>
      <w:r>
        <w:rPr>
          <w:color w:val="000000"/>
        </w:rPr>
        <w:drawing>
          <wp:inline distT="0" distB="0" distL="114300" distR="114300">
            <wp:extent cx="276225" cy="190500"/>
            <wp:effectExtent l="0" t="0" r="9525" b="0"/>
            <wp:docPr id="4" name="图片 4" descr="等号点燃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等号点燃.bmp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4CO</w:t>
      </w:r>
      <w:r>
        <w:rPr>
          <w:color w:val="000000"/>
          <w:vertAlign w:val="subscript"/>
        </w:rPr>
        <w:t>2</w:t>
      </w:r>
      <w:r>
        <w:rPr>
          <w:color w:val="000000"/>
        </w:rPr>
        <w:t>+2H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）①</w:t>
      </w:r>
      <w:r>
        <w:rPr>
          <w:color w:val="000000"/>
        </w:rPr>
        <w:t>CaO</w:t>
      </w:r>
      <w:r>
        <w:rPr>
          <w:rFonts w:hint="eastAsia"/>
          <w:color w:val="000000"/>
        </w:rPr>
        <w:t>与水不能共存（用方程式表示也可，本空</w:t>
      </w:r>
      <w:r>
        <w:rPr>
          <w:color w:val="000000"/>
        </w:rPr>
        <w:t>1</w:t>
      </w:r>
      <w:r>
        <w:rPr>
          <w:rFonts w:hint="eastAsia"/>
          <w:color w:val="000000"/>
        </w:rPr>
        <w:t>分）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color w:val="000000"/>
        </w:rPr>
        <w:t xml:space="preserve">     </w:t>
      </w:r>
      <w:r>
        <w:rPr>
          <w:rFonts w:hint="eastAsia"/>
          <w:color w:val="000000"/>
        </w:rPr>
        <w:t>②无色酚酞</w:t>
      </w:r>
      <w:r>
        <w:rPr>
          <w:color w:val="000000"/>
        </w:rPr>
        <w:t xml:space="preserve">     </w:t>
      </w:r>
      <w:r>
        <w:rPr>
          <w:rFonts w:hint="eastAsia"/>
          <w:color w:val="000000"/>
        </w:rPr>
        <w:t>③没有气泡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color w:val="000000"/>
        </w:rPr>
        <w:t xml:space="preserve">     </w:t>
      </w:r>
      <w:r>
        <w:rPr>
          <w:rFonts w:hint="eastAsia"/>
          <w:color w:val="000000"/>
        </w:rPr>
        <w:t>④防水（密闭）</w:t>
      </w:r>
      <w:r>
        <w:rPr>
          <w:color w:val="000000"/>
        </w:rPr>
        <w:t xml:space="preserve">      CaC</w:t>
      </w:r>
      <w:r>
        <w:rPr>
          <w:color w:val="000000"/>
          <w:vertAlign w:val="subscript"/>
        </w:rPr>
        <w:t>2</w:t>
      </w:r>
      <w:r>
        <w:rPr>
          <w:color w:val="000000"/>
        </w:rPr>
        <w:t>+2H</w:t>
      </w:r>
      <w:r>
        <w:rPr>
          <w:color w:val="000000"/>
          <w:vertAlign w:val="subscript"/>
        </w:rPr>
        <w:t>2</w:t>
      </w:r>
      <w:r>
        <w:rPr>
          <w:color w:val="000000"/>
        </w:rPr>
        <w:t>O==Ca(OH)</w:t>
      </w:r>
      <w:r>
        <w:rPr>
          <w:color w:val="000000"/>
          <w:vertAlign w:val="subscript"/>
        </w:rPr>
        <w:t>2</w:t>
      </w:r>
      <w:r>
        <w:rPr>
          <w:color w:val="000000"/>
        </w:rPr>
        <w:t>+C</w:t>
      </w:r>
      <w:r>
        <w:rPr>
          <w:color w:val="000000"/>
          <w:vertAlign w:val="subscript"/>
        </w:rPr>
        <w:t>2</w:t>
      </w:r>
      <w:r>
        <w:rPr>
          <w:color w:val="000000"/>
        </w:rPr>
        <w:t>H</w:t>
      </w:r>
      <w:r>
        <w:rPr>
          <w:color w:val="000000"/>
          <w:vertAlign w:val="subscript"/>
        </w:rPr>
        <w:t>2</w:t>
      </w:r>
      <w:r>
        <w:rPr>
          <w:rFonts w:hint="eastAsia"/>
          <w:color w:val="000000"/>
        </w:rPr>
        <w:t>↑</w:t>
      </w:r>
      <w:r>
        <w:rPr>
          <w:color w:val="000000"/>
        </w:rPr>
        <w:t xml:space="preserve">     </w:t>
      </w:r>
      <w:r>
        <w:rPr>
          <w:rFonts w:hint="eastAsia"/>
          <w:color w:val="000000"/>
        </w:rPr>
        <w:t>复分解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>20</w:t>
      </w:r>
      <w:r>
        <w:rPr>
          <w:rFonts w:hint="eastAsia"/>
          <w:color w:val="000000"/>
        </w:rPr>
        <w:t>．（共</w:t>
      </w:r>
      <w:r>
        <w:rPr>
          <w:color w:val="000000"/>
        </w:rPr>
        <w:t>10</w:t>
      </w:r>
      <w:r>
        <w:rPr>
          <w:rFonts w:hint="eastAsia"/>
          <w:color w:val="000000"/>
        </w:rPr>
        <w:t>分，化学方程式</w:t>
      </w:r>
      <w:r>
        <w:rPr>
          <w:color w:val="000000"/>
        </w:rPr>
        <w:t>2</w:t>
      </w:r>
      <w:r>
        <w:rPr>
          <w:rFonts w:hint="eastAsia"/>
          <w:color w:val="000000"/>
        </w:rPr>
        <w:t>分）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）（</w:t>
      </w:r>
      <w:r>
        <w:rPr>
          <w:color w:val="000000"/>
        </w:rPr>
        <w:t>2</w:t>
      </w:r>
      <w:r>
        <w:rPr>
          <w:rFonts w:hint="eastAsia"/>
          <w:color w:val="000000"/>
        </w:rPr>
        <w:t>分）</w:t>
      </w:r>
      <w:r>
        <w:rPr>
          <w:color w:val="000000"/>
        </w:rPr>
        <w:t>SiO</w:t>
      </w:r>
      <w:r>
        <w:rPr>
          <w:color w:val="000000"/>
          <w:vertAlign w:val="subscript"/>
        </w:rPr>
        <w:t xml:space="preserve">2    </w:t>
      </w:r>
      <w:r>
        <w:rPr>
          <w:rFonts w:hint="eastAsia"/>
          <w:color w:val="000000"/>
        </w:rPr>
        <w:t>干冰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）（</w:t>
      </w:r>
      <w:r>
        <w:rPr>
          <w:color w:val="000000"/>
        </w:rPr>
        <w:t>1</w:t>
      </w:r>
      <w:r>
        <w:rPr>
          <w:rFonts w:hint="eastAsia"/>
          <w:color w:val="000000"/>
        </w:rPr>
        <w:t>分）不再有气泡冒出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）（5分）大</w:t>
      </w:r>
      <w:r>
        <w:rPr>
          <w:color w:val="000000"/>
        </w:rPr>
        <w:t xml:space="preserve">    Ca(OH)</w:t>
      </w:r>
      <w:r>
        <w:rPr>
          <w:color w:val="000000"/>
          <w:vertAlign w:val="subscript"/>
        </w:rPr>
        <w:t>2</w:t>
      </w:r>
      <w:r>
        <w:rPr>
          <w:color w:val="000000"/>
        </w:rPr>
        <w:t>+2HCl==CaCl</w:t>
      </w:r>
      <w:r>
        <w:rPr>
          <w:color w:val="000000"/>
          <w:vertAlign w:val="subscript"/>
        </w:rPr>
        <w:t>2</w:t>
      </w:r>
      <w:r>
        <w:rPr>
          <w:color w:val="000000"/>
        </w:rPr>
        <w:t>+2H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</w:p>
    <w:p>
      <w:pPr>
        <w:pStyle w:val="5"/>
        <w:spacing w:line="276" w:lineRule="auto"/>
        <w:ind w:left="105" w:leftChars="50" w:firstLine="0" w:firstLineChars="0"/>
        <w:rPr>
          <w:color w:val="000000"/>
        </w:rPr>
      </w:pPr>
      <w:r>
        <w:rPr>
          <w:color w:val="000000"/>
        </w:rPr>
        <w:t xml:space="preserve">      Fe(OH)</w:t>
      </w:r>
      <w:r>
        <w:rPr>
          <w:color w:val="000000"/>
          <w:vertAlign w:val="subscript"/>
        </w:rPr>
        <w:t>3</w:t>
      </w:r>
      <w:r>
        <w:rPr>
          <w:rFonts w:hint="eastAsia"/>
          <w:color w:val="000000"/>
        </w:rPr>
        <w:t>、</w:t>
      </w:r>
      <w:r>
        <w:rPr>
          <w:color w:val="000000"/>
        </w:rPr>
        <w:t>Mg(OH)</w:t>
      </w:r>
      <w:r>
        <w:rPr>
          <w:color w:val="000000"/>
          <w:vertAlign w:val="subscript"/>
        </w:rPr>
        <w:t>2</w:t>
      </w:r>
      <w:r>
        <w:rPr>
          <w:rFonts w:hint="eastAsia"/>
          <w:color w:val="000000"/>
        </w:rPr>
        <w:t>（全对得2分，写名称、多写熟石灰也可）</w:t>
      </w:r>
    </w:p>
    <w:p>
      <w:pPr>
        <w:pStyle w:val="5"/>
        <w:spacing w:line="276" w:lineRule="auto"/>
        <w:ind w:left="42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4</w:t>
      </w:r>
      <w:r>
        <w:rPr>
          <w:rFonts w:hint="eastAsia"/>
          <w:color w:val="000000"/>
        </w:rPr>
        <w:t>）（2分）降温结晶</w:t>
      </w:r>
      <w:r>
        <w:rPr>
          <w:color w:val="000000"/>
        </w:rPr>
        <w:t xml:space="preserve">      </w:t>
      </w:r>
      <w:r>
        <w:rPr>
          <w:rFonts w:hint="eastAsia"/>
          <w:color w:val="000000"/>
        </w:rPr>
        <w:t>防止局部温度过高造成液滴飞溅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>21</w:t>
      </w:r>
      <w:r>
        <w:rPr>
          <w:rFonts w:hint="eastAsia"/>
          <w:color w:val="000000"/>
        </w:rPr>
        <w:t>．（</w:t>
      </w:r>
      <w:r>
        <w:rPr>
          <w:color w:val="000000"/>
        </w:rPr>
        <w:t>10</w:t>
      </w:r>
      <w:r>
        <w:rPr>
          <w:rFonts w:hint="eastAsia"/>
          <w:color w:val="000000"/>
        </w:rPr>
        <w:t>分）</w:t>
      </w:r>
    </w:p>
    <w:p>
      <w:pPr>
        <w:spacing w:line="276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</w:t>
      </w:r>
      <w:r>
        <w:rPr>
          <w:rFonts w:hint="eastAsia"/>
          <w:color w:val="000000"/>
          <w:kern w:val="0"/>
        </w:rPr>
        <w:t>蓝</w:t>
      </w:r>
      <w:r>
        <w:rPr>
          <w:color w:val="000000"/>
          <w:kern w:val="0"/>
        </w:rPr>
        <w:t xml:space="preserve">      </w:t>
      </w:r>
      <w:r>
        <w:rPr>
          <w:rFonts w:hint="eastAsia"/>
          <w:color w:val="000000"/>
          <w:kern w:val="0"/>
        </w:rPr>
        <w:t>使反应更充分</w:t>
      </w:r>
      <w:r>
        <w:rPr>
          <w:color w:val="000000"/>
          <w:kern w:val="0"/>
        </w:rPr>
        <w:t xml:space="preserve">                      </w:t>
      </w: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分）</w:t>
      </w:r>
    </w:p>
    <w:p>
      <w:pPr>
        <w:spacing w:line="276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color w:val="000000"/>
          <w:kern w:val="0"/>
        </w:rPr>
        <w:t>Na</w:t>
      </w:r>
      <w:r>
        <w:rPr>
          <w:color w:val="000000"/>
          <w:kern w:val="0"/>
          <w:vertAlign w:val="subscript"/>
        </w:rPr>
        <w:t>2</w:t>
      </w:r>
      <w:r>
        <w:rPr>
          <w:color w:val="000000"/>
          <w:kern w:val="0"/>
        </w:rPr>
        <w:t>SO</w:t>
      </w:r>
      <w:r>
        <w:rPr>
          <w:color w:val="000000"/>
          <w:kern w:val="0"/>
          <w:vertAlign w:val="subscript"/>
        </w:rPr>
        <w:t>4</w:t>
      </w:r>
      <w:r>
        <w:rPr>
          <w:rFonts w:hint="eastAsia"/>
          <w:color w:val="000000"/>
          <w:kern w:val="0"/>
        </w:rPr>
        <w:t>、</w:t>
      </w:r>
      <w:r>
        <w:rPr>
          <w:color w:val="000000"/>
          <w:kern w:val="0"/>
        </w:rPr>
        <w:t xml:space="preserve">NaOH                             </w:t>
      </w: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分，对1个1分，有错得0分）</w:t>
      </w:r>
    </w:p>
    <w:p>
      <w:pPr>
        <w:spacing w:line="276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）解：设需要</w:t>
      </w:r>
      <w:r>
        <w:rPr>
          <w:color w:val="000000"/>
        </w:rPr>
        <w:t>CuSO</w:t>
      </w:r>
      <w:r>
        <w:rPr>
          <w:color w:val="000000"/>
          <w:vertAlign w:val="subscript"/>
        </w:rPr>
        <w:t>4</w:t>
      </w:r>
      <w:r>
        <w:rPr>
          <w:rFonts w:hint="eastAsia"/>
          <w:color w:val="000000"/>
        </w:rPr>
        <w:t>的质量为</w:t>
      </w:r>
      <w:r>
        <w:rPr>
          <w:color w:val="000000"/>
        </w:rPr>
        <w:t>x</w:t>
      </w:r>
      <w:r>
        <w:rPr>
          <w:rFonts w:hint="eastAsia"/>
          <w:color w:val="000000"/>
        </w:rPr>
        <w:t>。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 xml:space="preserve">         CuSO</w:t>
      </w:r>
      <w:r>
        <w:rPr>
          <w:color w:val="000000"/>
          <w:vertAlign w:val="subscript"/>
        </w:rPr>
        <w:t>4</w:t>
      </w:r>
      <w:r>
        <w:rPr>
          <w:color w:val="000000"/>
        </w:rPr>
        <w:t>+2NaOH==Cu(OH)</w:t>
      </w:r>
      <w:r>
        <w:rPr>
          <w:color w:val="000000"/>
          <w:vertAlign w:val="subscript"/>
        </w:rPr>
        <w:t>2</w:t>
      </w:r>
      <w:r>
        <w:rPr>
          <w:rFonts w:hint="eastAsia"/>
          <w:color w:val="000000"/>
        </w:rPr>
        <w:t>↓</w:t>
      </w:r>
      <w:r>
        <w:rPr>
          <w:color w:val="000000"/>
        </w:rPr>
        <w:t>+Na</w:t>
      </w:r>
      <w:r>
        <w:rPr>
          <w:color w:val="000000"/>
          <w:vertAlign w:val="subscript"/>
        </w:rPr>
        <w:t>2</w:t>
      </w:r>
      <w:r>
        <w:rPr>
          <w:color w:val="000000"/>
        </w:rPr>
        <w:t>SO</w:t>
      </w:r>
      <w:r>
        <w:rPr>
          <w:color w:val="000000"/>
          <w:vertAlign w:val="subscript"/>
        </w:rPr>
        <w:t>4</w:t>
      </w:r>
      <w:r>
        <w:rPr>
          <w:color w:val="000000"/>
          <w:kern w:val="0"/>
        </w:rPr>
        <w:t xml:space="preserve">      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分）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 xml:space="preserve">          160              98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 xml:space="preserve">           x               4.9g</w:t>
      </w:r>
      <w:r>
        <w:rPr>
          <w:color w:val="000000"/>
          <w:kern w:val="0"/>
        </w:rPr>
        <w:t xml:space="preserve">                 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分）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 xml:space="preserve">           </w:t>
      </w:r>
      <w:r>
        <w:rPr>
          <w:color w:val="000000"/>
          <w:position w:val="-28"/>
          <w:szCs w:val="24"/>
        </w:rPr>
        <w:object>
          <v:shape id="_x0000_i1026" o:spt="75" type="#_x0000_t75" style="height:32.25pt;width:53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32">
            <o:LockedField>false</o:LockedField>
          </o:OLEObject>
        </w:object>
      </w:r>
      <w:r>
        <w:rPr>
          <w:color w:val="000000"/>
          <w:kern w:val="0"/>
        </w:rPr>
        <w:t xml:space="preserve">                          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分）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 xml:space="preserve">            x=8g</w:t>
      </w:r>
      <w:r>
        <w:rPr>
          <w:color w:val="000000"/>
          <w:kern w:val="0"/>
        </w:rPr>
        <w:t xml:space="preserve">                               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分）</w:t>
      </w:r>
    </w:p>
    <w:p>
      <w:pPr>
        <w:spacing w:line="276" w:lineRule="auto"/>
        <w:rPr>
          <w:color w:val="000000"/>
        </w:rPr>
      </w:pPr>
      <w:r>
        <w:rPr>
          <w:color w:val="000000"/>
        </w:rPr>
        <w:t xml:space="preserve">      </w:t>
      </w:r>
      <w:r>
        <w:rPr>
          <w:rFonts w:hint="eastAsia"/>
          <w:color w:val="000000"/>
        </w:rPr>
        <w:t>答：最少需要</w:t>
      </w:r>
      <w:r>
        <w:rPr>
          <w:color w:val="000000"/>
        </w:rPr>
        <w:t>CuSO</w:t>
      </w:r>
      <w:r>
        <w:rPr>
          <w:color w:val="000000"/>
          <w:vertAlign w:val="subscript"/>
        </w:rPr>
        <w:t>4</w:t>
      </w:r>
      <w:r>
        <w:rPr>
          <w:color w:val="000000"/>
        </w:rPr>
        <w:t xml:space="preserve"> 4.9g</w:t>
      </w:r>
      <w:r>
        <w:rPr>
          <w:rFonts w:hint="eastAsia"/>
          <w:color w:val="000000"/>
        </w:rPr>
        <w:t>。</w:t>
      </w:r>
      <w:r>
        <w:rPr>
          <w:color w:val="000000"/>
          <w:kern w:val="0"/>
        </w:rPr>
        <w:t xml:space="preserve">                 </w:t>
      </w:r>
      <w:r>
        <w:rPr>
          <w:rFonts w:hint="eastAsia"/>
          <w:color w:val="000000"/>
        </w:rPr>
        <w:t>（设和答完整</w:t>
      </w:r>
      <w:r>
        <w:rPr>
          <w:color w:val="000000"/>
        </w:rPr>
        <w:t>1</w:t>
      </w:r>
      <w:r>
        <w:rPr>
          <w:rFonts w:hint="eastAsia"/>
          <w:color w:val="000000"/>
        </w:rPr>
        <w:t>分）</w:t>
      </w:r>
    </w:p>
    <w:p>
      <w:pPr>
        <w:spacing w:line="276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4</w:t>
      </w:r>
      <w:r>
        <w:rPr>
          <w:rFonts w:hint="eastAsia"/>
          <w:color w:val="000000"/>
        </w:rPr>
        <w:t>）</w:t>
      </w:r>
      <w:r>
        <w:rPr>
          <w:color w:val="000000"/>
          <w:kern w:val="0"/>
        </w:rPr>
        <w:t xml:space="preserve">12.5                                       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分）</w:t>
      </w:r>
    </w:p>
    <w:p>
      <w:pPr>
        <w:rPr>
          <w:color w:val="000000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</w:docVars>
  <w:rsids>
    <w:rsidRoot w:val="00A07DF2"/>
    <w:rsid w:val="00000249"/>
    <w:rsid w:val="00004D68"/>
    <w:rsid w:val="00005EBC"/>
    <w:rsid w:val="000154AB"/>
    <w:rsid w:val="00023523"/>
    <w:rsid w:val="00026995"/>
    <w:rsid w:val="00037BB5"/>
    <w:rsid w:val="000460FF"/>
    <w:rsid w:val="000473DE"/>
    <w:rsid w:val="00054E7B"/>
    <w:rsid w:val="00057826"/>
    <w:rsid w:val="0006505B"/>
    <w:rsid w:val="00065628"/>
    <w:rsid w:val="0007467B"/>
    <w:rsid w:val="000763DD"/>
    <w:rsid w:val="00076B36"/>
    <w:rsid w:val="00080977"/>
    <w:rsid w:val="00080E71"/>
    <w:rsid w:val="000962BD"/>
    <w:rsid w:val="000A466D"/>
    <w:rsid w:val="000A569A"/>
    <w:rsid w:val="000A7F6B"/>
    <w:rsid w:val="000B179A"/>
    <w:rsid w:val="000C2E2D"/>
    <w:rsid w:val="000C3823"/>
    <w:rsid w:val="000C46BB"/>
    <w:rsid w:val="000C6027"/>
    <w:rsid w:val="000E4D02"/>
    <w:rsid w:val="000E4FF1"/>
    <w:rsid w:val="000E566E"/>
    <w:rsid w:val="000E732A"/>
    <w:rsid w:val="000F0986"/>
    <w:rsid w:val="000F12AD"/>
    <w:rsid w:val="000F5012"/>
    <w:rsid w:val="001023A8"/>
    <w:rsid w:val="00110672"/>
    <w:rsid w:val="0011076E"/>
    <w:rsid w:val="00110890"/>
    <w:rsid w:val="00111172"/>
    <w:rsid w:val="0011381F"/>
    <w:rsid w:val="00113D20"/>
    <w:rsid w:val="001177F3"/>
    <w:rsid w:val="00122E58"/>
    <w:rsid w:val="001256CE"/>
    <w:rsid w:val="001278FC"/>
    <w:rsid w:val="00142932"/>
    <w:rsid w:val="00142CB8"/>
    <w:rsid w:val="00143D38"/>
    <w:rsid w:val="00146FE8"/>
    <w:rsid w:val="00147986"/>
    <w:rsid w:val="00152E35"/>
    <w:rsid w:val="00153150"/>
    <w:rsid w:val="0015600C"/>
    <w:rsid w:val="001657C5"/>
    <w:rsid w:val="00166C8D"/>
    <w:rsid w:val="00171458"/>
    <w:rsid w:val="00172269"/>
    <w:rsid w:val="0017233F"/>
    <w:rsid w:val="00173C1D"/>
    <w:rsid w:val="00174DDC"/>
    <w:rsid w:val="001764C3"/>
    <w:rsid w:val="0018010E"/>
    <w:rsid w:val="001831B9"/>
    <w:rsid w:val="001865E5"/>
    <w:rsid w:val="001910D3"/>
    <w:rsid w:val="00191C29"/>
    <w:rsid w:val="0019570E"/>
    <w:rsid w:val="001A352A"/>
    <w:rsid w:val="001A3BAF"/>
    <w:rsid w:val="001B3F17"/>
    <w:rsid w:val="001B59ED"/>
    <w:rsid w:val="001C2701"/>
    <w:rsid w:val="001C63DA"/>
    <w:rsid w:val="001D0C6F"/>
    <w:rsid w:val="001D129E"/>
    <w:rsid w:val="001D313E"/>
    <w:rsid w:val="001D4E8A"/>
    <w:rsid w:val="001F07FB"/>
    <w:rsid w:val="002011C5"/>
    <w:rsid w:val="00201A7E"/>
    <w:rsid w:val="00203400"/>
    <w:rsid w:val="00204526"/>
    <w:rsid w:val="0020631B"/>
    <w:rsid w:val="0020721B"/>
    <w:rsid w:val="002106DA"/>
    <w:rsid w:val="00220BDC"/>
    <w:rsid w:val="00221FC9"/>
    <w:rsid w:val="00224E13"/>
    <w:rsid w:val="00225629"/>
    <w:rsid w:val="00230DBA"/>
    <w:rsid w:val="00234EF6"/>
    <w:rsid w:val="00243731"/>
    <w:rsid w:val="00244CEF"/>
    <w:rsid w:val="00245017"/>
    <w:rsid w:val="002457C2"/>
    <w:rsid w:val="00247334"/>
    <w:rsid w:val="00250F7D"/>
    <w:rsid w:val="00252AD9"/>
    <w:rsid w:val="00260889"/>
    <w:rsid w:val="0026092F"/>
    <w:rsid w:val="0026299D"/>
    <w:rsid w:val="00264DC4"/>
    <w:rsid w:val="00266B1A"/>
    <w:rsid w:val="00267A4C"/>
    <w:rsid w:val="002756CA"/>
    <w:rsid w:val="002908F0"/>
    <w:rsid w:val="00291D85"/>
    <w:rsid w:val="002934AC"/>
    <w:rsid w:val="00294908"/>
    <w:rsid w:val="00295302"/>
    <w:rsid w:val="002A0E5D"/>
    <w:rsid w:val="002A1A21"/>
    <w:rsid w:val="002A379D"/>
    <w:rsid w:val="002A5610"/>
    <w:rsid w:val="002B1C00"/>
    <w:rsid w:val="002B5188"/>
    <w:rsid w:val="002C0079"/>
    <w:rsid w:val="002C1C19"/>
    <w:rsid w:val="002C50C5"/>
    <w:rsid w:val="002C68E1"/>
    <w:rsid w:val="002D2348"/>
    <w:rsid w:val="002D6366"/>
    <w:rsid w:val="002E2B72"/>
    <w:rsid w:val="002E37DD"/>
    <w:rsid w:val="002E514B"/>
    <w:rsid w:val="002E6961"/>
    <w:rsid w:val="002F06B2"/>
    <w:rsid w:val="002F0E51"/>
    <w:rsid w:val="002F620E"/>
    <w:rsid w:val="00300ED7"/>
    <w:rsid w:val="00303C2C"/>
    <w:rsid w:val="00303C3A"/>
    <w:rsid w:val="00305DE3"/>
    <w:rsid w:val="003102DB"/>
    <w:rsid w:val="003105C2"/>
    <w:rsid w:val="003120BD"/>
    <w:rsid w:val="003153DE"/>
    <w:rsid w:val="0032125D"/>
    <w:rsid w:val="0034137E"/>
    <w:rsid w:val="0034253E"/>
    <w:rsid w:val="003425D0"/>
    <w:rsid w:val="003458E2"/>
    <w:rsid w:val="003549EC"/>
    <w:rsid w:val="003625C4"/>
    <w:rsid w:val="003676DD"/>
    <w:rsid w:val="00372D45"/>
    <w:rsid w:val="00382C32"/>
    <w:rsid w:val="00386EF9"/>
    <w:rsid w:val="00391B24"/>
    <w:rsid w:val="00396795"/>
    <w:rsid w:val="003A5442"/>
    <w:rsid w:val="003A576A"/>
    <w:rsid w:val="003B1712"/>
    <w:rsid w:val="003B2580"/>
    <w:rsid w:val="003C1AC2"/>
    <w:rsid w:val="003C4A95"/>
    <w:rsid w:val="003D0C09"/>
    <w:rsid w:val="003D254A"/>
    <w:rsid w:val="003E018D"/>
    <w:rsid w:val="003E36CE"/>
    <w:rsid w:val="003E6516"/>
    <w:rsid w:val="003F0AB0"/>
    <w:rsid w:val="003F5161"/>
    <w:rsid w:val="003F72A3"/>
    <w:rsid w:val="004062F6"/>
    <w:rsid w:val="00411E72"/>
    <w:rsid w:val="004151FC"/>
    <w:rsid w:val="00430A44"/>
    <w:rsid w:val="00432325"/>
    <w:rsid w:val="004352D3"/>
    <w:rsid w:val="00435F83"/>
    <w:rsid w:val="00437552"/>
    <w:rsid w:val="004379F5"/>
    <w:rsid w:val="00444A46"/>
    <w:rsid w:val="00444FA7"/>
    <w:rsid w:val="0046214C"/>
    <w:rsid w:val="0046244F"/>
    <w:rsid w:val="00466109"/>
    <w:rsid w:val="00466A7F"/>
    <w:rsid w:val="004703DE"/>
    <w:rsid w:val="00481567"/>
    <w:rsid w:val="00482201"/>
    <w:rsid w:val="0048223A"/>
    <w:rsid w:val="00490124"/>
    <w:rsid w:val="0049183B"/>
    <w:rsid w:val="004940B0"/>
    <w:rsid w:val="00495FBD"/>
    <w:rsid w:val="00497117"/>
    <w:rsid w:val="004A0404"/>
    <w:rsid w:val="004A0B63"/>
    <w:rsid w:val="004A23B6"/>
    <w:rsid w:val="004A74AF"/>
    <w:rsid w:val="004B05CA"/>
    <w:rsid w:val="004B44B5"/>
    <w:rsid w:val="004B55A1"/>
    <w:rsid w:val="004B6B11"/>
    <w:rsid w:val="004B6D6F"/>
    <w:rsid w:val="004B7F16"/>
    <w:rsid w:val="004C41BB"/>
    <w:rsid w:val="004C570C"/>
    <w:rsid w:val="004D44FD"/>
    <w:rsid w:val="004D6A25"/>
    <w:rsid w:val="004D7979"/>
    <w:rsid w:val="004F60F0"/>
    <w:rsid w:val="005012A2"/>
    <w:rsid w:val="0050144E"/>
    <w:rsid w:val="005045DD"/>
    <w:rsid w:val="00507CEA"/>
    <w:rsid w:val="0051006C"/>
    <w:rsid w:val="005116D0"/>
    <w:rsid w:val="00511F24"/>
    <w:rsid w:val="005135CA"/>
    <w:rsid w:val="005142B6"/>
    <w:rsid w:val="00514BA1"/>
    <w:rsid w:val="00516173"/>
    <w:rsid w:val="00521025"/>
    <w:rsid w:val="005238E9"/>
    <w:rsid w:val="005439AA"/>
    <w:rsid w:val="00555753"/>
    <w:rsid w:val="00560F41"/>
    <w:rsid w:val="005729C7"/>
    <w:rsid w:val="00577DA1"/>
    <w:rsid w:val="005803A3"/>
    <w:rsid w:val="00584F87"/>
    <w:rsid w:val="0058694F"/>
    <w:rsid w:val="0059145F"/>
    <w:rsid w:val="00596076"/>
    <w:rsid w:val="005A0219"/>
    <w:rsid w:val="005A1A7F"/>
    <w:rsid w:val="005A2BF6"/>
    <w:rsid w:val="005A7979"/>
    <w:rsid w:val="005B316C"/>
    <w:rsid w:val="005B3463"/>
    <w:rsid w:val="005B39DB"/>
    <w:rsid w:val="005C2124"/>
    <w:rsid w:val="005C4544"/>
    <w:rsid w:val="005C5C37"/>
    <w:rsid w:val="005C7D0A"/>
    <w:rsid w:val="005D5248"/>
    <w:rsid w:val="005E0549"/>
    <w:rsid w:val="005E267D"/>
    <w:rsid w:val="005E78E8"/>
    <w:rsid w:val="005F1362"/>
    <w:rsid w:val="005F224E"/>
    <w:rsid w:val="005F25BF"/>
    <w:rsid w:val="005F31F7"/>
    <w:rsid w:val="005F7023"/>
    <w:rsid w:val="00605626"/>
    <w:rsid w:val="00606710"/>
    <w:rsid w:val="00606D25"/>
    <w:rsid w:val="006071D5"/>
    <w:rsid w:val="0061054B"/>
    <w:rsid w:val="00614D90"/>
    <w:rsid w:val="0062039B"/>
    <w:rsid w:val="00623C16"/>
    <w:rsid w:val="00631156"/>
    <w:rsid w:val="0063401F"/>
    <w:rsid w:val="00635083"/>
    <w:rsid w:val="00637D3A"/>
    <w:rsid w:val="00640BF5"/>
    <w:rsid w:val="00640DAC"/>
    <w:rsid w:val="00655417"/>
    <w:rsid w:val="00666FBF"/>
    <w:rsid w:val="006761F4"/>
    <w:rsid w:val="00676EC6"/>
    <w:rsid w:val="006843EE"/>
    <w:rsid w:val="00684930"/>
    <w:rsid w:val="006957F5"/>
    <w:rsid w:val="00696655"/>
    <w:rsid w:val="006A012F"/>
    <w:rsid w:val="006A01CF"/>
    <w:rsid w:val="006B5C4C"/>
    <w:rsid w:val="006C64A4"/>
    <w:rsid w:val="006D1163"/>
    <w:rsid w:val="006D2452"/>
    <w:rsid w:val="006D3158"/>
    <w:rsid w:val="006D5DE9"/>
    <w:rsid w:val="006D7C52"/>
    <w:rsid w:val="006E5A46"/>
    <w:rsid w:val="006E6878"/>
    <w:rsid w:val="006F3E2C"/>
    <w:rsid w:val="006F45E0"/>
    <w:rsid w:val="00701D6B"/>
    <w:rsid w:val="00703C5E"/>
    <w:rsid w:val="00704EEE"/>
    <w:rsid w:val="007061B2"/>
    <w:rsid w:val="00707481"/>
    <w:rsid w:val="0072121F"/>
    <w:rsid w:val="00736E50"/>
    <w:rsid w:val="00740A09"/>
    <w:rsid w:val="00742753"/>
    <w:rsid w:val="0074602A"/>
    <w:rsid w:val="00747C61"/>
    <w:rsid w:val="00750B79"/>
    <w:rsid w:val="00762E26"/>
    <w:rsid w:val="007646D1"/>
    <w:rsid w:val="007706D9"/>
    <w:rsid w:val="00774D92"/>
    <w:rsid w:val="00775CEB"/>
    <w:rsid w:val="007A3FB2"/>
    <w:rsid w:val="007A40E9"/>
    <w:rsid w:val="007A4E0C"/>
    <w:rsid w:val="007B10D8"/>
    <w:rsid w:val="007B63D8"/>
    <w:rsid w:val="007C100E"/>
    <w:rsid w:val="007C27EF"/>
    <w:rsid w:val="007C7820"/>
    <w:rsid w:val="007D013A"/>
    <w:rsid w:val="007D36E9"/>
    <w:rsid w:val="007D7CB3"/>
    <w:rsid w:val="007E3BE7"/>
    <w:rsid w:val="007F0C85"/>
    <w:rsid w:val="007F12DE"/>
    <w:rsid w:val="00801153"/>
    <w:rsid w:val="008028B5"/>
    <w:rsid w:val="008056F2"/>
    <w:rsid w:val="00807800"/>
    <w:rsid w:val="00825C15"/>
    <w:rsid w:val="008319A0"/>
    <w:rsid w:val="00832EC9"/>
    <w:rsid w:val="0083341B"/>
    <w:rsid w:val="00833C82"/>
    <w:rsid w:val="00860217"/>
    <w:rsid w:val="00862482"/>
    <w:rsid w:val="008634CD"/>
    <w:rsid w:val="008649EA"/>
    <w:rsid w:val="0086632A"/>
    <w:rsid w:val="00867335"/>
    <w:rsid w:val="008731FA"/>
    <w:rsid w:val="008779C1"/>
    <w:rsid w:val="00880A38"/>
    <w:rsid w:val="0088532F"/>
    <w:rsid w:val="00886873"/>
    <w:rsid w:val="00893DD6"/>
    <w:rsid w:val="008941ED"/>
    <w:rsid w:val="008961FB"/>
    <w:rsid w:val="00896D4C"/>
    <w:rsid w:val="008A3CF5"/>
    <w:rsid w:val="008A3FD0"/>
    <w:rsid w:val="008B0C00"/>
    <w:rsid w:val="008B3278"/>
    <w:rsid w:val="008B5040"/>
    <w:rsid w:val="008C029C"/>
    <w:rsid w:val="008C37E2"/>
    <w:rsid w:val="008D2E94"/>
    <w:rsid w:val="008D42A1"/>
    <w:rsid w:val="008D77E4"/>
    <w:rsid w:val="008E021E"/>
    <w:rsid w:val="008E18C0"/>
    <w:rsid w:val="008E3CA2"/>
    <w:rsid w:val="008E5F35"/>
    <w:rsid w:val="008F38A9"/>
    <w:rsid w:val="009036C4"/>
    <w:rsid w:val="00906E52"/>
    <w:rsid w:val="00910C13"/>
    <w:rsid w:val="009137EA"/>
    <w:rsid w:val="009174CB"/>
    <w:rsid w:val="00922121"/>
    <w:rsid w:val="00924E46"/>
    <w:rsid w:val="00926B64"/>
    <w:rsid w:val="009323F2"/>
    <w:rsid w:val="00937B3B"/>
    <w:rsid w:val="00937EE5"/>
    <w:rsid w:val="0094092A"/>
    <w:rsid w:val="00953C67"/>
    <w:rsid w:val="00954357"/>
    <w:rsid w:val="00957090"/>
    <w:rsid w:val="0096417C"/>
    <w:rsid w:val="00966F3C"/>
    <w:rsid w:val="00970535"/>
    <w:rsid w:val="00970DC3"/>
    <w:rsid w:val="00974E0F"/>
    <w:rsid w:val="00980258"/>
    <w:rsid w:val="00980A76"/>
    <w:rsid w:val="00982128"/>
    <w:rsid w:val="00986DF9"/>
    <w:rsid w:val="00987DDA"/>
    <w:rsid w:val="00992F7F"/>
    <w:rsid w:val="009A06F2"/>
    <w:rsid w:val="009A165B"/>
    <w:rsid w:val="009A27BF"/>
    <w:rsid w:val="009B3C3D"/>
    <w:rsid w:val="009B5666"/>
    <w:rsid w:val="009C3347"/>
    <w:rsid w:val="009C4252"/>
    <w:rsid w:val="009C562D"/>
    <w:rsid w:val="009D2EAB"/>
    <w:rsid w:val="009D47BA"/>
    <w:rsid w:val="009D524D"/>
    <w:rsid w:val="009D6DAE"/>
    <w:rsid w:val="009E003E"/>
    <w:rsid w:val="009E2A1D"/>
    <w:rsid w:val="009F3DA1"/>
    <w:rsid w:val="009F5250"/>
    <w:rsid w:val="00A06322"/>
    <w:rsid w:val="00A0767C"/>
    <w:rsid w:val="00A07DF2"/>
    <w:rsid w:val="00A1127D"/>
    <w:rsid w:val="00A12922"/>
    <w:rsid w:val="00A21DE7"/>
    <w:rsid w:val="00A27C7E"/>
    <w:rsid w:val="00A405DB"/>
    <w:rsid w:val="00A42C34"/>
    <w:rsid w:val="00A44B99"/>
    <w:rsid w:val="00A46D54"/>
    <w:rsid w:val="00A479CC"/>
    <w:rsid w:val="00A536B0"/>
    <w:rsid w:val="00A541DD"/>
    <w:rsid w:val="00A5564F"/>
    <w:rsid w:val="00A6146B"/>
    <w:rsid w:val="00A703CF"/>
    <w:rsid w:val="00A71769"/>
    <w:rsid w:val="00A72A94"/>
    <w:rsid w:val="00A72FE4"/>
    <w:rsid w:val="00A76794"/>
    <w:rsid w:val="00A92864"/>
    <w:rsid w:val="00A948F2"/>
    <w:rsid w:val="00A95586"/>
    <w:rsid w:val="00A95CF8"/>
    <w:rsid w:val="00AA0C9F"/>
    <w:rsid w:val="00AA3F06"/>
    <w:rsid w:val="00AA5167"/>
    <w:rsid w:val="00AA70D2"/>
    <w:rsid w:val="00AB0B24"/>
    <w:rsid w:val="00AB3EE3"/>
    <w:rsid w:val="00AB666A"/>
    <w:rsid w:val="00AC5605"/>
    <w:rsid w:val="00AD4827"/>
    <w:rsid w:val="00AD6446"/>
    <w:rsid w:val="00AD6B6A"/>
    <w:rsid w:val="00AD767C"/>
    <w:rsid w:val="00AE2078"/>
    <w:rsid w:val="00AE2341"/>
    <w:rsid w:val="00AE5676"/>
    <w:rsid w:val="00AF175C"/>
    <w:rsid w:val="00AF49AD"/>
    <w:rsid w:val="00AF6C8D"/>
    <w:rsid w:val="00B0149C"/>
    <w:rsid w:val="00B03219"/>
    <w:rsid w:val="00B04047"/>
    <w:rsid w:val="00B0483F"/>
    <w:rsid w:val="00B06467"/>
    <w:rsid w:val="00B07446"/>
    <w:rsid w:val="00B13A52"/>
    <w:rsid w:val="00B21983"/>
    <w:rsid w:val="00B22188"/>
    <w:rsid w:val="00B23B33"/>
    <w:rsid w:val="00B25D00"/>
    <w:rsid w:val="00B35BF8"/>
    <w:rsid w:val="00B36DF0"/>
    <w:rsid w:val="00B47F58"/>
    <w:rsid w:val="00B56297"/>
    <w:rsid w:val="00B614EB"/>
    <w:rsid w:val="00B629EA"/>
    <w:rsid w:val="00B73811"/>
    <w:rsid w:val="00B7498E"/>
    <w:rsid w:val="00B75CE6"/>
    <w:rsid w:val="00B76BEF"/>
    <w:rsid w:val="00B773CC"/>
    <w:rsid w:val="00B80D67"/>
    <w:rsid w:val="00B8100F"/>
    <w:rsid w:val="00B8197F"/>
    <w:rsid w:val="00B937C2"/>
    <w:rsid w:val="00B93818"/>
    <w:rsid w:val="00B961AD"/>
    <w:rsid w:val="00B96924"/>
    <w:rsid w:val="00BA1AB7"/>
    <w:rsid w:val="00BA26D8"/>
    <w:rsid w:val="00BA5D94"/>
    <w:rsid w:val="00BA6144"/>
    <w:rsid w:val="00BB2659"/>
    <w:rsid w:val="00BB37E7"/>
    <w:rsid w:val="00BB50C6"/>
    <w:rsid w:val="00BB77C7"/>
    <w:rsid w:val="00BC08C2"/>
    <w:rsid w:val="00BC0E64"/>
    <w:rsid w:val="00BD2F66"/>
    <w:rsid w:val="00BE1F63"/>
    <w:rsid w:val="00BF5DEC"/>
    <w:rsid w:val="00C02815"/>
    <w:rsid w:val="00C02FC6"/>
    <w:rsid w:val="00C036FD"/>
    <w:rsid w:val="00C140D1"/>
    <w:rsid w:val="00C321EB"/>
    <w:rsid w:val="00C36584"/>
    <w:rsid w:val="00C40EC4"/>
    <w:rsid w:val="00C474A6"/>
    <w:rsid w:val="00C52FC4"/>
    <w:rsid w:val="00C541E8"/>
    <w:rsid w:val="00C64999"/>
    <w:rsid w:val="00C71619"/>
    <w:rsid w:val="00C95E67"/>
    <w:rsid w:val="00CA0011"/>
    <w:rsid w:val="00CA1724"/>
    <w:rsid w:val="00CA2ABE"/>
    <w:rsid w:val="00CA4A07"/>
    <w:rsid w:val="00CA4E6A"/>
    <w:rsid w:val="00CA605D"/>
    <w:rsid w:val="00CB1F74"/>
    <w:rsid w:val="00CB2E06"/>
    <w:rsid w:val="00CB6475"/>
    <w:rsid w:val="00CB73E0"/>
    <w:rsid w:val="00CC0284"/>
    <w:rsid w:val="00CC713E"/>
    <w:rsid w:val="00CD4A07"/>
    <w:rsid w:val="00CE00FF"/>
    <w:rsid w:val="00CE217A"/>
    <w:rsid w:val="00CE6D9C"/>
    <w:rsid w:val="00CE7F98"/>
    <w:rsid w:val="00CF58F2"/>
    <w:rsid w:val="00D0466B"/>
    <w:rsid w:val="00D046F4"/>
    <w:rsid w:val="00D0630B"/>
    <w:rsid w:val="00D17A49"/>
    <w:rsid w:val="00D17EC2"/>
    <w:rsid w:val="00D24B74"/>
    <w:rsid w:val="00D32D20"/>
    <w:rsid w:val="00D4049A"/>
    <w:rsid w:val="00D47741"/>
    <w:rsid w:val="00D51257"/>
    <w:rsid w:val="00D539D7"/>
    <w:rsid w:val="00D607F7"/>
    <w:rsid w:val="00D628CF"/>
    <w:rsid w:val="00D634C2"/>
    <w:rsid w:val="00D63756"/>
    <w:rsid w:val="00D66746"/>
    <w:rsid w:val="00D67797"/>
    <w:rsid w:val="00D70A6C"/>
    <w:rsid w:val="00D71AB8"/>
    <w:rsid w:val="00D7402F"/>
    <w:rsid w:val="00D74AF2"/>
    <w:rsid w:val="00D756B6"/>
    <w:rsid w:val="00D764E3"/>
    <w:rsid w:val="00D77F6E"/>
    <w:rsid w:val="00D809E5"/>
    <w:rsid w:val="00D97C9C"/>
    <w:rsid w:val="00DA0796"/>
    <w:rsid w:val="00DA2E52"/>
    <w:rsid w:val="00DA3222"/>
    <w:rsid w:val="00DA3527"/>
    <w:rsid w:val="00DA5448"/>
    <w:rsid w:val="00DB440C"/>
    <w:rsid w:val="00DB6888"/>
    <w:rsid w:val="00DB70C6"/>
    <w:rsid w:val="00DB779B"/>
    <w:rsid w:val="00DC061C"/>
    <w:rsid w:val="00DC2850"/>
    <w:rsid w:val="00DC5B85"/>
    <w:rsid w:val="00DD0AD5"/>
    <w:rsid w:val="00DD6F05"/>
    <w:rsid w:val="00DE6264"/>
    <w:rsid w:val="00DF071B"/>
    <w:rsid w:val="00DF3C6E"/>
    <w:rsid w:val="00E0065D"/>
    <w:rsid w:val="00E1606C"/>
    <w:rsid w:val="00E22C2C"/>
    <w:rsid w:val="00E23498"/>
    <w:rsid w:val="00E26F66"/>
    <w:rsid w:val="00E3039E"/>
    <w:rsid w:val="00E353DA"/>
    <w:rsid w:val="00E35F8F"/>
    <w:rsid w:val="00E36F71"/>
    <w:rsid w:val="00E41259"/>
    <w:rsid w:val="00E429CF"/>
    <w:rsid w:val="00E434B3"/>
    <w:rsid w:val="00E54AAC"/>
    <w:rsid w:val="00E60B15"/>
    <w:rsid w:val="00E63075"/>
    <w:rsid w:val="00E75B40"/>
    <w:rsid w:val="00E802CD"/>
    <w:rsid w:val="00E82A9E"/>
    <w:rsid w:val="00E906B1"/>
    <w:rsid w:val="00E97096"/>
    <w:rsid w:val="00EA0188"/>
    <w:rsid w:val="00EA1C31"/>
    <w:rsid w:val="00EB17B4"/>
    <w:rsid w:val="00EB612C"/>
    <w:rsid w:val="00EB7A0B"/>
    <w:rsid w:val="00ED1550"/>
    <w:rsid w:val="00ED4858"/>
    <w:rsid w:val="00ED4F9A"/>
    <w:rsid w:val="00EE1A37"/>
    <w:rsid w:val="00EE6CE1"/>
    <w:rsid w:val="00F02E11"/>
    <w:rsid w:val="00F1055A"/>
    <w:rsid w:val="00F21C80"/>
    <w:rsid w:val="00F26444"/>
    <w:rsid w:val="00F32653"/>
    <w:rsid w:val="00F3393F"/>
    <w:rsid w:val="00F37C70"/>
    <w:rsid w:val="00F4054D"/>
    <w:rsid w:val="00F40826"/>
    <w:rsid w:val="00F4224A"/>
    <w:rsid w:val="00F436FE"/>
    <w:rsid w:val="00F44266"/>
    <w:rsid w:val="00F44CB7"/>
    <w:rsid w:val="00F6137A"/>
    <w:rsid w:val="00F649F2"/>
    <w:rsid w:val="00F65658"/>
    <w:rsid w:val="00F676FD"/>
    <w:rsid w:val="00F708FA"/>
    <w:rsid w:val="00F71686"/>
    <w:rsid w:val="00F716A3"/>
    <w:rsid w:val="00F7178C"/>
    <w:rsid w:val="00F72514"/>
    <w:rsid w:val="00F75772"/>
    <w:rsid w:val="00F95E36"/>
    <w:rsid w:val="00FA0944"/>
    <w:rsid w:val="00FA3166"/>
    <w:rsid w:val="00FA322D"/>
    <w:rsid w:val="00FA3FB9"/>
    <w:rsid w:val="00FA62B3"/>
    <w:rsid w:val="00FA6553"/>
    <w:rsid w:val="00FA6947"/>
    <w:rsid w:val="00FB2843"/>
    <w:rsid w:val="00FB34D2"/>
    <w:rsid w:val="00FB4B17"/>
    <w:rsid w:val="00FC02EE"/>
    <w:rsid w:val="00FC084F"/>
    <w:rsid w:val="00FC5860"/>
    <w:rsid w:val="00FD005F"/>
    <w:rsid w:val="00FD0E90"/>
    <w:rsid w:val="00FD377B"/>
    <w:rsid w:val="00FD4D4A"/>
    <w:rsid w:val="00FF2D79"/>
    <w:rsid w:val="00FF517A"/>
    <w:rsid w:val="38274566"/>
    <w:rsid w:val="44A01F97"/>
    <w:rsid w:val="5E17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99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List"/>
    <w:basedOn w:val="1"/>
    <w:semiHidden/>
    <w:unhideWhenUsed/>
    <w:uiPriority w:val="99"/>
    <w:pPr>
      <w:widowControl/>
      <w:ind w:left="200" w:hanging="200" w:hangingChars="200"/>
      <w:contextualSpacing/>
      <w:jc w:val="left"/>
    </w:pPr>
    <w:rPr>
      <w:kern w:val="0"/>
      <w:szCs w:val="24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7"/>
    <w:link w:val="4"/>
    <w:uiPriority w:val="99"/>
    <w:rPr>
      <w:kern w:val="2"/>
      <w:sz w:val="18"/>
      <w:szCs w:val="24"/>
    </w:rPr>
  </w:style>
  <w:style w:type="paragraph" w:styleId="12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table" w:customStyle="1" w:styleId="14">
    <w:name w:val="ZxxkTable"/>
    <w:basedOn w:val="9"/>
    <w:uiPriority w:val="99"/>
    <w:pPr>
      <w:jc w:val="center"/>
    </w:pPr>
    <w:rPr>
      <w:rFonts w:ascii="Times New Roman" w:hAnsi="Times New Roman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15">
    <w:name w:val="纯文本 Char"/>
    <w:basedOn w:val="7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7.wmf"/><Relationship Id="rId32" Type="http://schemas.openxmlformats.org/officeDocument/2006/relationships/oleObject" Target="embeddings/oleObject2.bin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wmf"/><Relationship Id="rId23" Type="http://schemas.openxmlformats.org/officeDocument/2006/relationships/oleObject" Target="embeddings/oleObject1.bin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C56D77-67C4-4CC2-AC04-703773EF27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2678</Words>
  <Characters>3497</Characters>
  <Lines>28</Lines>
  <Paragraphs>7</Paragraphs>
  <TotalTime>0</TotalTime>
  <ScaleCrop>false</ScaleCrop>
  <LinksUpToDate>false</LinksUpToDate>
  <CharactersWithSpaces>3825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2022-05-08T01:31:00Z</dcterms:created>
  <dc:creator>支金香</dc:creator>
  <cp:lastModifiedBy>Administrator</cp:lastModifiedBy>
  <dcterms:modified xsi:type="dcterms:W3CDTF">2022-12-27T06:30:00Z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