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11899900</wp:posOffset>
            </wp:positionV>
            <wp:extent cx="444500" cy="2794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2022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中考模拟卷历史（一）答案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一、选择题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C  B  D  C  D  B  B  D  A  B  A  D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读图题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（1）中央集权制度 郡县制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资本主义道路  资本主义道路在中国行不通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开国大典 农村包围城市，武装夺取政权或“井岗山道路”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三、材料题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eastAsia="宋体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14（1）商鞅  </w:t>
      </w:r>
      <w:r>
        <w:rPr>
          <w:rFonts w:hint="eastAsia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变法使秦国的经济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大大提高</w:t>
      </w:r>
      <w:r>
        <w:rPr>
          <w:rFonts w:ascii="宋体" w:hAnsi="宋体" w:eastAsia="宋体" w:cs="宋体"/>
          <w:sz w:val="24"/>
          <w:szCs w:val="24"/>
        </w:rPr>
        <w:t>，军队战斗力不断加强，成为战国后期最富强的诸侯国。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为后来统一全国奠定了基础。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是少数民族统治者自上而下推行的一次封建化改革。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作用：</w:t>
      </w:r>
      <w:r>
        <w:rPr>
          <w:rFonts w:ascii="宋体" w:hAnsi="宋体" w:eastAsia="宋体" w:cs="宋体"/>
          <w:sz w:val="24"/>
          <w:szCs w:val="24"/>
        </w:rPr>
        <w:t>促进了民族交流和融合，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也提高了北魏的实力。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俄国农奴制改革   </w:t>
      </w:r>
      <w:r>
        <w:rPr>
          <w:rFonts w:ascii="宋体" w:hAnsi="宋体" w:eastAsia="宋体" w:cs="宋体"/>
          <w:sz w:val="24"/>
          <w:szCs w:val="24"/>
        </w:rPr>
        <w:t>1861年改革是俄国历史上的一个重大转折点。俄国从此走上了资本主义发展的道路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家庭联产承包责任制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调动了农民生产积极性，解放了生产力，促进了农村的发展。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15.（1）凡尔赛-华盛顿体系 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杜鲁门主义的提出  马歇尔计划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华约组织的建立  苏联解体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和平与发展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四、简答题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16.（1）辛亥革命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（2）五四运动  三大改造完成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（3）改革开放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（4）中共十二大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（5）习近平新时代中国特色社会主义思想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216DB0"/>
    <w:multiLevelType w:val="singleLevel"/>
    <w:tmpl w:val="96216DB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9F1D52E2"/>
    <w:multiLevelType w:val="singleLevel"/>
    <w:tmpl w:val="9F1D52E2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AB6C32D2"/>
    <w:multiLevelType w:val="singleLevel"/>
    <w:tmpl w:val="AB6C32D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C1B2E075"/>
    <w:multiLevelType w:val="singleLevel"/>
    <w:tmpl w:val="C1B2E075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03B87B0"/>
    <w:multiLevelType w:val="singleLevel"/>
    <w:tmpl w:val="F03B87B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ED34A74"/>
    <w:rsid w:val="15C510F5"/>
    <w:rsid w:val="1B9876C6"/>
    <w:rsid w:val="2A5B34EA"/>
    <w:rsid w:val="2C353489"/>
    <w:rsid w:val="2F432A92"/>
    <w:rsid w:val="310218DC"/>
    <w:rsid w:val="34E40873"/>
    <w:rsid w:val="50AA1680"/>
    <w:rsid w:val="52DF6E88"/>
    <w:rsid w:val="53500AB2"/>
    <w:rsid w:val="57C00874"/>
    <w:rsid w:val="68B7120A"/>
    <w:rsid w:val="6FDB4045"/>
    <w:rsid w:val="734C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2022-02-20T06:26:00Z</dcterms:created>
  <dc:creator>Administrator</dc:creator>
  <cp:lastModifiedBy>Administrator</cp:lastModifiedBy>
  <dcterms:modified xsi:type="dcterms:W3CDTF">2022-12-28T10:14:39Z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