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0" w:leftChars="0" w:right="210" w:rightChars="100" w:firstLine="0" w:firstLineChars="0"/>
        <w:jc w:val="center"/>
        <w:rPr>
          <w:rFonts w:hint="eastAsia" w:ascii="黑体" w:hAnsi="宋体" w:eastAsia="黑体"/>
          <w:b/>
          <w:sz w:val="40"/>
          <w:szCs w:val="40"/>
        </w:rPr>
      </w:pPr>
      <w:r>
        <w:rPr>
          <w:rFonts w:hint="eastAsia" w:ascii="黑体" w:hAnsi="宋体" w:eastAsia="黑体"/>
          <w:b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10541000</wp:posOffset>
            </wp:positionV>
            <wp:extent cx="444500" cy="3683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sz w:val="40"/>
          <w:szCs w:val="40"/>
        </w:rPr>
        <w:t>八年级第一学期期末教学质量检测试题答案</w:t>
      </w:r>
    </w:p>
    <w:p>
      <w:pPr>
        <w:spacing w:line="276" w:lineRule="auto"/>
        <w:ind w:right="210" w:rightChars="100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——语    文——</w:t>
      </w:r>
    </w:p>
    <w:p>
      <w:pPr>
        <w:spacing w:line="276" w:lineRule="auto"/>
        <w:ind w:right="210" w:right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一、1．乱花渐欲迷人眼2.塞上燕脂凝夜紫3.东风不与周郎便，铜雀春深锁二乔。4.天接云涛连晓雾，星河欲转千帆舞。5.（1）rǎng    àng（2）锻练 锻炼（3）B  A(4)淡泊明志（5）习于安静是不易做到的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二、（一）6.轲；战国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7.（1）同“横”，梗塞，不顺。   （2）奋起。这里指有所作为。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8.</w:t>
      </w:r>
      <w:r>
        <w:rPr>
          <w:rFonts w:hint="eastAsia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入则无法家拂士，出则无敌国外患者，国恒亡。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9.这些人虽出身贫贱，但他们都在经历了艰难困苦的磨练后，成就了一番不平凡的事业。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10.道理论证（1分）；讲道理论述人要有所作为，成就大业，就必须先在生活、思想、行为等方面接受一番艰难甚至痛苦的磨练。（观点2分）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11.B        12.</w:t>
      </w:r>
      <w:r>
        <w:rPr>
          <w:rFonts w:hint="eastAsia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 xml:space="preserve">我们的大王被刘寄奴射伤， 现在配药给大王敷上疗伤。 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13.“刘寄奴草”是由于刘裕射蛇得药的传说而得名,因为刘裕的乳名叫刘寄奴,所以叫“刘寄奴草”。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（二）（甲）14.(1)“我”给家里寄东西后,遭到父亲的训斥;(2)“我”随口说的一句话,父亲给“我”寄来了布鞋和经济实惠的物品。(每点2分)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15.</w:t>
      </w:r>
      <w:r>
        <w:rPr>
          <w:rFonts w:hint="eastAsia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(1)因收到布鞋而感动;(2)因父亲年迈还亲手制作布鞋而心疼;(3)因感受到了真爱而激动。(每点1分)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16.</w:t>
      </w:r>
      <w:r>
        <w:rPr>
          <w:rFonts w:hint="eastAsia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“不得不”写出父亲不愿意收快递,“喜不自胜”“直奔”写出了父亲去取快递时的欣喜和焦急之情。（2分）前后对比,突出快递成为“我们”父子之间的温情纽带。（2分）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17.</w:t>
      </w:r>
      <w:r>
        <w:rPr>
          <w:rFonts w:hint="eastAsia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结构上：总结全文,照应文题;（2分）内容上：点明中心,深化主题,突出快递包涵着期盼、祝福和牵挂,表达了父子深情。（2分）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（乙）18. ①海藻林能净化海水,有利于维护生态稳定性。②能为海洋生物提供氧气、食物和生存空间。(每点1分)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19. 不能。“之一”对范围作了限制,若删去,意思则变为了海藻林是地球上最丰富多彩、最具活力的生态系统,过于绝对,与现实不符,“之一”一词体现了说明文语言的科学性、准确性和严密性。(回答“不能”1 分,原因围绕“删去后意思过于绝对,体现不出说明文语言的特点”回答得2分)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20①气候变化及人类捕捞活动②大量的杀虫剂、除草剂及其他化肥流入海洋,造成了海洋污染。(每点1分)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21. 示例:①出行时尽量乘坐公共交通工具,减少碳的排放,减缓全球变暖;②减少杀虫剂、除草剂等会对海洋环境产生污染的化学制品的使用;③政府建立海洋生态保护区,制定强有力的保护措施。(每条措施1分,意思对即可)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（三）22.D；       23.A.蟋蟀 B 蝉 C. 螳螂 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三、24. （1） 示例:辩是非，逞口舌谁利;论对错，看知识我丰。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                辩出风格，辩出精彩；不论成败，尽力就好。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（2）例如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t>建议一</w:t>
      </w:r>
      <w:r>
        <w:rPr>
          <w:rFonts w:ascii="宋体" w:hAnsi="宋体"/>
          <w:b/>
          <w:szCs w:val="21"/>
        </w:rPr>
        <w:t>:</w:t>
      </w:r>
      <w:r>
        <w:rPr>
          <w:rFonts w:hint="eastAsia" w:ascii="宋体" w:hAnsi="宋体"/>
          <w:b/>
          <w:szCs w:val="21"/>
        </w:rPr>
        <w:t>收集、整理正方所用的资料，形成观点。建议二</w:t>
      </w:r>
      <w:r>
        <w:rPr>
          <w:rFonts w:ascii="宋体" w:hAnsi="宋体"/>
          <w:b/>
          <w:szCs w:val="21"/>
        </w:rPr>
        <w:t>:</w:t>
      </w:r>
      <w:r>
        <w:rPr>
          <w:rFonts w:hint="eastAsia" w:ascii="宋体" w:hAnsi="宋体"/>
          <w:b/>
          <w:szCs w:val="21"/>
        </w:rPr>
        <w:t>模拟对手进行演练。建议三</w:t>
      </w:r>
      <w:r>
        <w:rPr>
          <w:rFonts w:ascii="宋体" w:hAnsi="宋体"/>
          <w:b/>
          <w:szCs w:val="21"/>
        </w:rPr>
        <w:t>:</w:t>
      </w:r>
      <w:r>
        <w:rPr>
          <w:rFonts w:hint="eastAsia" w:ascii="宋体" w:hAnsi="宋体"/>
          <w:b/>
          <w:szCs w:val="21"/>
        </w:rPr>
        <w:t>可利用校外学习资源，如图书馆、家中藏书、网络等。（两条建议意思对即可）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3）例如：在搜集资料的过程中培养了自己浏览和筛选信息的能力；通过辩论活动，训练了自己辩证的思维方法；培养了自己的口语交际能力；培养了自己的合作精神；提高了自己的参与意识。（说出两方面即可）</w:t>
      </w:r>
    </w:p>
    <w:p>
      <w:pPr>
        <w:rPr>
          <w:rFonts w:hint="eastAsia" w:ascii="宋体" w:hAnsi="宋体"/>
          <w:b/>
          <w:szCs w:val="21"/>
        </w:rPr>
        <w:sectPr>
          <w:headerReference r:id="rId3" w:type="default"/>
          <w:footerReference r:id="rId4" w:type="default"/>
          <w:pgSz w:w="11906" w:h="16838"/>
          <w:pgMar w:top="1327" w:right="1463" w:bottom="1327" w:left="1463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/>
          <w:b/>
          <w:szCs w:val="21"/>
        </w:rPr>
        <w:t>25.写作略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wZGE2OThlMzJjZjkxZjM1ZmI5MjNiMTM1YzhiOTIifQ=="/>
    <w:docVar w:name="KSO_WPS_MARK_KEY" w:val="1c1f6d80-ccf0-404c-9253-cd167f83453d"/>
  </w:docVars>
  <w:rsids>
    <w:rsidRoot w:val="00BC02C8"/>
    <w:rsid w:val="0002012A"/>
    <w:rsid w:val="00274FAD"/>
    <w:rsid w:val="002D3D6C"/>
    <w:rsid w:val="004151FC"/>
    <w:rsid w:val="00450F8C"/>
    <w:rsid w:val="0045334B"/>
    <w:rsid w:val="004F4967"/>
    <w:rsid w:val="0059652E"/>
    <w:rsid w:val="005A576E"/>
    <w:rsid w:val="00674DCE"/>
    <w:rsid w:val="00746E61"/>
    <w:rsid w:val="0079228D"/>
    <w:rsid w:val="009E03E9"/>
    <w:rsid w:val="00BC02C8"/>
    <w:rsid w:val="00C02FC6"/>
    <w:rsid w:val="00C464FC"/>
    <w:rsid w:val="00E16C31"/>
    <w:rsid w:val="00E3051D"/>
    <w:rsid w:val="00F13286"/>
    <w:rsid w:val="00F33F63"/>
    <w:rsid w:val="00F60EEC"/>
    <w:rsid w:val="412A0898"/>
    <w:rsid w:val="452A153E"/>
    <w:rsid w:val="6FBB69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1165</Words>
  <Characters>1231</Characters>
  <Lines>9</Lines>
  <Paragraphs>2</Paragraphs>
  <TotalTime>0</TotalTime>
  <ScaleCrop>false</ScaleCrop>
  <LinksUpToDate>false</LinksUpToDate>
  <CharactersWithSpaces>1298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2022-12-15T06:01:00Z</dcterms:created>
  <dc:creator>john</dc:creator>
  <cp:lastModifiedBy>Administrator</cp:lastModifiedBy>
  <dcterms:modified xsi:type="dcterms:W3CDTF">2022-12-30T08:39:30Z</dcterms:modified>
  <dc:title>八年级第一学期期末教学质量检测试题答案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