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宋体" w:hAnsi="宋体" w:eastAsia="宋体"/>
          <w:b/>
          <w:color w:val="171717" w:themeColor="background2" w:themeShade="1A"/>
          <w:spacing w:val="-8"/>
          <w:sz w:val="30"/>
          <w:szCs w:val="32"/>
        </w:rPr>
      </w:pPr>
      <w:r>
        <w:rPr>
          <w:rFonts w:hint="eastAsia" w:ascii="宋体" w:hAnsi="宋体" w:eastAsia="宋体"/>
          <w:b/>
          <w:color w:val="171717" w:themeColor="background2" w:themeShade="1A"/>
          <w:spacing w:val="-8"/>
          <w:sz w:val="30"/>
          <w:szCs w:val="32"/>
        </w:rPr>
        <w:pict>
          <v:shape id="_x0000_s1025" o:spid="_x0000_s1025" o:spt="75" type="#_x0000_t75" style="position:absolute;left:0pt;margin-left:893pt;margin-top:802pt;height:24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b/>
          <w:color w:val="171717" w:themeColor="background2" w:themeShade="1A"/>
          <w:spacing w:val="-8"/>
          <w:sz w:val="30"/>
          <w:szCs w:val="32"/>
        </w:rPr>
        <w:t>利通区第一教研共同体</w:t>
      </w:r>
      <w:r>
        <w:rPr>
          <w:rFonts w:ascii="宋体" w:hAnsi="宋体" w:eastAsia="宋体"/>
          <w:b/>
          <w:color w:val="171717" w:themeColor="background2" w:themeShade="1A"/>
          <w:spacing w:val="-8"/>
          <w:sz w:val="30"/>
          <w:szCs w:val="32"/>
        </w:rPr>
        <w:t>202</w:t>
      </w:r>
      <w:r>
        <w:rPr>
          <w:rFonts w:hint="eastAsia" w:ascii="宋体" w:hAnsi="宋体" w:eastAsia="宋体"/>
          <w:b/>
          <w:color w:val="171717" w:themeColor="background2" w:themeShade="1A"/>
          <w:spacing w:val="-8"/>
          <w:sz w:val="30"/>
          <w:szCs w:val="32"/>
        </w:rPr>
        <w:t>2-</w:t>
      </w:r>
      <w:r>
        <w:rPr>
          <w:rFonts w:ascii="宋体" w:hAnsi="宋体" w:eastAsia="宋体"/>
          <w:b/>
          <w:color w:val="171717" w:themeColor="background2" w:themeShade="1A"/>
          <w:spacing w:val="-8"/>
          <w:sz w:val="30"/>
          <w:szCs w:val="32"/>
        </w:rPr>
        <w:t>202</w:t>
      </w:r>
      <w:r>
        <w:rPr>
          <w:rFonts w:hint="eastAsia" w:ascii="宋体" w:hAnsi="宋体" w:eastAsia="宋体"/>
          <w:b/>
          <w:color w:val="171717" w:themeColor="background2" w:themeShade="1A"/>
          <w:spacing w:val="-8"/>
          <w:sz w:val="30"/>
          <w:szCs w:val="32"/>
        </w:rPr>
        <w:t>3学年第一学期学生学业水平检测</w:t>
      </w:r>
    </w:p>
    <w:p>
      <w:pPr>
        <w:spacing w:line="480" w:lineRule="exact"/>
        <w:jc w:val="center"/>
        <w:rPr>
          <w:rFonts w:ascii="宋体" w:hAnsi="宋体" w:eastAsia="宋体"/>
          <w:b/>
          <w:color w:val="171717" w:themeColor="background2" w:themeShade="1A"/>
          <w:sz w:val="32"/>
          <w:szCs w:val="32"/>
        </w:rPr>
      </w:pPr>
      <w:r>
        <w:rPr>
          <w:rFonts w:hint="eastAsia" w:ascii="宋体" w:hAnsi="宋体" w:eastAsia="宋体"/>
          <w:b/>
          <w:color w:val="171717" w:themeColor="background2" w:themeShade="1A"/>
          <w:sz w:val="32"/>
          <w:szCs w:val="32"/>
        </w:rPr>
        <w:t>八年级英语期末试卷</w:t>
      </w:r>
    </w:p>
    <w:p>
      <w:pPr>
        <w:spacing w:line="360" w:lineRule="auto"/>
        <w:rPr>
          <w:rFonts w:ascii="Times New Roman" w:hAnsi="Times New Roman" w:cs="Times New Roman"/>
          <w:b/>
          <w:color w:val="171717" w:themeColor="background2" w:themeShade="1A"/>
          <w:sz w:val="28"/>
          <w:szCs w:val="28"/>
        </w:rPr>
      </w:pPr>
      <w:r>
        <w:rPr>
          <w:rFonts w:ascii="Times New Roman" w:hAnsi="Times New Roman" w:cs="Times New Roman"/>
          <w:b/>
          <w:color w:val="171717" w:themeColor="background2" w:themeShade="1A"/>
          <w:sz w:val="28"/>
          <w:szCs w:val="28"/>
        </w:rPr>
        <w:t>听力材料</w:t>
      </w:r>
    </w:p>
    <w:p>
      <w:pPr>
        <w:spacing w:line="360" w:lineRule="auto"/>
        <w:rPr>
          <w:rFonts w:ascii="Times New Roman" w:hAnsi="Times New Roman" w:cs="Times New Roman"/>
          <w:b/>
          <w:color w:val="171717" w:themeColor="background2" w:themeShade="1A"/>
          <w:sz w:val="28"/>
          <w:szCs w:val="28"/>
        </w:rPr>
      </w:pPr>
      <w:r>
        <w:rPr>
          <w:rFonts w:ascii="Times New Roman" w:hAnsi="Times New Roman" w:cs="Times New Roman"/>
          <w:b/>
          <w:color w:val="171717" w:themeColor="background2" w:themeShade="1A"/>
          <w:sz w:val="28"/>
          <w:szCs w:val="28"/>
        </w:rPr>
        <w:t>一、听句子，选择相符的图片。</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 xml:space="preserve">1. </w:t>
      </w:r>
      <w:r>
        <w:rPr>
          <w:rFonts w:hint="eastAsia" w:ascii="Times New Roman" w:hAnsi="Times New Roman" w:cs="Times New Roman"/>
          <w:color w:val="171717" w:themeColor="background2" w:themeShade="1A"/>
          <w:sz w:val="28"/>
          <w:szCs w:val="28"/>
        </w:rPr>
        <w:t>When you feel ill, you can ask the doctor for help.</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2.</w:t>
      </w:r>
      <w:r>
        <w:rPr>
          <w:rFonts w:hint="eastAsia" w:ascii="Times New Roman" w:hAnsi="Times New Roman" w:cs="Times New Roman"/>
          <w:color w:val="171717" w:themeColor="background2" w:themeShade="1A"/>
          <w:sz w:val="28"/>
          <w:szCs w:val="28"/>
        </w:rPr>
        <w:t xml:space="preserve"> When I arrived home, my sister was playing computer games.</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3.</w:t>
      </w:r>
      <w:r>
        <w:rPr>
          <w:rFonts w:hint="eastAsia" w:ascii="Times New Roman" w:hAnsi="Times New Roman" w:cs="Times New Roman"/>
          <w:color w:val="171717" w:themeColor="background2" w:themeShade="1A"/>
          <w:sz w:val="28"/>
          <w:szCs w:val="28"/>
        </w:rPr>
        <w:t xml:space="preserve"> When I saw her, she was choosing clothes at a shopping mall.</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4.</w:t>
      </w:r>
      <w:r>
        <w:rPr>
          <w:rFonts w:hint="eastAsia" w:ascii="Times New Roman" w:hAnsi="Times New Roman" w:cs="Times New Roman"/>
          <w:color w:val="171717" w:themeColor="background2" w:themeShade="1A"/>
          <w:sz w:val="28"/>
          <w:szCs w:val="28"/>
        </w:rPr>
        <w:t xml:space="preserve"> They are going to take a plane to London next month.</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5.</w:t>
      </w:r>
      <w:r>
        <w:rPr>
          <w:rFonts w:hint="eastAsia" w:ascii="Times New Roman" w:hAnsi="Times New Roman" w:cs="Times New Roman"/>
          <w:color w:val="171717" w:themeColor="background2" w:themeShade="1A"/>
          <w:sz w:val="28"/>
          <w:szCs w:val="28"/>
        </w:rPr>
        <w:t xml:space="preserve"> Mr. Green was washing the dishes in the kitchen.</w:t>
      </w:r>
    </w:p>
    <w:p>
      <w:pPr>
        <w:spacing w:line="360" w:lineRule="auto"/>
        <w:rPr>
          <w:rFonts w:ascii="Times New Roman" w:hAnsi="Times New Roman" w:cs="Times New Roman"/>
          <w:b/>
          <w:color w:val="171717" w:themeColor="background2" w:themeShade="1A"/>
          <w:sz w:val="28"/>
          <w:szCs w:val="28"/>
        </w:rPr>
      </w:pPr>
      <w:r>
        <w:rPr>
          <w:rFonts w:ascii="Times New Roman" w:hAnsi="Times New Roman" w:cs="Times New Roman"/>
          <w:b/>
          <w:color w:val="171717" w:themeColor="background2" w:themeShade="1A"/>
          <w:sz w:val="28"/>
          <w:szCs w:val="28"/>
        </w:rPr>
        <w:t>二、听短对话，选择</w:t>
      </w:r>
      <w:r>
        <w:rPr>
          <w:rFonts w:hint="eastAsia" w:ascii="Times New Roman" w:hAnsi="Times New Roman" w:cs="Times New Roman"/>
          <w:b/>
          <w:color w:val="171717" w:themeColor="background2" w:themeShade="1A"/>
          <w:sz w:val="28"/>
          <w:szCs w:val="28"/>
        </w:rPr>
        <w:t>最佳</w:t>
      </w:r>
      <w:r>
        <w:rPr>
          <w:rFonts w:ascii="Times New Roman" w:hAnsi="Times New Roman" w:cs="Times New Roman"/>
          <w:b/>
          <w:color w:val="171717" w:themeColor="background2" w:themeShade="1A"/>
          <w:sz w:val="28"/>
          <w:szCs w:val="28"/>
        </w:rPr>
        <w:t>的答案。</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6.</w:t>
      </w:r>
      <w:r>
        <w:rPr>
          <w:rFonts w:ascii="Times New Roman" w:hAnsi="Times New Roman" w:cs="Times New Roman"/>
          <w:color w:val="171717" w:themeColor="background2" w:themeShade="1A"/>
          <w:sz w:val="28"/>
          <w:szCs w:val="28"/>
        </w:rPr>
        <w:tab/>
      </w:r>
      <w:r>
        <w:rPr>
          <w:rFonts w:hint="eastAsia" w:ascii="Times New Roman" w:hAnsi="Times New Roman" w:cs="Times New Roman"/>
          <w:color w:val="171717" w:themeColor="background2" w:themeShade="1A"/>
          <w:sz w:val="28"/>
          <w:szCs w:val="28"/>
        </w:rPr>
        <w:t>W</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 xml:space="preserve"> Where did you go last week</w:t>
      </w:r>
      <w:r>
        <w:rPr>
          <w:rFonts w:ascii="Times New Roman" w:hAnsi="Times New Roman" w:cs="Times New Roman"/>
          <w:color w:val="171717" w:themeColor="background2" w:themeShade="1A"/>
          <w:sz w:val="28"/>
          <w:szCs w:val="28"/>
        </w:rPr>
        <w:t xml:space="preserve"> ?</w:t>
      </w:r>
    </w:p>
    <w:p>
      <w:pPr>
        <w:spacing w:line="360" w:lineRule="auto"/>
        <w:ind w:firstLine="420" w:firstLineChars="150"/>
        <w:rPr>
          <w:rFonts w:ascii="Times New Roman" w:hAnsi="Times New Roman" w:cs="Times New Roman"/>
          <w:color w:val="171717" w:themeColor="background2" w:themeShade="1A"/>
          <w:sz w:val="28"/>
          <w:szCs w:val="28"/>
        </w:rPr>
      </w:pPr>
      <w:r>
        <w:rPr>
          <w:rFonts w:hint="eastAsia" w:ascii="Times New Roman" w:hAnsi="Times New Roman" w:cs="Times New Roman"/>
          <w:color w:val="171717" w:themeColor="background2" w:themeShade="1A"/>
          <w:sz w:val="28"/>
          <w:szCs w:val="28"/>
        </w:rPr>
        <w:t>M</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I went Hong Kong with my classmates</w:t>
      </w:r>
      <w:r>
        <w:rPr>
          <w:rFonts w:ascii="Times New Roman" w:hAnsi="Times New Roman" w:cs="Times New Roman"/>
          <w:color w:val="171717" w:themeColor="background2" w:themeShade="1A"/>
          <w:sz w:val="28"/>
          <w:szCs w:val="28"/>
        </w:rPr>
        <w:t>.</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 xml:space="preserve">7. </w:t>
      </w:r>
      <w:r>
        <w:rPr>
          <w:rFonts w:ascii="Times New Roman" w:hAnsi="Times New Roman" w:cs="Times New Roman"/>
          <w:color w:val="171717" w:themeColor="background2" w:themeShade="1A"/>
          <w:sz w:val="28"/>
          <w:szCs w:val="28"/>
        </w:rPr>
        <w:tab/>
      </w:r>
      <w:r>
        <w:rPr>
          <w:rFonts w:hint="eastAsia" w:ascii="Times New Roman" w:hAnsi="Times New Roman" w:cs="Times New Roman"/>
          <w:color w:val="171717" w:themeColor="background2" w:themeShade="1A"/>
          <w:sz w:val="28"/>
          <w:szCs w:val="28"/>
        </w:rPr>
        <w:t>W</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 xml:space="preserve"> My favourite sport is running. What about you</w:t>
      </w:r>
      <w:r>
        <w:rPr>
          <w:rFonts w:ascii="Times New Roman" w:hAnsi="Times New Roman" w:cs="Times New Roman"/>
          <w:color w:val="171717" w:themeColor="background2" w:themeShade="1A"/>
          <w:sz w:val="28"/>
          <w:szCs w:val="28"/>
        </w:rPr>
        <w:t>?</w:t>
      </w:r>
    </w:p>
    <w:p>
      <w:pPr>
        <w:spacing w:line="360" w:lineRule="auto"/>
        <w:rPr>
          <w:rFonts w:ascii="Times New Roman" w:hAnsi="Times New Roman" w:cs="Times New Roman"/>
          <w:color w:val="171717" w:themeColor="background2" w:themeShade="1A"/>
          <w:sz w:val="28"/>
          <w:szCs w:val="28"/>
        </w:rPr>
      </w:pPr>
      <w:r>
        <w:rPr>
          <w:rFonts w:hint="eastAsia" w:ascii="Times New Roman" w:hAnsi="Times New Roman" w:cs="Times New Roman"/>
          <w:color w:val="171717" w:themeColor="background2" w:themeShade="1A"/>
          <w:sz w:val="28"/>
          <w:szCs w:val="28"/>
        </w:rPr>
        <w:t>M</w:t>
      </w:r>
      <w:r>
        <w:rPr>
          <w:rFonts w:ascii="Times New Roman" w:hAnsi="Times New Roman" w:cs="Times New Roman"/>
          <w:color w:val="171717" w:themeColor="background2" w:themeShade="1A"/>
          <w:sz w:val="28"/>
          <w:szCs w:val="28"/>
        </w:rPr>
        <w:t xml:space="preserve">: I </w:t>
      </w:r>
      <w:r>
        <w:rPr>
          <w:rFonts w:hint="eastAsia" w:ascii="Times New Roman" w:hAnsi="Times New Roman" w:cs="Times New Roman"/>
          <w:color w:val="171717" w:themeColor="background2" w:themeShade="1A"/>
          <w:sz w:val="28"/>
          <w:szCs w:val="28"/>
        </w:rPr>
        <w:t>like swimming</w:t>
      </w:r>
      <w:r>
        <w:rPr>
          <w:rFonts w:ascii="Times New Roman" w:hAnsi="Times New Roman" w:cs="Times New Roman"/>
          <w:color w:val="171717" w:themeColor="background2" w:themeShade="1A"/>
          <w:sz w:val="28"/>
          <w:szCs w:val="28"/>
        </w:rPr>
        <w:t>.</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 xml:space="preserve">8. M: </w:t>
      </w:r>
      <w:r>
        <w:rPr>
          <w:rFonts w:hint="eastAsia" w:ascii="Times New Roman" w:hAnsi="Times New Roman" w:cs="Times New Roman"/>
          <w:color w:val="171717" w:themeColor="background2" w:themeShade="1A"/>
          <w:sz w:val="28"/>
          <w:szCs w:val="28"/>
        </w:rPr>
        <w:t>How far is it from the school to the restaurant</w:t>
      </w:r>
      <w:r>
        <w:rPr>
          <w:rFonts w:ascii="Times New Roman" w:hAnsi="Times New Roman" w:cs="Times New Roman"/>
          <w:color w:val="171717" w:themeColor="background2" w:themeShade="1A"/>
          <w:sz w:val="28"/>
          <w:szCs w:val="28"/>
        </w:rPr>
        <w:t>?</w:t>
      </w:r>
    </w:p>
    <w:p>
      <w:pPr>
        <w:spacing w:line="360" w:lineRule="auto"/>
        <w:ind w:firstLine="280" w:firstLineChars="100"/>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 xml:space="preserve">W: </w:t>
      </w:r>
      <w:r>
        <w:rPr>
          <w:rFonts w:hint="eastAsia" w:ascii="Times New Roman" w:hAnsi="Times New Roman" w:cs="Times New Roman"/>
          <w:color w:val="171717" w:themeColor="background2" w:themeShade="1A"/>
          <w:sz w:val="28"/>
          <w:szCs w:val="28"/>
        </w:rPr>
        <w:t>It</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s about 400 miles</w:t>
      </w:r>
      <w:r>
        <w:rPr>
          <w:rFonts w:ascii="Times New Roman" w:hAnsi="Times New Roman" w:cs="Times New Roman"/>
          <w:color w:val="171717" w:themeColor="background2" w:themeShade="1A"/>
          <w:sz w:val="28"/>
          <w:szCs w:val="28"/>
        </w:rPr>
        <w:t>.</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 xml:space="preserve">9. M: </w:t>
      </w:r>
      <w:r>
        <w:rPr>
          <w:rFonts w:hint="eastAsia" w:ascii="Times New Roman" w:hAnsi="Times New Roman" w:cs="Times New Roman"/>
          <w:color w:val="171717" w:themeColor="background2" w:themeShade="1A"/>
          <w:sz w:val="28"/>
          <w:szCs w:val="28"/>
        </w:rPr>
        <w:t>What bad weather！I don</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t like the rain!</w:t>
      </w:r>
    </w:p>
    <w:p>
      <w:pPr>
        <w:spacing w:line="360" w:lineRule="auto"/>
        <w:ind w:firstLine="280" w:firstLineChars="100"/>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W:</w:t>
      </w:r>
      <w:r>
        <w:rPr>
          <w:rFonts w:hint="eastAsia" w:ascii="Times New Roman" w:hAnsi="Times New Roman" w:cs="Times New Roman"/>
          <w:color w:val="171717" w:themeColor="background2" w:themeShade="1A"/>
          <w:sz w:val="28"/>
          <w:szCs w:val="28"/>
        </w:rPr>
        <w:t xml:space="preserve"> The rain won</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t last long. The radio says it will be sunny tomorrow</w:t>
      </w:r>
      <w:r>
        <w:rPr>
          <w:rFonts w:ascii="Times New Roman" w:hAnsi="Times New Roman" w:cs="Times New Roman"/>
          <w:color w:val="171717" w:themeColor="background2" w:themeShade="1A"/>
          <w:sz w:val="28"/>
          <w:szCs w:val="28"/>
        </w:rPr>
        <w:t>.</w:t>
      </w:r>
    </w:p>
    <w:p>
      <w:pPr>
        <w:spacing w:line="360" w:lineRule="auto"/>
        <w:ind w:firstLine="140" w:firstLineChars="50"/>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 xml:space="preserve">10. </w:t>
      </w:r>
      <w:r>
        <w:rPr>
          <w:rFonts w:hint="eastAsia" w:ascii="Times New Roman" w:hAnsi="Times New Roman" w:cs="Times New Roman"/>
          <w:color w:val="171717" w:themeColor="background2" w:themeShade="1A"/>
          <w:sz w:val="28"/>
          <w:szCs w:val="28"/>
        </w:rPr>
        <w:t>W</w:t>
      </w:r>
      <w:r>
        <w:rPr>
          <w:rFonts w:ascii="Times New Roman" w:hAnsi="Times New Roman" w:cs="Times New Roman"/>
          <w:color w:val="171717" w:themeColor="background2" w:themeShade="1A"/>
          <w:sz w:val="28"/>
          <w:szCs w:val="28"/>
        </w:rPr>
        <w:t xml:space="preserve">: </w:t>
      </w:r>
      <w:r>
        <w:rPr>
          <w:rFonts w:hint="eastAsia" w:ascii="Times New Roman" w:hAnsi="Times New Roman" w:cs="Times New Roman"/>
          <w:color w:val="171717" w:themeColor="background2" w:themeShade="1A"/>
          <w:sz w:val="28"/>
          <w:szCs w:val="28"/>
        </w:rPr>
        <w:t>Are you going to watch a movie</w:t>
      </w:r>
      <w:r>
        <w:rPr>
          <w:rFonts w:ascii="Times New Roman" w:hAnsi="Times New Roman" w:cs="Times New Roman"/>
          <w:color w:val="171717" w:themeColor="background2" w:themeShade="1A"/>
          <w:sz w:val="28"/>
          <w:szCs w:val="28"/>
        </w:rPr>
        <w:t>?</w:t>
      </w:r>
    </w:p>
    <w:p>
      <w:pPr>
        <w:spacing w:line="360" w:lineRule="auto"/>
        <w:ind w:firstLine="140" w:firstLineChars="50"/>
        <w:rPr>
          <w:rFonts w:ascii="Times New Roman" w:hAnsi="Times New Roman" w:cs="Times New Roman"/>
          <w:color w:val="171717" w:themeColor="background2" w:themeShade="1A"/>
          <w:sz w:val="28"/>
          <w:szCs w:val="28"/>
        </w:rPr>
      </w:pPr>
      <w:r>
        <w:rPr>
          <w:rFonts w:hint="eastAsia" w:ascii="Times New Roman" w:hAnsi="Times New Roman" w:cs="Times New Roman"/>
          <w:color w:val="171717" w:themeColor="background2" w:themeShade="1A"/>
          <w:sz w:val="28"/>
          <w:szCs w:val="28"/>
        </w:rPr>
        <w:t>M</w:t>
      </w:r>
      <w:r>
        <w:rPr>
          <w:rFonts w:ascii="Times New Roman" w:hAnsi="Times New Roman" w:cs="Times New Roman"/>
          <w:color w:val="171717" w:themeColor="background2" w:themeShade="1A"/>
          <w:sz w:val="28"/>
          <w:szCs w:val="28"/>
        </w:rPr>
        <w:t xml:space="preserve">: </w:t>
      </w:r>
      <w:r>
        <w:rPr>
          <w:rFonts w:hint="eastAsia" w:ascii="Times New Roman" w:hAnsi="Times New Roman" w:cs="Times New Roman"/>
          <w:color w:val="171717" w:themeColor="background2" w:themeShade="1A"/>
          <w:sz w:val="28"/>
          <w:szCs w:val="28"/>
        </w:rPr>
        <w:t>No, The tickets were sold out</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 xml:space="preserve"> We</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re going to the supermarket.</w:t>
      </w:r>
    </w:p>
    <w:p>
      <w:pPr>
        <w:spacing w:line="360" w:lineRule="auto"/>
        <w:rPr>
          <w:rFonts w:ascii="Times New Roman" w:hAnsi="Times New Roman" w:cs="Times New Roman"/>
          <w:b/>
          <w:color w:val="171717" w:themeColor="background2" w:themeShade="1A"/>
          <w:sz w:val="28"/>
          <w:szCs w:val="28"/>
        </w:rPr>
      </w:pPr>
      <w:r>
        <w:rPr>
          <w:rFonts w:ascii="Times New Roman" w:hAnsi="Times New Roman" w:cs="Times New Roman"/>
          <w:b/>
          <w:color w:val="171717" w:themeColor="background2" w:themeShade="1A"/>
          <w:sz w:val="28"/>
          <w:szCs w:val="28"/>
        </w:rPr>
        <w:t>三、听长对话，选择正确的答案。</w:t>
      </w:r>
    </w:p>
    <w:p>
      <w:pPr>
        <w:spacing w:line="360" w:lineRule="auto"/>
        <w:ind w:firstLine="560" w:firstLineChars="200"/>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听</w:t>
      </w:r>
      <w:r>
        <w:rPr>
          <w:rFonts w:hint="eastAsia" w:ascii="Times New Roman" w:hAnsi="Times New Roman" w:cs="Times New Roman"/>
          <w:color w:val="171717" w:themeColor="background2" w:themeShade="1A"/>
          <w:sz w:val="28"/>
          <w:szCs w:val="28"/>
        </w:rPr>
        <w:t>第</w:t>
      </w:r>
      <w:r>
        <w:rPr>
          <w:rFonts w:ascii="Times New Roman" w:hAnsi="Times New Roman" w:cs="Times New Roman"/>
          <w:color w:val="171717" w:themeColor="background2" w:themeShade="1A"/>
          <w:sz w:val="28"/>
          <w:szCs w:val="28"/>
        </w:rPr>
        <w:t>一段对话，回答第11、12小题。</w:t>
      </w:r>
    </w:p>
    <w:p>
      <w:pPr>
        <w:spacing w:line="360" w:lineRule="auto"/>
        <w:ind w:firstLine="140" w:firstLineChars="50"/>
        <w:rPr>
          <w:rFonts w:ascii="Times New Roman" w:hAnsi="Times New Roman" w:cs="Times New Roman"/>
          <w:color w:val="171717" w:themeColor="background2" w:themeShade="1A"/>
          <w:sz w:val="28"/>
          <w:szCs w:val="28"/>
        </w:rPr>
      </w:pPr>
      <w:r>
        <w:rPr>
          <w:rFonts w:hint="eastAsia" w:ascii="Times New Roman" w:hAnsi="Times New Roman" w:cs="Times New Roman"/>
          <w:color w:val="171717" w:themeColor="background2" w:themeShade="1A"/>
          <w:sz w:val="28"/>
          <w:szCs w:val="28"/>
        </w:rPr>
        <w:t>W</w:t>
      </w:r>
      <w:r>
        <w:rPr>
          <w:rFonts w:ascii="Times New Roman" w:hAnsi="Times New Roman" w:cs="Times New Roman"/>
          <w:color w:val="171717" w:themeColor="background2" w:themeShade="1A"/>
          <w:sz w:val="28"/>
          <w:szCs w:val="28"/>
        </w:rPr>
        <w:t xml:space="preserve">: </w:t>
      </w:r>
      <w:r>
        <w:rPr>
          <w:rFonts w:hint="eastAsia" w:ascii="Times New Roman" w:hAnsi="Times New Roman" w:cs="Times New Roman"/>
          <w:color w:val="171717" w:themeColor="background2" w:themeShade="1A"/>
          <w:sz w:val="28"/>
          <w:szCs w:val="28"/>
        </w:rPr>
        <w:t>Where did you go for your summer holidays?</w:t>
      </w:r>
    </w:p>
    <w:p>
      <w:pPr>
        <w:spacing w:line="360" w:lineRule="auto"/>
        <w:ind w:firstLine="140" w:firstLineChars="50"/>
        <w:rPr>
          <w:rFonts w:ascii="Times New Roman" w:hAnsi="Times New Roman" w:cs="Times New Roman"/>
          <w:color w:val="171717" w:themeColor="background2" w:themeShade="1A"/>
          <w:sz w:val="28"/>
          <w:szCs w:val="28"/>
        </w:rPr>
      </w:pPr>
      <w:r>
        <w:rPr>
          <w:rFonts w:hint="eastAsia" w:ascii="Times New Roman" w:hAnsi="Times New Roman" w:cs="Times New Roman"/>
          <w:color w:val="171717" w:themeColor="background2" w:themeShade="1A"/>
          <w:sz w:val="28"/>
          <w:szCs w:val="28"/>
        </w:rPr>
        <w:t>M</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I went back to my home town to see my grandparents with my father. They were excited to see us.</w:t>
      </w:r>
    </w:p>
    <w:p>
      <w:pPr>
        <w:spacing w:line="360" w:lineRule="auto"/>
        <w:ind w:firstLine="140" w:firstLineChars="50"/>
        <w:rPr>
          <w:rFonts w:ascii="Times New Roman" w:hAnsi="Times New Roman" w:cs="Times New Roman"/>
          <w:color w:val="171717" w:themeColor="background2" w:themeShade="1A"/>
          <w:sz w:val="28"/>
          <w:szCs w:val="28"/>
        </w:rPr>
      </w:pPr>
      <w:r>
        <w:rPr>
          <w:rFonts w:hint="eastAsia" w:ascii="Times New Roman" w:hAnsi="Times New Roman" w:cs="Times New Roman"/>
          <w:color w:val="171717" w:themeColor="background2" w:themeShade="1A"/>
          <w:sz w:val="28"/>
          <w:szCs w:val="28"/>
        </w:rPr>
        <w:t>W</w:t>
      </w:r>
      <w:r>
        <w:rPr>
          <w:rFonts w:ascii="Times New Roman" w:hAnsi="Times New Roman" w:cs="Times New Roman"/>
          <w:color w:val="171717" w:themeColor="background2" w:themeShade="1A"/>
          <w:sz w:val="28"/>
          <w:szCs w:val="28"/>
        </w:rPr>
        <w:t xml:space="preserve">: </w:t>
      </w:r>
      <w:r>
        <w:rPr>
          <w:rFonts w:hint="eastAsia" w:ascii="Times New Roman" w:hAnsi="Times New Roman" w:cs="Times New Roman"/>
          <w:color w:val="171717" w:themeColor="background2" w:themeShade="1A"/>
          <w:sz w:val="28"/>
          <w:szCs w:val="28"/>
        </w:rPr>
        <w:t>How long did you stay there?</w:t>
      </w:r>
    </w:p>
    <w:p>
      <w:pPr>
        <w:spacing w:line="360" w:lineRule="auto"/>
        <w:ind w:firstLine="140" w:firstLineChars="50"/>
        <w:rPr>
          <w:rFonts w:ascii="Times New Roman" w:hAnsi="Times New Roman" w:cs="Times New Roman"/>
          <w:color w:val="171717" w:themeColor="background2" w:themeShade="1A"/>
          <w:sz w:val="28"/>
          <w:szCs w:val="28"/>
        </w:rPr>
      </w:pPr>
      <w:r>
        <w:rPr>
          <w:rFonts w:hint="eastAsia" w:ascii="Times New Roman" w:hAnsi="Times New Roman" w:cs="Times New Roman"/>
          <w:color w:val="171717" w:themeColor="background2" w:themeShade="1A"/>
          <w:sz w:val="28"/>
          <w:szCs w:val="28"/>
        </w:rPr>
        <w:t>M</w:t>
      </w:r>
      <w:r>
        <w:rPr>
          <w:rFonts w:ascii="Times New Roman" w:hAnsi="Times New Roman" w:cs="Times New Roman"/>
          <w:color w:val="171717" w:themeColor="background2" w:themeShade="1A"/>
          <w:sz w:val="28"/>
          <w:szCs w:val="28"/>
        </w:rPr>
        <w:t xml:space="preserve">: </w:t>
      </w:r>
      <w:r>
        <w:rPr>
          <w:rFonts w:hint="eastAsia" w:ascii="Times New Roman" w:hAnsi="Times New Roman" w:cs="Times New Roman"/>
          <w:color w:val="171717" w:themeColor="background2" w:themeShade="1A"/>
          <w:sz w:val="28"/>
          <w:szCs w:val="28"/>
        </w:rPr>
        <w:t xml:space="preserve">We stayed there for a week and I visited all my old friends. We had a </w:t>
      </w:r>
      <w:r>
        <w:rPr>
          <w:rFonts w:ascii="Times New Roman" w:hAnsi="Times New Roman" w:cs="Times New Roman"/>
          <w:color w:val="171717" w:themeColor="background2" w:themeShade="1A"/>
          <w:sz w:val="28"/>
          <w:szCs w:val="28"/>
        </w:rPr>
        <w:t>wonderful</w:t>
      </w:r>
      <w:r>
        <w:rPr>
          <w:rFonts w:hint="eastAsia" w:ascii="Times New Roman" w:hAnsi="Times New Roman" w:cs="Times New Roman"/>
          <w:color w:val="171717" w:themeColor="background2" w:themeShade="1A"/>
          <w:sz w:val="28"/>
          <w:szCs w:val="28"/>
        </w:rPr>
        <w:t xml:space="preserve"> time.</w:t>
      </w:r>
    </w:p>
    <w:p>
      <w:pPr>
        <w:spacing w:line="360" w:lineRule="auto"/>
        <w:ind w:firstLine="275" w:firstLineChars="98"/>
        <w:rPr>
          <w:rFonts w:ascii="Times New Roman" w:hAnsi="Times New Roman" w:cs="Times New Roman"/>
          <w:b/>
          <w:color w:val="171717" w:themeColor="background2" w:themeShade="1A"/>
          <w:sz w:val="28"/>
          <w:szCs w:val="28"/>
        </w:rPr>
      </w:pPr>
      <w:r>
        <w:rPr>
          <w:rFonts w:ascii="Times New Roman" w:hAnsi="Times New Roman" w:cs="Times New Roman"/>
          <w:b/>
          <w:color w:val="171717" w:themeColor="background2" w:themeShade="1A"/>
          <w:sz w:val="28"/>
          <w:szCs w:val="28"/>
        </w:rPr>
        <w:t>听</w:t>
      </w:r>
      <w:r>
        <w:rPr>
          <w:rFonts w:hint="eastAsia" w:ascii="Times New Roman" w:hAnsi="Times New Roman" w:cs="Times New Roman"/>
          <w:b/>
          <w:color w:val="171717" w:themeColor="background2" w:themeShade="1A"/>
          <w:sz w:val="28"/>
          <w:szCs w:val="28"/>
        </w:rPr>
        <w:t>第二</w:t>
      </w:r>
      <w:r>
        <w:rPr>
          <w:rFonts w:ascii="Times New Roman" w:hAnsi="Times New Roman" w:cs="Times New Roman"/>
          <w:b/>
          <w:color w:val="171717" w:themeColor="background2" w:themeShade="1A"/>
          <w:sz w:val="28"/>
          <w:szCs w:val="28"/>
        </w:rPr>
        <w:t>段对话，回答第13-15小题。</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W：</w:t>
      </w:r>
      <w:r>
        <w:rPr>
          <w:rFonts w:hint="eastAsia" w:ascii="Times New Roman" w:hAnsi="Times New Roman" w:cs="Times New Roman"/>
          <w:color w:val="171717" w:themeColor="background2" w:themeShade="1A"/>
          <w:sz w:val="28"/>
          <w:szCs w:val="28"/>
        </w:rPr>
        <w:t xml:space="preserve">Jim, Zhao Mei </w:t>
      </w:r>
      <w:r>
        <w:rPr>
          <w:rFonts w:ascii="Times New Roman" w:hAnsi="Times New Roman" w:cs="Times New Roman"/>
          <w:color w:val="171717" w:themeColor="background2" w:themeShade="1A"/>
          <w:sz w:val="28"/>
          <w:szCs w:val="28"/>
        </w:rPr>
        <w:t>didn’t</w:t>
      </w:r>
      <w:r>
        <w:rPr>
          <w:rFonts w:hint="eastAsia" w:ascii="Times New Roman" w:hAnsi="Times New Roman" w:cs="Times New Roman"/>
          <w:color w:val="171717" w:themeColor="background2" w:themeShade="1A"/>
          <w:sz w:val="28"/>
          <w:szCs w:val="28"/>
        </w:rPr>
        <w:t xml:space="preserve"> come this morning. What</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s up?</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M：</w:t>
      </w:r>
      <w:r>
        <w:rPr>
          <w:rFonts w:hint="eastAsia" w:ascii="Times New Roman" w:hAnsi="Times New Roman" w:cs="Times New Roman"/>
          <w:color w:val="171717" w:themeColor="background2" w:themeShade="1A"/>
          <w:sz w:val="28"/>
          <w:szCs w:val="28"/>
        </w:rPr>
        <w:t>Didn</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t you read the newspaper this morning?</w:t>
      </w:r>
    </w:p>
    <w:p>
      <w:pPr>
        <w:spacing w:line="360" w:lineRule="auto"/>
        <w:rPr>
          <w:rFonts w:ascii="Times New Roman" w:hAnsi="Times New Roman" w:cs="Times New Roman"/>
          <w:i/>
          <w:color w:val="171717" w:themeColor="background2" w:themeShade="1A"/>
          <w:sz w:val="28"/>
          <w:szCs w:val="28"/>
        </w:rPr>
      </w:pPr>
      <w:r>
        <w:rPr>
          <w:rFonts w:ascii="Times New Roman" w:hAnsi="Times New Roman" w:cs="Times New Roman"/>
          <w:color w:val="171717" w:themeColor="background2" w:themeShade="1A"/>
          <w:sz w:val="28"/>
          <w:szCs w:val="28"/>
        </w:rPr>
        <w:t>W: No. What happened to her?</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M：</w:t>
      </w:r>
      <w:r>
        <w:rPr>
          <w:rFonts w:hint="eastAsia" w:ascii="Times New Roman" w:hAnsi="Times New Roman" w:cs="Times New Roman"/>
          <w:color w:val="171717" w:themeColor="background2" w:themeShade="1A"/>
          <w:sz w:val="28"/>
          <w:szCs w:val="28"/>
        </w:rPr>
        <w:t>There was a fire in Zhao Mei</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s building yesterday. She heardher neighbor, Mrs. Lee, calling for help and saw a lot of smoke from next door. She called 119 at once and helped Mrs. Lee out.</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W：</w:t>
      </w:r>
      <w:r>
        <w:rPr>
          <w:rFonts w:hint="eastAsia" w:ascii="Times New Roman" w:hAnsi="Times New Roman" w:cs="Times New Roman"/>
          <w:color w:val="171717" w:themeColor="background2" w:themeShade="1A"/>
          <w:sz w:val="28"/>
          <w:szCs w:val="28"/>
        </w:rPr>
        <w:t>How brave!</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 xml:space="preserve">M:But the fire burned her legs and face. </w:t>
      </w:r>
      <w:r>
        <w:rPr>
          <w:rFonts w:hint="eastAsia" w:ascii="Times New Roman" w:hAnsi="Times New Roman" w:cs="Times New Roman"/>
          <w:color w:val="171717" w:themeColor="background2" w:themeShade="1A"/>
          <w:sz w:val="28"/>
          <w:szCs w:val="28"/>
        </w:rPr>
        <w:t>She had to stay in hospital for seven days.</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W</w:t>
      </w:r>
      <w:r>
        <w:rPr>
          <w:rFonts w:hint="eastAsia" w:ascii="Times New Roman" w:hAnsi="Times New Roman" w:cs="Times New Roman"/>
          <w:color w:val="171717" w:themeColor="background2" w:themeShade="1A"/>
          <w:sz w:val="28"/>
          <w:szCs w:val="28"/>
        </w:rPr>
        <w:t>: Oh, what a pity! Is she getting better now?</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M:</w:t>
      </w:r>
      <w:r>
        <w:rPr>
          <w:rFonts w:hint="eastAsia" w:ascii="Times New Roman" w:hAnsi="Times New Roman" w:cs="Times New Roman"/>
          <w:color w:val="171717" w:themeColor="background2" w:themeShade="1A"/>
          <w:sz w:val="28"/>
          <w:szCs w:val="28"/>
        </w:rPr>
        <w:t xml:space="preserve"> Yes, she will come back soon.</w:t>
      </w:r>
    </w:p>
    <w:p>
      <w:pPr>
        <w:spacing w:line="360" w:lineRule="auto"/>
        <w:rPr>
          <w:rFonts w:ascii="Times New Roman" w:hAnsi="Times New Roman" w:cs="Times New Roman"/>
          <w:color w:val="171717" w:themeColor="background2" w:themeShade="1A"/>
          <w:sz w:val="28"/>
          <w:szCs w:val="28"/>
        </w:rPr>
      </w:pPr>
      <w:r>
        <w:rPr>
          <w:rFonts w:ascii="Times New Roman" w:hAnsi="Times New Roman" w:cs="Times New Roman"/>
          <w:color w:val="171717" w:themeColor="background2" w:themeShade="1A"/>
          <w:sz w:val="28"/>
          <w:szCs w:val="28"/>
        </w:rPr>
        <w:t>W</w:t>
      </w:r>
      <w:r>
        <w:rPr>
          <w:rFonts w:hint="eastAsia" w:ascii="Times New Roman" w:hAnsi="Times New Roman" w:cs="Times New Roman"/>
          <w:color w:val="171717" w:themeColor="background2" w:themeShade="1A"/>
          <w:sz w:val="28"/>
          <w:szCs w:val="28"/>
        </w:rPr>
        <w:t>: I</w:t>
      </w:r>
      <w:r>
        <w:rPr>
          <w:rFonts w:ascii="Times New Roman" w:hAnsi="Times New Roman" w:cs="Times New Roman"/>
          <w:color w:val="171717" w:themeColor="background2" w:themeShade="1A"/>
          <w:sz w:val="28"/>
          <w:szCs w:val="28"/>
        </w:rPr>
        <w:t>’</w:t>
      </w:r>
      <w:r>
        <w:rPr>
          <w:rFonts w:hint="eastAsia" w:ascii="Times New Roman" w:hAnsi="Times New Roman" w:cs="Times New Roman"/>
          <w:color w:val="171717" w:themeColor="background2" w:themeShade="1A"/>
          <w:sz w:val="28"/>
          <w:szCs w:val="28"/>
        </w:rPr>
        <w:t>m very happy to hear that.</w:t>
      </w:r>
    </w:p>
    <w:p>
      <w:pPr>
        <w:spacing w:line="360" w:lineRule="auto"/>
        <w:jc w:val="both"/>
        <w:rPr>
          <w:rFonts w:hint="eastAsia" w:ascii="Times New Roman" w:hAnsi="Times New Roman" w:cs="Times New Roman"/>
          <w:b/>
          <w:bCs/>
          <w:color w:val="171717" w:themeColor="background2" w:themeShade="1A"/>
          <w:sz w:val="28"/>
          <w:szCs w:val="28"/>
        </w:rPr>
      </w:pPr>
      <w:r>
        <w:rPr>
          <w:rFonts w:hint="eastAsia" w:ascii="Times New Roman" w:hAnsi="Times New Roman" w:cs="Times New Roman"/>
          <w:b/>
          <w:bCs/>
          <w:color w:val="171717" w:themeColor="background2" w:themeShade="1A"/>
          <w:sz w:val="28"/>
          <w:szCs w:val="28"/>
        </w:rPr>
        <w:t>四、听短文,根据短文内容,完成下面的表格。知短文读两遍。</w:t>
      </w:r>
    </w:p>
    <w:p>
      <w:pPr>
        <w:spacing w:line="360" w:lineRule="auto"/>
        <w:ind w:firstLine="280" w:firstLineChars="100"/>
        <w:rPr>
          <w:rFonts w:ascii="Times New Roman" w:hAnsi="Times New Roman" w:cs="Times New Roman"/>
          <w:color w:val="171717" w:themeColor="background2" w:themeShade="1A"/>
          <w:sz w:val="28"/>
          <w:szCs w:val="28"/>
        </w:rPr>
      </w:pPr>
      <w:r>
        <w:rPr>
          <w:rFonts w:hint="eastAsia" w:ascii="Times New Roman" w:hAnsi="Times New Roman" w:cs="Times New Roman"/>
          <w:color w:val="171717" w:themeColor="background2" w:themeShade="1A"/>
          <w:sz w:val="28"/>
          <w:szCs w:val="28"/>
        </w:rPr>
        <w:t>The customs in China are different from western countries. In China,you should use both of your hands when you accept a present. But in Britain you can use only one hand. You should wait to open the present in China. But in America you should open it immediately. In the Spring Festival, red is a lucky colour while white is unlucky. But Americans think that white is a good colour. And on the first day of the Spring Festival,you should</w:t>
      </w:r>
      <w:r>
        <w:rPr>
          <w:rFonts w:hint="eastAsia" w:ascii="Times New Roman" w:hAnsi="Times New Roman" w:cs="Times New Roman"/>
          <w:color w:val="171717" w:themeColor="background2" w:themeShade="1A"/>
          <w:sz w:val="28"/>
          <w:szCs w:val="28"/>
          <w:lang w:val="en-US" w:eastAsia="zh-CN"/>
        </w:rPr>
        <w:t>n</w:t>
      </w:r>
      <w:r>
        <w:rPr>
          <w:rFonts w:hint="eastAsia" w:ascii="Times New Roman" w:hAnsi="Times New Roman" w:cs="Times New Roman"/>
          <w:color w:val="171717" w:themeColor="background2" w:themeShade="1A"/>
          <w:sz w:val="28"/>
          <w:szCs w:val="28"/>
        </w:rPr>
        <w:t>'t do any cleaning. And this makes people from</w:t>
      </w:r>
      <w:r>
        <w:rPr>
          <w:rFonts w:hint="eastAsia" w:ascii="Times New Roman" w:hAnsi="Times New Roman" w:cs="Times New Roman"/>
          <w:color w:val="171717" w:themeColor="background2" w:themeShade="1A"/>
          <w:sz w:val="28"/>
          <w:szCs w:val="28"/>
          <w:lang w:val="en-US" w:eastAsia="zh-CN"/>
        </w:rPr>
        <w:t xml:space="preserve"> </w:t>
      </w:r>
      <w:r>
        <w:rPr>
          <w:rFonts w:hint="eastAsia" w:ascii="Times New Roman" w:hAnsi="Times New Roman" w:cs="Times New Roman"/>
          <w:color w:val="171717" w:themeColor="background2" w:themeShade="1A"/>
          <w:sz w:val="28"/>
          <w:szCs w:val="28"/>
        </w:rPr>
        <w:t>western countries feel difficult to understand.</w:t>
      </w: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ind w:firstLine="280" w:firstLineChars="100"/>
        <w:rPr>
          <w:rFonts w:ascii="Times New Roman" w:hAnsi="Times New Roman" w:cs="Times New Roman"/>
          <w:color w:val="171717" w:themeColor="background2" w:themeShade="1A"/>
          <w:sz w:val="28"/>
          <w:szCs w:val="28"/>
        </w:rPr>
      </w:pPr>
    </w:p>
    <w:p>
      <w:pPr>
        <w:spacing w:line="360" w:lineRule="auto"/>
        <w:rPr>
          <w:rFonts w:hint="eastAsia" w:ascii="Times New Roman" w:hAnsi="Times New Roman" w:cs="Times New Roman"/>
          <w:color w:val="171717" w:themeColor="background2" w:themeShade="1A"/>
          <w:sz w:val="28"/>
          <w:szCs w:val="28"/>
        </w:rPr>
      </w:pPr>
    </w:p>
    <w:p>
      <w:pPr>
        <w:spacing w:line="360" w:lineRule="auto"/>
        <w:rPr>
          <w:rFonts w:hint="eastAsia" w:ascii="Times New Roman" w:hAnsi="Times New Roman" w:cs="Times New Roman"/>
          <w:color w:val="171717" w:themeColor="background2" w:themeShade="1A"/>
          <w:sz w:val="28"/>
          <w:szCs w:val="28"/>
        </w:rPr>
      </w:pPr>
    </w:p>
    <w:p>
      <w:pPr>
        <w:spacing w:line="360" w:lineRule="auto"/>
        <w:rPr>
          <w:rFonts w:hint="eastAsia" w:ascii="Times New Roman" w:hAnsi="Times New Roman" w:cs="Times New Roman"/>
          <w:color w:val="171717" w:themeColor="background2" w:themeShade="1A"/>
          <w:sz w:val="28"/>
          <w:szCs w:val="28"/>
        </w:rPr>
      </w:pPr>
    </w:p>
    <w:p>
      <w:pPr>
        <w:spacing w:line="360" w:lineRule="auto"/>
        <w:rPr>
          <w:rFonts w:hint="eastAsia" w:ascii="Times New Roman" w:hAnsi="Times New Roman" w:cs="Times New Roman"/>
          <w:color w:val="171717" w:themeColor="background2" w:themeShade="1A"/>
          <w:sz w:val="28"/>
          <w:szCs w:val="28"/>
        </w:rPr>
      </w:pPr>
    </w:p>
    <w:p>
      <w:pPr>
        <w:spacing w:line="360" w:lineRule="auto"/>
        <w:rPr>
          <w:rFonts w:ascii="Times New Roman" w:hAnsi="Times New Roman" w:cs="Times New Roman"/>
          <w:color w:val="171717" w:themeColor="background2" w:themeShade="1A"/>
          <w:sz w:val="28"/>
          <w:szCs w:val="28"/>
        </w:rPr>
      </w:pPr>
    </w:p>
    <w:p>
      <w:pPr>
        <w:spacing w:line="480" w:lineRule="exact"/>
        <w:jc w:val="center"/>
        <w:rPr>
          <w:rFonts w:ascii="宋体" w:hAnsi="宋体" w:eastAsia="宋体"/>
          <w:b/>
          <w:color w:val="171717" w:themeColor="background2" w:themeShade="1A"/>
          <w:spacing w:val="-8"/>
          <w:sz w:val="30"/>
          <w:szCs w:val="32"/>
        </w:rPr>
      </w:pPr>
      <w:r>
        <w:rPr>
          <w:rFonts w:hint="eastAsia" w:ascii="宋体" w:hAnsi="宋体" w:eastAsia="宋体"/>
          <w:b/>
          <w:color w:val="171717" w:themeColor="background2" w:themeShade="1A"/>
          <w:spacing w:val="-8"/>
          <w:sz w:val="30"/>
          <w:szCs w:val="32"/>
        </w:rPr>
        <w:t>利通区第一教研共同体</w:t>
      </w:r>
      <w:r>
        <w:rPr>
          <w:rFonts w:ascii="宋体" w:hAnsi="宋体" w:eastAsia="宋体"/>
          <w:b/>
          <w:color w:val="171717" w:themeColor="background2" w:themeShade="1A"/>
          <w:spacing w:val="-8"/>
          <w:sz w:val="30"/>
          <w:szCs w:val="32"/>
        </w:rPr>
        <w:t>202</w:t>
      </w:r>
      <w:r>
        <w:rPr>
          <w:rFonts w:hint="eastAsia" w:ascii="宋体" w:hAnsi="宋体" w:eastAsia="宋体"/>
          <w:b/>
          <w:color w:val="171717" w:themeColor="background2" w:themeShade="1A"/>
          <w:spacing w:val="-8"/>
          <w:sz w:val="30"/>
          <w:szCs w:val="32"/>
        </w:rPr>
        <w:t>2-</w:t>
      </w:r>
      <w:r>
        <w:rPr>
          <w:rFonts w:ascii="宋体" w:hAnsi="宋体" w:eastAsia="宋体"/>
          <w:b/>
          <w:color w:val="171717" w:themeColor="background2" w:themeShade="1A"/>
          <w:spacing w:val="-8"/>
          <w:sz w:val="30"/>
          <w:szCs w:val="32"/>
        </w:rPr>
        <w:t>202</w:t>
      </w:r>
      <w:r>
        <w:rPr>
          <w:rFonts w:hint="eastAsia" w:ascii="宋体" w:hAnsi="宋体" w:eastAsia="宋体"/>
          <w:b/>
          <w:color w:val="171717" w:themeColor="background2" w:themeShade="1A"/>
          <w:spacing w:val="-8"/>
          <w:sz w:val="30"/>
          <w:szCs w:val="32"/>
        </w:rPr>
        <w:t>3学年第一学期学生学业水平检测</w:t>
      </w:r>
    </w:p>
    <w:p>
      <w:pPr>
        <w:spacing w:line="480" w:lineRule="exact"/>
        <w:jc w:val="center"/>
        <w:rPr>
          <w:rFonts w:ascii="宋体" w:hAnsi="宋体" w:eastAsia="宋体"/>
          <w:b/>
          <w:color w:val="171717" w:themeColor="background2" w:themeShade="1A"/>
          <w:sz w:val="32"/>
          <w:szCs w:val="32"/>
        </w:rPr>
      </w:pPr>
      <w:r>
        <w:rPr>
          <w:rFonts w:hint="eastAsia" w:ascii="宋体" w:hAnsi="宋体" w:eastAsia="宋体"/>
          <w:b/>
          <w:color w:val="171717" w:themeColor="background2" w:themeShade="1A"/>
          <w:sz w:val="32"/>
          <w:szCs w:val="32"/>
        </w:rPr>
        <w:t>八年级英语期末试卷答案</w:t>
      </w:r>
    </w:p>
    <w:p>
      <w:pPr>
        <w:spacing w:line="480" w:lineRule="exact"/>
        <w:rPr>
          <w:rFonts w:hint="default" w:ascii="Calibri" w:hAnsi="Calibri" w:cs="Calibri"/>
          <w:b/>
          <w:bCs w:val="0"/>
          <w:szCs w:val="21"/>
        </w:rPr>
      </w:pPr>
      <w:r>
        <w:rPr>
          <w:rFonts w:hint="default" w:ascii="Calibri" w:hAnsi="Calibri" w:cs="Calibri"/>
          <w:b/>
          <w:bCs w:val="0"/>
          <w:szCs w:val="21"/>
        </w:rPr>
        <w:t>一、听力</w:t>
      </w:r>
    </w:p>
    <w:p>
      <w:pPr>
        <w:spacing w:line="480" w:lineRule="exact"/>
        <w:rPr>
          <w:rFonts w:hint="default" w:ascii="Calibri" w:hAnsi="Calibri" w:cs="Calibri"/>
          <w:b/>
          <w:bCs w:val="0"/>
          <w:color w:val="000000"/>
          <w:kern w:val="0"/>
          <w:szCs w:val="21"/>
        </w:rPr>
      </w:pPr>
      <w:r>
        <w:rPr>
          <w:rFonts w:hint="default" w:ascii="Calibri" w:hAnsi="Calibri" w:cs="Calibri"/>
          <w:b/>
          <w:bCs w:val="0"/>
          <w:color w:val="000000"/>
          <w:kern w:val="0"/>
          <w:szCs w:val="21"/>
        </w:rPr>
        <w:t>1</w:t>
      </w:r>
      <w:r>
        <w:rPr>
          <w:rFonts w:hint="default" w:ascii="Calibri" w:hAnsi="Calibri" w:cs="Calibri"/>
          <w:b/>
          <w:bCs w:val="0"/>
          <w:szCs w:val="21"/>
        </w:rPr>
        <w:t>—</w:t>
      </w:r>
      <w:r>
        <w:rPr>
          <w:rFonts w:hint="default" w:ascii="Calibri" w:hAnsi="Calibri" w:cs="Calibri"/>
          <w:b/>
          <w:bCs w:val="0"/>
          <w:color w:val="000000"/>
          <w:kern w:val="0"/>
          <w:szCs w:val="21"/>
        </w:rPr>
        <w:t>5. B  A  A  C  B      6</w:t>
      </w:r>
      <w:r>
        <w:rPr>
          <w:rFonts w:hint="default" w:ascii="Calibri" w:hAnsi="Calibri" w:cs="Calibri"/>
          <w:b/>
          <w:bCs w:val="0"/>
          <w:szCs w:val="21"/>
        </w:rPr>
        <w:t>—</w:t>
      </w:r>
      <w:r>
        <w:rPr>
          <w:rFonts w:hint="default" w:ascii="Calibri" w:hAnsi="Calibri" w:cs="Calibri"/>
          <w:b/>
          <w:bCs w:val="0"/>
          <w:color w:val="000000"/>
          <w:kern w:val="0"/>
          <w:szCs w:val="21"/>
        </w:rPr>
        <w:t>10. B  C  B  C  A</w:t>
      </w:r>
    </w:p>
    <w:p>
      <w:pPr>
        <w:spacing w:line="480" w:lineRule="exact"/>
        <w:rPr>
          <w:rFonts w:hint="default" w:ascii="Calibri" w:hAnsi="Calibri" w:cs="Calibri" w:eastAsiaTheme="minorEastAsia"/>
          <w:b/>
          <w:bCs w:val="0"/>
          <w:szCs w:val="21"/>
          <w:lang w:val="en-US" w:eastAsia="zh-CN"/>
        </w:rPr>
      </w:pPr>
      <w:r>
        <w:rPr>
          <w:rFonts w:hint="default" w:ascii="Calibri" w:hAnsi="Calibri" w:cs="Calibri"/>
          <w:b/>
          <w:bCs w:val="0"/>
          <w:szCs w:val="21"/>
        </w:rPr>
        <w:t xml:space="preserve">11—15. B  C  B  B  C    </w:t>
      </w:r>
      <w:r>
        <w:rPr>
          <w:rFonts w:hint="default" w:ascii="Calibri" w:hAnsi="Calibri" w:cs="Calibri"/>
          <w:b/>
          <w:bCs w:val="0"/>
          <w:color w:val="000000"/>
          <w:kern w:val="0"/>
          <w:szCs w:val="21"/>
        </w:rPr>
        <w:t>16</w:t>
      </w:r>
      <w:r>
        <w:rPr>
          <w:rFonts w:hint="eastAsia" w:ascii="Calibri" w:hAnsi="Calibri" w:cs="Calibri"/>
          <w:b/>
          <w:bCs w:val="0"/>
          <w:color w:val="000000"/>
          <w:kern w:val="0"/>
          <w:szCs w:val="21"/>
          <w:lang w:val="en-US" w:eastAsia="zh-CN"/>
        </w:rPr>
        <w:t>.different   17.both   18.red   19.cleaning  20.difficult</w:t>
      </w:r>
    </w:p>
    <w:p>
      <w:pPr>
        <w:numPr>
          <w:ilvl w:val="0"/>
          <w:numId w:val="1"/>
        </w:numPr>
        <w:spacing w:line="480" w:lineRule="exact"/>
        <w:rPr>
          <w:rFonts w:hint="default" w:ascii="Calibri" w:hAnsi="Calibri" w:cs="Calibri"/>
          <w:b/>
          <w:bCs w:val="0"/>
          <w:szCs w:val="21"/>
        </w:rPr>
      </w:pPr>
      <w:r>
        <w:rPr>
          <w:rFonts w:hint="default" w:ascii="Calibri" w:hAnsi="Calibri" w:cs="Calibri"/>
          <w:b/>
          <w:bCs w:val="0"/>
          <w:szCs w:val="21"/>
        </w:rPr>
        <w:t>完形填空（每小题1分，共10分）</w:t>
      </w:r>
    </w:p>
    <w:p>
      <w:pPr>
        <w:numPr>
          <w:ilvl w:val="0"/>
          <w:numId w:val="2"/>
        </w:numPr>
        <w:spacing w:line="480" w:lineRule="exact"/>
        <w:rPr>
          <w:rFonts w:hint="default" w:ascii="Calibri" w:hAnsi="Calibri" w:cs="Calibri"/>
          <w:b/>
          <w:bCs w:val="0"/>
          <w:szCs w:val="21"/>
        </w:rPr>
      </w:pPr>
      <w:r>
        <w:rPr>
          <w:rFonts w:hint="default" w:ascii="Calibri" w:hAnsi="Calibri" w:cs="Calibri"/>
          <w:b/>
          <w:bCs w:val="0"/>
          <w:szCs w:val="21"/>
        </w:rPr>
        <w:t>B   2.D   3.A   4.C    5.A     6.B     7.D   8.C    9.B     10.A</w:t>
      </w:r>
    </w:p>
    <w:p>
      <w:pPr>
        <w:numPr>
          <w:ilvl w:val="0"/>
          <w:numId w:val="1"/>
        </w:numPr>
        <w:spacing w:line="480" w:lineRule="exact"/>
        <w:rPr>
          <w:rFonts w:hint="default" w:ascii="Calibri" w:hAnsi="Calibri" w:cs="Calibri"/>
          <w:b/>
          <w:bCs w:val="0"/>
          <w:szCs w:val="21"/>
        </w:rPr>
      </w:pPr>
      <w:r>
        <w:rPr>
          <w:rFonts w:hint="default" w:ascii="Calibri" w:hAnsi="Calibri" w:cs="Calibri"/>
          <w:b/>
          <w:bCs w:val="0"/>
          <w:szCs w:val="21"/>
        </w:rPr>
        <w:t>阅读理解（每小题2分，共24分）</w:t>
      </w:r>
    </w:p>
    <w:p>
      <w:pPr>
        <w:spacing w:line="480" w:lineRule="exact"/>
        <w:rPr>
          <w:rFonts w:hint="default" w:ascii="Calibri" w:hAnsi="Calibri" w:cs="Calibri"/>
          <w:b/>
          <w:bCs w:val="0"/>
          <w:szCs w:val="21"/>
        </w:rPr>
      </w:pPr>
      <w:r>
        <w:rPr>
          <w:rFonts w:hint="default" w:ascii="Calibri" w:hAnsi="Calibri" w:cs="Calibri"/>
          <w:b/>
          <w:bCs w:val="0"/>
          <w:szCs w:val="21"/>
        </w:rPr>
        <w:t xml:space="preserve">31.B   </w:t>
      </w:r>
      <w:r>
        <w:rPr>
          <w:rFonts w:hint="default" w:ascii="Calibri" w:hAnsi="Calibri" w:cs="Calibri"/>
          <w:b/>
          <w:bCs w:val="0"/>
          <w:szCs w:val="21"/>
          <w:lang w:val="en-US" w:eastAsia="zh-CN"/>
        </w:rPr>
        <w:t xml:space="preserve"> </w:t>
      </w:r>
      <w:r>
        <w:rPr>
          <w:rFonts w:hint="default" w:ascii="Calibri" w:hAnsi="Calibri" w:cs="Calibri"/>
          <w:b/>
          <w:bCs w:val="0"/>
          <w:szCs w:val="21"/>
        </w:rPr>
        <w:t xml:space="preserve"> 32.C    33.D     34.B</w:t>
      </w:r>
    </w:p>
    <w:p>
      <w:pPr>
        <w:spacing w:line="480" w:lineRule="exact"/>
        <w:rPr>
          <w:rFonts w:hint="default" w:ascii="Calibri" w:hAnsi="Calibri" w:cs="Calibri"/>
          <w:b/>
          <w:bCs w:val="0"/>
          <w:szCs w:val="21"/>
        </w:rPr>
      </w:pPr>
      <w:r>
        <w:rPr>
          <w:rFonts w:hint="default" w:ascii="Calibri" w:hAnsi="Calibri" w:cs="Calibri"/>
          <w:b/>
          <w:bCs w:val="0"/>
          <w:szCs w:val="21"/>
        </w:rPr>
        <w:t>35. C    36.A     37. B     38.D</w:t>
      </w:r>
    </w:p>
    <w:p>
      <w:pPr>
        <w:spacing w:line="480" w:lineRule="exact"/>
        <w:rPr>
          <w:rFonts w:hint="default" w:ascii="Calibri" w:hAnsi="Calibri" w:cs="Calibri"/>
          <w:b/>
          <w:bCs w:val="0"/>
          <w:szCs w:val="21"/>
        </w:rPr>
      </w:pPr>
      <w:r>
        <w:rPr>
          <w:rFonts w:hint="default" w:ascii="Calibri" w:hAnsi="Calibri" w:cs="Calibri"/>
          <w:b/>
          <w:bCs w:val="0"/>
          <w:szCs w:val="21"/>
        </w:rPr>
        <w:t xml:space="preserve">39.C    40.B    </w:t>
      </w:r>
      <w:r>
        <w:rPr>
          <w:rFonts w:hint="default" w:ascii="Calibri" w:hAnsi="Calibri" w:cs="Calibri"/>
          <w:b/>
          <w:bCs w:val="0"/>
          <w:szCs w:val="21"/>
          <w:lang w:val="en-US" w:eastAsia="zh-CN"/>
        </w:rPr>
        <w:t xml:space="preserve"> </w:t>
      </w:r>
      <w:r>
        <w:rPr>
          <w:rFonts w:hint="default" w:ascii="Calibri" w:hAnsi="Calibri" w:cs="Calibri"/>
          <w:b/>
          <w:bCs w:val="0"/>
          <w:szCs w:val="21"/>
        </w:rPr>
        <w:t>41.D     42.C</w:t>
      </w:r>
    </w:p>
    <w:p>
      <w:pPr>
        <w:spacing w:line="480" w:lineRule="exact"/>
        <w:rPr>
          <w:rFonts w:hint="default" w:ascii="Calibri" w:hAnsi="Calibri" w:cs="Calibri"/>
          <w:b/>
          <w:bCs w:val="0"/>
          <w:szCs w:val="21"/>
        </w:rPr>
      </w:pPr>
      <w:r>
        <w:rPr>
          <w:rFonts w:hint="default" w:ascii="Calibri" w:hAnsi="Calibri" w:cs="Calibri"/>
          <w:b/>
          <w:bCs w:val="0"/>
          <w:szCs w:val="21"/>
        </w:rPr>
        <w:t>四、语法填空（每小题1分，共10分）</w:t>
      </w:r>
    </w:p>
    <w:p>
      <w:pPr>
        <w:spacing w:line="480" w:lineRule="exact"/>
        <w:rPr>
          <w:rFonts w:hint="default" w:ascii="Calibri" w:hAnsi="Calibri" w:cs="Calibri"/>
          <w:b/>
          <w:bCs w:val="0"/>
          <w:szCs w:val="21"/>
        </w:rPr>
      </w:pPr>
      <w:r>
        <w:rPr>
          <w:rFonts w:hint="default" w:ascii="Calibri" w:hAnsi="Calibri" w:cs="Calibri"/>
          <w:b/>
          <w:bCs w:val="0"/>
          <w:szCs w:val="21"/>
        </w:rPr>
        <w:t xml:space="preserve">43.traditional     44.greatest    45.twentieth    46.finishing    47.became   </w:t>
      </w:r>
    </w:p>
    <w:p>
      <w:pPr>
        <w:spacing w:line="480" w:lineRule="exact"/>
        <w:rPr>
          <w:rFonts w:hint="default" w:ascii="Calibri" w:hAnsi="Calibri" w:cs="Calibri"/>
          <w:b/>
          <w:bCs w:val="0"/>
          <w:szCs w:val="21"/>
        </w:rPr>
      </w:pPr>
      <w:r>
        <w:rPr>
          <w:rFonts w:hint="default" w:ascii="Calibri" w:hAnsi="Calibri" w:cs="Calibri"/>
          <w:b/>
          <w:bCs w:val="0"/>
          <w:szCs w:val="21"/>
        </w:rPr>
        <w:t>48.a             49.to         50.novels       51.his        52.describes</w:t>
      </w:r>
    </w:p>
    <w:p>
      <w:pPr>
        <w:spacing w:line="480" w:lineRule="exact"/>
        <w:rPr>
          <w:rFonts w:hint="default" w:ascii="Calibri" w:hAnsi="Calibri" w:cs="Calibri"/>
          <w:b/>
          <w:bCs w:val="0"/>
          <w:szCs w:val="21"/>
        </w:rPr>
      </w:pPr>
      <w:r>
        <w:rPr>
          <w:rFonts w:hint="default" w:ascii="Calibri" w:hAnsi="Calibri" w:cs="Calibri"/>
          <w:b/>
          <w:bCs w:val="0"/>
          <w:szCs w:val="21"/>
        </w:rPr>
        <w:t>五、单词拼写（每小题1分，共6分）</w:t>
      </w:r>
    </w:p>
    <w:p>
      <w:pPr>
        <w:spacing w:line="480" w:lineRule="exact"/>
        <w:rPr>
          <w:rFonts w:hint="default" w:ascii="Calibri" w:hAnsi="Calibri" w:cs="Calibri"/>
          <w:b/>
          <w:bCs w:val="0"/>
          <w:szCs w:val="21"/>
        </w:rPr>
      </w:pPr>
      <w:r>
        <w:rPr>
          <w:rFonts w:hint="default" w:ascii="Calibri" w:hAnsi="Calibri" w:cs="Calibri"/>
          <w:b/>
          <w:bCs w:val="0"/>
          <w:szCs w:val="21"/>
        </w:rPr>
        <w:t>53.suddenly     54.warn     55.advice     56.brave     57.under    58.quickly</w:t>
      </w:r>
    </w:p>
    <w:p>
      <w:pPr>
        <w:spacing w:line="480" w:lineRule="exact"/>
        <w:rPr>
          <w:rFonts w:hint="default" w:ascii="Calibri" w:hAnsi="Calibri" w:cs="Calibri"/>
          <w:b/>
          <w:bCs w:val="0"/>
          <w:szCs w:val="21"/>
        </w:rPr>
      </w:pPr>
      <w:r>
        <w:rPr>
          <w:rFonts w:hint="default" w:ascii="Calibri" w:hAnsi="Calibri" w:cs="Calibri"/>
          <w:b/>
          <w:bCs w:val="0"/>
          <w:szCs w:val="21"/>
        </w:rPr>
        <w:t>六、综合填空（共10小题，每小题1分，共10分）</w:t>
      </w:r>
    </w:p>
    <w:p>
      <w:pPr>
        <w:spacing w:line="480" w:lineRule="exact"/>
        <w:rPr>
          <w:rFonts w:hint="default" w:ascii="Calibri" w:hAnsi="Calibri" w:cs="Calibri"/>
          <w:b/>
          <w:bCs w:val="0"/>
          <w:szCs w:val="21"/>
        </w:rPr>
      </w:pPr>
      <w:r>
        <w:rPr>
          <w:rFonts w:hint="default" w:ascii="Calibri" w:hAnsi="Calibri" w:cs="Calibri"/>
          <w:b/>
          <w:bCs w:val="0"/>
          <w:szCs w:val="21"/>
        </w:rPr>
        <w:t xml:space="preserve">59.really     60.Bamboo   </w:t>
      </w:r>
      <w:r>
        <w:rPr>
          <w:rFonts w:hint="eastAsia" w:ascii="Calibri" w:hAnsi="Calibri" w:cs="Calibri"/>
          <w:b/>
          <w:bCs w:val="0"/>
          <w:szCs w:val="21"/>
          <w:lang w:val="en-US" w:eastAsia="zh-CN"/>
        </w:rPr>
        <w:t xml:space="preserve"> </w:t>
      </w:r>
      <w:r>
        <w:rPr>
          <w:rFonts w:hint="default" w:ascii="Calibri" w:hAnsi="Calibri" w:cs="Calibri"/>
          <w:b/>
          <w:bCs w:val="0"/>
          <w:szCs w:val="21"/>
        </w:rPr>
        <w:t xml:space="preserve"> 61.But     62.in order to   63.research   </w:t>
      </w:r>
    </w:p>
    <w:p>
      <w:pPr>
        <w:spacing w:line="480" w:lineRule="exact"/>
        <w:rPr>
          <w:rFonts w:hint="default" w:ascii="Calibri" w:hAnsi="Calibri" w:cs="Calibri"/>
          <w:b/>
          <w:bCs w:val="0"/>
          <w:szCs w:val="21"/>
        </w:rPr>
      </w:pPr>
      <w:r>
        <w:rPr>
          <w:rFonts w:hint="default" w:ascii="Calibri" w:hAnsi="Calibri" w:cs="Calibri"/>
          <w:b/>
          <w:bCs w:val="0"/>
          <w:szCs w:val="21"/>
        </w:rPr>
        <w:t>64.babies    65.developing   66.go back to    67.its    68.in danger</w:t>
      </w:r>
    </w:p>
    <w:p>
      <w:pPr>
        <w:spacing w:line="480" w:lineRule="exact"/>
        <w:rPr>
          <w:rFonts w:hint="default" w:ascii="Calibri" w:hAnsi="Calibri" w:cs="Calibri"/>
          <w:b/>
          <w:bCs w:val="0"/>
          <w:szCs w:val="21"/>
        </w:rPr>
      </w:pPr>
      <w:r>
        <w:rPr>
          <w:rFonts w:hint="default" w:ascii="Calibri" w:hAnsi="Calibri" w:cs="Calibri"/>
          <w:b/>
          <w:bCs w:val="0"/>
          <w:szCs w:val="21"/>
        </w:rPr>
        <w:t>七、任务型阅读(共5小题;每小题2分，满分10分)</w:t>
      </w:r>
    </w:p>
    <w:p>
      <w:pPr>
        <w:spacing w:line="480" w:lineRule="exact"/>
        <w:rPr>
          <w:rFonts w:hint="default" w:ascii="Calibri" w:hAnsi="Calibri" w:cs="Calibri"/>
          <w:b/>
          <w:bCs w:val="0"/>
          <w:szCs w:val="21"/>
        </w:rPr>
      </w:pPr>
      <w:r>
        <w:rPr>
          <w:rFonts w:hint="default" w:ascii="Calibri" w:hAnsi="Calibri" w:cs="Calibri"/>
          <w:b/>
          <w:bCs w:val="0"/>
          <w:szCs w:val="21"/>
        </w:rPr>
        <w:t xml:space="preserve">69. his fairy tales   70.made clothes    71.an actor   </w:t>
      </w:r>
    </w:p>
    <w:p>
      <w:pPr>
        <w:spacing w:line="480" w:lineRule="exact"/>
        <w:rPr>
          <w:rFonts w:hint="default" w:ascii="Calibri" w:hAnsi="Calibri" w:cs="Calibri"/>
          <w:b/>
          <w:bCs w:val="0"/>
          <w:szCs w:val="21"/>
        </w:rPr>
      </w:pPr>
      <w:r>
        <w:rPr>
          <w:rFonts w:hint="default" w:ascii="Calibri" w:hAnsi="Calibri" w:cs="Calibri"/>
          <w:b/>
          <w:bCs w:val="0"/>
          <w:szCs w:val="21"/>
        </w:rPr>
        <w:t xml:space="preserve">72. his voice changed when he grew older    73.fell off bed </w:t>
      </w:r>
    </w:p>
    <w:p>
      <w:pPr>
        <w:spacing w:line="480" w:lineRule="exact"/>
        <w:rPr>
          <w:rFonts w:hint="default" w:ascii="Calibri" w:hAnsi="Calibri" w:cs="Calibri"/>
          <w:b/>
          <w:bCs w:val="0"/>
          <w:szCs w:val="21"/>
        </w:rPr>
      </w:pPr>
      <w:r>
        <w:rPr>
          <w:rFonts w:hint="default" w:ascii="Calibri" w:hAnsi="Calibri" w:cs="Calibri"/>
          <w:b/>
          <w:bCs w:val="0"/>
          <w:szCs w:val="21"/>
        </w:rPr>
        <w:t>八、书面表达（共10分）</w:t>
      </w:r>
    </w:p>
    <w:p>
      <w:pPr>
        <w:rPr>
          <w:rFonts w:hint="default" w:ascii="Calibri" w:hAnsi="Calibri" w:cs="Calibri"/>
          <w:b/>
          <w:bCs w:val="0"/>
          <w:szCs w:val="21"/>
        </w:rPr>
      </w:pPr>
      <w:r>
        <w:rPr>
          <w:rFonts w:hint="default" w:ascii="Calibri" w:hAnsi="Calibri" w:cs="Calibri"/>
          <w:b/>
          <w:bCs w:val="0"/>
          <w:szCs w:val="21"/>
        </w:rPr>
        <w:t>（略）</w:t>
      </w:r>
    </w:p>
    <w:p>
      <w:pPr>
        <w:rPr>
          <w:rFonts w:hint="default" w:ascii="Calibri" w:hAnsi="Calibri" w:cs="Calibri"/>
          <w:b/>
          <w:bCs w:val="0"/>
          <w:szCs w:val="21"/>
        </w:rPr>
      </w:pPr>
    </w:p>
    <w:p>
      <w:pPr>
        <w:spacing w:line="360" w:lineRule="auto"/>
        <w:rPr>
          <w:rFonts w:hint="default" w:ascii="Calibri" w:hAnsi="Calibri" w:cs="Calibri"/>
          <w:b/>
          <w:bCs w:val="0"/>
          <w:color w:val="171717" w:themeColor="background2" w:themeShade="1A"/>
          <w:sz w:val="28"/>
          <w:szCs w:val="28"/>
        </w:rPr>
      </w:pPr>
    </w:p>
    <w:p>
      <w:pPr>
        <w:spacing w:line="360" w:lineRule="auto"/>
        <w:ind w:firstLine="281" w:firstLineChars="100"/>
        <w:rPr>
          <w:rFonts w:hint="default" w:ascii="Calibri" w:hAnsi="Calibri" w:cs="Calibri"/>
          <w:b/>
          <w:bCs w:val="0"/>
          <w:color w:val="171717" w:themeColor="background2" w:themeShade="1A"/>
          <w:sz w:val="28"/>
          <w:szCs w:val="28"/>
        </w:rPr>
      </w:pPr>
    </w:p>
    <w:p>
      <w:pPr>
        <w:spacing w:line="360" w:lineRule="auto"/>
        <w:ind w:firstLine="281" w:firstLineChars="100"/>
        <w:rPr>
          <w:rFonts w:hint="default" w:ascii="Calibri" w:hAnsi="Calibri" w:cs="Calibri"/>
          <w:b/>
          <w:bCs w:val="0"/>
          <w:color w:val="171717" w:themeColor="background2" w:themeShade="1A"/>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3D1E9F"/>
    <w:multiLevelType w:val="singleLevel"/>
    <w:tmpl w:val="8B3D1E9F"/>
    <w:lvl w:ilvl="0" w:tentative="0">
      <w:start w:val="1"/>
      <w:numFmt w:val="decimal"/>
      <w:lvlText w:val="%1."/>
      <w:lvlJc w:val="left"/>
      <w:pPr>
        <w:tabs>
          <w:tab w:val="left" w:pos="312"/>
        </w:tabs>
      </w:pPr>
    </w:lvl>
  </w:abstractNum>
  <w:abstractNum w:abstractNumId="1">
    <w:nsid w:val="7E10C7CE"/>
    <w:multiLevelType w:val="singleLevel"/>
    <w:tmpl w:val="7E10C7CE"/>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YzBhYjMxMDNkZjI4MWVkNWRkNmIwNWI3YWExODMifQ=="/>
  </w:docVars>
  <w:rsids>
    <w:rsidRoot w:val="1BAA2E6B"/>
    <w:rsid w:val="00047EA9"/>
    <w:rsid w:val="001A3DCF"/>
    <w:rsid w:val="001F4FBB"/>
    <w:rsid w:val="00296900"/>
    <w:rsid w:val="003137B4"/>
    <w:rsid w:val="00385EF0"/>
    <w:rsid w:val="00396C13"/>
    <w:rsid w:val="003B2D92"/>
    <w:rsid w:val="004151FC"/>
    <w:rsid w:val="0051088A"/>
    <w:rsid w:val="00517677"/>
    <w:rsid w:val="00563A65"/>
    <w:rsid w:val="005641E9"/>
    <w:rsid w:val="005C1AD2"/>
    <w:rsid w:val="005C60BF"/>
    <w:rsid w:val="00694AEF"/>
    <w:rsid w:val="006F092D"/>
    <w:rsid w:val="00722022"/>
    <w:rsid w:val="007943F9"/>
    <w:rsid w:val="0084755C"/>
    <w:rsid w:val="0087027D"/>
    <w:rsid w:val="00872E84"/>
    <w:rsid w:val="008F06BA"/>
    <w:rsid w:val="009717A4"/>
    <w:rsid w:val="00986899"/>
    <w:rsid w:val="009B6053"/>
    <w:rsid w:val="009D27BB"/>
    <w:rsid w:val="00AA3FF9"/>
    <w:rsid w:val="00BB4234"/>
    <w:rsid w:val="00C02FC6"/>
    <w:rsid w:val="00C329B4"/>
    <w:rsid w:val="00C575B6"/>
    <w:rsid w:val="00CE6D49"/>
    <w:rsid w:val="00D86829"/>
    <w:rsid w:val="00E070EE"/>
    <w:rsid w:val="00E4656F"/>
    <w:rsid w:val="00EA6619"/>
    <w:rsid w:val="00EF6127"/>
    <w:rsid w:val="00EF7D3C"/>
    <w:rsid w:val="00F34C56"/>
    <w:rsid w:val="00F5243A"/>
    <w:rsid w:val="00F92B48"/>
    <w:rsid w:val="00FD10F8"/>
    <w:rsid w:val="030F6E8E"/>
    <w:rsid w:val="06E25698"/>
    <w:rsid w:val="0ABF5382"/>
    <w:rsid w:val="0CCE2BC4"/>
    <w:rsid w:val="1076194C"/>
    <w:rsid w:val="1AE16479"/>
    <w:rsid w:val="1BAA2E6B"/>
    <w:rsid w:val="1DE551AE"/>
    <w:rsid w:val="25D146A5"/>
    <w:rsid w:val="281A363C"/>
    <w:rsid w:val="2DFD4010"/>
    <w:rsid w:val="30BE54D1"/>
    <w:rsid w:val="32097ED7"/>
    <w:rsid w:val="3F093714"/>
    <w:rsid w:val="59B15C12"/>
    <w:rsid w:val="5ABF67E2"/>
    <w:rsid w:val="699266B6"/>
    <w:rsid w:val="6F7A3FA5"/>
    <w:rsid w:val="790068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823</Words>
  <Characters>2496</Characters>
  <Lines>22</Lines>
  <Paragraphs>6</Paragraphs>
  <TotalTime>48</TotalTime>
  <ScaleCrop>false</ScaleCrop>
  <LinksUpToDate>false</LinksUpToDate>
  <CharactersWithSpaces>3145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2022-12-19T12:16:00Z</dcterms:created>
  <dc:creator>THTF</dc:creator>
  <cp:lastModifiedBy>Administrator</cp:lastModifiedBy>
  <dcterms:modified xsi:type="dcterms:W3CDTF">2022-12-30T12:37:42Z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