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6" w:line="222" w:lineRule="auto"/>
        <w:ind w:left="2152"/>
        <w:rPr>
          <w:rFonts w:ascii="宋体" w:hAnsi="宋体" w:eastAsia="宋体" w:cs="宋体"/>
          <w:sz w:val="29"/>
          <w:szCs w:val="29"/>
        </w:rPr>
      </w:pPr>
      <w:r>
        <w:rPr>
          <w:rFonts w:ascii="宋体" w:hAnsi="宋体" w:eastAsia="宋体" w:cs="宋体"/>
          <w:spacing w:val="-1"/>
          <w:sz w:val="29"/>
          <w:szCs w:val="29"/>
          <w14:textOutline w14:w="5448" w14:cap="sq">
            <w14:solidFill>
              <w14:srgbClr w14:val="000000"/>
            </w14:solidFill>
            <w14:bevel/>
          </w14:textOutline>
        </w:rPr>
        <w:drawing>
          <wp:anchor distT="0" distB="0" distL="114300" distR="114300" simplePos="0" relativeHeight="251658240" behindDoc="0" locked="0" layoutInCell="1" allowOverlap="1">
            <wp:simplePos x="0" y="0"/>
            <wp:positionH relativeFrom="page">
              <wp:posOffset>12446000</wp:posOffset>
            </wp:positionH>
            <wp:positionV relativeFrom="topMargin">
              <wp:posOffset>10934700</wp:posOffset>
            </wp:positionV>
            <wp:extent cx="266700" cy="266700"/>
            <wp:effectExtent l="0" t="0" r="0" b="0"/>
            <wp:wrapNone/>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6"/>
                    <a:stretch>
                      <a:fillRect/>
                    </a:stretch>
                  </pic:blipFill>
                  <pic:spPr>
                    <a:xfrm>
                      <a:off x="0" y="0"/>
                      <a:ext cx="266700" cy="266700"/>
                    </a:xfrm>
                    <a:prstGeom prst="rect">
                      <a:avLst/>
                    </a:prstGeom>
                  </pic:spPr>
                </pic:pic>
              </a:graphicData>
            </a:graphic>
          </wp:anchor>
        </w:drawing>
      </w:r>
      <w:r>
        <w:rPr>
          <w:rFonts w:ascii="宋体" w:hAnsi="宋体" w:eastAsia="宋体" w:cs="宋体"/>
          <w:spacing w:val="-1"/>
          <w:sz w:val="29"/>
          <w:szCs w:val="29"/>
          <w14:textOutline w14:w="5448" w14:cap="sq">
            <w14:solidFill>
              <w14:srgbClr w14:val="000000"/>
            </w14:solidFill>
            <w14:bevel/>
          </w14:textOutline>
        </w:rPr>
        <w:t>九年级上</w:t>
      </w:r>
      <w:r>
        <w:rPr>
          <w:rFonts w:ascii="宋体" w:hAnsi="宋体" w:eastAsia="宋体" w:cs="宋体"/>
          <w:spacing w:val="-1"/>
          <w:sz w:val="29"/>
          <w:szCs w:val="29"/>
        </w:rPr>
        <w:t xml:space="preserve"> </w:t>
      </w:r>
      <w:r>
        <w:rPr>
          <w:rFonts w:ascii="宋体" w:hAnsi="宋体" w:eastAsia="宋体" w:cs="宋体"/>
          <w:spacing w:val="-1"/>
          <w:sz w:val="29"/>
          <w:szCs w:val="29"/>
          <w14:textOutline w14:w="5448" w14:cap="sq">
            <w14:solidFill>
              <w14:srgbClr w14:val="000000"/>
            </w14:solidFill>
            <w14:bevel/>
          </w14:textOutline>
        </w:rPr>
        <w:t>2022</w:t>
      </w:r>
      <w:r>
        <w:rPr>
          <w:rFonts w:ascii="宋体" w:hAnsi="宋体" w:eastAsia="宋体" w:cs="宋体"/>
          <w:spacing w:val="-1"/>
          <w:sz w:val="29"/>
          <w:szCs w:val="29"/>
        </w:rPr>
        <w:t xml:space="preserve"> </w:t>
      </w:r>
      <w:r>
        <w:rPr>
          <w:rFonts w:ascii="宋体" w:hAnsi="宋体" w:eastAsia="宋体" w:cs="宋体"/>
          <w:spacing w:val="-1"/>
          <w:sz w:val="29"/>
          <w:szCs w:val="29"/>
          <w14:textOutline w14:w="5448" w14:cap="sq">
            <w14:solidFill>
              <w14:srgbClr w14:val="000000"/>
            </w14:solidFill>
            <w14:bevel/>
          </w14:textOutline>
        </w:rPr>
        <w:t>年期末监</w:t>
      </w:r>
      <w:r>
        <w:rPr>
          <w:rFonts w:ascii="宋体" w:hAnsi="宋体" w:eastAsia="宋体" w:cs="宋体"/>
          <w:sz w:val="29"/>
          <w:szCs w:val="29"/>
          <w14:textOutline w14:w="5448" w14:cap="sq">
            <w14:solidFill>
              <w14:srgbClr w14:val="000000"/>
            </w14:solidFill>
            <w14:bevel/>
          </w14:textOutline>
        </w:rPr>
        <w:t>测试卷</w:t>
      </w:r>
    </w:p>
    <w:p>
      <w:pPr>
        <w:spacing w:before="208" w:line="228" w:lineRule="auto"/>
        <w:ind w:left="25"/>
        <w:outlineLvl w:val="0"/>
        <w:rPr>
          <w:rFonts w:ascii="宋体" w:hAnsi="宋体" w:eastAsia="宋体" w:cs="宋体"/>
          <w:sz w:val="20"/>
          <w:szCs w:val="20"/>
        </w:rPr>
      </w:pPr>
      <w:r>
        <w:rPr>
          <w:rFonts w:ascii="宋体" w:hAnsi="宋体" w:eastAsia="宋体" w:cs="宋体"/>
          <w:spacing w:val="4"/>
          <w:sz w:val="20"/>
          <w:szCs w:val="20"/>
          <w14:textOutline w14:w="3795" w14:cap="sq">
            <w14:solidFill>
              <w14:srgbClr w14:val="000000"/>
            </w14:solidFill>
            <w14:bevel/>
          </w14:textOutline>
        </w:rPr>
        <w:t>一、选择题</w:t>
      </w:r>
      <w:r>
        <w:rPr>
          <w:rFonts w:ascii="宋体" w:hAnsi="宋体" w:eastAsia="宋体" w:cs="宋体"/>
          <w:spacing w:val="4"/>
          <w:sz w:val="20"/>
          <w:szCs w:val="20"/>
        </w:rPr>
        <w:t xml:space="preserve"> </w:t>
      </w:r>
      <w:r>
        <w:rPr>
          <w:rFonts w:ascii="宋体" w:hAnsi="宋体" w:eastAsia="宋体" w:cs="宋体"/>
          <w:spacing w:val="4"/>
          <w:sz w:val="20"/>
          <w:szCs w:val="20"/>
          <w14:textOutline w14:w="3795" w14:cap="sq">
            <w14:solidFill>
              <w14:srgbClr w14:val="000000"/>
            </w14:solidFill>
            <w14:bevel/>
          </w14:textOutline>
        </w:rPr>
        <w:t>(</w:t>
      </w:r>
      <w:r>
        <w:rPr>
          <w:rFonts w:ascii="宋体" w:hAnsi="宋体" w:eastAsia="宋体" w:cs="宋体"/>
          <w:spacing w:val="2"/>
          <w:sz w:val="20"/>
          <w:szCs w:val="20"/>
          <w14:textOutline w14:w="3795" w14:cap="sq">
            <w14:solidFill>
              <w14:srgbClr w14:val="000000"/>
            </w14:solidFill>
            <w14:bevel/>
          </w14:textOutline>
        </w:rPr>
        <w:t>每小题</w:t>
      </w:r>
      <w:r>
        <w:rPr>
          <w:rFonts w:ascii="宋体" w:hAnsi="宋体" w:eastAsia="宋体" w:cs="宋体"/>
          <w:spacing w:val="2"/>
          <w:sz w:val="20"/>
          <w:szCs w:val="20"/>
        </w:rPr>
        <w:t xml:space="preserve"> </w:t>
      </w:r>
      <w:r>
        <w:rPr>
          <w:rFonts w:ascii="宋体" w:hAnsi="宋体" w:eastAsia="宋体" w:cs="宋体"/>
          <w:spacing w:val="2"/>
          <w:sz w:val="20"/>
          <w:szCs w:val="20"/>
          <w14:textOutline w14:w="3795" w14:cap="sq">
            <w14:solidFill>
              <w14:srgbClr w14:val="000000"/>
            </w14:solidFill>
            <w14:bevel/>
          </w14:textOutline>
        </w:rPr>
        <w:t>1</w:t>
      </w:r>
      <w:r>
        <w:rPr>
          <w:rFonts w:ascii="宋体" w:hAnsi="宋体" w:eastAsia="宋体" w:cs="宋体"/>
          <w:spacing w:val="2"/>
          <w:sz w:val="20"/>
          <w:szCs w:val="20"/>
        </w:rPr>
        <w:t xml:space="preserve"> </w:t>
      </w:r>
      <w:r>
        <w:rPr>
          <w:rFonts w:ascii="宋体" w:hAnsi="宋体" w:eastAsia="宋体" w:cs="宋体"/>
          <w:spacing w:val="2"/>
          <w:sz w:val="20"/>
          <w:szCs w:val="20"/>
          <w14:textOutline w14:w="3795" w14:cap="sq">
            <w14:solidFill>
              <w14:srgbClr w14:val="000000"/>
            </w14:solidFill>
            <w14:bevel/>
          </w14:textOutline>
        </w:rPr>
        <w:t>分，共</w:t>
      </w:r>
      <w:r>
        <w:rPr>
          <w:rFonts w:ascii="宋体" w:hAnsi="宋体" w:eastAsia="宋体" w:cs="宋体"/>
          <w:spacing w:val="2"/>
          <w:sz w:val="20"/>
          <w:szCs w:val="20"/>
        </w:rPr>
        <w:t xml:space="preserve"> </w:t>
      </w:r>
      <w:r>
        <w:rPr>
          <w:rFonts w:ascii="宋体" w:hAnsi="宋体" w:eastAsia="宋体" w:cs="宋体"/>
          <w:spacing w:val="2"/>
          <w:sz w:val="20"/>
          <w:szCs w:val="20"/>
          <w14:textOutline w14:w="3795" w14:cap="sq">
            <w14:solidFill>
              <w14:srgbClr w14:val="000000"/>
            </w14:solidFill>
            <w14:bevel/>
          </w14:textOutline>
        </w:rPr>
        <w:t>25</w:t>
      </w:r>
      <w:r>
        <w:rPr>
          <w:rFonts w:ascii="宋体" w:hAnsi="宋体" w:eastAsia="宋体" w:cs="宋体"/>
          <w:spacing w:val="2"/>
          <w:sz w:val="20"/>
          <w:szCs w:val="20"/>
        </w:rPr>
        <w:t xml:space="preserve"> </w:t>
      </w:r>
      <w:r>
        <w:rPr>
          <w:rFonts w:ascii="宋体" w:hAnsi="宋体" w:eastAsia="宋体" w:cs="宋体"/>
          <w:spacing w:val="2"/>
          <w:sz w:val="20"/>
          <w:szCs w:val="20"/>
          <w14:textOutline w14:w="3795" w14:cap="sq">
            <w14:solidFill>
              <w14:srgbClr w14:val="000000"/>
            </w14:solidFill>
            <w14:bevel/>
          </w14:textOutline>
        </w:rPr>
        <w:t>分，每小题只有一个正确选项)</w:t>
      </w:r>
    </w:p>
    <w:p>
      <w:pPr>
        <w:spacing w:before="152" w:line="351" w:lineRule="auto"/>
        <w:ind w:left="23" w:right="71" w:firstLine="14"/>
        <w:rPr>
          <w:rFonts w:ascii="宋体" w:hAnsi="宋体" w:eastAsia="宋体" w:cs="宋体"/>
          <w:sz w:val="20"/>
          <w:szCs w:val="20"/>
        </w:rPr>
      </w:pPr>
      <w:r>
        <w:rPr>
          <w:rFonts w:ascii="宋体" w:hAnsi="宋体" w:eastAsia="宋体" w:cs="宋体"/>
          <w:spacing w:val="11"/>
          <w:sz w:val="20"/>
          <w:szCs w:val="20"/>
        </w:rPr>
        <w:t>1</w:t>
      </w:r>
      <w:r>
        <w:rPr>
          <w:rFonts w:ascii="宋体" w:hAnsi="宋体" w:eastAsia="宋体" w:cs="宋体"/>
          <w:spacing w:val="9"/>
          <w:sz w:val="20"/>
          <w:szCs w:val="20"/>
        </w:rPr>
        <w:t>.19 世纪中叶，当资本主义国家的工业革命正在轰轰烈烈开展时，有人在著作中解剖了资</w:t>
      </w:r>
      <w:r>
        <w:rPr>
          <w:rFonts w:ascii="宋体" w:hAnsi="宋体" w:eastAsia="宋体" w:cs="宋体"/>
          <w:sz w:val="20"/>
          <w:szCs w:val="20"/>
        </w:rPr>
        <w:t xml:space="preserve"> </w:t>
      </w:r>
      <w:r>
        <w:rPr>
          <w:rFonts w:ascii="宋体" w:hAnsi="宋体" w:eastAsia="宋体" w:cs="宋体"/>
          <w:spacing w:val="6"/>
          <w:sz w:val="20"/>
          <w:szCs w:val="20"/>
        </w:rPr>
        <w:t>本主义制度的“病兆” ，并提前开出了它的死亡诊断书。此著作</w:t>
      </w:r>
      <w:r>
        <w:rPr>
          <w:rFonts w:ascii="宋体" w:hAnsi="宋体" w:eastAsia="宋体" w:cs="宋体"/>
          <w:spacing w:val="5"/>
          <w:sz w:val="20"/>
          <w:szCs w:val="20"/>
        </w:rPr>
        <w:t>是</w:t>
      </w:r>
    </w:p>
    <w:p>
      <w:pPr>
        <w:spacing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8"/>
          <w:position w:val="1"/>
          <w:sz w:val="20"/>
          <w:szCs w:val="20"/>
        </w:rPr>
        <w:t>.</w:t>
      </w:r>
      <w:r>
        <w:rPr>
          <w:rFonts w:ascii="宋体" w:hAnsi="宋体" w:eastAsia="宋体" w:cs="宋体"/>
          <w:spacing w:val="15"/>
          <w:position w:val="1"/>
          <w:sz w:val="20"/>
          <w:szCs w:val="20"/>
        </w:rPr>
        <w:t>《</w:t>
      </w:r>
      <w:r>
        <w:rPr>
          <w:rFonts w:ascii="宋体" w:hAnsi="宋体" w:eastAsia="宋体" w:cs="宋体"/>
          <w:spacing w:val="9"/>
          <w:position w:val="1"/>
          <w:sz w:val="20"/>
          <w:szCs w:val="20"/>
        </w:rPr>
        <w:t>独立宣言》</w:t>
      </w:r>
      <w:r>
        <w:rPr>
          <w:rFonts w:ascii="宋体" w:hAnsi="宋体" w:eastAsia="宋体" w:cs="宋体"/>
          <w:position w:val="1"/>
          <w:sz w:val="20"/>
          <w:szCs w:val="20"/>
        </w:rPr>
        <w:t>B</w:t>
      </w:r>
      <w:r>
        <w:rPr>
          <w:rFonts w:ascii="宋体" w:hAnsi="宋体" w:eastAsia="宋体" w:cs="宋体"/>
          <w:spacing w:val="9"/>
          <w:position w:val="1"/>
          <w:sz w:val="20"/>
          <w:szCs w:val="20"/>
        </w:rPr>
        <w:t>.《人权宜言》</w:t>
      </w:r>
      <w:r>
        <w:rPr>
          <w:rFonts w:ascii="宋体" w:hAnsi="宋体" w:eastAsia="宋体" w:cs="宋体"/>
          <w:position w:val="1"/>
          <w:sz w:val="20"/>
          <w:szCs w:val="20"/>
        </w:rPr>
        <w:t>C</w:t>
      </w:r>
      <w:r>
        <w:rPr>
          <w:rFonts w:ascii="宋体" w:hAnsi="宋体" w:eastAsia="宋体" w:cs="宋体"/>
          <w:spacing w:val="9"/>
          <w:position w:val="1"/>
          <w:sz w:val="20"/>
          <w:szCs w:val="20"/>
        </w:rPr>
        <w:t>.《物种起源》</w:t>
      </w:r>
      <w:r>
        <w:rPr>
          <w:rFonts w:ascii="宋体" w:hAnsi="宋体" w:eastAsia="宋体" w:cs="宋体"/>
          <w:position w:val="1"/>
          <w:sz w:val="20"/>
          <w:szCs w:val="20"/>
        </w:rPr>
        <w:t>D</w:t>
      </w:r>
      <w:r>
        <w:rPr>
          <w:rFonts w:ascii="宋体" w:hAnsi="宋体" w:eastAsia="宋体" w:cs="宋体"/>
          <w:spacing w:val="9"/>
          <w:position w:val="1"/>
          <w:sz w:val="20"/>
          <w:szCs w:val="20"/>
        </w:rPr>
        <w:t>.《共产党宣言》</w:t>
      </w:r>
    </w:p>
    <w:p>
      <w:pPr>
        <w:spacing w:before="109" w:line="351" w:lineRule="auto"/>
        <w:ind w:left="25" w:right="81" w:hanging="1"/>
        <w:rPr>
          <w:rFonts w:ascii="宋体" w:hAnsi="宋体" w:eastAsia="宋体" w:cs="宋体"/>
          <w:sz w:val="20"/>
          <w:szCs w:val="20"/>
        </w:rPr>
      </w:pPr>
      <w:r>
        <w:rPr>
          <w:rFonts w:ascii="宋体" w:hAnsi="宋体" w:eastAsia="宋体" w:cs="宋体"/>
          <w:spacing w:val="12"/>
          <w:sz w:val="20"/>
          <w:szCs w:val="20"/>
        </w:rPr>
        <w:t>2.1</w:t>
      </w:r>
      <w:r>
        <w:rPr>
          <w:rFonts w:ascii="宋体" w:hAnsi="宋体" w:eastAsia="宋体" w:cs="宋体"/>
          <w:spacing w:val="7"/>
          <w:sz w:val="20"/>
          <w:szCs w:val="20"/>
        </w:rPr>
        <w:t>8</w:t>
      </w:r>
      <w:r>
        <w:rPr>
          <w:rFonts w:ascii="宋体" w:hAnsi="宋体" w:eastAsia="宋体" w:cs="宋体"/>
          <w:spacing w:val="6"/>
          <w:sz w:val="20"/>
          <w:szCs w:val="20"/>
        </w:rPr>
        <w:t>71 年当巴黎公社战士还在浴血奋战时，马克思就指出,不管这件事情的直接结果如何，</w:t>
      </w:r>
      <w:r>
        <w:rPr>
          <w:rFonts w:ascii="宋体" w:hAnsi="宋体" w:eastAsia="宋体" w:cs="宋体"/>
          <w:sz w:val="20"/>
          <w:szCs w:val="20"/>
        </w:rPr>
        <w:t xml:space="preserve"> </w:t>
      </w:r>
      <w:r>
        <w:rPr>
          <w:rFonts w:ascii="宋体" w:hAnsi="宋体" w:eastAsia="宋体" w:cs="宋体"/>
          <w:spacing w:val="18"/>
          <w:sz w:val="20"/>
          <w:szCs w:val="20"/>
        </w:rPr>
        <w:t>具有</w:t>
      </w:r>
      <w:r>
        <w:rPr>
          <w:rFonts w:ascii="宋体" w:hAnsi="宋体" w:eastAsia="宋体" w:cs="宋体"/>
          <w:spacing w:val="10"/>
          <w:sz w:val="20"/>
          <w:szCs w:val="20"/>
        </w:rPr>
        <w:t>世</w:t>
      </w:r>
      <w:r>
        <w:rPr>
          <w:rFonts w:ascii="宋体" w:hAnsi="宋体" w:eastAsia="宋体" w:cs="宋体"/>
          <w:spacing w:val="9"/>
          <w:sz w:val="20"/>
          <w:szCs w:val="20"/>
        </w:rPr>
        <w:t>界历史意义的新起点毕竟是已经取得了。“新起点”的依据是巴黎公社</w:t>
      </w:r>
    </w:p>
    <w:p>
      <w:pPr>
        <w:spacing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7"/>
          <w:position w:val="1"/>
          <w:sz w:val="20"/>
          <w:szCs w:val="20"/>
        </w:rPr>
        <w:t>.</w:t>
      </w:r>
      <w:r>
        <w:rPr>
          <w:rFonts w:ascii="宋体" w:hAnsi="宋体" w:eastAsia="宋体" w:cs="宋体"/>
          <w:spacing w:val="9"/>
          <w:position w:val="1"/>
          <w:sz w:val="20"/>
          <w:szCs w:val="20"/>
        </w:rPr>
        <w:t xml:space="preserve">是马克思主义理论的成功实践     </w:t>
      </w:r>
      <w:r>
        <w:rPr>
          <w:rFonts w:ascii="宋体" w:hAnsi="宋体" w:eastAsia="宋体" w:cs="宋体"/>
          <w:position w:val="1"/>
          <w:sz w:val="20"/>
          <w:szCs w:val="20"/>
        </w:rPr>
        <w:t>B</w:t>
      </w:r>
      <w:r>
        <w:rPr>
          <w:rFonts w:ascii="宋体" w:hAnsi="宋体" w:eastAsia="宋体" w:cs="宋体"/>
          <w:spacing w:val="9"/>
          <w:position w:val="1"/>
          <w:sz w:val="20"/>
          <w:szCs w:val="20"/>
        </w:rPr>
        <w:t>.建立了世界上第一个社会主义性质国家</w:t>
      </w:r>
    </w:p>
    <w:p>
      <w:pPr>
        <w:spacing w:before="109" w:line="268" w:lineRule="exact"/>
        <w:ind w:left="20"/>
        <w:rPr>
          <w:rFonts w:ascii="宋体" w:hAnsi="宋体" w:eastAsia="宋体" w:cs="宋体"/>
          <w:sz w:val="20"/>
          <w:szCs w:val="20"/>
        </w:rPr>
      </w:pPr>
      <w:r>
        <w:rPr>
          <w:rFonts w:ascii="宋体" w:hAnsi="宋体" w:eastAsia="宋体" w:cs="宋体"/>
          <w:position w:val="1"/>
          <w:sz w:val="20"/>
          <w:szCs w:val="20"/>
        </w:rPr>
        <w:t>C</w:t>
      </w:r>
      <w:r>
        <w:rPr>
          <w:rFonts w:ascii="宋体" w:hAnsi="宋体" w:eastAsia="宋体" w:cs="宋体"/>
          <w:spacing w:val="18"/>
          <w:position w:val="1"/>
          <w:sz w:val="20"/>
          <w:szCs w:val="20"/>
        </w:rPr>
        <w:t>.</w:t>
      </w:r>
      <w:r>
        <w:rPr>
          <w:rFonts w:ascii="宋体" w:hAnsi="宋体" w:eastAsia="宋体" w:cs="宋体"/>
          <w:spacing w:val="17"/>
          <w:position w:val="1"/>
          <w:sz w:val="20"/>
          <w:szCs w:val="20"/>
        </w:rPr>
        <w:t>建</w:t>
      </w:r>
      <w:r>
        <w:rPr>
          <w:rFonts w:ascii="宋体" w:hAnsi="宋体" w:eastAsia="宋体" w:cs="宋体"/>
          <w:spacing w:val="9"/>
          <w:position w:val="1"/>
          <w:sz w:val="20"/>
          <w:szCs w:val="20"/>
        </w:rPr>
        <w:t xml:space="preserve">立了世界上第一个无产阶级政权 </w:t>
      </w:r>
      <w:r>
        <w:rPr>
          <w:rFonts w:ascii="宋体" w:hAnsi="宋体" w:eastAsia="宋体" w:cs="宋体"/>
          <w:position w:val="1"/>
          <w:sz w:val="20"/>
          <w:szCs w:val="20"/>
        </w:rPr>
        <w:t>D</w:t>
      </w:r>
      <w:r>
        <w:rPr>
          <w:rFonts w:ascii="宋体" w:hAnsi="宋体" w:eastAsia="宋体" w:cs="宋体"/>
          <w:spacing w:val="9"/>
          <w:position w:val="1"/>
          <w:sz w:val="20"/>
          <w:szCs w:val="20"/>
        </w:rPr>
        <w:t>.成功动员广大农民群众参加战斗</w:t>
      </w:r>
    </w:p>
    <w:p>
      <w:pPr>
        <w:spacing w:before="113" w:line="228" w:lineRule="auto"/>
        <w:ind w:left="26"/>
        <w:rPr>
          <w:rFonts w:ascii="宋体" w:hAnsi="宋体" w:eastAsia="宋体" w:cs="宋体"/>
          <w:sz w:val="20"/>
          <w:szCs w:val="20"/>
        </w:rPr>
      </w:pPr>
      <w:r>
        <w:rPr>
          <w:rFonts w:ascii="宋体" w:hAnsi="宋体" w:eastAsia="宋体" w:cs="宋体"/>
          <w:spacing w:val="13"/>
          <w:sz w:val="20"/>
          <w:szCs w:val="20"/>
        </w:rPr>
        <w:t>3</w:t>
      </w:r>
      <w:r>
        <w:rPr>
          <w:rFonts w:ascii="宋体" w:hAnsi="宋体" w:eastAsia="宋体" w:cs="宋体"/>
          <w:spacing w:val="9"/>
          <w:sz w:val="20"/>
          <w:szCs w:val="20"/>
        </w:rPr>
        <w:t>. 从“拉丁美洲独立运动、印度民族大起义”等历史事件中可归纳出的学习主题是</w:t>
      </w:r>
    </w:p>
    <w:p>
      <w:pPr>
        <w:spacing w:before="132"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4"/>
          <w:position w:val="1"/>
          <w:sz w:val="20"/>
          <w:szCs w:val="20"/>
        </w:rPr>
        <w:t>.殖</w:t>
      </w:r>
      <w:r>
        <w:rPr>
          <w:rFonts w:ascii="宋体" w:hAnsi="宋体" w:eastAsia="宋体" w:cs="宋体"/>
          <w:spacing w:val="7"/>
          <w:position w:val="1"/>
          <w:sz w:val="20"/>
          <w:szCs w:val="20"/>
        </w:rPr>
        <w:t xml:space="preserve">民地人民的抗争                 </w:t>
      </w:r>
      <w:r>
        <w:rPr>
          <w:rFonts w:ascii="宋体" w:hAnsi="宋体" w:eastAsia="宋体" w:cs="宋体"/>
          <w:position w:val="1"/>
          <w:sz w:val="20"/>
          <w:szCs w:val="20"/>
        </w:rPr>
        <w:t>B</w:t>
      </w:r>
      <w:r>
        <w:rPr>
          <w:rFonts w:ascii="宋体" w:hAnsi="宋体" w:eastAsia="宋体" w:cs="宋体"/>
          <w:spacing w:val="7"/>
          <w:position w:val="1"/>
          <w:sz w:val="20"/>
          <w:szCs w:val="20"/>
        </w:rPr>
        <w:t>.血腥的资本积累</w:t>
      </w:r>
    </w:p>
    <w:p>
      <w:pPr>
        <w:spacing w:before="109" w:line="269" w:lineRule="exact"/>
        <w:ind w:left="20"/>
        <w:rPr>
          <w:rFonts w:ascii="宋体" w:hAnsi="宋体" w:eastAsia="宋体" w:cs="宋体"/>
          <w:sz w:val="20"/>
          <w:szCs w:val="20"/>
        </w:rPr>
      </w:pPr>
      <w:r>
        <w:rPr>
          <w:rFonts w:ascii="宋体" w:hAnsi="宋体" w:eastAsia="宋体" w:cs="宋体"/>
          <w:position w:val="1"/>
          <w:sz w:val="20"/>
          <w:szCs w:val="20"/>
        </w:rPr>
        <w:t>C</w:t>
      </w:r>
      <w:r>
        <w:rPr>
          <w:rFonts w:ascii="宋体" w:hAnsi="宋体" w:eastAsia="宋体" w:cs="宋体"/>
          <w:spacing w:val="8"/>
          <w:position w:val="1"/>
          <w:sz w:val="20"/>
          <w:szCs w:val="20"/>
        </w:rPr>
        <w:t>.</w:t>
      </w:r>
      <w:r>
        <w:rPr>
          <w:rFonts w:ascii="宋体" w:hAnsi="宋体" w:eastAsia="宋体" w:cs="宋体"/>
          <w:spacing w:val="4"/>
          <w:position w:val="1"/>
          <w:sz w:val="20"/>
          <w:szCs w:val="20"/>
        </w:rPr>
        <w:t xml:space="preserve">民主革命的兴起                    </w:t>
      </w:r>
      <w:r>
        <w:rPr>
          <w:rFonts w:ascii="宋体" w:hAnsi="宋体" w:eastAsia="宋体" w:cs="宋体"/>
          <w:position w:val="1"/>
          <w:sz w:val="20"/>
          <w:szCs w:val="20"/>
        </w:rPr>
        <w:t>D</w:t>
      </w:r>
      <w:r>
        <w:rPr>
          <w:rFonts w:ascii="宋体" w:hAnsi="宋体" w:eastAsia="宋体" w:cs="宋体"/>
          <w:spacing w:val="4"/>
          <w:position w:val="1"/>
          <w:sz w:val="20"/>
          <w:szCs w:val="20"/>
        </w:rPr>
        <w:t>.无产阶级的斗争</w:t>
      </w:r>
    </w:p>
    <w:p>
      <w:pPr>
        <w:spacing w:before="112" w:line="351" w:lineRule="auto"/>
        <w:ind w:left="21" w:right="70"/>
        <w:rPr>
          <w:rFonts w:ascii="宋体" w:hAnsi="宋体" w:eastAsia="宋体" w:cs="宋体"/>
          <w:sz w:val="20"/>
          <w:szCs w:val="20"/>
        </w:rPr>
      </w:pPr>
      <w:r>
        <w:rPr>
          <w:rFonts w:ascii="宋体" w:hAnsi="宋体" w:eastAsia="宋体" w:cs="宋体"/>
          <w:spacing w:val="2"/>
          <w:sz w:val="20"/>
          <w:szCs w:val="20"/>
        </w:rPr>
        <w:t>4. 英国的曼彻斯特在 17 世纪时人口不超过 1 万人。从 1786 年阿克莱特纱厂的第一个烟</w:t>
      </w:r>
      <w:r>
        <w:rPr>
          <w:rFonts w:ascii="宋体" w:hAnsi="宋体" w:eastAsia="宋体" w:cs="宋体"/>
          <w:sz w:val="20"/>
          <w:szCs w:val="20"/>
        </w:rPr>
        <w:t xml:space="preserve">筒 </w:t>
      </w:r>
      <w:r>
        <w:rPr>
          <w:rFonts w:ascii="宋体" w:hAnsi="宋体" w:eastAsia="宋体" w:cs="宋体"/>
          <w:spacing w:val="-1"/>
          <w:sz w:val="20"/>
          <w:szCs w:val="20"/>
        </w:rPr>
        <w:t>立起，1</w:t>
      </w:r>
      <w:r>
        <w:rPr>
          <w:rFonts w:ascii="宋体" w:hAnsi="宋体" w:eastAsia="宋体" w:cs="宋体"/>
          <w:sz w:val="20"/>
          <w:szCs w:val="20"/>
        </w:rPr>
        <w:t xml:space="preserve">5 年后拥有蒸气机的纺妙厂发展到 50 个，1790 年人口发展到 5 万，到 1801 年猛增 </w:t>
      </w:r>
      <w:r>
        <w:rPr>
          <w:rFonts w:ascii="宋体" w:hAnsi="宋体" w:eastAsia="宋体" w:cs="宋体"/>
          <w:spacing w:val="-1"/>
          <w:sz w:val="20"/>
          <w:szCs w:val="20"/>
        </w:rPr>
        <w:t>至 9.5 万人，到 1841 年又增至 35 万人。曼彻斯特</w:t>
      </w:r>
      <w:r>
        <w:rPr>
          <w:rFonts w:ascii="宋体" w:hAnsi="宋体" w:eastAsia="宋体" w:cs="宋体"/>
          <w:sz w:val="20"/>
          <w:szCs w:val="20"/>
        </w:rPr>
        <w:t>的发展印证了</w:t>
      </w:r>
    </w:p>
    <w:p>
      <w:pPr>
        <w:spacing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6"/>
          <w:position w:val="1"/>
          <w:sz w:val="20"/>
          <w:szCs w:val="20"/>
        </w:rPr>
        <w:t>.</w:t>
      </w:r>
      <w:r>
        <w:rPr>
          <w:rFonts w:ascii="宋体" w:hAnsi="宋体" w:eastAsia="宋体" w:cs="宋体"/>
          <w:spacing w:val="12"/>
          <w:position w:val="1"/>
          <w:sz w:val="20"/>
          <w:szCs w:val="20"/>
        </w:rPr>
        <w:t>殖</w:t>
      </w:r>
      <w:r>
        <w:rPr>
          <w:rFonts w:ascii="宋体" w:hAnsi="宋体" w:eastAsia="宋体" w:cs="宋体"/>
          <w:spacing w:val="8"/>
          <w:position w:val="1"/>
          <w:sz w:val="20"/>
          <w:szCs w:val="20"/>
        </w:rPr>
        <w:t xml:space="preserve">民扩张促进了资本主义发展            </w:t>
      </w:r>
      <w:r>
        <w:rPr>
          <w:rFonts w:ascii="宋体" w:hAnsi="宋体" w:eastAsia="宋体" w:cs="宋体"/>
          <w:position w:val="1"/>
          <w:sz w:val="20"/>
          <w:szCs w:val="20"/>
        </w:rPr>
        <w:t>B</w:t>
      </w:r>
      <w:r>
        <w:rPr>
          <w:rFonts w:ascii="宋体" w:hAnsi="宋体" w:eastAsia="宋体" w:cs="宋体"/>
          <w:spacing w:val="8"/>
          <w:position w:val="1"/>
          <w:sz w:val="20"/>
          <w:szCs w:val="20"/>
        </w:rPr>
        <w:t>.世界市场最终确立的全过程</w:t>
      </w:r>
    </w:p>
    <w:p>
      <w:pPr>
        <w:spacing w:before="109" w:line="269" w:lineRule="exact"/>
        <w:ind w:left="20"/>
        <w:rPr>
          <w:rFonts w:ascii="宋体" w:hAnsi="宋体" w:eastAsia="宋体" w:cs="宋体"/>
          <w:sz w:val="20"/>
          <w:szCs w:val="20"/>
        </w:rPr>
      </w:pPr>
      <w:r>
        <w:rPr>
          <w:rFonts w:ascii="宋体" w:hAnsi="宋体" w:eastAsia="宋体" w:cs="宋体"/>
          <w:position w:val="1"/>
          <w:sz w:val="20"/>
          <w:szCs w:val="20"/>
        </w:rPr>
        <w:t>C</w:t>
      </w:r>
      <w:r>
        <w:rPr>
          <w:rFonts w:ascii="宋体" w:hAnsi="宋体" w:eastAsia="宋体" w:cs="宋体"/>
          <w:spacing w:val="16"/>
          <w:position w:val="1"/>
          <w:sz w:val="20"/>
          <w:szCs w:val="20"/>
        </w:rPr>
        <w:t>.大企</w:t>
      </w:r>
      <w:r>
        <w:rPr>
          <w:rFonts w:ascii="宋体" w:hAnsi="宋体" w:eastAsia="宋体" w:cs="宋体"/>
          <w:spacing w:val="11"/>
          <w:position w:val="1"/>
          <w:sz w:val="20"/>
          <w:szCs w:val="20"/>
        </w:rPr>
        <w:t>业</w:t>
      </w:r>
      <w:r>
        <w:rPr>
          <w:rFonts w:ascii="宋体" w:hAnsi="宋体" w:eastAsia="宋体" w:cs="宋体"/>
          <w:spacing w:val="8"/>
          <w:position w:val="1"/>
          <w:sz w:val="20"/>
          <w:szCs w:val="20"/>
        </w:rPr>
        <w:t xml:space="preserve">制度的出现激发了城市活力        </w:t>
      </w:r>
      <w:r>
        <w:rPr>
          <w:rFonts w:ascii="宋体" w:hAnsi="宋体" w:eastAsia="宋体" w:cs="宋体"/>
          <w:position w:val="1"/>
          <w:sz w:val="20"/>
          <w:szCs w:val="20"/>
        </w:rPr>
        <w:t>D</w:t>
      </w:r>
      <w:r>
        <w:rPr>
          <w:rFonts w:ascii="宋体" w:hAnsi="宋体" w:eastAsia="宋体" w:cs="宋体"/>
          <w:spacing w:val="8"/>
          <w:position w:val="1"/>
          <w:sz w:val="20"/>
          <w:szCs w:val="20"/>
        </w:rPr>
        <w:t>.工业革命促进了城市化的进程</w:t>
      </w:r>
    </w:p>
    <w:p>
      <w:pPr>
        <w:spacing w:before="111" w:line="351" w:lineRule="auto"/>
        <w:ind w:left="22" w:right="71" w:firstLine="4"/>
        <w:rPr>
          <w:rFonts w:ascii="宋体" w:hAnsi="宋体" w:eastAsia="宋体" w:cs="宋体"/>
          <w:sz w:val="20"/>
          <w:szCs w:val="20"/>
        </w:rPr>
      </w:pPr>
      <w:r>
        <w:rPr>
          <w:rFonts w:ascii="宋体" w:hAnsi="宋体" w:eastAsia="宋体" w:cs="宋体"/>
          <w:spacing w:val="18"/>
          <w:sz w:val="20"/>
          <w:szCs w:val="20"/>
        </w:rPr>
        <w:t>5</w:t>
      </w:r>
      <w:r>
        <w:rPr>
          <w:rFonts w:ascii="宋体" w:hAnsi="宋体" w:eastAsia="宋体" w:cs="宋体"/>
          <w:spacing w:val="13"/>
          <w:sz w:val="20"/>
          <w:szCs w:val="20"/>
        </w:rPr>
        <w:t>.</w:t>
      </w:r>
      <w:r>
        <w:rPr>
          <w:rFonts w:ascii="宋体" w:hAnsi="宋体" w:eastAsia="宋体" w:cs="宋体"/>
          <w:spacing w:val="9"/>
          <w:sz w:val="20"/>
          <w:szCs w:val="20"/>
        </w:rPr>
        <w:t>19 世纪初，俄国经历了一次严重的打击。俄国人民空前地团结在了一起，有力地挫败了</w:t>
      </w:r>
      <w:r>
        <w:rPr>
          <w:rFonts w:ascii="宋体" w:hAnsi="宋体" w:eastAsia="宋体" w:cs="宋体"/>
          <w:sz w:val="20"/>
          <w:szCs w:val="20"/>
        </w:rPr>
        <w:t xml:space="preserve"> </w:t>
      </w:r>
      <w:r>
        <w:rPr>
          <w:rFonts w:ascii="宋体" w:hAnsi="宋体" w:eastAsia="宋体" w:cs="宋体"/>
          <w:spacing w:val="18"/>
          <w:sz w:val="20"/>
          <w:szCs w:val="20"/>
        </w:rPr>
        <w:t>拿</w:t>
      </w:r>
      <w:r>
        <w:rPr>
          <w:rFonts w:ascii="宋体" w:hAnsi="宋体" w:eastAsia="宋体" w:cs="宋体"/>
          <w:spacing w:val="17"/>
          <w:sz w:val="20"/>
          <w:szCs w:val="20"/>
        </w:rPr>
        <w:t>破</w:t>
      </w:r>
      <w:r>
        <w:rPr>
          <w:rFonts w:ascii="宋体" w:hAnsi="宋体" w:eastAsia="宋体" w:cs="宋体"/>
          <w:spacing w:val="9"/>
          <w:sz w:val="20"/>
          <w:szCs w:val="20"/>
        </w:rPr>
        <w:t>仑的征服。若想更了解这段历史，可阅读下列哪一部文学作品</w:t>
      </w:r>
    </w:p>
    <w:p>
      <w:pPr>
        <w:spacing w:line="268"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
          <w:position w:val="1"/>
          <w:sz w:val="20"/>
          <w:szCs w:val="20"/>
        </w:rPr>
        <w:t xml:space="preserve">.《物种起源》    </w:t>
      </w:r>
      <w:r>
        <w:rPr>
          <w:rFonts w:ascii="宋体" w:hAnsi="宋体" w:eastAsia="宋体" w:cs="宋体"/>
          <w:position w:val="1"/>
          <w:sz w:val="20"/>
          <w:szCs w:val="20"/>
        </w:rPr>
        <w:t>B</w:t>
      </w:r>
      <w:r>
        <w:rPr>
          <w:rFonts w:ascii="宋体" w:hAnsi="宋体" w:eastAsia="宋体" w:cs="宋体"/>
          <w:spacing w:val="1"/>
          <w:position w:val="1"/>
          <w:sz w:val="20"/>
          <w:szCs w:val="20"/>
        </w:rPr>
        <w:t xml:space="preserve">.《战争与和平》  </w:t>
      </w:r>
      <w:r>
        <w:rPr>
          <w:rFonts w:ascii="宋体" w:hAnsi="宋体" w:eastAsia="宋体" w:cs="宋体"/>
          <w:position w:val="1"/>
          <w:sz w:val="20"/>
          <w:szCs w:val="20"/>
        </w:rPr>
        <w:t xml:space="preserve"> C.《英雄交响曲》   D.《哈姆雷特》</w:t>
      </w:r>
    </w:p>
    <w:p>
      <w:pPr>
        <w:spacing w:before="111" w:line="351" w:lineRule="auto"/>
        <w:ind w:left="12" w:right="64" w:firstLine="11"/>
        <w:rPr>
          <w:rFonts w:ascii="宋体" w:hAnsi="宋体" w:eastAsia="宋体" w:cs="宋体"/>
          <w:sz w:val="20"/>
          <w:szCs w:val="20"/>
        </w:rPr>
      </w:pPr>
      <w:r>
        <w:rPr>
          <w:rFonts w:ascii="宋体" w:hAnsi="宋体" w:eastAsia="宋体" w:cs="宋体"/>
          <w:spacing w:val="8"/>
          <w:sz w:val="20"/>
          <w:szCs w:val="20"/>
        </w:rPr>
        <w:t xml:space="preserve">6.19 </w:t>
      </w:r>
      <w:r>
        <w:rPr>
          <w:rFonts w:ascii="宋体" w:hAnsi="宋体" w:eastAsia="宋体" w:cs="宋体"/>
          <w:spacing w:val="4"/>
          <w:sz w:val="20"/>
          <w:szCs w:val="20"/>
        </w:rPr>
        <w:t>世纪后半期到 20 世纪初，欧洲形成两个对立的军事集团，疯狂扩军备战，冲突不断。</w:t>
      </w:r>
      <w:r>
        <w:rPr>
          <w:rFonts w:ascii="宋体" w:hAnsi="宋体" w:eastAsia="宋体" w:cs="宋体"/>
          <w:sz w:val="20"/>
          <w:szCs w:val="20"/>
        </w:rPr>
        <w:t xml:space="preserve"> </w:t>
      </w:r>
      <w:r>
        <w:rPr>
          <w:rFonts w:ascii="宋体" w:hAnsi="宋体" w:eastAsia="宋体" w:cs="宋体"/>
          <w:spacing w:val="10"/>
          <w:sz w:val="20"/>
          <w:szCs w:val="20"/>
        </w:rPr>
        <w:t>“两个对立的列强集团”是</w:t>
      </w:r>
      <w:r>
        <w:rPr>
          <w:rFonts w:ascii="宋体" w:hAnsi="宋体" w:eastAsia="宋体" w:cs="宋体"/>
          <w:spacing w:val="8"/>
          <w:sz w:val="20"/>
          <w:szCs w:val="20"/>
        </w:rPr>
        <w:t>指</w:t>
      </w:r>
    </w:p>
    <w:p>
      <w:pPr>
        <w:spacing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2"/>
          <w:position w:val="1"/>
          <w:sz w:val="20"/>
          <w:szCs w:val="20"/>
        </w:rPr>
        <w:t>.</w:t>
      </w:r>
      <w:r>
        <w:rPr>
          <w:rFonts w:ascii="宋体" w:hAnsi="宋体" w:eastAsia="宋体" w:cs="宋体"/>
          <w:spacing w:val="8"/>
          <w:position w:val="1"/>
          <w:sz w:val="20"/>
          <w:szCs w:val="20"/>
        </w:rPr>
        <w:t xml:space="preserve">三国同盟、三国协约            </w:t>
      </w:r>
      <w:r>
        <w:rPr>
          <w:rFonts w:ascii="宋体" w:hAnsi="宋体" w:eastAsia="宋体" w:cs="宋体"/>
          <w:position w:val="1"/>
          <w:sz w:val="20"/>
          <w:szCs w:val="20"/>
        </w:rPr>
        <w:t>B</w:t>
      </w:r>
      <w:r>
        <w:rPr>
          <w:rFonts w:ascii="宋体" w:hAnsi="宋体" w:eastAsia="宋体" w:cs="宋体"/>
          <w:spacing w:val="8"/>
          <w:position w:val="1"/>
          <w:sz w:val="20"/>
          <w:szCs w:val="20"/>
        </w:rPr>
        <w:t>.轴心国集团、反法西斯联盟</w:t>
      </w:r>
    </w:p>
    <w:p>
      <w:pPr>
        <w:spacing w:before="110" w:line="351" w:lineRule="auto"/>
        <w:ind w:left="26" w:right="70" w:hanging="6"/>
        <w:rPr>
          <w:rFonts w:ascii="宋体" w:hAnsi="宋体" w:eastAsia="宋体" w:cs="宋体"/>
          <w:sz w:val="20"/>
          <w:szCs w:val="20"/>
        </w:rPr>
      </w:pPr>
      <w:r>
        <w:rPr>
          <w:rFonts w:ascii="宋体" w:hAnsi="宋体" w:eastAsia="宋体" w:cs="宋体"/>
          <w:sz w:val="20"/>
          <w:szCs w:val="20"/>
        </w:rPr>
        <w:t>C</w:t>
      </w:r>
      <w:r>
        <w:rPr>
          <w:rFonts w:ascii="宋体" w:hAnsi="宋体" w:eastAsia="宋体" w:cs="宋体"/>
          <w:spacing w:val="8"/>
          <w:sz w:val="20"/>
          <w:szCs w:val="20"/>
        </w:rPr>
        <w:t>.北约、华约</w:t>
      </w:r>
      <w:r>
        <w:rPr>
          <w:rFonts w:ascii="宋体" w:hAnsi="宋体" w:eastAsia="宋体" w:cs="宋体"/>
          <w:spacing w:val="7"/>
          <w:sz w:val="20"/>
          <w:szCs w:val="20"/>
        </w:rPr>
        <w:t xml:space="preserve"> </w:t>
      </w:r>
      <w:r>
        <w:rPr>
          <w:rFonts w:ascii="宋体" w:hAnsi="宋体" w:eastAsia="宋体" w:cs="宋体"/>
          <w:spacing w:val="4"/>
          <w:sz w:val="20"/>
          <w:szCs w:val="20"/>
        </w:rPr>
        <w:t xml:space="preserve">                    </w:t>
      </w:r>
      <w:r>
        <w:rPr>
          <w:rFonts w:ascii="宋体" w:hAnsi="宋体" w:eastAsia="宋体" w:cs="宋体"/>
          <w:sz w:val="20"/>
          <w:szCs w:val="20"/>
        </w:rPr>
        <w:t>D</w:t>
      </w:r>
      <w:r>
        <w:rPr>
          <w:rFonts w:ascii="宋体" w:hAnsi="宋体" w:eastAsia="宋体" w:cs="宋体"/>
          <w:spacing w:val="4"/>
          <w:sz w:val="20"/>
          <w:szCs w:val="20"/>
        </w:rPr>
        <w:t>.社会主义阵营、资本主义阵营</w:t>
      </w:r>
      <w:r>
        <w:rPr>
          <w:rFonts w:ascii="宋体" w:hAnsi="宋体" w:eastAsia="宋体" w:cs="宋体"/>
          <w:sz w:val="20"/>
          <w:szCs w:val="20"/>
        </w:rPr>
        <w:t xml:space="preserve">                    </w:t>
      </w:r>
      <w:r>
        <w:rPr>
          <w:rFonts w:ascii="宋体" w:hAnsi="宋体" w:eastAsia="宋体" w:cs="宋体"/>
          <w:spacing w:val="7"/>
          <w:sz w:val="20"/>
          <w:szCs w:val="20"/>
        </w:rPr>
        <w:t>7.“第一-次世界大战爆发后,交战国都各怀鬼胎，德国想夺取世界霸权；奥匈帝国妄图独</w:t>
      </w:r>
      <w:r>
        <w:rPr>
          <w:rFonts w:ascii="宋体" w:hAnsi="宋体" w:eastAsia="宋体" w:cs="宋体"/>
          <w:spacing w:val="3"/>
          <w:sz w:val="20"/>
          <w:szCs w:val="20"/>
        </w:rPr>
        <w:t>霸</w:t>
      </w:r>
      <w:r>
        <w:rPr>
          <w:rFonts w:ascii="宋体" w:hAnsi="宋体" w:eastAsia="宋体" w:cs="宋体"/>
          <w:sz w:val="20"/>
          <w:szCs w:val="20"/>
        </w:rPr>
        <w:t xml:space="preserve"> </w:t>
      </w:r>
      <w:r>
        <w:rPr>
          <w:rFonts w:ascii="宋体" w:hAnsi="宋体" w:eastAsia="宋体" w:cs="宋体"/>
          <w:spacing w:val="14"/>
          <w:sz w:val="20"/>
          <w:szCs w:val="20"/>
        </w:rPr>
        <w:t>巴</w:t>
      </w:r>
      <w:r>
        <w:rPr>
          <w:rFonts w:ascii="宋体" w:hAnsi="宋体" w:eastAsia="宋体" w:cs="宋体"/>
          <w:spacing w:val="11"/>
          <w:sz w:val="20"/>
          <w:szCs w:val="20"/>
        </w:rPr>
        <w:t>尔</w:t>
      </w:r>
      <w:r>
        <w:rPr>
          <w:rFonts w:ascii="宋体" w:hAnsi="宋体" w:eastAsia="宋体" w:cs="宋体"/>
          <w:spacing w:val="7"/>
          <w:sz w:val="20"/>
          <w:szCs w:val="20"/>
        </w:rPr>
        <w:t>干；英国想极力保住世界霸主地位；意大利想瓜分北非地区”这段材料充分表明，这场</w:t>
      </w:r>
      <w:r>
        <w:rPr>
          <w:rFonts w:ascii="宋体" w:hAnsi="宋体" w:eastAsia="宋体" w:cs="宋体"/>
          <w:sz w:val="20"/>
          <w:szCs w:val="20"/>
        </w:rPr>
        <w:t xml:space="preserve"> </w:t>
      </w:r>
      <w:r>
        <w:rPr>
          <w:rFonts w:ascii="宋体" w:hAnsi="宋体" w:eastAsia="宋体" w:cs="宋体"/>
          <w:spacing w:val="2"/>
          <w:sz w:val="20"/>
          <w:szCs w:val="20"/>
        </w:rPr>
        <w:t>战争</w:t>
      </w:r>
    </w:p>
    <w:p>
      <w:pPr>
        <w:spacing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6"/>
          <w:position w:val="1"/>
          <w:sz w:val="20"/>
          <w:szCs w:val="20"/>
        </w:rPr>
        <w:t>.</w:t>
      </w:r>
      <w:r>
        <w:rPr>
          <w:rFonts w:ascii="宋体" w:hAnsi="宋体" w:eastAsia="宋体" w:cs="宋体"/>
          <w:spacing w:val="15"/>
          <w:position w:val="1"/>
          <w:sz w:val="20"/>
          <w:szCs w:val="20"/>
        </w:rPr>
        <w:t>是</w:t>
      </w:r>
      <w:r>
        <w:rPr>
          <w:rFonts w:ascii="宋体" w:hAnsi="宋体" w:eastAsia="宋体" w:cs="宋体"/>
          <w:spacing w:val="8"/>
          <w:position w:val="1"/>
          <w:sz w:val="20"/>
          <w:szCs w:val="20"/>
        </w:rPr>
        <w:t xml:space="preserve">非正义的帝国主义战争          </w:t>
      </w:r>
      <w:r>
        <w:rPr>
          <w:rFonts w:ascii="宋体" w:hAnsi="宋体" w:eastAsia="宋体" w:cs="宋体"/>
          <w:position w:val="1"/>
          <w:sz w:val="20"/>
          <w:szCs w:val="20"/>
        </w:rPr>
        <w:t>B</w:t>
      </w:r>
      <w:r>
        <w:rPr>
          <w:rFonts w:ascii="宋体" w:hAnsi="宋体" w:eastAsia="宋体" w:cs="宋体"/>
          <w:spacing w:val="8"/>
          <w:position w:val="1"/>
          <w:sz w:val="20"/>
          <w:szCs w:val="20"/>
        </w:rPr>
        <w:t>.参战国都是帝国主义国家</w:t>
      </w:r>
    </w:p>
    <w:p>
      <w:pPr>
        <w:spacing w:before="109" w:line="351" w:lineRule="auto"/>
        <w:ind w:left="22" w:right="70" w:hanging="2"/>
        <w:rPr>
          <w:rFonts w:ascii="宋体" w:hAnsi="宋体" w:eastAsia="宋体" w:cs="宋体"/>
          <w:sz w:val="20"/>
          <w:szCs w:val="20"/>
        </w:rPr>
      </w:pPr>
      <w:r>
        <w:rPr>
          <w:rFonts w:ascii="宋体" w:hAnsi="宋体" w:eastAsia="宋体" w:cs="宋体"/>
          <w:sz w:val="20"/>
          <w:szCs w:val="20"/>
        </w:rPr>
        <w:t>C</w:t>
      </w:r>
      <w:r>
        <w:rPr>
          <w:rFonts w:ascii="宋体" w:hAnsi="宋体" w:eastAsia="宋体" w:cs="宋体"/>
          <w:spacing w:val="16"/>
          <w:sz w:val="20"/>
          <w:szCs w:val="20"/>
        </w:rPr>
        <w:t>.所</w:t>
      </w:r>
      <w:r>
        <w:rPr>
          <w:rFonts w:ascii="宋体" w:hAnsi="宋体" w:eastAsia="宋体" w:cs="宋体"/>
          <w:spacing w:val="10"/>
          <w:sz w:val="20"/>
          <w:szCs w:val="20"/>
        </w:rPr>
        <w:t>有</w:t>
      </w:r>
      <w:r>
        <w:rPr>
          <w:rFonts w:ascii="宋体" w:hAnsi="宋体" w:eastAsia="宋体" w:cs="宋体"/>
          <w:spacing w:val="8"/>
          <w:sz w:val="20"/>
          <w:szCs w:val="20"/>
        </w:rPr>
        <w:t xml:space="preserve">参战国家都是非正义的        </w:t>
      </w:r>
      <w:r>
        <w:rPr>
          <w:rFonts w:ascii="宋体" w:hAnsi="宋体" w:eastAsia="宋体" w:cs="宋体"/>
          <w:sz w:val="20"/>
          <w:szCs w:val="20"/>
        </w:rPr>
        <w:t>D</w:t>
      </w:r>
      <w:r>
        <w:rPr>
          <w:rFonts w:ascii="宋体" w:hAnsi="宋体" w:eastAsia="宋体" w:cs="宋体"/>
          <w:spacing w:val="8"/>
          <w:sz w:val="20"/>
          <w:szCs w:val="20"/>
        </w:rPr>
        <w:t>.战后世界殖民统治会加强</w:t>
      </w:r>
      <w:r>
        <w:rPr>
          <w:rFonts w:ascii="宋体" w:hAnsi="宋体" w:eastAsia="宋体" w:cs="宋体"/>
          <w:sz w:val="20"/>
          <w:szCs w:val="20"/>
        </w:rPr>
        <w:t xml:space="preserve">                      </w:t>
      </w:r>
      <w:r>
        <w:rPr>
          <w:rFonts w:ascii="宋体" w:hAnsi="宋体" w:eastAsia="宋体" w:cs="宋体"/>
          <w:spacing w:val="18"/>
          <w:sz w:val="20"/>
          <w:szCs w:val="20"/>
        </w:rPr>
        <w:t>8.</w:t>
      </w:r>
      <w:r>
        <w:rPr>
          <w:rFonts w:ascii="宋体" w:hAnsi="宋体" w:eastAsia="宋体" w:cs="宋体"/>
          <w:spacing w:val="17"/>
          <w:sz w:val="20"/>
          <w:szCs w:val="20"/>
        </w:rPr>
        <w:t>“</w:t>
      </w:r>
      <w:r>
        <w:rPr>
          <w:rFonts w:ascii="宋体" w:hAnsi="宋体" w:eastAsia="宋体" w:cs="宋体"/>
          <w:spacing w:val="9"/>
          <w:sz w:val="20"/>
          <w:szCs w:val="20"/>
        </w:rPr>
        <w:t>十月革命是共产主义运动在人类历史上首次获得的胜利,传统资本主义世界受到极大的</w:t>
      </w:r>
      <w:r>
        <w:rPr>
          <w:rFonts w:ascii="宋体" w:hAnsi="宋体" w:eastAsia="宋体" w:cs="宋体"/>
          <w:sz w:val="20"/>
          <w:szCs w:val="20"/>
        </w:rPr>
        <w:t xml:space="preserve"> </w:t>
      </w:r>
      <w:r>
        <w:rPr>
          <w:rFonts w:ascii="宋体" w:hAnsi="宋体" w:eastAsia="宋体" w:cs="宋体"/>
          <w:spacing w:val="2"/>
          <w:sz w:val="20"/>
          <w:szCs w:val="20"/>
        </w:rPr>
        <w:t>冲击。</w:t>
      </w:r>
      <w:r>
        <w:rPr>
          <w:rFonts w:ascii="宋体" w:hAnsi="宋体" w:eastAsia="宋体" w:cs="宋体"/>
          <w:spacing w:val="1"/>
          <w:sz w:val="20"/>
          <w:szCs w:val="20"/>
        </w:rPr>
        <w:t xml:space="preserve"> ”这里的“冲击”是指</w:t>
      </w:r>
    </w:p>
    <w:p>
      <w:pPr>
        <w:spacing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8"/>
          <w:position w:val="1"/>
          <w:sz w:val="20"/>
          <w:szCs w:val="20"/>
        </w:rPr>
        <w:t xml:space="preserve">.推翻了沙皇俄国专制统治               </w:t>
      </w:r>
      <w:r>
        <w:rPr>
          <w:rFonts w:ascii="宋体" w:hAnsi="宋体" w:eastAsia="宋体" w:cs="宋体"/>
          <w:position w:val="1"/>
          <w:sz w:val="20"/>
          <w:szCs w:val="20"/>
        </w:rPr>
        <w:t>B</w:t>
      </w:r>
      <w:r>
        <w:rPr>
          <w:rFonts w:ascii="宋体" w:hAnsi="宋体" w:eastAsia="宋体" w:cs="宋体"/>
          <w:spacing w:val="8"/>
          <w:position w:val="1"/>
          <w:sz w:val="20"/>
          <w:szCs w:val="20"/>
        </w:rPr>
        <w:t>.建立了资产阶级临时政府</w:t>
      </w:r>
    </w:p>
    <w:p>
      <w:pPr>
        <w:spacing w:before="107" w:line="356" w:lineRule="auto"/>
        <w:ind w:left="22" w:hanging="2"/>
        <w:rPr>
          <w:rFonts w:ascii="宋体" w:hAnsi="宋体" w:eastAsia="宋体" w:cs="宋体"/>
          <w:spacing w:val="7"/>
          <w:sz w:val="20"/>
          <w:szCs w:val="20"/>
        </w:rPr>
      </w:pPr>
      <w:r>
        <w:rPr>
          <w:rFonts w:ascii="宋体" w:hAnsi="宋体" w:eastAsia="宋体" w:cs="宋体"/>
          <w:sz w:val="20"/>
          <w:szCs w:val="20"/>
        </w:rPr>
        <w:t>C</w:t>
      </w:r>
      <w:r>
        <w:rPr>
          <w:rFonts w:ascii="宋体" w:hAnsi="宋体" w:eastAsia="宋体" w:cs="宋体"/>
          <w:spacing w:val="12"/>
          <w:sz w:val="20"/>
          <w:szCs w:val="20"/>
        </w:rPr>
        <w:t>.</w:t>
      </w:r>
      <w:r>
        <w:rPr>
          <w:rFonts w:ascii="宋体" w:hAnsi="宋体" w:eastAsia="宋体" w:cs="宋体"/>
          <w:spacing w:val="8"/>
          <w:sz w:val="20"/>
          <w:szCs w:val="20"/>
        </w:rPr>
        <w:t xml:space="preserve">诞生了第一个社会主义国家             </w:t>
      </w:r>
      <w:r>
        <w:rPr>
          <w:rFonts w:ascii="宋体" w:hAnsi="宋体" w:eastAsia="宋体" w:cs="宋体"/>
          <w:sz w:val="20"/>
          <w:szCs w:val="20"/>
        </w:rPr>
        <w:t>D</w:t>
      </w:r>
      <w:r>
        <w:rPr>
          <w:rFonts w:ascii="宋体" w:hAnsi="宋体" w:eastAsia="宋体" w:cs="宋体"/>
          <w:spacing w:val="8"/>
          <w:sz w:val="20"/>
          <w:szCs w:val="20"/>
        </w:rPr>
        <w:t>.实现了苏联社会主义工业化</w:t>
      </w:r>
      <w:r>
        <w:rPr>
          <w:rFonts w:ascii="宋体" w:hAnsi="宋体" w:eastAsia="宋体" w:cs="宋体"/>
          <w:sz w:val="20"/>
          <w:szCs w:val="20"/>
        </w:rPr>
        <w:t xml:space="preserve">               </w:t>
      </w:r>
      <w:r>
        <w:rPr>
          <w:rFonts w:ascii="宋体" w:hAnsi="宋体" w:eastAsia="宋体" w:cs="宋体"/>
          <w:spacing w:val="14"/>
          <w:sz w:val="20"/>
          <w:szCs w:val="20"/>
        </w:rPr>
        <w:t>9</w:t>
      </w:r>
      <w:r>
        <w:rPr>
          <w:rFonts w:ascii="宋体" w:hAnsi="宋体" w:eastAsia="宋体" w:cs="宋体"/>
          <w:spacing w:val="8"/>
          <w:sz w:val="20"/>
          <w:szCs w:val="20"/>
        </w:rPr>
        <w:t>.</w:t>
      </w:r>
      <w:r>
        <w:rPr>
          <w:rFonts w:ascii="宋体" w:hAnsi="宋体" w:eastAsia="宋体" w:cs="宋体"/>
          <w:spacing w:val="7"/>
          <w:sz w:val="20"/>
          <w:szCs w:val="20"/>
        </w:rPr>
        <w:t>法国对巴黎和会没有完全实现其肢解德国、奴役德国的计划不满，为了巩固其在欧洲大陆</w:t>
      </w:r>
      <w:r>
        <w:rPr>
          <w:rFonts w:ascii="宋体" w:hAnsi="宋体" w:eastAsia="宋体" w:cs="宋体"/>
          <w:sz w:val="20"/>
          <w:szCs w:val="20"/>
        </w:rPr>
        <w:t xml:space="preserve"> </w:t>
      </w:r>
      <w:r>
        <w:rPr>
          <w:rFonts w:ascii="宋体" w:hAnsi="宋体" w:eastAsia="宋体" w:cs="宋体"/>
          <w:spacing w:val="12"/>
          <w:sz w:val="20"/>
          <w:szCs w:val="20"/>
        </w:rPr>
        <w:t>的霸权</w:t>
      </w:r>
      <w:r>
        <w:rPr>
          <w:rFonts w:ascii="宋体" w:hAnsi="宋体" w:eastAsia="宋体" w:cs="宋体"/>
          <w:spacing w:val="8"/>
          <w:sz w:val="20"/>
          <w:szCs w:val="20"/>
        </w:rPr>
        <w:t>，</w:t>
      </w:r>
      <w:r>
        <w:rPr>
          <w:rFonts w:ascii="宋体" w:hAnsi="宋体" w:eastAsia="宋体" w:cs="宋体"/>
          <w:spacing w:val="6"/>
          <w:sz w:val="20"/>
          <w:szCs w:val="20"/>
        </w:rPr>
        <w:t>继续采取削弱德国的政策,英国则在欧洲大陆上继续推行“均势政策”，在政治上、</w:t>
      </w:r>
      <w:r>
        <w:rPr>
          <w:rFonts w:ascii="宋体" w:hAnsi="宋体" w:eastAsia="宋体" w:cs="宋体"/>
          <w:sz w:val="20"/>
          <w:szCs w:val="20"/>
        </w:rPr>
        <w:t xml:space="preserve"> </w:t>
      </w:r>
      <w:r>
        <w:rPr>
          <w:rFonts w:ascii="宋体" w:hAnsi="宋体" w:eastAsia="宋体" w:cs="宋体"/>
          <w:spacing w:val="14"/>
          <w:sz w:val="20"/>
          <w:szCs w:val="20"/>
        </w:rPr>
        <w:t>经济</w:t>
      </w:r>
      <w:r>
        <w:rPr>
          <w:rFonts w:ascii="宋体" w:hAnsi="宋体" w:eastAsia="宋体" w:cs="宋体"/>
          <w:spacing w:val="8"/>
          <w:sz w:val="20"/>
          <w:szCs w:val="20"/>
        </w:rPr>
        <w:t>上</w:t>
      </w:r>
      <w:r>
        <w:rPr>
          <w:rFonts w:ascii="宋体" w:hAnsi="宋体" w:eastAsia="宋体" w:cs="宋体"/>
          <w:spacing w:val="7"/>
          <w:sz w:val="20"/>
          <w:szCs w:val="20"/>
        </w:rPr>
        <w:t>支持德国，希望以此来削弱法国，美国则在东亚和太平洋地区同日本、英国展开了新</w:t>
      </w:r>
    </w:p>
    <w:p>
      <w:pPr>
        <w:spacing w:before="132" w:line="228" w:lineRule="auto"/>
        <w:ind w:left="39"/>
        <w:rPr>
          <w:rFonts w:ascii="宋体" w:hAnsi="宋体" w:eastAsia="宋体" w:cs="宋体"/>
          <w:sz w:val="20"/>
          <w:szCs w:val="20"/>
        </w:rPr>
      </w:pPr>
      <w:r>
        <w:rPr>
          <w:rFonts w:ascii="宋体" w:hAnsi="宋体" w:eastAsia="宋体" w:cs="宋体"/>
          <w:spacing w:val="16"/>
          <w:sz w:val="20"/>
          <w:szCs w:val="20"/>
        </w:rPr>
        <w:t>的</w:t>
      </w:r>
      <w:r>
        <w:rPr>
          <w:rFonts w:ascii="宋体" w:hAnsi="宋体" w:eastAsia="宋体" w:cs="宋体"/>
          <w:spacing w:val="8"/>
          <w:sz w:val="20"/>
          <w:szCs w:val="20"/>
        </w:rPr>
        <w:t>争夺。这说明凡尔赛华盛顿体系加剧了</w:t>
      </w:r>
    </w:p>
    <w:p>
      <w:pPr>
        <w:spacing w:before="134" w:line="271"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4"/>
          <w:position w:val="1"/>
          <w:sz w:val="20"/>
          <w:szCs w:val="20"/>
        </w:rPr>
        <w:t>.</w:t>
      </w:r>
      <w:r>
        <w:rPr>
          <w:rFonts w:ascii="宋体" w:hAnsi="宋体" w:eastAsia="宋体" w:cs="宋体"/>
          <w:spacing w:val="8"/>
          <w:position w:val="1"/>
          <w:sz w:val="20"/>
          <w:szCs w:val="20"/>
        </w:rPr>
        <w:t xml:space="preserve">英、法之间的矛盾           </w:t>
      </w:r>
      <w:r>
        <w:rPr>
          <w:rFonts w:ascii="宋体" w:hAnsi="宋体" w:eastAsia="宋体" w:cs="宋体"/>
          <w:position w:val="1"/>
          <w:sz w:val="20"/>
          <w:szCs w:val="20"/>
        </w:rPr>
        <w:t>B</w:t>
      </w:r>
      <w:r>
        <w:rPr>
          <w:rFonts w:ascii="宋体" w:hAnsi="宋体" w:eastAsia="宋体" w:cs="宋体"/>
          <w:spacing w:val="8"/>
          <w:position w:val="1"/>
          <w:sz w:val="20"/>
          <w:szCs w:val="20"/>
        </w:rPr>
        <w:t>.战胜国与战败国之间的矛盾</w:t>
      </w:r>
    </w:p>
    <w:p>
      <w:pPr>
        <w:spacing w:before="109" w:line="268" w:lineRule="exact"/>
        <w:ind w:left="20"/>
        <w:rPr>
          <w:rFonts w:ascii="宋体" w:hAnsi="宋体" w:eastAsia="宋体" w:cs="宋体"/>
          <w:sz w:val="20"/>
          <w:szCs w:val="20"/>
        </w:rPr>
      </w:pPr>
      <w:r>
        <w:rPr>
          <w:rFonts w:ascii="宋体" w:hAnsi="宋体" w:eastAsia="宋体" w:cs="宋体"/>
          <w:position w:val="1"/>
          <w:sz w:val="20"/>
          <w:szCs w:val="20"/>
        </w:rPr>
        <w:t>C</w:t>
      </w:r>
      <w:r>
        <w:rPr>
          <w:rFonts w:ascii="宋体" w:hAnsi="宋体" w:eastAsia="宋体" w:cs="宋体"/>
          <w:spacing w:val="13"/>
          <w:position w:val="1"/>
          <w:sz w:val="20"/>
          <w:szCs w:val="20"/>
        </w:rPr>
        <w:t>.</w:t>
      </w:r>
      <w:r>
        <w:rPr>
          <w:rFonts w:ascii="宋体" w:hAnsi="宋体" w:eastAsia="宋体" w:cs="宋体"/>
          <w:spacing w:val="8"/>
          <w:position w:val="1"/>
          <w:sz w:val="20"/>
          <w:szCs w:val="20"/>
        </w:rPr>
        <w:t xml:space="preserve">战胜国之间的矛盾           </w:t>
      </w:r>
      <w:r>
        <w:rPr>
          <w:rFonts w:ascii="宋体" w:hAnsi="宋体" w:eastAsia="宋体" w:cs="宋体"/>
          <w:position w:val="1"/>
          <w:sz w:val="20"/>
          <w:szCs w:val="20"/>
        </w:rPr>
        <w:t>D</w:t>
      </w:r>
      <w:r>
        <w:rPr>
          <w:rFonts w:ascii="宋体" w:hAnsi="宋体" w:eastAsia="宋体" w:cs="宋体"/>
          <w:spacing w:val="8"/>
          <w:position w:val="1"/>
          <w:sz w:val="20"/>
          <w:szCs w:val="20"/>
        </w:rPr>
        <w:t>.战胜国与殖民地国家之间的矛盾</w:t>
      </w:r>
    </w:p>
    <w:p>
      <w:pPr>
        <w:spacing w:before="109" w:line="351" w:lineRule="auto"/>
        <w:ind w:left="27" w:firstLine="10"/>
        <w:rPr>
          <w:rFonts w:ascii="宋体" w:hAnsi="宋体" w:eastAsia="宋体" w:cs="宋体"/>
          <w:sz w:val="20"/>
          <w:szCs w:val="20"/>
        </w:rPr>
      </w:pPr>
      <w:r>
        <w:rPr>
          <w:rFonts w:ascii="宋体" w:hAnsi="宋体" w:eastAsia="宋体" w:cs="宋体"/>
          <w:spacing w:val="3"/>
          <w:sz w:val="20"/>
          <w:szCs w:val="20"/>
        </w:rPr>
        <w:t>10.20 世纪 30 年代初席卷资本主义世界的经济危机暴露了没有宏观调控的市场经济的弊端</w:t>
      </w:r>
      <w:r>
        <w:rPr>
          <w:rFonts w:ascii="宋体" w:hAnsi="宋体" w:eastAsia="宋体" w:cs="宋体"/>
          <w:sz w:val="20"/>
          <w:szCs w:val="20"/>
        </w:rPr>
        <w:t xml:space="preserve">， </w:t>
      </w:r>
      <w:r>
        <w:rPr>
          <w:rFonts w:ascii="宋体" w:hAnsi="宋体" w:eastAsia="宋体" w:cs="宋体"/>
          <w:spacing w:val="18"/>
          <w:sz w:val="20"/>
          <w:szCs w:val="20"/>
        </w:rPr>
        <w:t>当西方</w:t>
      </w:r>
      <w:r>
        <w:rPr>
          <w:rFonts w:ascii="宋体" w:hAnsi="宋体" w:eastAsia="宋体" w:cs="宋体"/>
          <w:spacing w:val="12"/>
          <w:sz w:val="20"/>
          <w:szCs w:val="20"/>
        </w:rPr>
        <w:t>世</w:t>
      </w:r>
      <w:r>
        <w:rPr>
          <w:rFonts w:ascii="宋体" w:hAnsi="宋体" w:eastAsia="宋体" w:cs="宋体"/>
          <w:spacing w:val="9"/>
          <w:sz w:val="20"/>
          <w:szCs w:val="20"/>
        </w:rPr>
        <w:t>界在大危机的泥淖中备受折磨时，实行计划经济的苏联一枝独秀,成为沙漠中的一</w:t>
      </w:r>
      <w:r>
        <w:rPr>
          <w:rFonts w:ascii="宋体" w:hAnsi="宋体" w:eastAsia="宋体" w:cs="宋体"/>
          <w:sz w:val="20"/>
          <w:szCs w:val="20"/>
        </w:rPr>
        <w:t xml:space="preserve"> </w:t>
      </w:r>
      <w:r>
        <w:rPr>
          <w:rFonts w:ascii="宋体" w:hAnsi="宋体" w:eastAsia="宋体" w:cs="宋体"/>
          <w:spacing w:val="8"/>
          <w:sz w:val="20"/>
          <w:szCs w:val="20"/>
        </w:rPr>
        <w:t>片绿洲。材料表明</w:t>
      </w:r>
    </w:p>
    <w:p>
      <w:pPr>
        <w:spacing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4"/>
          <w:position w:val="1"/>
          <w:sz w:val="20"/>
          <w:szCs w:val="20"/>
        </w:rPr>
        <w:t>.苏联爆</w:t>
      </w:r>
      <w:r>
        <w:rPr>
          <w:rFonts w:ascii="宋体" w:hAnsi="宋体" w:eastAsia="宋体" w:cs="宋体"/>
          <w:spacing w:val="8"/>
          <w:position w:val="1"/>
          <w:sz w:val="20"/>
          <w:szCs w:val="20"/>
        </w:rPr>
        <w:t>发</w:t>
      </w:r>
      <w:r>
        <w:rPr>
          <w:rFonts w:ascii="宋体" w:hAnsi="宋体" w:eastAsia="宋体" w:cs="宋体"/>
          <w:spacing w:val="7"/>
          <w:position w:val="1"/>
          <w:sz w:val="20"/>
          <w:szCs w:val="20"/>
        </w:rPr>
        <w:t xml:space="preserve">了严重的经济危机                  </w:t>
      </w:r>
      <w:r>
        <w:rPr>
          <w:rFonts w:ascii="宋体" w:hAnsi="宋体" w:eastAsia="宋体" w:cs="宋体"/>
          <w:position w:val="1"/>
          <w:sz w:val="20"/>
          <w:szCs w:val="20"/>
        </w:rPr>
        <w:t>B</w:t>
      </w:r>
      <w:r>
        <w:rPr>
          <w:rFonts w:ascii="宋体" w:hAnsi="宋体" w:eastAsia="宋体" w:cs="宋体"/>
          <w:spacing w:val="7"/>
          <w:position w:val="1"/>
          <w:sz w:val="20"/>
          <w:szCs w:val="20"/>
        </w:rPr>
        <w:t>.苏联经济结构不合理</w:t>
      </w:r>
    </w:p>
    <w:p>
      <w:pPr>
        <w:spacing w:before="110" w:line="351" w:lineRule="auto"/>
        <w:ind w:left="25" w:right="54" w:hanging="5"/>
        <w:rPr>
          <w:rFonts w:ascii="宋体" w:hAnsi="宋体" w:eastAsia="宋体" w:cs="宋体"/>
          <w:sz w:val="20"/>
          <w:szCs w:val="20"/>
        </w:rPr>
      </w:pPr>
      <w:r>
        <w:rPr>
          <w:rFonts w:ascii="宋体" w:hAnsi="宋体" w:eastAsia="宋体" w:cs="宋体"/>
          <w:sz w:val="20"/>
          <w:szCs w:val="20"/>
        </w:rPr>
        <w:t>C</w:t>
      </w:r>
      <w:r>
        <w:rPr>
          <w:rFonts w:ascii="宋体" w:hAnsi="宋体" w:eastAsia="宋体" w:cs="宋体"/>
          <w:spacing w:val="9"/>
          <w:sz w:val="20"/>
          <w:szCs w:val="20"/>
        </w:rPr>
        <w:t xml:space="preserve">.计划经济体制使苏联避免了发生经济危机      </w:t>
      </w:r>
      <w:r>
        <w:rPr>
          <w:rFonts w:ascii="宋体" w:hAnsi="宋体" w:eastAsia="宋体" w:cs="宋体"/>
          <w:sz w:val="20"/>
          <w:szCs w:val="20"/>
        </w:rPr>
        <w:t>D</w:t>
      </w:r>
      <w:r>
        <w:rPr>
          <w:rFonts w:ascii="宋体" w:hAnsi="宋体" w:eastAsia="宋体" w:cs="宋体"/>
          <w:spacing w:val="9"/>
          <w:sz w:val="20"/>
          <w:szCs w:val="20"/>
        </w:rPr>
        <w:t>.西方国家采用计划经济模</w:t>
      </w:r>
      <w:r>
        <w:rPr>
          <w:rFonts w:ascii="宋体" w:hAnsi="宋体" w:eastAsia="宋体" w:cs="宋体"/>
          <w:spacing w:val="7"/>
          <w:sz w:val="20"/>
          <w:szCs w:val="20"/>
        </w:rPr>
        <w:t>式</w:t>
      </w:r>
      <w:r>
        <w:rPr>
          <w:rFonts w:ascii="宋体" w:hAnsi="宋体" w:eastAsia="宋体" w:cs="宋体"/>
          <w:sz w:val="20"/>
          <w:szCs w:val="20"/>
        </w:rPr>
        <w:t xml:space="preserve">         </w:t>
      </w:r>
      <w:r>
        <w:rPr>
          <w:rFonts w:ascii="宋体" w:hAnsi="宋体" w:eastAsia="宋体" w:cs="宋体"/>
          <w:spacing w:val="7"/>
          <w:sz w:val="20"/>
          <w:szCs w:val="20"/>
        </w:rPr>
        <w:t>11.某校某班的学习小组把非暴力不合作运动、华夫脱运动作为重要研究对象， 由此推断</w:t>
      </w:r>
      <w:r>
        <w:rPr>
          <w:rFonts w:ascii="宋体" w:hAnsi="宋体" w:eastAsia="宋体" w:cs="宋体"/>
          <w:spacing w:val="4"/>
          <w:sz w:val="20"/>
          <w:szCs w:val="20"/>
        </w:rPr>
        <w:t>该</w:t>
      </w:r>
      <w:r>
        <w:rPr>
          <w:rFonts w:ascii="宋体" w:hAnsi="宋体" w:eastAsia="宋体" w:cs="宋体"/>
          <w:sz w:val="20"/>
          <w:szCs w:val="20"/>
        </w:rPr>
        <w:t xml:space="preserve"> </w:t>
      </w:r>
      <w:r>
        <w:rPr>
          <w:rFonts w:ascii="宋体" w:hAnsi="宋体" w:eastAsia="宋体" w:cs="宋体"/>
          <w:spacing w:val="16"/>
          <w:sz w:val="20"/>
          <w:szCs w:val="20"/>
        </w:rPr>
        <w:t>学</w:t>
      </w:r>
      <w:r>
        <w:rPr>
          <w:rFonts w:ascii="宋体" w:hAnsi="宋体" w:eastAsia="宋体" w:cs="宋体"/>
          <w:spacing w:val="8"/>
          <w:sz w:val="20"/>
          <w:szCs w:val="20"/>
        </w:rPr>
        <w:t>习小组所研究的主题为</w:t>
      </w:r>
    </w:p>
    <w:p>
      <w:pPr>
        <w:spacing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8"/>
          <w:position w:val="1"/>
          <w:sz w:val="20"/>
          <w:szCs w:val="20"/>
        </w:rPr>
        <w:t xml:space="preserve">.亚非的民族民主运动             </w:t>
      </w:r>
      <w:r>
        <w:rPr>
          <w:rFonts w:ascii="宋体" w:hAnsi="宋体" w:eastAsia="宋体" w:cs="宋体"/>
          <w:position w:val="1"/>
          <w:sz w:val="20"/>
          <w:szCs w:val="20"/>
        </w:rPr>
        <w:t>B</w:t>
      </w:r>
      <w:r>
        <w:rPr>
          <w:rFonts w:ascii="宋体" w:hAnsi="宋体" w:eastAsia="宋体" w:cs="宋体"/>
          <w:spacing w:val="8"/>
          <w:position w:val="1"/>
          <w:sz w:val="20"/>
          <w:szCs w:val="20"/>
        </w:rPr>
        <w:t>.资产阶级统治的巩</w:t>
      </w:r>
      <w:r>
        <w:rPr>
          <w:rFonts w:ascii="宋体" w:hAnsi="宋体" w:eastAsia="宋体" w:cs="宋体"/>
          <w:spacing w:val="5"/>
          <w:position w:val="1"/>
          <w:sz w:val="20"/>
          <w:szCs w:val="20"/>
        </w:rPr>
        <w:t>固</w:t>
      </w:r>
    </w:p>
    <w:p>
      <w:pPr>
        <w:spacing w:before="109" w:line="351" w:lineRule="auto"/>
        <w:ind w:left="20" w:right="54"/>
        <w:rPr>
          <w:rFonts w:ascii="宋体" w:hAnsi="宋体" w:eastAsia="宋体" w:cs="宋体"/>
          <w:sz w:val="20"/>
          <w:szCs w:val="20"/>
        </w:rPr>
      </w:pPr>
      <w:r>
        <w:rPr>
          <w:rFonts w:ascii="宋体" w:hAnsi="宋体" w:eastAsia="宋体" w:cs="宋体"/>
          <w:sz w:val="20"/>
          <w:szCs w:val="20"/>
        </w:rPr>
        <w:t>C</w:t>
      </w:r>
      <w:r>
        <w:rPr>
          <w:rFonts w:ascii="宋体" w:hAnsi="宋体" w:eastAsia="宋体" w:cs="宋体"/>
          <w:spacing w:val="14"/>
          <w:sz w:val="20"/>
          <w:szCs w:val="20"/>
        </w:rPr>
        <w:t>.资本</w:t>
      </w:r>
      <w:r>
        <w:rPr>
          <w:rFonts w:ascii="宋体" w:hAnsi="宋体" w:eastAsia="宋体" w:cs="宋体"/>
          <w:spacing w:val="11"/>
          <w:sz w:val="20"/>
          <w:szCs w:val="20"/>
        </w:rPr>
        <w:t>主</w:t>
      </w:r>
      <w:r>
        <w:rPr>
          <w:rFonts w:ascii="宋体" w:hAnsi="宋体" w:eastAsia="宋体" w:cs="宋体"/>
          <w:spacing w:val="7"/>
          <w:sz w:val="20"/>
          <w:szCs w:val="20"/>
        </w:rPr>
        <w:t xml:space="preserve">义制度的确立             </w:t>
      </w:r>
      <w:r>
        <w:rPr>
          <w:rFonts w:ascii="宋体" w:hAnsi="宋体" w:eastAsia="宋体" w:cs="宋体"/>
          <w:sz w:val="20"/>
          <w:szCs w:val="20"/>
        </w:rPr>
        <w:t>D</w:t>
      </w:r>
      <w:r>
        <w:rPr>
          <w:rFonts w:ascii="宋体" w:hAnsi="宋体" w:eastAsia="宋体" w:cs="宋体"/>
          <w:spacing w:val="7"/>
          <w:sz w:val="20"/>
          <w:szCs w:val="20"/>
        </w:rPr>
        <w:t>.争取民族解放的事业</w:t>
      </w:r>
      <w:r>
        <w:rPr>
          <w:rFonts w:ascii="宋体" w:hAnsi="宋体" w:eastAsia="宋体" w:cs="宋体"/>
          <w:sz w:val="20"/>
          <w:szCs w:val="20"/>
        </w:rPr>
        <w:t xml:space="preserve">                           </w:t>
      </w:r>
      <w:r>
        <w:rPr>
          <w:rFonts w:ascii="宋体" w:hAnsi="宋体" w:eastAsia="宋体" w:cs="宋体"/>
          <w:spacing w:val="16"/>
          <w:sz w:val="20"/>
          <w:szCs w:val="20"/>
        </w:rPr>
        <w:t>1</w:t>
      </w:r>
      <w:r>
        <w:rPr>
          <w:rFonts w:ascii="宋体" w:hAnsi="宋体" w:eastAsia="宋体" w:cs="宋体"/>
          <w:spacing w:val="12"/>
          <w:sz w:val="20"/>
          <w:szCs w:val="20"/>
        </w:rPr>
        <w:t>2.美国记者约翰逊在罗斯福传记中写道:“他对美国整个面貌的改变比任何人都要迅猛而</w:t>
      </w:r>
      <w:r>
        <w:rPr>
          <w:rFonts w:ascii="宋体" w:hAnsi="宋体" w:eastAsia="宋体" w:cs="宋体"/>
          <w:sz w:val="20"/>
          <w:szCs w:val="20"/>
        </w:rPr>
        <w:t xml:space="preserve"> </w:t>
      </w:r>
      <w:r>
        <w:rPr>
          <w:rFonts w:ascii="宋体" w:hAnsi="宋体" w:eastAsia="宋体" w:cs="宋体"/>
          <w:spacing w:val="17"/>
          <w:sz w:val="20"/>
          <w:szCs w:val="20"/>
        </w:rPr>
        <w:t>激</w:t>
      </w:r>
      <w:r>
        <w:rPr>
          <w:rFonts w:ascii="宋体" w:hAnsi="宋体" w:eastAsia="宋体" w:cs="宋体"/>
          <w:spacing w:val="9"/>
          <w:sz w:val="20"/>
          <w:szCs w:val="20"/>
        </w:rPr>
        <w:t>烈。“罗斯福新政将美国面貌改变为</w:t>
      </w:r>
    </w:p>
    <w:p>
      <w:pPr>
        <w:spacing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7"/>
          <w:position w:val="1"/>
          <w:sz w:val="20"/>
          <w:szCs w:val="20"/>
        </w:rPr>
        <w:t>.</w:t>
      </w:r>
      <w:r>
        <w:rPr>
          <w:rFonts w:ascii="宋体" w:hAnsi="宋体" w:eastAsia="宋体" w:cs="宋体"/>
          <w:spacing w:val="4"/>
          <w:position w:val="1"/>
          <w:sz w:val="20"/>
          <w:szCs w:val="20"/>
        </w:rPr>
        <w:t xml:space="preserve">计划经济模式                     </w:t>
      </w:r>
      <w:r>
        <w:rPr>
          <w:rFonts w:ascii="宋体" w:hAnsi="宋体" w:eastAsia="宋体" w:cs="宋体"/>
          <w:position w:val="1"/>
          <w:sz w:val="20"/>
          <w:szCs w:val="20"/>
        </w:rPr>
        <w:t>B</w:t>
      </w:r>
      <w:r>
        <w:rPr>
          <w:rFonts w:ascii="宋体" w:hAnsi="宋体" w:eastAsia="宋体" w:cs="宋体"/>
          <w:spacing w:val="4"/>
          <w:position w:val="1"/>
          <w:sz w:val="20"/>
          <w:szCs w:val="20"/>
        </w:rPr>
        <w:t>.大机器生产方式</w:t>
      </w:r>
    </w:p>
    <w:p>
      <w:pPr>
        <w:spacing w:before="109" w:line="268" w:lineRule="exact"/>
        <w:ind w:left="20"/>
        <w:rPr>
          <w:rFonts w:ascii="宋体" w:hAnsi="宋体" w:eastAsia="宋体" w:cs="宋体"/>
          <w:sz w:val="20"/>
          <w:szCs w:val="20"/>
        </w:rPr>
      </w:pPr>
      <w:r>
        <w:rPr>
          <w:rFonts w:ascii="宋体" w:hAnsi="宋体" w:eastAsia="宋体" w:cs="宋体"/>
          <w:position w:val="1"/>
          <w:sz w:val="20"/>
          <w:szCs w:val="20"/>
        </w:rPr>
        <w:t>C</w:t>
      </w:r>
      <w:r>
        <w:rPr>
          <w:rFonts w:ascii="宋体" w:hAnsi="宋体" w:eastAsia="宋体" w:cs="宋体"/>
          <w:spacing w:val="4"/>
          <w:position w:val="1"/>
          <w:sz w:val="20"/>
          <w:szCs w:val="20"/>
        </w:rPr>
        <w:t xml:space="preserve">.国家干预经济                     </w:t>
      </w:r>
      <w:r>
        <w:rPr>
          <w:rFonts w:ascii="宋体" w:hAnsi="宋体" w:eastAsia="宋体" w:cs="宋体"/>
          <w:position w:val="1"/>
          <w:sz w:val="20"/>
          <w:szCs w:val="20"/>
        </w:rPr>
        <w:t>D</w:t>
      </w:r>
      <w:r>
        <w:rPr>
          <w:rFonts w:ascii="宋体" w:hAnsi="宋体" w:eastAsia="宋体" w:cs="宋体"/>
          <w:spacing w:val="4"/>
          <w:position w:val="1"/>
          <w:sz w:val="20"/>
          <w:szCs w:val="20"/>
        </w:rPr>
        <w:t>.信息化和全球</w:t>
      </w:r>
      <w:r>
        <w:rPr>
          <w:rFonts w:ascii="宋体" w:hAnsi="宋体" w:eastAsia="宋体" w:cs="宋体"/>
          <w:spacing w:val="2"/>
          <w:position w:val="1"/>
          <w:sz w:val="20"/>
          <w:szCs w:val="20"/>
        </w:rPr>
        <w:t>化</w:t>
      </w:r>
    </w:p>
    <w:p>
      <w:pPr>
        <w:spacing w:before="114" w:line="350" w:lineRule="auto"/>
        <w:ind w:left="23" w:right="52" w:firstLine="13"/>
        <w:rPr>
          <w:rFonts w:ascii="宋体" w:hAnsi="宋体" w:eastAsia="宋体" w:cs="宋体"/>
          <w:sz w:val="20"/>
          <w:szCs w:val="20"/>
        </w:rPr>
      </w:pPr>
      <w:r>
        <w:rPr>
          <w:rFonts w:ascii="宋体" w:hAnsi="宋体" w:eastAsia="宋体" w:cs="宋体"/>
          <w:spacing w:val="4"/>
          <w:sz w:val="20"/>
          <w:szCs w:val="20"/>
        </w:rPr>
        <w:t>13.面对 20 世纪 30 年代大危机的沉重打击，不同的国家选择了不同的方式来挽救危机，</w:t>
      </w:r>
      <w:r>
        <w:rPr>
          <w:rFonts w:ascii="宋体" w:hAnsi="宋体" w:eastAsia="宋体" w:cs="宋体"/>
          <w:spacing w:val="2"/>
          <w:sz w:val="20"/>
          <w:szCs w:val="20"/>
        </w:rPr>
        <w:t>如</w:t>
      </w:r>
      <w:r>
        <w:rPr>
          <w:rFonts w:ascii="宋体" w:hAnsi="宋体" w:eastAsia="宋体" w:cs="宋体"/>
          <w:sz w:val="20"/>
          <w:szCs w:val="20"/>
        </w:rPr>
        <w:t xml:space="preserve"> </w:t>
      </w:r>
      <w:r>
        <w:rPr>
          <w:rFonts w:ascii="宋体" w:hAnsi="宋体" w:eastAsia="宋体" w:cs="宋体"/>
          <w:spacing w:val="8"/>
          <w:sz w:val="20"/>
          <w:szCs w:val="20"/>
        </w:rPr>
        <w:t>美国</w:t>
      </w:r>
      <w:r>
        <w:rPr>
          <w:rFonts w:ascii="宋体" w:hAnsi="宋体" w:eastAsia="宋体" w:cs="宋体"/>
          <w:spacing w:val="7"/>
          <w:sz w:val="20"/>
          <w:szCs w:val="20"/>
        </w:rPr>
        <w:t>实</w:t>
      </w:r>
      <w:r>
        <w:rPr>
          <w:rFonts w:ascii="宋体" w:hAnsi="宋体" w:eastAsia="宋体" w:cs="宋体"/>
          <w:spacing w:val="4"/>
          <w:sz w:val="20"/>
          <w:szCs w:val="20"/>
        </w:rPr>
        <w:t>行新政，英法坚守传统，而德、 日、意则</w:t>
      </w:r>
    </w:p>
    <w:p>
      <w:pPr>
        <w:spacing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8"/>
          <w:position w:val="1"/>
          <w:sz w:val="20"/>
          <w:szCs w:val="20"/>
        </w:rPr>
        <w:t>.请</w:t>
      </w:r>
      <w:r>
        <w:rPr>
          <w:rFonts w:ascii="宋体" w:hAnsi="宋体" w:eastAsia="宋体" w:cs="宋体"/>
          <w:spacing w:val="4"/>
          <w:position w:val="1"/>
          <w:sz w:val="20"/>
          <w:szCs w:val="20"/>
        </w:rPr>
        <w:t xml:space="preserve">求国际援助                          </w:t>
      </w:r>
      <w:r>
        <w:rPr>
          <w:rFonts w:ascii="宋体" w:hAnsi="宋体" w:eastAsia="宋体" w:cs="宋体"/>
          <w:position w:val="1"/>
          <w:sz w:val="20"/>
          <w:szCs w:val="20"/>
        </w:rPr>
        <w:t>B</w:t>
      </w:r>
      <w:r>
        <w:rPr>
          <w:rFonts w:ascii="宋体" w:hAnsi="宋体" w:eastAsia="宋体" w:cs="宋体"/>
          <w:spacing w:val="4"/>
          <w:position w:val="1"/>
          <w:sz w:val="20"/>
          <w:szCs w:val="20"/>
        </w:rPr>
        <w:t>.建立法西斯专政</w:t>
      </w:r>
    </w:p>
    <w:p>
      <w:pPr>
        <w:spacing w:before="111" w:line="379" w:lineRule="exact"/>
        <w:ind w:left="20"/>
        <w:rPr>
          <w:rFonts w:ascii="宋体" w:hAnsi="宋体" w:eastAsia="宋体" w:cs="宋体"/>
          <w:sz w:val="20"/>
          <w:szCs w:val="20"/>
        </w:rPr>
      </w:pPr>
      <w:r>
        <w:rPr>
          <w:rFonts w:ascii="宋体" w:hAnsi="宋体" w:eastAsia="宋体" w:cs="宋体"/>
          <w:position w:val="13"/>
          <w:sz w:val="20"/>
          <w:szCs w:val="20"/>
        </w:rPr>
        <w:t>C</w:t>
      </w:r>
      <w:r>
        <w:rPr>
          <w:rFonts w:ascii="宋体" w:hAnsi="宋体" w:eastAsia="宋体" w:cs="宋体"/>
          <w:spacing w:val="12"/>
          <w:position w:val="13"/>
          <w:sz w:val="20"/>
          <w:szCs w:val="20"/>
        </w:rPr>
        <w:t>.</w:t>
      </w:r>
      <w:r>
        <w:rPr>
          <w:rFonts w:ascii="宋体" w:hAnsi="宋体" w:eastAsia="宋体" w:cs="宋体"/>
          <w:spacing w:val="8"/>
          <w:position w:val="13"/>
          <w:sz w:val="20"/>
          <w:szCs w:val="20"/>
        </w:rPr>
        <w:t xml:space="preserve">建立高度集中的计划经济体制           </w:t>
      </w:r>
      <w:r>
        <w:rPr>
          <w:rFonts w:ascii="宋体" w:hAnsi="宋体" w:eastAsia="宋体" w:cs="宋体"/>
          <w:position w:val="13"/>
          <w:sz w:val="20"/>
          <w:szCs w:val="20"/>
        </w:rPr>
        <w:t>D</w:t>
      </w:r>
      <w:r>
        <w:rPr>
          <w:rFonts w:ascii="宋体" w:hAnsi="宋体" w:eastAsia="宋体" w:cs="宋体"/>
          <w:spacing w:val="8"/>
          <w:position w:val="13"/>
          <w:sz w:val="20"/>
          <w:szCs w:val="20"/>
        </w:rPr>
        <w:t>.实行社会主义专政</w:t>
      </w:r>
    </w:p>
    <w:p>
      <w:pPr>
        <w:spacing w:line="270" w:lineRule="exact"/>
        <w:ind w:left="37"/>
        <w:rPr>
          <w:rFonts w:ascii="宋体" w:hAnsi="宋体" w:eastAsia="宋体" w:cs="宋体"/>
          <w:sz w:val="20"/>
          <w:szCs w:val="20"/>
        </w:rPr>
      </w:pPr>
      <w:r>
        <w:rPr>
          <w:rFonts w:ascii="宋体" w:hAnsi="宋体" w:eastAsia="宋体" w:cs="宋体"/>
          <w:spacing w:val="16"/>
          <w:position w:val="1"/>
          <w:sz w:val="20"/>
          <w:szCs w:val="20"/>
        </w:rPr>
        <w:t>1</w:t>
      </w:r>
      <w:r>
        <w:rPr>
          <w:rFonts w:ascii="宋体" w:hAnsi="宋体" w:eastAsia="宋体" w:cs="宋体"/>
          <w:spacing w:val="11"/>
          <w:position w:val="1"/>
          <w:sz w:val="20"/>
          <w:szCs w:val="20"/>
        </w:rPr>
        <w:t>4</w:t>
      </w:r>
      <w:r>
        <w:rPr>
          <w:rFonts w:ascii="宋体" w:hAnsi="宋体" w:eastAsia="宋体" w:cs="宋体"/>
          <w:spacing w:val="8"/>
          <w:position w:val="1"/>
          <w:sz w:val="20"/>
          <w:szCs w:val="20"/>
        </w:rPr>
        <w:t>.规定战后德国由美、英苏等国分区占领的国际会议是</w:t>
      </w:r>
    </w:p>
    <w:p>
      <w:pPr>
        <w:spacing w:before="107" w:line="356" w:lineRule="auto"/>
        <w:ind w:left="22" w:hanging="2"/>
        <w:rPr>
          <w:rFonts w:ascii="宋体" w:hAnsi="宋体" w:eastAsia="宋体" w:cs="宋体"/>
          <w:spacing w:val="7"/>
          <w:sz w:val="20"/>
          <w:szCs w:val="20"/>
        </w:rPr>
      </w:pPr>
      <w:r>
        <w:rPr>
          <w:rFonts w:ascii="宋体" w:hAnsi="宋体" w:eastAsia="宋体" w:cs="宋体"/>
          <w:sz w:val="20"/>
          <w:szCs w:val="20"/>
        </w:rPr>
        <w:t>A</w:t>
      </w:r>
      <w:r>
        <w:rPr>
          <w:rFonts w:ascii="宋体" w:hAnsi="宋体" w:eastAsia="宋体" w:cs="宋体"/>
          <w:spacing w:val="14"/>
          <w:sz w:val="20"/>
          <w:szCs w:val="20"/>
        </w:rPr>
        <w:t>.波茨</w:t>
      </w:r>
      <w:r>
        <w:rPr>
          <w:rFonts w:ascii="宋体" w:hAnsi="宋体" w:eastAsia="宋体" w:cs="宋体"/>
          <w:spacing w:val="7"/>
          <w:sz w:val="20"/>
          <w:szCs w:val="20"/>
        </w:rPr>
        <w:t xml:space="preserve">坦会议       </w:t>
      </w:r>
      <w:r>
        <w:rPr>
          <w:rFonts w:ascii="宋体" w:hAnsi="宋体" w:eastAsia="宋体" w:cs="宋体"/>
          <w:sz w:val="20"/>
          <w:szCs w:val="20"/>
        </w:rPr>
        <w:t>B</w:t>
      </w:r>
      <w:r>
        <w:rPr>
          <w:rFonts w:ascii="宋体" w:hAnsi="宋体" w:eastAsia="宋体" w:cs="宋体"/>
          <w:spacing w:val="7"/>
          <w:sz w:val="20"/>
          <w:szCs w:val="20"/>
        </w:rPr>
        <w:t xml:space="preserve">.雅尔塔会议       </w:t>
      </w:r>
      <w:r>
        <w:rPr>
          <w:rFonts w:ascii="宋体" w:hAnsi="宋体" w:eastAsia="宋体" w:cs="宋体"/>
          <w:sz w:val="20"/>
          <w:szCs w:val="20"/>
        </w:rPr>
        <w:t>C</w:t>
      </w:r>
      <w:r>
        <w:rPr>
          <w:rFonts w:ascii="宋体" w:hAnsi="宋体" w:eastAsia="宋体" w:cs="宋体"/>
          <w:spacing w:val="7"/>
          <w:sz w:val="20"/>
          <w:szCs w:val="20"/>
        </w:rPr>
        <w:t xml:space="preserve">.巴黎和会        </w:t>
      </w:r>
      <w:r>
        <w:rPr>
          <w:rFonts w:ascii="宋体" w:hAnsi="宋体" w:eastAsia="宋体" w:cs="宋体"/>
          <w:sz w:val="20"/>
          <w:szCs w:val="20"/>
        </w:rPr>
        <w:t>D</w:t>
      </w:r>
      <w:r>
        <w:rPr>
          <w:rFonts w:ascii="宋体" w:hAnsi="宋体" w:eastAsia="宋体" w:cs="宋体"/>
          <w:spacing w:val="7"/>
          <w:sz w:val="20"/>
          <w:szCs w:val="20"/>
        </w:rPr>
        <w:t>.华盛顿会议</w:t>
      </w:r>
      <w:r>
        <w:rPr>
          <w:rFonts w:ascii="宋体" w:hAnsi="宋体" w:eastAsia="宋体" w:cs="宋体"/>
          <w:sz w:val="20"/>
          <w:szCs w:val="20"/>
        </w:rPr>
        <w:t xml:space="preserve">         </w:t>
      </w:r>
    </w:p>
    <w:p>
      <w:pPr>
        <w:sectPr>
          <w:pgSz w:w="11906" w:h="16839"/>
          <w:pgMar w:top="1431" w:right="1731" w:bottom="0" w:left="1785" w:header="0" w:footer="0" w:gutter="0"/>
          <w:cols w:space="708" w:num="1"/>
        </w:sectPr>
      </w:pPr>
    </w:p>
    <w:p>
      <w:pPr>
        <w:spacing w:before="109" w:line="351" w:lineRule="auto"/>
        <w:ind w:left="24" w:right="54" w:hanging="9"/>
        <w:rPr>
          <w:rFonts w:ascii="宋体" w:hAnsi="宋体" w:eastAsia="宋体" w:cs="宋体"/>
          <w:sz w:val="20"/>
          <w:szCs w:val="20"/>
        </w:rPr>
      </w:pPr>
      <w:r>
        <w:rPr>
          <w:rFonts w:ascii="宋体" w:hAnsi="宋体" w:eastAsia="宋体" w:cs="宋体"/>
          <w:sz w:val="20"/>
          <w:szCs w:val="20"/>
        </w:rPr>
        <w:t xml:space="preserve">  </w:t>
      </w:r>
      <w:r>
        <w:rPr>
          <w:rFonts w:ascii="宋体" w:hAnsi="宋体" w:eastAsia="宋体" w:cs="宋体"/>
          <w:spacing w:val="2"/>
          <w:sz w:val="20"/>
          <w:szCs w:val="20"/>
        </w:rPr>
        <w:t>15.第一次世界大战标志着曾在 19 世纪十分完全、十分反常地支配全球的欧洲的结束。   第</w:t>
      </w:r>
      <w:r>
        <w:rPr>
          <w:rFonts w:ascii="宋体" w:hAnsi="宋体" w:eastAsia="宋体" w:cs="宋体"/>
          <w:sz w:val="20"/>
          <w:szCs w:val="20"/>
        </w:rPr>
        <w:t xml:space="preserve"> </w:t>
      </w:r>
      <w:r>
        <w:rPr>
          <w:rFonts w:ascii="宋体" w:hAnsi="宋体" w:eastAsia="宋体" w:cs="宋体"/>
          <w:spacing w:val="18"/>
          <w:sz w:val="20"/>
          <w:szCs w:val="20"/>
        </w:rPr>
        <w:t>二次</w:t>
      </w:r>
      <w:r>
        <w:rPr>
          <w:rFonts w:ascii="宋体" w:hAnsi="宋体" w:eastAsia="宋体" w:cs="宋体"/>
          <w:spacing w:val="9"/>
          <w:sz w:val="20"/>
          <w:szCs w:val="20"/>
        </w:rPr>
        <w:t>世界大战后欧洲失去了其大部分殖民地。这意在说明两次世界大战</w:t>
      </w:r>
    </w:p>
    <w:p>
      <w:pPr>
        <w:spacing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4"/>
          <w:position w:val="1"/>
          <w:sz w:val="20"/>
          <w:szCs w:val="20"/>
        </w:rPr>
        <w:t>.</w:t>
      </w:r>
      <w:r>
        <w:rPr>
          <w:rFonts w:ascii="宋体" w:hAnsi="宋体" w:eastAsia="宋体" w:cs="宋体"/>
          <w:spacing w:val="8"/>
          <w:position w:val="1"/>
          <w:sz w:val="20"/>
          <w:szCs w:val="20"/>
        </w:rPr>
        <w:t xml:space="preserve">大大削弱了欧洲的力量           </w:t>
      </w:r>
      <w:r>
        <w:rPr>
          <w:rFonts w:ascii="宋体" w:hAnsi="宋体" w:eastAsia="宋体" w:cs="宋体"/>
          <w:position w:val="1"/>
          <w:sz w:val="20"/>
          <w:szCs w:val="20"/>
        </w:rPr>
        <w:t>B</w:t>
      </w:r>
      <w:r>
        <w:rPr>
          <w:rFonts w:ascii="宋体" w:hAnsi="宋体" w:eastAsia="宋体" w:cs="宋体"/>
          <w:spacing w:val="8"/>
          <w:position w:val="1"/>
          <w:sz w:val="20"/>
          <w:szCs w:val="20"/>
        </w:rPr>
        <w:t>.使欧洲失去国际影响力</w:t>
      </w:r>
    </w:p>
    <w:p>
      <w:pPr>
        <w:spacing w:before="111" w:line="380" w:lineRule="exact"/>
        <w:ind w:left="20"/>
        <w:rPr>
          <w:rFonts w:ascii="宋体" w:hAnsi="宋体" w:eastAsia="宋体" w:cs="宋体"/>
          <w:sz w:val="20"/>
          <w:szCs w:val="20"/>
        </w:rPr>
      </w:pPr>
      <w:r>
        <w:rPr>
          <w:rFonts w:ascii="宋体" w:hAnsi="宋体" w:eastAsia="宋体" w:cs="宋体"/>
          <w:position w:val="13"/>
          <w:sz w:val="20"/>
          <w:szCs w:val="20"/>
        </w:rPr>
        <w:t>C</w:t>
      </w:r>
      <w:r>
        <w:rPr>
          <w:rFonts w:ascii="宋体" w:hAnsi="宋体" w:eastAsia="宋体" w:cs="宋体"/>
          <w:spacing w:val="16"/>
          <w:position w:val="13"/>
          <w:sz w:val="20"/>
          <w:szCs w:val="20"/>
        </w:rPr>
        <w:t>.</w:t>
      </w:r>
      <w:r>
        <w:rPr>
          <w:rFonts w:ascii="宋体" w:hAnsi="宋体" w:eastAsia="宋体" w:cs="宋体"/>
          <w:spacing w:val="12"/>
          <w:position w:val="13"/>
          <w:sz w:val="20"/>
          <w:szCs w:val="20"/>
        </w:rPr>
        <w:t>促</w:t>
      </w:r>
      <w:r>
        <w:rPr>
          <w:rFonts w:ascii="宋体" w:hAnsi="宋体" w:eastAsia="宋体" w:cs="宋体"/>
          <w:spacing w:val="8"/>
          <w:position w:val="13"/>
          <w:sz w:val="20"/>
          <w:szCs w:val="20"/>
        </w:rPr>
        <w:t xml:space="preserve">进了殖民地人民的觉醒         </w:t>
      </w:r>
      <w:r>
        <w:rPr>
          <w:rFonts w:ascii="宋体" w:hAnsi="宋体" w:eastAsia="宋体" w:cs="宋体"/>
          <w:position w:val="13"/>
          <w:sz w:val="20"/>
          <w:szCs w:val="20"/>
        </w:rPr>
        <w:t>D</w:t>
      </w:r>
      <w:r>
        <w:rPr>
          <w:rFonts w:ascii="宋体" w:hAnsi="宋体" w:eastAsia="宋体" w:cs="宋体"/>
          <w:spacing w:val="8"/>
          <w:position w:val="13"/>
          <w:sz w:val="20"/>
          <w:szCs w:val="20"/>
        </w:rPr>
        <w:t>.给世界人民带来巨大灾难</w:t>
      </w:r>
    </w:p>
    <w:p>
      <w:pPr>
        <w:spacing w:line="268" w:lineRule="exact"/>
        <w:ind w:left="37"/>
        <w:rPr>
          <w:rFonts w:ascii="宋体" w:hAnsi="宋体" w:eastAsia="宋体" w:cs="宋体"/>
          <w:sz w:val="20"/>
          <w:szCs w:val="20"/>
        </w:rPr>
      </w:pPr>
      <w:r>
        <w:rPr>
          <w:rFonts w:ascii="宋体" w:hAnsi="宋体" w:eastAsia="宋体" w:cs="宋体"/>
          <w:spacing w:val="10"/>
          <w:position w:val="1"/>
          <w:sz w:val="20"/>
          <w:szCs w:val="20"/>
        </w:rPr>
        <w:t>1</w:t>
      </w:r>
      <w:r>
        <w:rPr>
          <w:rFonts w:ascii="宋体" w:hAnsi="宋体" w:eastAsia="宋体" w:cs="宋体"/>
          <w:spacing w:val="7"/>
          <w:position w:val="1"/>
          <w:sz w:val="20"/>
          <w:szCs w:val="20"/>
        </w:rPr>
        <w:t>6.下列体现两极格局的史实是</w:t>
      </w:r>
    </w:p>
    <w:p>
      <w:pPr>
        <w:spacing w:before="111"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4"/>
          <w:position w:val="1"/>
          <w:sz w:val="20"/>
          <w:szCs w:val="20"/>
        </w:rPr>
        <w:t>.《九</w:t>
      </w:r>
      <w:r>
        <w:rPr>
          <w:rFonts w:ascii="宋体" w:hAnsi="宋体" w:eastAsia="宋体" w:cs="宋体"/>
          <w:spacing w:val="9"/>
          <w:position w:val="1"/>
          <w:sz w:val="20"/>
          <w:szCs w:val="20"/>
        </w:rPr>
        <w:t>国</w:t>
      </w:r>
      <w:r>
        <w:rPr>
          <w:rFonts w:ascii="宋体" w:hAnsi="宋体" w:eastAsia="宋体" w:cs="宋体"/>
          <w:spacing w:val="7"/>
          <w:position w:val="1"/>
          <w:sz w:val="20"/>
          <w:szCs w:val="20"/>
        </w:rPr>
        <w:t xml:space="preserve">公约》的签订               </w:t>
      </w:r>
      <w:r>
        <w:rPr>
          <w:rFonts w:ascii="宋体" w:hAnsi="宋体" w:eastAsia="宋体" w:cs="宋体"/>
          <w:position w:val="1"/>
          <w:sz w:val="20"/>
          <w:szCs w:val="20"/>
        </w:rPr>
        <w:t>B</w:t>
      </w:r>
      <w:r>
        <w:rPr>
          <w:rFonts w:ascii="宋体" w:hAnsi="宋体" w:eastAsia="宋体" w:cs="宋体"/>
          <w:spacing w:val="7"/>
          <w:position w:val="1"/>
          <w:sz w:val="20"/>
          <w:szCs w:val="20"/>
        </w:rPr>
        <w:t>.法西斯势力的扩张</w:t>
      </w:r>
    </w:p>
    <w:p>
      <w:pPr>
        <w:spacing w:before="111" w:line="351" w:lineRule="auto"/>
        <w:ind w:left="26" w:right="54" w:hanging="6"/>
        <w:rPr>
          <w:rFonts w:ascii="宋体" w:hAnsi="宋体" w:eastAsia="宋体" w:cs="宋体"/>
          <w:sz w:val="20"/>
          <w:szCs w:val="20"/>
        </w:rPr>
      </w:pPr>
      <w:r>
        <w:rPr>
          <w:rFonts w:ascii="宋体" w:hAnsi="宋体" w:eastAsia="宋体" w:cs="宋体"/>
          <w:sz w:val="20"/>
          <w:szCs w:val="20"/>
        </w:rPr>
        <w:t>C</w:t>
      </w:r>
      <w:r>
        <w:rPr>
          <w:rFonts w:ascii="宋体" w:hAnsi="宋体" w:eastAsia="宋体" w:cs="宋体"/>
          <w:spacing w:val="16"/>
          <w:sz w:val="20"/>
          <w:szCs w:val="20"/>
        </w:rPr>
        <w:t>.</w:t>
      </w:r>
      <w:r>
        <w:rPr>
          <w:rFonts w:ascii="宋体" w:hAnsi="宋体" w:eastAsia="宋体" w:cs="宋体"/>
          <w:spacing w:val="8"/>
          <w:sz w:val="20"/>
          <w:szCs w:val="20"/>
        </w:rPr>
        <w:t xml:space="preserve">“北约”和“华约”的对峙         </w:t>
      </w:r>
      <w:r>
        <w:rPr>
          <w:rFonts w:ascii="宋体" w:hAnsi="宋体" w:eastAsia="宋体" w:cs="宋体"/>
          <w:sz w:val="20"/>
          <w:szCs w:val="20"/>
        </w:rPr>
        <w:t>D</w:t>
      </w:r>
      <w:r>
        <w:rPr>
          <w:rFonts w:ascii="宋体" w:hAnsi="宋体" w:eastAsia="宋体" w:cs="宋体"/>
          <w:spacing w:val="8"/>
          <w:sz w:val="20"/>
          <w:szCs w:val="20"/>
        </w:rPr>
        <w:t>.不结盟运动的兴起</w:t>
      </w:r>
      <w:r>
        <w:rPr>
          <w:rFonts w:ascii="宋体" w:hAnsi="宋体" w:eastAsia="宋体" w:cs="宋体"/>
          <w:sz w:val="20"/>
          <w:szCs w:val="20"/>
        </w:rPr>
        <w:t xml:space="preserve">                           </w:t>
      </w:r>
      <w:r>
        <w:rPr>
          <w:rFonts w:ascii="宋体" w:hAnsi="宋体" w:eastAsia="宋体" w:cs="宋体"/>
          <w:spacing w:val="7"/>
          <w:sz w:val="20"/>
          <w:szCs w:val="20"/>
        </w:rPr>
        <w:t>17. 日本在二战后经济高速发展，经济增长速度高居资本主义国家之首，其经济迅速发展</w:t>
      </w:r>
      <w:r>
        <w:rPr>
          <w:rFonts w:ascii="宋体" w:hAnsi="宋体" w:eastAsia="宋体" w:cs="宋体"/>
          <w:spacing w:val="3"/>
          <w:sz w:val="20"/>
          <w:szCs w:val="20"/>
        </w:rPr>
        <w:t>的</w:t>
      </w:r>
      <w:r>
        <w:rPr>
          <w:rFonts w:ascii="宋体" w:hAnsi="宋体" w:eastAsia="宋体" w:cs="宋体"/>
          <w:sz w:val="20"/>
          <w:szCs w:val="20"/>
        </w:rPr>
        <w:t xml:space="preserve"> </w:t>
      </w:r>
      <w:r>
        <w:rPr>
          <w:rFonts w:ascii="宋体" w:hAnsi="宋体" w:eastAsia="宋体" w:cs="宋体"/>
          <w:spacing w:val="7"/>
          <w:sz w:val="20"/>
          <w:szCs w:val="20"/>
        </w:rPr>
        <w:t>原因不包括</w:t>
      </w:r>
    </w:p>
    <w:p>
      <w:pPr>
        <w:spacing w:line="350" w:lineRule="auto"/>
        <w:ind w:left="36" w:right="172" w:hanging="21"/>
        <w:rPr>
          <w:rFonts w:ascii="宋体" w:hAnsi="宋体" w:eastAsia="宋体" w:cs="宋体"/>
          <w:sz w:val="20"/>
          <w:szCs w:val="20"/>
        </w:rPr>
      </w:pPr>
      <w:r>
        <w:rPr>
          <w:rFonts w:ascii="宋体" w:hAnsi="宋体" w:eastAsia="宋体" w:cs="宋体"/>
          <w:sz w:val="20"/>
          <w:szCs w:val="20"/>
        </w:rPr>
        <w:t>A</w:t>
      </w:r>
      <w:r>
        <w:rPr>
          <w:rFonts w:ascii="宋体" w:hAnsi="宋体" w:eastAsia="宋体" w:cs="宋体"/>
          <w:spacing w:val="16"/>
          <w:sz w:val="20"/>
          <w:szCs w:val="20"/>
        </w:rPr>
        <w:t>.</w:t>
      </w:r>
      <w:r>
        <w:rPr>
          <w:rFonts w:ascii="宋体" w:hAnsi="宋体" w:eastAsia="宋体" w:cs="宋体"/>
          <w:spacing w:val="8"/>
          <w:sz w:val="20"/>
          <w:szCs w:val="20"/>
        </w:rPr>
        <w:t xml:space="preserve">美国的扶持     </w:t>
      </w:r>
      <w:r>
        <w:rPr>
          <w:rFonts w:ascii="宋体" w:hAnsi="宋体" w:eastAsia="宋体" w:cs="宋体"/>
          <w:sz w:val="20"/>
          <w:szCs w:val="20"/>
        </w:rPr>
        <w:t>B</w:t>
      </w:r>
      <w:r>
        <w:rPr>
          <w:rFonts w:ascii="宋体" w:hAnsi="宋体" w:eastAsia="宋体" w:cs="宋体"/>
          <w:spacing w:val="8"/>
          <w:sz w:val="20"/>
          <w:szCs w:val="20"/>
        </w:rPr>
        <w:t xml:space="preserve">.重视引进最新科技成就     </w:t>
      </w:r>
      <w:r>
        <w:rPr>
          <w:rFonts w:ascii="宋体" w:hAnsi="宋体" w:eastAsia="宋体" w:cs="宋体"/>
          <w:sz w:val="20"/>
          <w:szCs w:val="20"/>
        </w:rPr>
        <w:t>C</w:t>
      </w:r>
      <w:r>
        <w:rPr>
          <w:rFonts w:ascii="宋体" w:hAnsi="宋体" w:eastAsia="宋体" w:cs="宋体"/>
          <w:spacing w:val="8"/>
          <w:sz w:val="20"/>
          <w:szCs w:val="20"/>
        </w:rPr>
        <w:t xml:space="preserve">.重视发展教育      </w:t>
      </w:r>
      <w:r>
        <w:rPr>
          <w:rFonts w:ascii="宋体" w:hAnsi="宋体" w:eastAsia="宋体" w:cs="宋体"/>
          <w:sz w:val="20"/>
          <w:szCs w:val="20"/>
        </w:rPr>
        <w:t>D</w:t>
      </w:r>
      <w:r>
        <w:rPr>
          <w:rFonts w:ascii="宋体" w:hAnsi="宋体" w:eastAsia="宋体" w:cs="宋体"/>
          <w:spacing w:val="8"/>
          <w:sz w:val="20"/>
          <w:szCs w:val="20"/>
        </w:rPr>
        <w:t>.国内资源丰富</w:t>
      </w:r>
      <w:r>
        <w:rPr>
          <w:rFonts w:ascii="宋体" w:hAnsi="宋体" w:eastAsia="宋体" w:cs="宋体"/>
          <w:sz w:val="20"/>
          <w:szCs w:val="20"/>
        </w:rPr>
        <w:t xml:space="preserve"> </w:t>
      </w:r>
      <w:r>
        <w:rPr>
          <w:rFonts w:ascii="宋体" w:hAnsi="宋体" w:eastAsia="宋体" w:cs="宋体"/>
          <w:spacing w:val="8"/>
          <w:sz w:val="20"/>
          <w:szCs w:val="20"/>
        </w:rPr>
        <w:t>18.以下关于社会保障制度，说法不正确的是</w:t>
      </w:r>
    </w:p>
    <w:p>
      <w:pPr>
        <w:spacing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4"/>
          <w:position w:val="1"/>
          <w:sz w:val="20"/>
          <w:szCs w:val="20"/>
        </w:rPr>
        <w:t>.是工</w:t>
      </w:r>
      <w:r>
        <w:rPr>
          <w:rFonts w:ascii="宋体" w:hAnsi="宋体" w:eastAsia="宋体" w:cs="宋体"/>
          <w:spacing w:val="11"/>
          <w:position w:val="1"/>
          <w:sz w:val="20"/>
          <w:szCs w:val="20"/>
        </w:rPr>
        <w:t>人</w:t>
      </w:r>
      <w:r>
        <w:rPr>
          <w:rFonts w:ascii="宋体" w:hAnsi="宋体" w:eastAsia="宋体" w:cs="宋体"/>
          <w:spacing w:val="7"/>
          <w:position w:val="1"/>
          <w:sz w:val="20"/>
          <w:szCs w:val="20"/>
        </w:rPr>
        <w:t xml:space="preserve">阶级斗争的结果               </w:t>
      </w:r>
      <w:r>
        <w:rPr>
          <w:rFonts w:ascii="宋体" w:hAnsi="宋体" w:eastAsia="宋体" w:cs="宋体"/>
          <w:position w:val="1"/>
          <w:sz w:val="20"/>
          <w:szCs w:val="20"/>
        </w:rPr>
        <w:t>B</w:t>
      </w:r>
      <w:r>
        <w:rPr>
          <w:rFonts w:ascii="宋体" w:hAnsi="宋体" w:eastAsia="宋体" w:cs="宋体"/>
          <w:spacing w:val="7"/>
          <w:position w:val="1"/>
          <w:sz w:val="20"/>
          <w:szCs w:val="20"/>
        </w:rPr>
        <w:t>.可以缓和阶级矛盾</w:t>
      </w:r>
    </w:p>
    <w:p>
      <w:pPr>
        <w:spacing w:before="111" w:line="370" w:lineRule="auto"/>
        <w:ind w:left="37" w:right="1326" w:hanging="17"/>
        <w:rPr>
          <w:rFonts w:ascii="宋体" w:hAnsi="宋体" w:eastAsia="宋体" w:cs="宋体"/>
          <w:sz w:val="20"/>
          <w:szCs w:val="20"/>
        </w:rPr>
      </w:pPr>
      <w:r>
        <w:rPr>
          <w:rFonts w:ascii="宋体" w:hAnsi="宋体" w:eastAsia="宋体" w:cs="宋体"/>
          <w:sz w:val="20"/>
          <w:szCs w:val="20"/>
        </w:rPr>
        <w:t>C</w:t>
      </w:r>
      <w:r>
        <w:rPr>
          <w:rFonts w:ascii="宋体" w:hAnsi="宋体" w:eastAsia="宋体" w:cs="宋体"/>
          <w:spacing w:val="16"/>
          <w:sz w:val="20"/>
          <w:szCs w:val="20"/>
        </w:rPr>
        <w:t>.</w:t>
      </w:r>
      <w:r>
        <w:rPr>
          <w:rFonts w:ascii="宋体" w:hAnsi="宋体" w:eastAsia="宋体" w:cs="宋体"/>
          <w:spacing w:val="13"/>
          <w:sz w:val="20"/>
          <w:szCs w:val="20"/>
        </w:rPr>
        <w:t>有</w:t>
      </w:r>
      <w:r>
        <w:rPr>
          <w:rFonts w:ascii="宋体" w:hAnsi="宋体" w:eastAsia="宋体" w:cs="宋体"/>
          <w:spacing w:val="8"/>
          <w:sz w:val="20"/>
          <w:szCs w:val="20"/>
        </w:rPr>
        <w:t xml:space="preserve">利于创造稳定的社会环境           </w:t>
      </w:r>
      <w:r>
        <w:rPr>
          <w:rFonts w:ascii="宋体" w:hAnsi="宋体" w:eastAsia="宋体" w:cs="宋体"/>
          <w:sz w:val="20"/>
          <w:szCs w:val="20"/>
        </w:rPr>
        <w:t>D</w:t>
      </w:r>
      <w:r>
        <w:rPr>
          <w:rFonts w:ascii="宋体" w:hAnsi="宋体" w:eastAsia="宋体" w:cs="宋体"/>
          <w:spacing w:val="8"/>
          <w:sz w:val="20"/>
          <w:szCs w:val="20"/>
        </w:rPr>
        <w:t>.解决了资本主义社会的基本矛盾</w:t>
      </w:r>
      <w:r>
        <w:rPr>
          <w:rFonts w:ascii="宋体" w:hAnsi="宋体" w:eastAsia="宋体" w:cs="宋体"/>
          <w:sz w:val="20"/>
          <w:szCs w:val="20"/>
        </w:rPr>
        <w:t xml:space="preserve"> </w:t>
      </w:r>
      <w:r>
        <w:rPr>
          <w:rFonts w:ascii="宋体" w:hAnsi="宋体" w:eastAsia="宋体" w:cs="宋体"/>
          <w:spacing w:val="14"/>
          <w:sz w:val="20"/>
          <w:szCs w:val="20"/>
        </w:rPr>
        <w:t>1</w:t>
      </w:r>
      <w:r>
        <w:rPr>
          <w:rFonts w:ascii="宋体" w:hAnsi="宋体" w:eastAsia="宋体" w:cs="宋体"/>
          <w:spacing w:val="8"/>
          <w:sz w:val="20"/>
          <w:szCs w:val="20"/>
        </w:rPr>
        <w:t>9.二十世纪五六十年代,首先对斯大林模式发起挑战的是</w:t>
      </w:r>
    </w:p>
    <w:p>
      <w:pPr>
        <w:sectPr>
          <w:pgSz w:w="11906" w:h="16839"/>
          <w:pgMar w:top="1431" w:right="1747" w:bottom="0" w:left="1785" w:header="0" w:footer="0" w:gutter="0"/>
          <w:cols w:space="708" w:num="1"/>
        </w:sectPr>
      </w:pPr>
    </w:p>
    <w:p>
      <w:pPr>
        <w:spacing w:before="132" w:line="269"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4"/>
          <w:position w:val="1"/>
          <w:sz w:val="20"/>
          <w:szCs w:val="20"/>
        </w:rPr>
        <w:t>.戈</w:t>
      </w:r>
      <w:r>
        <w:rPr>
          <w:rFonts w:ascii="宋体" w:hAnsi="宋体" w:eastAsia="宋体" w:cs="宋体"/>
          <w:spacing w:val="12"/>
          <w:position w:val="1"/>
          <w:sz w:val="20"/>
          <w:szCs w:val="20"/>
        </w:rPr>
        <w:t>尓</w:t>
      </w:r>
      <w:r>
        <w:rPr>
          <w:rFonts w:ascii="宋体" w:hAnsi="宋体" w:eastAsia="宋体" w:cs="宋体"/>
          <w:spacing w:val="7"/>
          <w:position w:val="1"/>
          <w:sz w:val="20"/>
          <w:szCs w:val="20"/>
        </w:rPr>
        <w:t xml:space="preserve">巴乔夫       </w:t>
      </w:r>
      <w:r>
        <w:rPr>
          <w:rFonts w:ascii="宋体" w:hAnsi="宋体" w:eastAsia="宋体" w:cs="宋体"/>
          <w:position w:val="1"/>
          <w:sz w:val="20"/>
          <w:szCs w:val="20"/>
        </w:rPr>
        <w:t>B</w:t>
      </w:r>
      <w:r>
        <w:rPr>
          <w:rFonts w:ascii="宋体" w:hAnsi="宋体" w:eastAsia="宋体" w:cs="宋体"/>
          <w:spacing w:val="7"/>
          <w:position w:val="1"/>
          <w:sz w:val="20"/>
          <w:szCs w:val="20"/>
        </w:rPr>
        <w:t xml:space="preserve">.赫鲁晓夫     </w:t>
      </w:r>
      <w:r>
        <w:rPr>
          <w:rFonts w:ascii="宋体" w:hAnsi="宋体" w:eastAsia="宋体" w:cs="宋体"/>
          <w:position w:val="1"/>
          <w:sz w:val="20"/>
          <w:szCs w:val="20"/>
        </w:rPr>
        <w:t>C</w:t>
      </w:r>
      <w:r>
        <w:rPr>
          <w:rFonts w:ascii="宋体" w:hAnsi="宋体" w:eastAsia="宋体" w:cs="宋体"/>
          <w:spacing w:val="7"/>
          <w:position w:val="1"/>
          <w:sz w:val="20"/>
          <w:szCs w:val="20"/>
        </w:rPr>
        <w:t xml:space="preserve">.勃尼日涅夫       </w:t>
      </w:r>
      <w:r>
        <w:rPr>
          <w:rFonts w:ascii="宋体" w:hAnsi="宋体" w:eastAsia="宋体" w:cs="宋体"/>
          <w:position w:val="1"/>
          <w:sz w:val="20"/>
          <w:szCs w:val="20"/>
        </w:rPr>
        <w:t>D</w:t>
      </w:r>
      <w:r>
        <w:rPr>
          <w:rFonts w:ascii="宋体" w:hAnsi="宋体" w:eastAsia="宋体" w:cs="宋体"/>
          <w:spacing w:val="7"/>
          <w:position w:val="1"/>
          <w:sz w:val="20"/>
          <w:szCs w:val="20"/>
        </w:rPr>
        <w:t>.列宁</w:t>
      </w:r>
    </w:p>
    <w:p>
      <w:pPr>
        <w:spacing w:before="113" w:line="379" w:lineRule="exact"/>
        <w:ind w:left="24"/>
        <w:rPr>
          <w:rFonts w:ascii="宋体" w:hAnsi="宋体" w:eastAsia="宋体" w:cs="宋体"/>
          <w:sz w:val="20"/>
          <w:szCs w:val="20"/>
        </w:rPr>
      </w:pPr>
      <w:r>
        <w:rPr>
          <w:rFonts w:ascii="宋体" w:hAnsi="宋体" w:eastAsia="宋体" w:cs="宋体"/>
          <w:spacing w:val="8"/>
          <w:position w:val="13"/>
          <w:sz w:val="20"/>
          <w:szCs w:val="20"/>
        </w:rPr>
        <w:t>20</w:t>
      </w:r>
      <w:r>
        <w:rPr>
          <w:rFonts w:ascii="宋体" w:hAnsi="宋体" w:eastAsia="宋体" w:cs="宋体"/>
          <w:spacing w:val="5"/>
          <w:position w:val="13"/>
          <w:sz w:val="20"/>
          <w:szCs w:val="20"/>
        </w:rPr>
        <w:t>.</w:t>
      </w:r>
      <w:r>
        <w:rPr>
          <w:rFonts w:ascii="宋体" w:hAnsi="宋体" w:eastAsia="宋体" w:cs="宋体"/>
          <w:spacing w:val="4"/>
          <w:position w:val="13"/>
          <w:sz w:val="20"/>
          <w:szCs w:val="20"/>
        </w:rPr>
        <w:t xml:space="preserve"> 20 世纪 80 年代后期，波兰、民主德国等东欧国家受戈尔巴乔夫“新思维”影响下，相</w:t>
      </w:r>
    </w:p>
    <w:p>
      <w:pPr>
        <w:spacing w:line="228" w:lineRule="auto"/>
        <w:ind w:left="26"/>
        <w:rPr>
          <w:rFonts w:ascii="宋体" w:hAnsi="宋体" w:eastAsia="宋体" w:cs="宋体"/>
          <w:sz w:val="20"/>
          <w:szCs w:val="20"/>
        </w:rPr>
      </w:pPr>
      <w:r>
        <w:rPr>
          <w:rFonts w:ascii="宋体" w:hAnsi="宋体" w:eastAsia="宋体" w:cs="宋体"/>
          <w:spacing w:val="12"/>
          <w:sz w:val="20"/>
          <w:szCs w:val="20"/>
        </w:rPr>
        <w:t>继</w:t>
      </w:r>
      <w:r>
        <w:rPr>
          <w:rFonts w:ascii="宋体" w:hAnsi="宋体" w:eastAsia="宋体" w:cs="宋体"/>
          <w:spacing w:val="9"/>
          <w:sz w:val="20"/>
          <w:szCs w:val="20"/>
        </w:rPr>
        <w:t>发生巨变。东欧剧变最根本的变化是</w:t>
      </w:r>
    </w:p>
    <w:p>
      <w:pPr>
        <w:spacing w:line="90" w:lineRule="exact"/>
      </w:pPr>
    </w:p>
    <w:p>
      <w:pPr>
        <w:sectPr>
          <w:pgSz w:w="11906" w:h="16839"/>
          <w:pgMar w:top="1431" w:right="1757" w:bottom="0" w:left="1785" w:header="0" w:footer="0" w:gutter="0"/>
          <w:cols w:equalWidth="0" w:num="1">
            <w:col w:w="8363"/>
          </w:cols>
        </w:sectPr>
      </w:pPr>
    </w:p>
    <w:p>
      <w:pPr>
        <w:spacing w:before="41"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1"/>
          <w:position w:val="1"/>
          <w:sz w:val="20"/>
          <w:szCs w:val="20"/>
        </w:rPr>
        <w:t>.</w:t>
      </w:r>
      <w:r>
        <w:rPr>
          <w:rFonts w:ascii="宋体" w:hAnsi="宋体" w:eastAsia="宋体" w:cs="宋体"/>
          <w:spacing w:val="9"/>
          <w:position w:val="1"/>
          <w:sz w:val="20"/>
          <w:szCs w:val="20"/>
        </w:rPr>
        <w:t>领导人变化</w:t>
      </w:r>
    </w:p>
    <w:p>
      <w:pPr>
        <w:spacing w:before="111" w:line="193" w:lineRule="auto"/>
        <w:ind w:left="20"/>
        <w:rPr>
          <w:rFonts w:ascii="宋体" w:hAnsi="宋体" w:eastAsia="宋体" w:cs="宋体"/>
          <w:sz w:val="20"/>
          <w:szCs w:val="20"/>
        </w:rPr>
      </w:pPr>
      <w:r>
        <w:rPr>
          <w:rFonts w:ascii="宋体" w:hAnsi="宋体" w:eastAsia="宋体" w:cs="宋体"/>
          <w:sz w:val="20"/>
          <w:szCs w:val="20"/>
        </w:rPr>
        <w:t>C</w:t>
      </w:r>
      <w:r>
        <w:rPr>
          <w:rFonts w:ascii="宋体" w:hAnsi="宋体" w:eastAsia="宋体" w:cs="宋体"/>
          <w:spacing w:val="9"/>
          <w:sz w:val="20"/>
          <w:szCs w:val="20"/>
        </w:rPr>
        <w:t>.国家名称发生改</w:t>
      </w:r>
      <w:r>
        <w:rPr>
          <w:rFonts w:ascii="宋体" w:hAnsi="宋体" w:eastAsia="宋体" w:cs="宋体"/>
          <w:spacing w:val="8"/>
          <w:sz w:val="20"/>
          <w:szCs w:val="20"/>
        </w:rPr>
        <w:t>变</w:t>
      </w:r>
    </w:p>
    <w:p>
      <w:pPr>
        <w:spacing w:line="14" w:lineRule="auto"/>
        <w:rPr>
          <w:rFonts w:ascii="Arial"/>
          <w:sz w:val="2"/>
        </w:rPr>
      </w:pPr>
      <w:r>
        <w:rPr>
          <w:rFonts w:ascii="Arial" w:hAnsi="Arial" w:eastAsia="Arial" w:cs="Arial"/>
          <w:sz w:val="2"/>
          <w:szCs w:val="2"/>
        </w:rPr>
        <w:br w:type="column"/>
      </w:r>
    </w:p>
    <w:p>
      <w:pPr>
        <w:spacing w:before="40" w:line="270" w:lineRule="exact"/>
        <w:ind w:left="632"/>
        <w:rPr>
          <w:rFonts w:ascii="宋体" w:hAnsi="宋体" w:eastAsia="宋体" w:cs="宋体"/>
          <w:sz w:val="20"/>
          <w:szCs w:val="20"/>
        </w:rPr>
      </w:pPr>
      <w:r>
        <w:rPr>
          <w:rFonts w:ascii="宋体" w:hAnsi="宋体" w:eastAsia="宋体" w:cs="宋体"/>
          <w:position w:val="1"/>
          <w:sz w:val="20"/>
          <w:szCs w:val="20"/>
        </w:rPr>
        <w:t>B</w:t>
      </w:r>
      <w:r>
        <w:rPr>
          <w:rFonts w:ascii="宋体" w:hAnsi="宋体" w:eastAsia="宋体" w:cs="宋体"/>
          <w:spacing w:val="18"/>
          <w:position w:val="1"/>
          <w:sz w:val="20"/>
          <w:szCs w:val="20"/>
        </w:rPr>
        <w:t>.</w:t>
      </w:r>
      <w:r>
        <w:rPr>
          <w:rFonts w:ascii="宋体" w:hAnsi="宋体" w:eastAsia="宋体" w:cs="宋体"/>
          <w:spacing w:val="10"/>
          <w:position w:val="1"/>
          <w:sz w:val="20"/>
          <w:szCs w:val="20"/>
        </w:rPr>
        <w:t>社</w:t>
      </w:r>
      <w:r>
        <w:rPr>
          <w:rFonts w:ascii="宋体" w:hAnsi="宋体" w:eastAsia="宋体" w:cs="宋体"/>
          <w:spacing w:val="9"/>
          <w:position w:val="1"/>
          <w:sz w:val="20"/>
          <w:szCs w:val="20"/>
        </w:rPr>
        <w:t>会制度发生了根本性的改变</w:t>
      </w:r>
    </w:p>
    <w:p>
      <w:pPr>
        <w:spacing w:before="111" w:line="193" w:lineRule="auto"/>
        <w:ind w:left="633"/>
        <w:rPr>
          <w:rFonts w:ascii="宋体" w:hAnsi="宋体" w:eastAsia="宋体" w:cs="宋体"/>
          <w:sz w:val="20"/>
          <w:szCs w:val="20"/>
        </w:rPr>
      </w:pPr>
      <w:r>
        <w:rPr>
          <w:rFonts w:ascii="宋体" w:hAnsi="宋体" w:eastAsia="宋体" w:cs="宋体"/>
          <w:sz w:val="20"/>
          <w:szCs w:val="20"/>
        </w:rPr>
        <w:t>D</w:t>
      </w:r>
      <w:r>
        <w:rPr>
          <w:rFonts w:ascii="宋体" w:hAnsi="宋体" w:eastAsia="宋体" w:cs="宋体"/>
          <w:spacing w:val="12"/>
          <w:sz w:val="20"/>
          <w:szCs w:val="20"/>
        </w:rPr>
        <w:t>.</w:t>
      </w:r>
      <w:r>
        <w:rPr>
          <w:rFonts w:ascii="宋体" w:hAnsi="宋体" w:eastAsia="宋体" w:cs="宋体"/>
          <w:spacing w:val="9"/>
          <w:sz w:val="20"/>
          <w:szCs w:val="20"/>
        </w:rPr>
        <w:t>执政党发生变化</w:t>
      </w:r>
    </w:p>
    <w:p>
      <w:pPr>
        <w:sectPr>
          <w:type w:val="continuous"/>
          <w:pgSz w:w="11906" w:h="16839"/>
          <w:pgMar w:top="1431" w:right="1757" w:bottom="0" w:left="1785" w:header="0" w:footer="0" w:gutter="0"/>
          <w:cols w:equalWidth="0" w:num="2">
            <w:col w:w="2534" w:space="708"/>
            <w:col w:w="5830"/>
          </w:cols>
        </w:sectPr>
      </w:pPr>
    </w:p>
    <w:p>
      <w:pPr>
        <w:spacing w:before="170" w:line="270" w:lineRule="exact"/>
        <w:ind w:left="24"/>
        <w:rPr>
          <w:rFonts w:ascii="宋体" w:hAnsi="宋体" w:eastAsia="宋体" w:cs="宋体"/>
          <w:sz w:val="20"/>
          <w:szCs w:val="20"/>
        </w:rPr>
      </w:pPr>
      <w:r>
        <w:rPr>
          <w:rFonts w:ascii="宋体" w:hAnsi="宋体" w:eastAsia="宋体" w:cs="宋体"/>
          <w:spacing w:val="18"/>
          <w:position w:val="1"/>
          <w:sz w:val="20"/>
          <w:szCs w:val="20"/>
        </w:rPr>
        <w:t>2</w:t>
      </w:r>
      <w:r>
        <w:rPr>
          <w:rFonts w:ascii="宋体" w:hAnsi="宋体" w:eastAsia="宋体" w:cs="宋体"/>
          <w:spacing w:val="10"/>
          <w:position w:val="1"/>
          <w:sz w:val="20"/>
          <w:szCs w:val="20"/>
        </w:rPr>
        <w:t>1</w:t>
      </w:r>
      <w:r>
        <w:rPr>
          <w:rFonts w:ascii="宋体" w:hAnsi="宋体" w:eastAsia="宋体" w:cs="宋体"/>
          <w:spacing w:val="9"/>
          <w:position w:val="1"/>
          <w:sz w:val="20"/>
          <w:szCs w:val="20"/>
        </w:rPr>
        <w:t>.二战后，亚非拉民族独立浪潮改变着世界的面貌。下列事件不属于这一时期的是</w:t>
      </w:r>
    </w:p>
    <w:p>
      <w:pPr>
        <w:spacing w:line="67" w:lineRule="exact"/>
      </w:pPr>
    </w:p>
    <w:p>
      <w:pPr>
        <w:sectPr>
          <w:type w:val="continuous"/>
          <w:pgSz w:w="11906" w:h="16839"/>
          <w:pgMar w:top="1431" w:right="1757" w:bottom="0" w:left="1785" w:header="0" w:footer="0" w:gutter="0"/>
          <w:cols w:equalWidth="0" w:num="1">
            <w:col w:w="8363"/>
          </w:cols>
        </w:sectPr>
      </w:pPr>
    </w:p>
    <w:p>
      <w:pPr>
        <w:spacing w:before="42"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8"/>
          <w:position w:val="1"/>
          <w:sz w:val="20"/>
          <w:szCs w:val="20"/>
        </w:rPr>
        <w:t>.</w:t>
      </w:r>
      <w:r>
        <w:rPr>
          <w:rFonts w:ascii="宋体" w:hAnsi="宋体" w:eastAsia="宋体" w:cs="宋体"/>
          <w:spacing w:val="10"/>
          <w:position w:val="1"/>
          <w:sz w:val="20"/>
          <w:szCs w:val="20"/>
        </w:rPr>
        <w:t>章</w:t>
      </w:r>
      <w:r>
        <w:rPr>
          <w:rFonts w:ascii="宋体" w:hAnsi="宋体" w:eastAsia="宋体" w:cs="宋体"/>
          <w:spacing w:val="9"/>
          <w:position w:val="1"/>
          <w:sz w:val="20"/>
          <w:szCs w:val="20"/>
        </w:rPr>
        <w:t>西女王领导印度民族大起义</w:t>
      </w:r>
    </w:p>
    <w:p>
      <w:pPr>
        <w:spacing w:before="111" w:line="193" w:lineRule="auto"/>
        <w:ind w:left="20"/>
        <w:rPr>
          <w:rFonts w:ascii="宋体" w:hAnsi="宋体" w:eastAsia="宋体" w:cs="宋体"/>
          <w:sz w:val="20"/>
          <w:szCs w:val="20"/>
        </w:rPr>
      </w:pPr>
      <w:r>
        <w:rPr>
          <w:rFonts w:ascii="宋体" w:hAnsi="宋体" w:eastAsia="宋体" w:cs="宋体"/>
          <w:spacing w:val="-1"/>
          <w:sz w:val="20"/>
          <w:szCs w:val="20"/>
        </w:rPr>
        <w:t>C</w:t>
      </w:r>
      <w:r>
        <w:rPr>
          <w:rFonts w:ascii="宋体" w:hAnsi="宋体" w:eastAsia="宋体" w:cs="宋体"/>
          <w:spacing w:val="-2"/>
          <w:sz w:val="20"/>
          <w:szCs w:val="20"/>
        </w:rPr>
        <w:t>.1960 年非洲 17</w:t>
      </w:r>
      <w:r>
        <w:rPr>
          <w:rFonts w:ascii="宋体" w:hAnsi="宋体" w:eastAsia="宋体" w:cs="宋体"/>
          <w:spacing w:val="-1"/>
          <w:sz w:val="20"/>
          <w:szCs w:val="20"/>
        </w:rPr>
        <w:t xml:space="preserve"> 个国家独立</w:t>
      </w:r>
    </w:p>
    <w:p>
      <w:pPr>
        <w:spacing w:line="14" w:lineRule="auto"/>
        <w:rPr>
          <w:rFonts w:ascii="Arial"/>
          <w:sz w:val="2"/>
        </w:rPr>
      </w:pPr>
      <w:r>
        <w:rPr>
          <w:rFonts w:ascii="Arial" w:hAnsi="Arial" w:eastAsia="Arial" w:cs="Arial"/>
          <w:sz w:val="2"/>
          <w:szCs w:val="2"/>
        </w:rPr>
        <w:br w:type="column"/>
      </w:r>
    </w:p>
    <w:p>
      <w:pPr>
        <w:spacing w:before="40" w:line="270" w:lineRule="exact"/>
        <w:ind w:left="553"/>
        <w:rPr>
          <w:rFonts w:ascii="宋体" w:hAnsi="宋体" w:eastAsia="宋体" w:cs="宋体"/>
          <w:sz w:val="20"/>
          <w:szCs w:val="20"/>
        </w:rPr>
      </w:pPr>
      <w:r>
        <w:rPr>
          <w:rFonts w:ascii="宋体" w:hAnsi="宋体" w:eastAsia="宋体" w:cs="宋体"/>
          <w:position w:val="1"/>
          <w:sz w:val="20"/>
          <w:szCs w:val="20"/>
        </w:rPr>
        <w:t>B</w:t>
      </w:r>
      <w:r>
        <w:rPr>
          <w:rFonts w:ascii="宋体" w:hAnsi="宋体" w:eastAsia="宋体" w:cs="宋体"/>
          <w:spacing w:val="15"/>
          <w:position w:val="1"/>
          <w:sz w:val="20"/>
          <w:szCs w:val="20"/>
        </w:rPr>
        <w:t>.</w:t>
      </w:r>
      <w:r>
        <w:rPr>
          <w:rFonts w:ascii="宋体" w:hAnsi="宋体" w:eastAsia="宋体" w:cs="宋体"/>
          <w:spacing w:val="9"/>
          <w:position w:val="1"/>
          <w:sz w:val="20"/>
          <w:szCs w:val="20"/>
        </w:rPr>
        <w:t>古巴走上社会主义道路</w:t>
      </w:r>
    </w:p>
    <w:p>
      <w:pPr>
        <w:spacing w:before="112" w:line="193" w:lineRule="auto"/>
        <w:ind w:left="501"/>
        <w:rPr>
          <w:rFonts w:ascii="宋体" w:hAnsi="宋体" w:eastAsia="宋体" w:cs="宋体"/>
          <w:sz w:val="20"/>
          <w:szCs w:val="20"/>
        </w:rPr>
      </w:pPr>
      <w:r>
        <w:rPr>
          <w:rFonts w:ascii="宋体" w:hAnsi="宋体" w:eastAsia="宋体" w:cs="宋体"/>
          <w:sz w:val="20"/>
          <w:szCs w:val="20"/>
        </w:rPr>
        <w:t>D</w:t>
      </w:r>
      <w:r>
        <w:rPr>
          <w:rFonts w:ascii="宋体" w:hAnsi="宋体" w:eastAsia="宋体" w:cs="宋体"/>
          <w:spacing w:val="10"/>
          <w:sz w:val="20"/>
          <w:szCs w:val="20"/>
        </w:rPr>
        <w:t>.</w:t>
      </w:r>
      <w:r>
        <w:rPr>
          <w:rFonts w:ascii="宋体" w:hAnsi="宋体" w:eastAsia="宋体" w:cs="宋体"/>
          <w:spacing w:val="9"/>
          <w:sz w:val="20"/>
          <w:szCs w:val="20"/>
        </w:rPr>
        <w:t>纳米比亚独立</w:t>
      </w:r>
    </w:p>
    <w:p>
      <w:pPr>
        <w:sectPr>
          <w:type w:val="continuous"/>
          <w:pgSz w:w="11906" w:h="16839"/>
          <w:pgMar w:top="1431" w:right="1757" w:bottom="0" w:left="1785" w:header="0" w:footer="0" w:gutter="0"/>
          <w:cols w:equalWidth="0" w:num="2">
            <w:col w:w="3454" w:space="708"/>
            <w:col w:w="4910"/>
          </w:cols>
        </w:sectPr>
      </w:pPr>
    </w:p>
    <w:p>
      <w:pPr>
        <w:spacing w:before="170" w:line="270" w:lineRule="exact"/>
        <w:ind w:left="24"/>
        <w:rPr>
          <w:rFonts w:ascii="宋体" w:hAnsi="宋体" w:eastAsia="宋体" w:cs="宋体"/>
          <w:sz w:val="20"/>
          <w:szCs w:val="20"/>
        </w:rPr>
      </w:pPr>
      <w:r>
        <w:rPr>
          <w:rFonts w:ascii="宋体" w:hAnsi="宋体" w:eastAsia="宋体" w:cs="宋体"/>
          <w:spacing w:val="11"/>
          <w:position w:val="1"/>
          <w:sz w:val="20"/>
          <w:szCs w:val="20"/>
        </w:rPr>
        <w:t>2</w:t>
      </w:r>
      <w:r>
        <w:rPr>
          <w:rFonts w:ascii="宋体" w:hAnsi="宋体" w:eastAsia="宋体" w:cs="宋体"/>
          <w:spacing w:val="9"/>
          <w:position w:val="1"/>
          <w:sz w:val="20"/>
          <w:szCs w:val="20"/>
        </w:rPr>
        <w:t>2.二战后为维护国际和平与安全而建立的影响最大的国际组织是</w:t>
      </w:r>
    </w:p>
    <w:p>
      <w:pPr>
        <w:spacing w:before="109" w:line="269"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9"/>
          <w:position w:val="1"/>
          <w:sz w:val="20"/>
          <w:szCs w:val="20"/>
        </w:rPr>
        <w:t>.</w:t>
      </w:r>
      <w:r>
        <w:rPr>
          <w:rFonts w:ascii="宋体" w:hAnsi="宋体" w:eastAsia="宋体" w:cs="宋体"/>
          <w:spacing w:val="8"/>
          <w:position w:val="1"/>
          <w:sz w:val="20"/>
          <w:szCs w:val="20"/>
        </w:rPr>
        <w:t xml:space="preserve">国际联盟      </w:t>
      </w:r>
      <w:r>
        <w:rPr>
          <w:rFonts w:ascii="宋体" w:hAnsi="宋体" w:eastAsia="宋体" w:cs="宋体"/>
          <w:position w:val="1"/>
          <w:sz w:val="20"/>
          <w:szCs w:val="20"/>
        </w:rPr>
        <w:t>B</w:t>
      </w:r>
      <w:r>
        <w:rPr>
          <w:rFonts w:ascii="宋体" w:hAnsi="宋体" w:eastAsia="宋体" w:cs="宋体"/>
          <w:spacing w:val="8"/>
          <w:position w:val="1"/>
          <w:sz w:val="20"/>
          <w:szCs w:val="20"/>
        </w:rPr>
        <w:t xml:space="preserve">.北大西洋公约组织     </w:t>
      </w:r>
      <w:r>
        <w:rPr>
          <w:rFonts w:ascii="宋体" w:hAnsi="宋体" w:eastAsia="宋体" w:cs="宋体"/>
          <w:position w:val="1"/>
          <w:sz w:val="20"/>
          <w:szCs w:val="20"/>
        </w:rPr>
        <w:t>C</w:t>
      </w:r>
      <w:r>
        <w:rPr>
          <w:rFonts w:ascii="宋体" w:hAnsi="宋体" w:eastAsia="宋体" w:cs="宋体"/>
          <w:spacing w:val="8"/>
          <w:position w:val="1"/>
          <w:sz w:val="20"/>
          <w:szCs w:val="20"/>
        </w:rPr>
        <w:t xml:space="preserve">.联合国    </w:t>
      </w:r>
      <w:r>
        <w:rPr>
          <w:rFonts w:ascii="宋体" w:hAnsi="宋体" w:eastAsia="宋体" w:cs="宋体"/>
          <w:position w:val="1"/>
          <w:sz w:val="20"/>
          <w:szCs w:val="20"/>
        </w:rPr>
        <w:t>D</w:t>
      </w:r>
      <w:r>
        <w:rPr>
          <w:rFonts w:ascii="宋体" w:hAnsi="宋体" w:eastAsia="宋体" w:cs="宋体"/>
          <w:spacing w:val="8"/>
          <w:position w:val="1"/>
          <w:sz w:val="20"/>
          <w:szCs w:val="20"/>
        </w:rPr>
        <w:t>.亚太经合组织</w:t>
      </w:r>
    </w:p>
    <w:p>
      <w:pPr>
        <w:spacing w:before="114" w:line="309" w:lineRule="auto"/>
        <w:ind w:left="24" w:right="44"/>
        <w:rPr>
          <w:rFonts w:ascii="宋体" w:hAnsi="宋体" w:eastAsia="宋体" w:cs="宋体"/>
          <w:sz w:val="20"/>
          <w:szCs w:val="20"/>
        </w:rPr>
      </w:pPr>
      <w:r>
        <w:rPr>
          <w:rFonts w:ascii="宋体" w:hAnsi="宋体" w:eastAsia="宋体" w:cs="宋体"/>
          <w:spacing w:val="2"/>
          <w:sz w:val="20"/>
          <w:szCs w:val="20"/>
        </w:rPr>
        <w:t>23.2021 年 10 月 25 日，习近平在中华人民共和国恢复联合国合法席位 50 周年</w:t>
      </w:r>
      <w:r>
        <w:rPr>
          <w:rFonts w:ascii="宋体" w:hAnsi="宋体" w:eastAsia="宋体" w:cs="宋体"/>
          <w:spacing w:val="1"/>
          <w:sz w:val="20"/>
          <w:szCs w:val="20"/>
        </w:rPr>
        <w:t>纪</w:t>
      </w:r>
      <w:r>
        <w:rPr>
          <w:rFonts w:ascii="宋体" w:hAnsi="宋体" w:eastAsia="宋体" w:cs="宋体"/>
          <w:sz w:val="20"/>
          <w:szCs w:val="20"/>
        </w:rPr>
        <w:t xml:space="preserve">念大会上 </w:t>
      </w:r>
      <w:r>
        <w:rPr>
          <w:rFonts w:ascii="宋体" w:hAnsi="宋体" w:eastAsia="宋体" w:cs="宋体"/>
          <w:spacing w:val="13"/>
          <w:sz w:val="20"/>
          <w:szCs w:val="20"/>
        </w:rPr>
        <w:t>说</w:t>
      </w:r>
      <w:r>
        <w:rPr>
          <w:rFonts w:ascii="宋体" w:hAnsi="宋体" w:eastAsia="宋体" w:cs="宋体"/>
          <w:spacing w:val="7"/>
          <w:sz w:val="20"/>
          <w:szCs w:val="20"/>
        </w:rPr>
        <w:t>:“中国将始终做世界和平的建设者” 。但是当今世界仍有多重因素干扰着世界的和平与</w:t>
      </w:r>
      <w:r>
        <w:rPr>
          <w:rFonts w:ascii="宋体" w:hAnsi="宋体" w:eastAsia="宋体" w:cs="宋体"/>
          <w:sz w:val="20"/>
          <w:szCs w:val="20"/>
        </w:rPr>
        <w:t xml:space="preserve"> </w:t>
      </w:r>
      <w:r>
        <w:rPr>
          <w:rFonts w:ascii="宋体" w:hAnsi="宋体" w:eastAsia="宋体" w:cs="宋体"/>
          <w:spacing w:val="14"/>
          <w:sz w:val="20"/>
          <w:szCs w:val="20"/>
        </w:rPr>
        <w:t>发</w:t>
      </w:r>
      <w:r>
        <w:rPr>
          <w:rFonts w:ascii="宋体" w:hAnsi="宋体" w:eastAsia="宋体" w:cs="宋体"/>
          <w:spacing w:val="8"/>
          <w:sz w:val="20"/>
          <w:szCs w:val="20"/>
        </w:rPr>
        <w:t>展，这些因素包括</w:t>
      </w:r>
    </w:p>
    <w:p>
      <w:pPr>
        <w:spacing w:before="135" w:line="225" w:lineRule="auto"/>
        <w:ind w:left="21"/>
        <w:rPr>
          <w:rFonts w:ascii="宋体" w:hAnsi="宋体" w:eastAsia="宋体" w:cs="宋体"/>
          <w:sz w:val="20"/>
          <w:szCs w:val="20"/>
        </w:rPr>
      </w:pPr>
      <w:r>
        <w:rPr>
          <w:rFonts w:ascii="宋体" w:hAnsi="宋体" w:eastAsia="宋体" w:cs="宋体"/>
          <w:spacing w:val="18"/>
          <w:sz w:val="20"/>
          <w:szCs w:val="20"/>
        </w:rPr>
        <w:t>①</w:t>
      </w:r>
      <w:r>
        <w:rPr>
          <w:rFonts w:ascii="宋体" w:hAnsi="宋体" w:eastAsia="宋体" w:cs="宋体"/>
          <w:spacing w:val="10"/>
          <w:sz w:val="20"/>
          <w:szCs w:val="20"/>
        </w:rPr>
        <w:t>霸</w:t>
      </w:r>
      <w:r>
        <w:rPr>
          <w:rFonts w:ascii="宋体" w:hAnsi="宋体" w:eastAsia="宋体" w:cs="宋体"/>
          <w:spacing w:val="9"/>
          <w:sz w:val="20"/>
          <w:szCs w:val="20"/>
        </w:rPr>
        <w:t>权主义②地区冲突③宗教纠纷④恐怖主义</w:t>
      </w:r>
    </w:p>
    <w:p>
      <w:pPr>
        <w:spacing w:before="135" w:line="268"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2"/>
          <w:position w:val="1"/>
          <w:sz w:val="20"/>
          <w:szCs w:val="20"/>
        </w:rPr>
        <w:t xml:space="preserve">.①④ </w:t>
      </w:r>
      <w:r>
        <w:rPr>
          <w:rFonts w:ascii="宋体" w:hAnsi="宋体" w:eastAsia="宋体" w:cs="宋体"/>
          <w:spacing w:val="11"/>
          <w:position w:val="1"/>
          <w:sz w:val="20"/>
          <w:szCs w:val="20"/>
        </w:rPr>
        <w:t xml:space="preserve"> </w:t>
      </w:r>
      <w:r>
        <w:rPr>
          <w:rFonts w:ascii="宋体" w:hAnsi="宋体" w:eastAsia="宋体" w:cs="宋体"/>
          <w:spacing w:val="6"/>
          <w:position w:val="1"/>
          <w:sz w:val="20"/>
          <w:szCs w:val="20"/>
        </w:rPr>
        <w:t xml:space="preserve">         </w:t>
      </w:r>
      <w:r>
        <w:rPr>
          <w:rFonts w:ascii="宋体" w:hAnsi="宋体" w:eastAsia="宋体" w:cs="宋体"/>
          <w:position w:val="1"/>
          <w:sz w:val="20"/>
          <w:szCs w:val="20"/>
        </w:rPr>
        <w:t>B</w:t>
      </w:r>
      <w:r>
        <w:rPr>
          <w:rFonts w:ascii="宋体" w:hAnsi="宋体" w:eastAsia="宋体" w:cs="宋体"/>
          <w:spacing w:val="6"/>
          <w:position w:val="1"/>
          <w:sz w:val="20"/>
          <w:szCs w:val="20"/>
        </w:rPr>
        <w:t xml:space="preserve">.②③      </w:t>
      </w:r>
      <w:r>
        <w:rPr>
          <w:rFonts w:ascii="宋体" w:hAnsi="宋体" w:eastAsia="宋体" w:cs="宋体"/>
          <w:position w:val="1"/>
          <w:sz w:val="20"/>
          <w:szCs w:val="20"/>
        </w:rPr>
        <w:t>C</w:t>
      </w:r>
      <w:r>
        <w:rPr>
          <w:rFonts w:ascii="宋体" w:hAnsi="宋体" w:eastAsia="宋体" w:cs="宋体"/>
          <w:spacing w:val="6"/>
          <w:position w:val="1"/>
          <w:sz w:val="20"/>
          <w:szCs w:val="20"/>
        </w:rPr>
        <w:t xml:space="preserve">.②③④          </w:t>
      </w:r>
      <w:r>
        <w:rPr>
          <w:rFonts w:ascii="宋体" w:hAnsi="宋体" w:eastAsia="宋体" w:cs="宋体"/>
          <w:position w:val="1"/>
          <w:sz w:val="20"/>
          <w:szCs w:val="20"/>
        </w:rPr>
        <w:t>D</w:t>
      </w:r>
      <w:r>
        <w:rPr>
          <w:rFonts w:ascii="宋体" w:hAnsi="宋体" w:eastAsia="宋体" w:cs="宋体"/>
          <w:spacing w:val="6"/>
          <w:position w:val="1"/>
          <w:sz w:val="20"/>
          <w:szCs w:val="20"/>
        </w:rPr>
        <w:t>.①②③④</w:t>
      </w:r>
    </w:p>
    <w:p>
      <w:pPr>
        <w:spacing w:before="111" w:line="382" w:lineRule="exact"/>
        <w:ind w:left="24"/>
        <w:rPr>
          <w:rFonts w:ascii="宋体" w:hAnsi="宋体" w:eastAsia="宋体" w:cs="宋体"/>
          <w:sz w:val="20"/>
          <w:szCs w:val="20"/>
        </w:rPr>
      </w:pPr>
      <w:r>
        <w:rPr>
          <w:rFonts w:ascii="宋体" w:hAnsi="宋体" w:eastAsia="宋体" w:cs="宋体"/>
          <w:spacing w:val="18"/>
          <w:position w:val="13"/>
          <w:sz w:val="20"/>
          <w:szCs w:val="20"/>
        </w:rPr>
        <w:t>24</w:t>
      </w:r>
      <w:r>
        <w:rPr>
          <w:rFonts w:ascii="宋体" w:hAnsi="宋体" w:eastAsia="宋体" w:cs="宋体"/>
          <w:spacing w:val="15"/>
          <w:position w:val="13"/>
          <w:sz w:val="20"/>
          <w:szCs w:val="20"/>
        </w:rPr>
        <w:t>.</w:t>
      </w:r>
      <w:r>
        <w:rPr>
          <w:rFonts w:ascii="宋体" w:hAnsi="宋体" w:eastAsia="宋体" w:cs="宋体"/>
          <w:spacing w:val="9"/>
          <w:position w:val="13"/>
          <w:sz w:val="20"/>
          <w:szCs w:val="20"/>
        </w:rPr>
        <w:t>二战结束后，各国致力于发展经济，力争增强经济实力，在新的世界格局中占据有利地</w:t>
      </w:r>
    </w:p>
    <w:p>
      <w:pPr>
        <w:spacing w:line="229" w:lineRule="auto"/>
        <w:ind w:left="22"/>
        <w:rPr>
          <w:rFonts w:ascii="宋体" w:hAnsi="宋体" w:eastAsia="宋体" w:cs="宋体"/>
          <w:sz w:val="20"/>
          <w:szCs w:val="20"/>
        </w:rPr>
      </w:pPr>
      <w:r>
        <w:rPr>
          <w:rFonts w:ascii="宋体" w:hAnsi="宋体" w:eastAsia="宋体" w:cs="宋体"/>
          <w:spacing w:val="15"/>
          <w:sz w:val="20"/>
          <w:szCs w:val="20"/>
        </w:rPr>
        <w:t>位</w:t>
      </w:r>
      <w:r>
        <w:rPr>
          <w:rFonts w:ascii="宋体" w:hAnsi="宋体" w:eastAsia="宋体" w:cs="宋体"/>
          <w:spacing w:val="9"/>
          <w:sz w:val="20"/>
          <w:szCs w:val="20"/>
        </w:rPr>
        <w:t>。对冷战后“新的世界格局”的理解,错误的是</w:t>
      </w:r>
    </w:p>
    <w:p>
      <w:pPr>
        <w:spacing w:line="89" w:lineRule="exact"/>
      </w:pPr>
    </w:p>
    <w:p>
      <w:pPr>
        <w:sectPr>
          <w:type w:val="continuous"/>
          <w:pgSz w:w="11906" w:h="16839"/>
          <w:pgMar w:top="1431" w:right="1757" w:bottom="0" w:left="1785" w:header="0" w:footer="0" w:gutter="0"/>
          <w:cols w:equalWidth="0" w:num="1">
            <w:col w:w="8363"/>
          </w:cols>
        </w:sectPr>
      </w:pPr>
    </w:p>
    <w:p>
      <w:pPr>
        <w:spacing w:before="42"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2"/>
          <w:position w:val="1"/>
          <w:sz w:val="20"/>
          <w:szCs w:val="20"/>
        </w:rPr>
        <w:t>.</w:t>
      </w:r>
      <w:r>
        <w:rPr>
          <w:rFonts w:ascii="宋体" w:hAnsi="宋体" w:eastAsia="宋体" w:cs="宋体"/>
          <w:spacing w:val="9"/>
          <w:position w:val="1"/>
          <w:sz w:val="20"/>
          <w:szCs w:val="20"/>
        </w:rPr>
        <w:t>两极格局不再存在</w:t>
      </w:r>
    </w:p>
    <w:p>
      <w:pPr>
        <w:spacing w:before="109" w:line="193" w:lineRule="auto"/>
        <w:ind w:left="20"/>
        <w:rPr>
          <w:rFonts w:ascii="宋体" w:hAnsi="宋体" w:eastAsia="宋体" w:cs="宋体"/>
          <w:sz w:val="20"/>
          <w:szCs w:val="20"/>
        </w:rPr>
      </w:pPr>
      <w:r>
        <w:rPr>
          <w:rFonts w:ascii="宋体" w:hAnsi="宋体" w:eastAsia="宋体" w:cs="宋体"/>
          <w:sz w:val="20"/>
          <w:szCs w:val="20"/>
        </w:rPr>
        <w:t>C</w:t>
      </w:r>
      <w:r>
        <w:rPr>
          <w:rFonts w:ascii="宋体" w:hAnsi="宋体" w:eastAsia="宋体" w:cs="宋体"/>
          <w:spacing w:val="10"/>
          <w:sz w:val="20"/>
          <w:szCs w:val="20"/>
        </w:rPr>
        <w:t>.</w:t>
      </w:r>
      <w:r>
        <w:rPr>
          <w:rFonts w:ascii="宋体" w:hAnsi="宋体" w:eastAsia="宋体" w:cs="宋体"/>
          <w:spacing w:val="9"/>
          <w:sz w:val="20"/>
          <w:szCs w:val="20"/>
        </w:rPr>
        <w:t>新的世界格局尚末形成</w:t>
      </w:r>
    </w:p>
    <w:p>
      <w:pPr>
        <w:spacing w:line="14" w:lineRule="auto"/>
        <w:rPr>
          <w:rFonts w:ascii="Arial"/>
          <w:sz w:val="2"/>
        </w:rPr>
      </w:pPr>
      <w:r>
        <w:rPr>
          <w:rFonts w:ascii="Arial" w:hAnsi="Arial" w:eastAsia="Arial" w:cs="Arial"/>
          <w:sz w:val="2"/>
          <w:szCs w:val="2"/>
        </w:rPr>
        <w:br w:type="column"/>
      </w:r>
    </w:p>
    <w:p>
      <w:pPr>
        <w:spacing w:before="41" w:line="270" w:lineRule="exact"/>
        <w:ind w:left="842"/>
        <w:rPr>
          <w:rFonts w:ascii="宋体" w:hAnsi="宋体" w:eastAsia="宋体" w:cs="宋体"/>
          <w:sz w:val="20"/>
          <w:szCs w:val="20"/>
        </w:rPr>
      </w:pPr>
      <w:r>
        <w:rPr>
          <w:rFonts w:ascii="宋体" w:hAnsi="宋体" w:eastAsia="宋体" w:cs="宋体"/>
          <w:position w:val="1"/>
          <w:sz w:val="20"/>
          <w:szCs w:val="20"/>
        </w:rPr>
        <w:t>B</w:t>
      </w:r>
      <w:r>
        <w:rPr>
          <w:rFonts w:ascii="宋体" w:hAnsi="宋体" w:eastAsia="宋体" w:cs="宋体"/>
          <w:spacing w:val="15"/>
          <w:position w:val="1"/>
          <w:sz w:val="20"/>
          <w:szCs w:val="20"/>
        </w:rPr>
        <w:t>.</w:t>
      </w:r>
      <w:r>
        <w:rPr>
          <w:rFonts w:ascii="宋体" w:hAnsi="宋体" w:eastAsia="宋体" w:cs="宋体"/>
          <w:spacing w:val="9"/>
          <w:position w:val="1"/>
          <w:sz w:val="20"/>
          <w:szCs w:val="20"/>
        </w:rPr>
        <w:t>新的世界格局已经形成</w:t>
      </w:r>
    </w:p>
    <w:p>
      <w:pPr>
        <w:spacing w:before="108" w:line="193" w:lineRule="auto"/>
        <w:ind w:left="843"/>
        <w:rPr>
          <w:rFonts w:ascii="宋体" w:hAnsi="宋体" w:eastAsia="宋体" w:cs="宋体"/>
          <w:sz w:val="20"/>
          <w:szCs w:val="20"/>
        </w:rPr>
      </w:pPr>
      <w:r>
        <w:rPr>
          <w:rFonts w:ascii="宋体" w:hAnsi="宋体" w:eastAsia="宋体" w:cs="宋体"/>
          <w:sz w:val="20"/>
          <w:szCs w:val="20"/>
        </w:rPr>
        <w:t>D</w:t>
      </w:r>
      <w:r>
        <w:rPr>
          <w:rFonts w:ascii="宋体" w:hAnsi="宋体" w:eastAsia="宋体" w:cs="宋体"/>
          <w:spacing w:val="14"/>
          <w:sz w:val="20"/>
          <w:szCs w:val="20"/>
        </w:rPr>
        <w:t>.</w:t>
      </w:r>
      <w:r>
        <w:rPr>
          <w:rFonts w:ascii="宋体" w:hAnsi="宋体" w:eastAsia="宋体" w:cs="宋体"/>
          <w:spacing w:val="9"/>
          <w:sz w:val="20"/>
          <w:szCs w:val="20"/>
        </w:rPr>
        <w:t>出现多极化的发展趋势</w:t>
      </w:r>
    </w:p>
    <w:p>
      <w:pPr>
        <w:sectPr>
          <w:type w:val="continuous"/>
          <w:pgSz w:w="11906" w:h="16839"/>
          <w:pgMar w:top="1431" w:right="1757" w:bottom="0" w:left="1785" w:header="0" w:footer="0" w:gutter="0"/>
          <w:cols w:equalWidth="0" w:num="2">
            <w:col w:w="3164" w:space="708"/>
            <w:col w:w="5200"/>
          </w:cols>
        </w:sectPr>
      </w:pPr>
    </w:p>
    <w:p>
      <w:pPr>
        <w:spacing w:before="173" w:line="379" w:lineRule="exact"/>
        <w:ind w:left="24"/>
        <w:rPr>
          <w:rFonts w:ascii="宋体" w:hAnsi="宋体" w:eastAsia="宋体" w:cs="宋体"/>
          <w:sz w:val="20"/>
          <w:szCs w:val="20"/>
        </w:rPr>
      </w:pPr>
      <w:r>
        <w:rPr>
          <w:rFonts w:ascii="宋体" w:hAnsi="宋体" w:eastAsia="宋体" w:cs="宋体"/>
          <w:spacing w:val="3"/>
          <w:position w:val="13"/>
          <w:sz w:val="20"/>
          <w:szCs w:val="20"/>
        </w:rPr>
        <w:t>2</w:t>
      </w:r>
      <w:r>
        <w:rPr>
          <w:rFonts w:ascii="宋体" w:hAnsi="宋体" w:eastAsia="宋体" w:cs="宋体"/>
          <w:spacing w:val="2"/>
          <w:position w:val="13"/>
          <w:sz w:val="20"/>
          <w:szCs w:val="20"/>
        </w:rPr>
        <w:t>5.  “自工业革命以来，世界已经升温 1.1℃ ，气幄变化带宋了超级风暴和全球热浪。如果</w:t>
      </w:r>
    </w:p>
    <w:p>
      <w:pPr>
        <w:spacing w:line="229" w:lineRule="auto"/>
        <w:ind w:left="21"/>
        <w:rPr>
          <w:rFonts w:ascii="宋体" w:hAnsi="宋体" w:eastAsia="宋体" w:cs="宋体"/>
          <w:sz w:val="20"/>
          <w:szCs w:val="20"/>
        </w:rPr>
      </w:pPr>
      <w:r>
        <w:rPr>
          <w:rFonts w:ascii="宋体" w:hAnsi="宋体" w:eastAsia="宋体" w:cs="宋体"/>
          <w:spacing w:val="8"/>
          <w:sz w:val="20"/>
          <w:szCs w:val="20"/>
        </w:rPr>
        <w:t>超</w:t>
      </w:r>
      <w:r>
        <w:rPr>
          <w:rFonts w:ascii="宋体" w:hAnsi="宋体" w:eastAsia="宋体" w:cs="宋体"/>
          <w:spacing w:val="4"/>
          <w:sz w:val="20"/>
          <w:szCs w:val="20"/>
        </w:rPr>
        <w:t>过 2℃ ，地球将通遇巨大改变。“针对这些问题，正确的做法是</w:t>
      </w:r>
    </w:p>
    <w:p>
      <w:pPr>
        <w:spacing w:line="89" w:lineRule="exact"/>
      </w:pPr>
    </w:p>
    <w:p>
      <w:pPr>
        <w:sectPr>
          <w:type w:val="continuous"/>
          <w:pgSz w:w="11906" w:h="16839"/>
          <w:pgMar w:top="1431" w:right="1757" w:bottom="0" w:left="1785" w:header="0" w:footer="0" w:gutter="0"/>
          <w:cols w:equalWidth="0" w:num="1">
            <w:col w:w="8363"/>
          </w:cols>
        </w:sectPr>
      </w:pPr>
    </w:p>
    <w:p>
      <w:pPr>
        <w:spacing w:before="42" w:line="270" w:lineRule="exact"/>
        <w:ind w:left="15"/>
        <w:rPr>
          <w:rFonts w:ascii="宋体" w:hAnsi="宋体" w:eastAsia="宋体" w:cs="宋体"/>
          <w:sz w:val="20"/>
          <w:szCs w:val="20"/>
        </w:rPr>
      </w:pPr>
      <w:r>
        <w:rPr>
          <w:rFonts w:ascii="宋体" w:hAnsi="宋体" w:eastAsia="宋体" w:cs="宋体"/>
          <w:position w:val="1"/>
          <w:sz w:val="20"/>
          <w:szCs w:val="20"/>
        </w:rPr>
        <w:t>A</w:t>
      </w:r>
      <w:r>
        <w:rPr>
          <w:rFonts w:ascii="宋体" w:hAnsi="宋体" w:eastAsia="宋体" w:cs="宋体"/>
          <w:spacing w:val="12"/>
          <w:position w:val="1"/>
          <w:sz w:val="20"/>
          <w:szCs w:val="20"/>
        </w:rPr>
        <w:t>.</w:t>
      </w:r>
      <w:r>
        <w:rPr>
          <w:rFonts w:ascii="宋体" w:hAnsi="宋体" w:eastAsia="宋体" w:cs="宋体"/>
          <w:spacing w:val="9"/>
          <w:position w:val="1"/>
          <w:sz w:val="20"/>
          <w:szCs w:val="20"/>
        </w:rPr>
        <w:t>加快人口增长速度</w:t>
      </w:r>
    </w:p>
    <w:p>
      <w:pPr>
        <w:spacing w:before="111" w:line="193" w:lineRule="auto"/>
        <w:ind w:left="20"/>
        <w:rPr>
          <w:rFonts w:ascii="宋体" w:hAnsi="宋体" w:eastAsia="宋体" w:cs="宋体"/>
          <w:sz w:val="20"/>
          <w:szCs w:val="20"/>
        </w:rPr>
      </w:pPr>
      <w:r>
        <w:rPr>
          <w:rFonts w:ascii="宋体" w:hAnsi="宋体" w:eastAsia="宋体" w:cs="宋体"/>
          <w:sz w:val="20"/>
          <w:szCs w:val="20"/>
        </w:rPr>
        <w:t>C</w:t>
      </w:r>
      <w:r>
        <w:rPr>
          <w:rFonts w:ascii="宋体" w:hAnsi="宋体" w:eastAsia="宋体" w:cs="宋体"/>
          <w:spacing w:val="9"/>
          <w:sz w:val="20"/>
          <w:szCs w:val="20"/>
        </w:rPr>
        <w:t>.加强网络安全建</w:t>
      </w:r>
      <w:r>
        <w:rPr>
          <w:rFonts w:ascii="宋体" w:hAnsi="宋体" w:eastAsia="宋体" w:cs="宋体"/>
          <w:spacing w:val="8"/>
          <w:sz w:val="20"/>
          <w:szCs w:val="20"/>
        </w:rPr>
        <w:t>设</w:t>
      </w:r>
    </w:p>
    <w:p>
      <w:pPr>
        <w:spacing w:line="14" w:lineRule="auto"/>
        <w:rPr>
          <w:rFonts w:ascii="Arial"/>
          <w:sz w:val="2"/>
        </w:rPr>
      </w:pPr>
      <w:r>
        <w:rPr>
          <w:rFonts w:ascii="Arial" w:hAnsi="Arial" w:eastAsia="Arial" w:cs="Arial"/>
          <w:sz w:val="2"/>
          <w:szCs w:val="2"/>
        </w:rPr>
        <w:br w:type="column"/>
      </w:r>
    </w:p>
    <w:p>
      <w:pPr>
        <w:spacing w:before="41" w:line="270" w:lineRule="exact"/>
        <w:ind w:left="948"/>
        <w:rPr>
          <w:rFonts w:ascii="宋体" w:hAnsi="宋体" w:eastAsia="宋体" w:cs="宋体"/>
          <w:sz w:val="20"/>
          <w:szCs w:val="20"/>
        </w:rPr>
      </w:pPr>
      <w:r>
        <w:rPr>
          <w:rFonts w:ascii="宋体" w:hAnsi="宋体" w:eastAsia="宋体" w:cs="宋体"/>
          <w:position w:val="1"/>
          <w:sz w:val="20"/>
          <w:szCs w:val="20"/>
        </w:rPr>
        <w:t>B</w:t>
      </w:r>
      <w:r>
        <w:rPr>
          <w:rFonts w:ascii="宋体" w:hAnsi="宋体" w:eastAsia="宋体" w:cs="宋体"/>
          <w:spacing w:val="13"/>
          <w:position w:val="1"/>
          <w:sz w:val="20"/>
          <w:szCs w:val="20"/>
        </w:rPr>
        <w:t>.</w:t>
      </w:r>
      <w:r>
        <w:rPr>
          <w:rFonts w:ascii="宋体" w:hAnsi="宋体" w:eastAsia="宋体" w:cs="宋体"/>
          <w:spacing w:val="9"/>
          <w:position w:val="1"/>
          <w:sz w:val="20"/>
          <w:szCs w:val="20"/>
        </w:rPr>
        <w:t>大量开采现有自然资源</w:t>
      </w:r>
    </w:p>
    <w:p>
      <w:pPr>
        <w:spacing w:before="111" w:line="193" w:lineRule="auto"/>
        <w:ind w:left="949"/>
        <w:rPr>
          <w:rFonts w:ascii="宋体" w:hAnsi="宋体" w:eastAsia="宋体" w:cs="宋体"/>
          <w:sz w:val="20"/>
          <w:szCs w:val="20"/>
        </w:rPr>
      </w:pPr>
      <w:r>
        <w:rPr>
          <w:rFonts w:ascii="宋体" w:hAnsi="宋体" w:eastAsia="宋体" w:cs="宋体"/>
          <w:sz w:val="20"/>
          <w:szCs w:val="20"/>
        </w:rPr>
        <w:t>D</w:t>
      </w:r>
      <w:r>
        <w:rPr>
          <w:rFonts w:ascii="宋体" w:hAnsi="宋体" w:eastAsia="宋体" w:cs="宋体"/>
          <w:spacing w:val="14"/>
          <w:sz w:val="20"/>
          <w:szCs w:val="20"/>
        </w:rPr>
        <w:t>.</w:t>
      </w:r>
      <w:r>
        <w:rPr>
          <w:rFonts w:ascii="宋体" w:hAnsi="宋体" w:eastAsia="宋体" w:cs="宋体"/>
          <w:spacing w:val="9"/>
          <w:sz w:val="20"/>
          <w:szCs w:val="20"/>
        </w:rPr>
        <w:t>加快推进生态保护修复</w:t>
      </w:r>
    </w:p>
    <w:p>
      <w:pPr>
        <w:sectPr>
          <w:type w:val="continuous"/>
          <w:pgSz w:w="11906" w:h="16839"/>
          <w:pgMar w:top="1431" w:right="1757" w:bottom="0" w:left="1785" w:header="0" w:footer="0" w:gutter="0"/>
          <w:cols w:equalWidth="0" w:num="2">
            <w:col w:w="2850" w:space="708"/>
            <w:col w:w="5514"/>
          </w:cols>
        </w:sectPr>
      </w:pPr>
    </w:p>
    <w:p>
      <w:pPr>
        <w:spacing w:before="250" w:line="228" w:lineRule="auto"/>
        <w:ind w:left="25"/>
        <w:outlineLvl w:val="0"/>
        <w:rPr>
          <w:rFonts w:ascii="宋体" w:hAnsi="宋体" w:eastAsia="宋体" w:cs="宋体"/>
          <w:sz w:val="20"/>
          <w:szCs w:val="20"/>
        </w:rPr>
      </w:pPr>
      <w:r>
        <w:rPr>
          <w:rFonts w:ascii="宋体" w:hAnsi="宋体" w:eastAsia="宋体" w:cs="宋体"/>
          <w:spacing w:val="-1"/>
          <w:sz w:val="20"/>
          <w:szCs w:val="20"/>
          <w14:textOutline w14:w="3795" w14:cap="sq">
            <w14:solidFill>
              <w14:srgbClr w14:val="000000"/>
            </w14:solidFill>
            <w14:bevel/>
          </w14:textOutline>
        </w:rPr>
        <w:t>二、非选择题</w:t>
      </w:r>
      <w:r>
        <w:rPr>
          <w:rFonts w:ascii="宋体" w:hAnsi="宋体" w:eastAsia="宋体" w:cs="宋体"/>
          <w:spacing w:val="-1"/>
          <w:sz w:val="20"/>
          <w:szCs w:val="20"/>
        </w:rPr>
        <w:t xml:space="preserve"> </w:t>
      </w:r>
      <w:r>
        <w:rPr>
          <w:rFonts w:ascii="宋体" w:hAnsi="宋体" w:eastAsia="宋体" w:cs="宋体"/>
          <w:spacing w:val="-1"/>
          <w:sz w:val="20"/>
          <w:szCs w:val="20"/>
          <w14:textOutline w14:w="3795" w14:cap="sq">
            <w14:solidFill>
              <w14:srgbClr w14:val="000000"/>
            </w14:solidFill>
            <w14:bevel/>
          </w14:textOutline>
        </w:rPr>
        <w:t>(2</w:t>
      </w:r>
      <w:r>
        <w:rPr>
          <w:rFonts w:ascii="宋体" w:hAnsi="宋体" w:eastAsia="宋体" w:cs="宋体"/>
          <w:sz w:val="20"/>
          <w:szCs w:val="20"/>
        </w:rPr>
        <w:t xml:space="preserve"> </w:t>
      </w:r>
      <w:r>
        <w:rPr>
          <w:rFonts w:ascii="宋体" w:hAnsi="宋体" w:eastAsia="宋体" w:cs="宋体"/>
          <w:sz w:val="20"/>
          <w:szCs w:val="20"/>
          <w14:textOutline w14:w="3795" w14:cap="sq">
            <w14:solidFill>
              <w14:srgbClr w14:val="000000"/>
            </w14:solidFill>
            <w14:bevel/>
          </w14:textOutline>
        </w:rPr>
        <w:t>小题，共</w:t>
      </w:r>
      <w:r>
        <w:rPr>
          <w:rFonts w:ascii="宋体" w:hAnsi="宋体" w:eastAsia="宋体" w:cs="宋体"/>
          <w:sz w:val="20"/>
          <w:szCs w:val="20"/>
        </w:rPr>
        <w:t xml:space="preserve"> </w:t>
      </w:r>
      <w:r>
        <w:rPr>
          <w:rFonts w:ascii="宋体" w:hAnsi="宋体" w:eastAsia="宋体" w:cs="宋体"/>
          <w:sz w:val="20"/>
          <w:szCs w:val="20"/>
          <w14:textOutline w14:w="3795" w14:cap="sq">
            <w14:solidFill>
              <w14:srgbClr w14:val="000000"/>
            </w14:solidFill>
            <w14:bevel/>
          </w14:textOutline>
        </w:rPr>
        <w:t>35</w:t>
      </w:r>
      <w:r>
        <w:rPr>
          <w:rFonts w:ascii="宋体" w:hAnsi="宋体" w:eastAsia="宋体" w:cs="宋体"/>
          <w:sz w:val="20"/>
          <w:szCs w:val="20"/>
        </w:rPr>
        <w:t xml:space="preserve"> </w:t>
      </w:r>
      <w:r>
        <w:rPr>
          <w:rFonts w:ascii="宋体" w:hAnsi="宋体" w:eastAsia="宋体" w:cs="宋体"/>
          <w:sz w:val="20"/>
          <w:szCs w:val="20"/>
          <w14:textOutline w14:w="3795" w14:cap="sq">
            <w14:solidFill>
              <w14:srgbClr w14:val="000000"/>
            </w14:solidFill>
            <w14:bevel/>
          </w14:textOutline>
        </w:rPr>
        <w:t>分)</w:t>
      </w:r>
    </w:p>
    <w:p>
      <w:pPr>
        <w:spacing w:before="79" w:line="227" w:lineRule="auto"/>
        <w:ind w:left="18"/>
        <w:rPr>
          <w:rFonts w:ascii="宋体" w:hAnsi="宋体" w:eastAsia="宋体" w:cs="宋体"/>
          <w:sz w:val="20"/>
          <w:szCs w:val="20"/>
        </w:rPr>
      </w:pPr>
      <w:r>
        <w:rPr>
          <w:rFonts w:ascii="Times New Roman" w:hAnsi="Times New Roman" w:eastAsia="Times New Roman" w:cs="Times New Roman"/>
          <w:spacing w:val="-4"/>
          <w:sz w:val="20"/>
          <w:szCs w:val="20"/>
        </w:rPr>
        <w:t xml:space="preserve">26. </w:t>
      </w:r>
      <w:r>
        <w:rPr>
          <w:rFonts w:ascii="宋体" w:hAnsi="宋体" w:eastAsia="宋体" w:cs="宋体"/>
          <w:spacing w:val="-4"/>
          <w:sz w:val="20"/>
          <w:szCs w:val="20"/>
        </w:rPr>
        <w:t>阅读材料</w:t>
      </w:r>
      <w:r>
        <w:rPr>
          <w:rFonts w:ascii="宋体" w:hAnsi="宋体" w:eastAsia="宋体" w:cs="宋体"/>
          <w:spacing w:val="-3"/>
          <w:sz w:val="20"/>
          <w:szCs w:val="20"/>
        </w:rPr>
        <w:t>，</w:t>
      </w:r>
      <w:r>
        <w:rPr>
          <w:rFonts w:ascii="宋体" w:hAnsi="宋体" w:eastAsia="宋体" w:cs="宋体"/>
          <w:spacing w:val="-2"/>
          <w:sz w:val="20"/>
          <w:szCs w:val="20"/>
        </w:rPr>
        <w:t>回答问题。  (18 分)</w:t>
      </w:r>
    </w:p>
    <w:p>
      <w:pPr>
        <w:spacing w:before="66" w:line="288" w:lineRule="auto"/>
        <w:ind w:left="34" w:right="44" w:hanging="12"/>
        <w:rPr>
          <w:rFonts w:ascii="楷体" w:hAnsi="楷体" w:eastAsia="楷体" w:cs="楷体"/>
          <w:sz w:val="20"/>
          <w:szCs w:val="20"/>
        </w:rPr>
      </w:pPr>
      <w:r>
        <w:rPr>
          <w:rFonts w:ascii="楷体" w:hAnsi="楷体" w:eastAsia="楷体" w:cs="楷体"/>
          <w:spacing w:val="18"/>
          <w:sz w:val="20"/>
          <w:szCs w:val="20"/>
        </w:rPr>
        <w:t>材料</w:t>
      </w:r>
      <w:r>
        <w:rPr>
          <w:rFonts w:ascii="楷体" w:hAnsi="楷体" w:eastAsia="楷体" w:cs="楷体"/>
          <w:spacing w:val="14"/>
          <w:sz w:val="20"/>
          <w:szCs w:val="20"/>
        </w:rPr>
        <w:t>一</w:t>
      </w:r>
      <w:r>
        <w:rPr>
          <w:rFonts w:ascii="楷体" w:hAnsi="楷体" w:eastAsia="楷体" w:cs="楷体"/>
          <w:spacing w:val="9"/>
          <w:sz w:val="20"/>
          <w:szCs w:val="20"/>
        </w:rPr>
        <w:t xml:space="preserve"> 直到十六世纪地理大发现后，世界逐渐形成同一的共同体，并伴随着世界经济体系</w:t>
      </w:r>
      <w:r>
        <w:rPr>
          <w:rFonts w:ascii="楷体" w:hAnsi="楷体" w:eastAsia="楷体" w:cs="楷体"/>
          <w:sz w:val="20"/>
          <w:szCs w:val="20"/>
        </w:rPr>
        <w:t xml:space="preserve"> </w:t>
      </w:r>
      <w:r>
        <w:rPr>
          <w:rFonts w:ascii="楷体" w:hAnsi="楷体" w:eastAsia="楷体" w:cs="楷体"/>
          <w:spacing w:val="10"/>
          <w:sz w:val="20"/>
          <w:szCs w:val="20"/>
        </w:rPr>
        <w:t>的</w:t>
      </w:r>
      <w:r>
        <w:rPr>
          <w:rFonts w:ascii="楷体" w:hAnsi="楷体" w:eastAsia="楷体" w:cs="楷体"/>
          <w:spacing w:val="7"/>
          <w:sz w:val="20"/>
          <w:szCs w:val="20"/>
        </w:rPr>
        <w:t>建立、技术和文化的传播，开启了现代早期的全球化，早期全球化对不同地区的人有着不</w:t>
      </w:r>
      <w:r>
        <w:rPr>
          <w:rFonts w:ascii="楷体" w:hAnsi="楷体" w:eastAsia="楷体" w:cs="楷体"/>
          <w:sz w:val="20"/>
          <w:szCs w:val="20"/>
        </w:rPr>
        <w:t xml:space="preserve"> </w:t>
      </w:r>
      <w:r>
        <w:rPr>
          <w:rFonts w:ascii="楷体" w:hAnsi="楷体" w:eastAsia="楷体" w:cs="楷体"/>
          <w:spacing w:val="8"/>
          <w:sz w:val="20"/>
          <w:szCs w:val="20"/>
        </w:rPr>
        <w:t>同的影响，欧洲人从中获益最多</w:t>
      </w:r>
      <w:r>
        <w:rPr>
          <w:rFonts w:ascii="楷体" w:hAnsi="楷体" w:eastAsia="楷体" w:cs="楷体"/>
          <w:spacing w:val="5"/>
          <w:sz w:val="20"/>
          <w:szCs w:val="20"/>
        </w:rPr>
        <w:t>。</w:t>
      </w:r>
    </w:p>
    <w:p>
      <w:pPr>
        <w:tabs>
          <w:tab w:val="left" w:pos="131"/>
        </w:tabs>
        <w:spacing w:before="3" w:line="287" w:lineRule="auto"/>
        <w:ind w:left="24" w:right="49" w:firstLine="4724"/>
        <w:rPr>
          <w:rFonts w:ascii="宋体" w:hAnsi="宋体" w:eastAsia="宋体" w:cs="宋体"/>
          <w:sz w:val="20"/>
          <w:szCs w:val="20"/>
        </w:rPr>
      </w:pPr>
      <w:r>
        <w:rPr>
          <w:rFonts w:ascii="楷体" w:hAnsi="楷体" w:eastAsia="楷体" w:cs="楷体"/>
          <w:spacing w:val="6"/>
          <w:sz w:val="20"/>
          <w:szCs w:val="20"/>
        </w:rPr>
        <w:t xml:space="preserve">—— </w:t>
      </w:r>
      <w:r>
        <w:rPr>
          <w:rFonts w:ascii="楷体" w:hAnsi="楷体" w:eastAsia="楷体" w:cs="楷体"/>
          <w:spacing w:val="3"/>
          <w:sz w:val="20"/>
          <w:szCs w:val="20"/>
        </w:rPr>
        <w:t>闫志《全球史视野下的文明互动》</w:t>
      </w:r>
      <w:r>
        <w:rPr>
          <w:rFonts w:ascii="楷体" w:hAnsi="楷体" w:eastAsia="楷体" w:cs="楷体"/>
          <w:sz w:val="20"/>
          <w:szCs w:val="20"/>
        </w:rPr>
        <w:t xml:space="preserve"> </w:t>
      </w:r>
      <w:r>
        <w:rPr>
          <w:rFonts w:ascii="宋体" w:hAnsi="宋体" w:eastAsia="宋体" w:cs="宋体"/>
          <w:sz w:val="20"/>
          <w:szCs w:val="20"/>
        </w:rPr>
        <w:tab/>
      </w:r>
      <w:r>
        <w:rPr>
          <w:rFonts w:ascii="宋体" w:hAnsi="宋体" w:eastAsia="宋体" w:cs="宋体"/>
          <w:spacing w:val="14"/>
          <w:sz w:val="20"/>
          <w:szCs w:val="20"/>
        </w:rPr>
        <w:t>(</w:t>
      </w:r>
      <w:r>
        <w:rPr>
          <w:rFonts w:ascii="宋体" w:hAnsi="宋体" w:eastAsia="宋体" w:cs="宋体"/>
          <w:spacing w:val="9"/>
          <w:sz w:val="20"/>
          <w:szCs w:val="20"/>
        </w:rPr>
        <w:t>1) 材料中“世界逐渐形成同一的共同体”开始于哪一事件？开启了现代早期全球化的因</w:t>
      </w:r>
      <w:r>
        <w:rPr>
          <w:rFonts w:ascii="宋体" w:hAnsi="宋体" w:eastAsia="宋体" w:cs="宋体"/>
          <w:sz w:val="20"/>
          <w:szCs w:val="20"/>
        </w:rPr>
        <w:t xml:space="preserve"> </w:t>
      </w:r>
      <w:r>
        <w:rPr>
          <w:rFonts w:ascii="宋体" w:hAnsi="宋体" w:eastAsia="宋体" w:cs="宋体"/>
          <w:spacing w:val="-10"/>
          <w:sz w:val="20"/>
          <w:szCs w:val="20"/>
        </w:rPr>
        <w:t>素还</w:t>
      </w:r>
      <w:r>
        <w:rPr>
          <w:rFonts w:ascii="宋体" w:hAnsi="宋体" w:eastAsia="宋体" w:cs="宋体"/>
          <w:spacing w:val="-5"/>
          <w:sz w:val="20"/>
          <w:szCs w:val="20"/>
        </w:rPr>
        <w:t>有哪些？  (4 分)</w:t>
      </w:r>
    </w:p>
    <w:p>
      <w:pPr>
        <w:spacing w:line="288" w:lineRule="auto"/>
        <w:ind w:left="30" w:hanging="8"/>
        <w:rPr>
          <w:rFonts w:ascii="楷体" w:hAnsi="楷体" w:eastAsia="楷体" w:cs="楷体"/>
          <w:sz w:val="20"/>
          <w:szCs w:val="20"/>
        </w:rPr>
      </w:pPr>
      <w:r>
        <w:rPr>
          <w:rFonts w:ascii="楷体" w:hAnsi="楷体" w:eastAsia="楷体" w:cs="楷体"/>
          <w:spacing w:val="14"/>
          <w:sz w:val="20"/>
          <w:szCs w:val="20"/>
        </w:rPr>
        <w:t>材</w:t>
      </w:r>
      <w:r>
        <w:rPr>
          <w:rFonts w:ascii="楷体" w:hAnsi="楷体" w:eastAsia="楷体" w:cs="楷体"/>
          <w:spacing w:val="8"/>
          <w:sz w:val="20"/>
          <w:szCs w:val="20"/>
        </w:rPr>
        <w:t>料</w:t>
      </w:r>
      <w:r>
        <w:rPr>
          <w:rFonts w:ascii="楷体" w:hAnsi="楷体" w:eastAsia="楷体" w:cs="楷体"/>
          <w:spacing w:val="7"/>
          <w:sz w:val="20"/>
          <w:szCs w:val="20"/>
        </w:rPr>
        <w:t>二  殖民扩张和海外市场的成熟，使各种商品的需求量越来越大，以手工工场为支撑的</w:t>
      </w:r>
      <w:r>
        <w:rPr>
          <w:rFonts w:ascii="楷体" w:hAnsi="楷体" w:eastAsia="楷体" w:cs="楷体"/>
          <w:sz w:val="20"/>
          <w:szCs w:val="20"/>
        </w:rPr>
        <w:t xml:space="preserve"> </w:t>
      </w:r>
      <w:r>
        <w:rPr>
          <w:rFonts w:ascii="楷体" w:hAnsi="楷体" w:eastAsia="楷体" w:cs="楷体"/>
          <w:spacing w:val="16"/>
          <w:sz w:val="20"/>
          <w:szCs w:val="20"/>
        </w:rPr>
        <w:t>生</w:t>
      </w:r>
      <w:r>
        <w:rPr>
          <w:rFonts w:ascii="楷体" w:hAnsi="楷体" w:eastAsia="楷体" w:cs="楷体"/>
          <w:spacing w:val="12"/>
          <w:sz w:val="20"/>
          <w:szCs w:val="20"/>
        </w:rPr>
        <w:t>产</w:t>
      </w:r>
      <w:r>
        <w:rPr>
          <w:rFonts w:ascii="楷体" w:hAnsi="楷体" w:eastAsia="楷体" w:cs="楷体"/>
          <w:spacing w:val="8"/>
          <w:sz w:val="20"/>
          <w:szCs w:val="20"/>
        </w:rPr>
        <w:t>能力变得捉襟见肘……工匠们的聪明才智被充分调动了起来，新的发明一个接着一个，</w:t>
      </w:r>
      <w:r>
        <w:rPr>
          <w:rFonts w:ascii="楷体" w:hAnsi="楷体" w:eastAsia="楷体" w:cs="楷体"/>
          <w:sz w:val="20"/>
          <w:szCs w:val="20"/>
        </w:rPr>
        <w:t xml:space="preserve"> </w:t>
      </w:r>
      <w:r>
        <w:rPr>
          <w:rFonts w:ascii="楷体" w:hAnsi="楷体" w:eastAsia="楷体" w:cs="楷体"/>
          <w:spacing w:val="14"/>
          <w:sz w:val="20"/>
          <w:szCs w:val="20"/>
        </w:rPr>
        <w:t>英</w:t>
      </w:r>
      <w:r>
        <w:rPr>
          <w:rFonts w:ascii="楷体" w:hAnsi="楷体" w:eastAsia="楷体" w:cs="楷体"/>
          <w:spacing w:val="8"/>
          <w:sz w:val="20"/>
          <w:szCs w:val="20"/>
        </w:rPr>
        <w:t>国</w:t>
      </w:r>
      <w:r>
        <w:rPr>
          <w:rFonts w:ascii="楷体" w:hAnsi="楷体" w:eastAsia="楷体" w:cs="楷体"/>
          <w:spacing w:val="7"/>
          <w:sz w:val="20"/>
          <w:szCs w:val="20"/>
        </w:rPr>
        <w:t>开始一步步接近“</w:t>
      </w:r>
      <w:r>
        <w:rPr>
          <w:rFonts w:ascii="楷体" w:hAnsi="楷体" w:eastAsia="楷体" w:cs="楷体"/>
          <w:spacing w:val="7"/>
          <w:sz w:val="20"/>
          <w:szCs w:val="20"/>
          <w:u w:val="single" w:color="auto"/>
        </w:rPr>
        <w:t xml:space="preserve">     </w:t>
      </w:r>
      <w:r>
        <w:rPr>
          <w:rFonts w:ascii="楷体" w:hAnsi="楷体" w:eastAsia="楷体" w:cs="楷体"/>
          <w:spacing w:val="7"/>
          <w:sz w:val="20"/>
          <w:szCs w:val="20"/>
        </w:rPr>
        <w:t>”的起跑线。</w:t>
      </w:r>
    </w:p>
    <w:p>
      <w:pPr>
        <w:tabs>
          <w:tab w:val="left" w:pos="140"/>
        </w:tabs>
        <w:spacing w:before="3" w:line="293" w:lineRule="auto"/>
        <w:ind w:left="21" w:right="44" w:firstLine="5567"/>
        <w:rPr>
          <w:rFonts w:ascii="宋体" w:hAnsi="宋体" w:eastAsia="宋体" w:cs="宋体"/>
          <w:sz w:val="20"/>
          <w:szCs w:val="20"/>
        </w:rPr>
      </w:pPr>
      <w:r>
        <w:rPr>
          <w:rFonts w:ascii="楷体" w:hAnsi="楷体" w:eastAsia="楷体" w:cs="楷体"/>
          <w:spacing w:val="10"/>
          <w:sz w:val="20"/>
          <w:szCs w:val="20"/>
        </w:rPr>
        <w:t>——摘自《大国崛起》解说</w:t>
      </w:r>
      <w:r>
        <w:rPr>
          <w:rFonts w:ascii="楷体" w:hAnsi="楷体" w:eastAsia="楷体" w:cs="楷体"/>
          <w:spacing w:val="8"/>
          <w:sz w:val="20"/>
          <w:szCs w:val="20"/>
        </w:rPr>
        <w:t>词</w:t>
      </w:r>
      <w:r>
        <w:rPr>
          <w:rFonts w:ascii="楷体" w:hAnsi="楷体" w:eastAsia="楷体" w:cs="楷体"/>
          <w:sz w:val="20"/>
          <w:szCs w:val="20"/>
        </w:rPr>
        <w:t xml:space="preserve"> </w:t>
      </w:r>
      <w:r>
        <w:rPr>
          <w:rFonts w:ascii="楷体" w:hAnsi="楷体" w:eastAsia="楷体" w:cs="楷体"/>
          <w:sz w:val="20"/>
          <w:szCs w:val="20"/>
        </w:rPr>
        <w:tab/>
      </w:r>
      <w:r>
        <w:rPr>
          <w:rFonts w:ascii="楷体" w:hAnsi="楷体" w:eastAsia="楷体" w:cs="楷体"/>
          <w:spacing w:val="9"/>
          <w:sz w:val="20"/>
          <w:szCs w:val="20"/>
        </w:rPr>
        <w:t xml:space="preserve">(2) </w:t>
      </w:r>
      <w:r>
        <w:rPr>
          <w:rFonts w:ascii="宋体" w:hAnsi="宋体" w:eastAsia="宋体" w:cs="宋体"/>
          <w:spacing w:val="9"/>
          <w:sz w:val="20"/>
          <w:szCs w:val="20"/>
        </w:rPr>
        <w:t>根据材料二的内容，在横线处应填上什么？结合所学指出当时生产组织形式发生了</w:t>
      </w:r>
      <w:r>
        <w:rPr>
          <w:rFonts w:ascii="宋体" w:hAnsi="宋体" w:eastAsia="宋体" w:cs="宋体"/>
          <w:spacing w:val="8"/>
          <w:sz w:val="20"/>
          <w:szCs w:val="20"/>
        </w:rPr>
        <w:t>怎</w:t>
      </w:r>
      <w:r>
        <w:rPr>
          <w:rFonts w:ascii="宋体" w:hAnsi="宋体" w:eastAsia="宋体" w:cs="宋体"/>
          <w:sz w:val="20"/>
          <w:szCs w:val="20"/>
        </w:rPr>
        <w:t xml:space="preserve"> </w:t>
      </w:r>
      <w:r>
        <w:rPr>
          <w:rFonts w:ascii="宋体" w:hAnsi="宋体" w:eastAsia="宋体" w:cs="宋体"/>
          <w:spacing w:val="-2"/>
          <w:sz w:val="20"/>
          <w:szCs w:val="20"/>
        </w:rPr>
        <w:t>样改变？请举出两例当时“新的发明” 。  (4 分)</w:t>
      </w:r>
    </w:p>
    <w:p>
      <w:pPr>
        <w:spacing w:before="293" w:line="201" w:lineRule="auto"/>
        <w:ind w:left="22"/>
        <w:rPr>
          <w:rFonts w:ascii="楷体" w:hAnsi="楷体" w:eastAsia="楷体" w:cs="楷体"/>
          <w:sz w:val="20"/>
          <w:szCs w:val="20"/>
        </w:rPr>
      </w:pPr>
      <w:r>
        <w:rPr>
          <w:rFonts w:ascii="楷体" w:hAnsi="楷体" w:eastAsia="楷体" w:cs="楷体"/>
          <w:spacing w:val="18"/>
          <w:sz w:val="20"/>
          <w:szCs w:val="20"/>
        </w:rPr>
        <w:t>材料</w:t>
      </w:r>
      <w:r>
        <w:rPr>
          <w:rFonts w:ascii="楷体" w:hAnsi="楷体" w:eastAsia="楷体" w:cs="楷体"/>
          <w:spacing w:val="14"/>
          <w:sz w:val="20"/>
          <w:szCs w:val="20"/>
        </w:rPr>
        <w:t>三</w:t>
      </w:r>
      <w:r>
        <w:rPr>
          <w:rFonts w:ascii="楷体" w:hAnsi="楷体" w:eastAsia="楷体" w:cs="楷体"/>
          <w:spacing w:val="9"/>
          <w:sz w:val="20"/>
          <w:szCs w:val="20"/>
        </w:rPr>
        <w:t xml:space="preserve"> 在十九世纪后期，落后于英国和法国技术的美国技术，突然获得了大发展，并以电</w:t>
      </w:r>
    </w:p>
    <w:p>
      <w:pPr>
        <w:sectPr>
          <w:type w:val="continuous"/>
          <w:pgSz w:w="11906" w:h="16839"/>
          <w:pgMar w:top="1431" w:right="1757" w:bottom="0" w:left="1785" w:header="0" w:footer="0" w:gutter="0"/>
          <w:cols w:equalWidth="0" w:num="1">
            <w:col w:w="8363"/>
          </w:cols>
        </w:sectPr>
      </w:pPr>
    </w:p>
    <w:p>
      <w:pPr>
        <w:spacing w:line="255" w:lineRule="auto"/>
        <w:rPr>
          <w:rFonts w:ascii="Arial"/>
          <w:sz w:val="21"/>
        </w:rPr>
      </w:pPr>
      <w:r>
        <w:pict>
          <v:group id="_x0000_s1025" o:spid="_x0000_s1025" o:spt="203" style="position:absolute;left:0pt;margin-left:406.55pt;margin-top:423.65pt;height:23pt;width:64.4pt;mso-position-horizontal-relative:page;mso-position-vertical-relative:page;z-index:251664384;mso-width-relative:page;mso-height-relative:page;" coordsize="1288,460" o:allowincell="f">
            <o:lock v:ext="edit"/>
            <v:shape id="_x0000_s1026" o:spid="_x0000_s1026" o:spt="75" type="#_x0000_t75" style="position:absolute;left:0;top:0;height:460;width:1288;" filled="f" o:preferrelative="t" stroked="f" coordsize="21600,21600">
              <v:path/>
              <v:fill on="f" focussize="0,0"/>
              <v:stroke on="f" joinstyle="miter"/>
              <v:imagedata r:id="rId7" o:title=""/>
              <o:lock v:ext="edit" aspectratio="t"/>
            </v:shape>
            <v:shape id="_x0000_s1027" o:spid="_x0000_s1027" o:spt="202" type="#_x0000_t202" style="position:absolute;left:-20;top:-20;height:532;width:1328;" filled="f" stroked="f" coordsize="21600,21600">
              <v:path/>
              <v:fill on="f" focussize="0,0"/>
              <v:stroke on="f" joinstyle="miter"/>
              <v:imagedata o:title=""/>
              <o:lock v:ext="edit" aspectratio="f"/>
              <v:textbox inset="0mm,0mm,0mm,0mm">
                <w:txbxContent>
                  <w:p>
                    <w:pPr>
                      <w:spacing w:before="198" w:line="239" w:lineRule="auto"/>
                      <w:ind w:left="498"/>
                      <w:rPr>
                        <w:rFonts w:ascii="楷体" w:hAnsi="楷体" w:eastAsia="楷体" w:cs="楷体"/>
                        <w:sz w:val="17"/>
                        <w:szCs w:val="17"/>
                      </w:rPr>
                    </w:pPr>
                    <w:r>
                      <w:rPr>
                        <w:rFonts w:ascii="楷体" w:hAnsi="楷体" w:eastAsia="楷体" w:cs="楷体"/>
                        <w:spacing w:val="2"/>
                        <w:sz w:val="17"/>
                        <w:szCs w:val="17"/>
                      </w:rPr>
                      <w:t>英国</w:t>
                    </w:r>
                  </w:p>
                </w:txbxContent>
              </v:textbox>
            </v:shape>
          </v:group>
        </w:pict>
      </w:r>
      <w:r>
        <w:pict>
          <v:group id="_x0000_s1028" o:spid="_x0000_s1028" o:spt="203" style="position:absolute;left:0pt;margin-left:319.1pt;margin-top:436.95pt;height:134.05pt;width:44.5pt;mso-position-horizontal-relative:page;mso-position-vertical-relative:page;z-index:251661312;mso-width-relative:page;mso-height-relative:page;" coordsize="890,2681" o:allowincell="f">
            <o:lock v:ext="edit"/>
            <v:shape id="_x0000_s1029" o:spid="_x0000_s1029" o:spt="75" type="#_x0000_t75" style="position:absolute;left:0;top:0;height:2681;width:890;" filled="f" o:preferrelative="t" stroked="f" coordsize="21600,21600">
              <v:path/>
              <v:fill on="f" focussize="0,0"/>
              <v:stroke on="f" joinstyle="miter"/>
              <v:imagedata r:id="rId8" o:title=""/>
              <o:lock v:ext="edit" aspectratio="t"/>
            </v:shape>
            <v:shape id="_x0000_s1030" o:spid="_x0000_s1030" o:spt="202" type="#_x0000_t202" style="position:absolute;left:-58;top:-20;height:2721;width:969;" filled="f" stroked="f" coordsize="21600,21600">
              <v:path/>
              <v:fill on="f" focussize="0,0"/>
              <v:stroke on="f" joinstyle="miter"/>
              <v:imagedata o:title=""/>
              <o:lock v:ext="edit" aspectratio="f"/>
              <v:textbox inset="0mm,0mm,0mm,0mm" style="layout-flow:vertical-ideographic;">
                <w:txbxContent>
                  <w:p>
                    <w:pPr>
                      <w:spacing w:line="284" w:lineRule="auto"/>
                      <w:rPr>
                        <w:rFonts w:ascii="Arial"/>
                        <w:sz w:val="21"/>
                      </w:rPr>
                    </w:pPr>
                  </w:p>
                  <w:p>
                    <w:pPr>
                      <w:spacing w:before="67" w:line="216" w:lineRule="auto"/>
                      <w:ind w:left="630"/>
                      <w:rPr>
                        <w:rFonts w:ascii="宋体" w:hAnsi="宋体" w:eastAsia="宋体" w:cs="宋体"/>
                        <w:sz w:val="20"/>
                        <w:szCs w:val="20"/>
                      </w:rPr>
                    </w:pPr>
                    <w:r>
                      <w:rPr>
                        <w:rFonts w:ascii="宋体" w:hAnsi="宋体" w:eastAsia="宋体" w:cs="宋体"/>
                        <w:spacing w:val="8"/>
                        <w:sz w:val="20"/>
                        <w:szCs w:val="20"/>
                      </w:rPr>
                      <w:t>危</w:t>
                    </w:r>
                    <w:r>
                      <w:rPr>
                        <w:rFonts w:ascii="宋体" w:hAnsi="宋体" w:eastAsia="宋体" w:cs="宋体"/>
                        <w:spacing w:val="6"/>
                        <w:sz w:val="20"/>
                        <w:szCs w:val="20"/>
                      </w:rPr>
                      <w:t xml:space="preserve"> 机 与 机 遇</w:t>
                    </w:r>
                  </w:p>
                </w:txbxContent>
              </v:textbox>
            </v:shape>
          </v:group>
        </w:pict>
      </w:r>
      <w:r>
        <w:drawing>
          <wp:anchor distT="0" distB="0" distL="0" distR="0" simplePos="0" relativeHeight="251659264" behindDoc="1" locked="0" layoutInCell="0" allowOverlap="1">
            <wp:simplePos x="0" y="0"/>
            <wp:positionH relativeFrom="page">
              <wp:posOffset>4533900</wp:posOffset>
            </wp:positionH>
            <wp:positionV relativeFrom="page">
              <wp:posOffset>5557520</wp:posOffset>
            </wp:positionV>
            <wp:extent cx="608330" cy="194310"/>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9"/>
                    <a:stretch>
                      <a:fillRect/>
                    </a:stretch>
                  </pic:blipFill>
                  <pic:spPr>
                    <a:xfrm>
                      <a:off x="0" y="0"/>
                      <a:ext cx="608063" cy="194004"/>
                    </a:xfrm>
                    <a:prstGeom prst="rect">
                      <a:avLst/>
                    </a:prstGeom>
                  </pic:spPr>
                </pic:pic>
              </a:graphicData>
            </a:graphic>
          </wp:anchor>
        </w:drawing>
      </w:r>
      <w:r>
        <w:drawing>
          <wp:anchor distT="0" distB="0" distL="0" distR="0" simplePos="0" relativeHeight="251660288" behindDoc="0" locked="0" layoutInCell="0" allowOverlap="1">
            <wp:simplePos x="0" y="0"/>
            <wp:positionH relativeFrom="page">
              <wp:posOffset>3387725</wp:posOffset>
            </wp:positionH>
            <wp:positionV relativeFrom="page">
              <wp:posOffset>5546725</wp:posOffset>
            </wp:positionV>
            <wp:extent cx="659765" cy="50990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0"/>
                    <a:stretch>
                      <a:fillRect/>
                    </a:stretch>
                  </pic:blipFill>
                  <pic:spPr>
                    <a:xfrm>
                      <a:off x="0" y="0"/>
                      <a:ext cx="659790" cy="509727"/>
                    </a:xfrm>
                    <a:prstGeom prst="rect">
                      <a:avLst/>
                    </a:prstGeom>
                  </pic:spPr>
                </pic:pic>
              </a:graphicData>
            </a:graphic>
          </wp:anchor>
        </w:drawing>
      </w:r>
      <w:r>
        <w:pict>
          <v:shape id="_x0000_s1031" o:spid="_x0000_s1031" o:spt="202" type="#_x0000_t202" style="position:absolute;left:0pt;margin-left:363.8pt;margin-top:460.75pt;height:15.05pt;width:108.55pt;mso-position-horizontal-relative:page;mso-position-vertical-relative:page;z-index:251670528;mso-width-relative:page;mso-height-relative:page;" filled="f" stroked="f" coordsize="21600,21600" o:allowincell="f">
            <v:path/>
            <v:fill on="f" focussize="0,0"/>
            <v:stroke on="f" joinstyle="miter"/>
            <v:imagedata o:title=""/>
            <o:lock v:ext="edit" aspectratio="f"/>
            <v:textbox inset="0mm,0mm,0mm,0mm">
              <w:txbxContent>
                <w:p>
                  <w:pPr>
                    <w:spacing w:before="20" w:line="227" w:lineRule="auto"/>
                    <w:ind w:left="20"/>
                    <w:rPr>
                      <w:rFonts w:ascii="楷体" w:hAnsi="楷体" w:eastAsia="楷体" w:cs="楷体"/>
                      <w:sz w:val="17"/>
                      <w:szCs w:val="17"/>
                    </w:rPr>
                  </w:pPr>
                  <w:r>
                    <w:rPr>
                      <w:rFonts w:ascii="楷体" w:hAnsi="楷体" w:eastAsia="楷体" w:cs="楷体"/>
                      <w:position w:val="-10"/>
                      <w:sz w:val="17"/>
                      <w:szCs w:val="17"/>
                    </w:rPr>
                    <w:drawing>
                      <wp:inline distT="0" distB="0" distL="0" distR="0">
                        <wp:extent cx="557530" cy="127635"/>
                        <wp:effectExtent l="0" t="0" r="0" b="0"/>
                        <wp:docPr id="3" name="IM 3"/>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11"/>
                                <a:stretch>
                                  <a:fillRect/>
                                </a:stretch>
                              </pic:blipFill>
                              <pic:spPr>
                                <a:xfrm>
                                  <a:off x="0" y="0"/>
                                  <a:ext cx="558139" cy="127711"/>
                                </a:xfrm>
                                <a:prstGeom prst="rect">
                                  <a:avLst/>
                                </a:prstGeom>
                              </pic:spPr>
                            </pic:pic>
                          </a:graphicData>
                        </a:graphic>
                      </wp:inline>
                    </w:drawing>
                  </w:r>
                  <w:r>
                    <w:rPr>
                      <w:rFonts w:ascii="楷体" w:hAnsi="楷体" w:eastAsia="楷体" w:cs="楷体"/>
                      <w:spacing w:val="6"/>
                      <w:sz w:val="17"/>
                      <w:szCs w:val="17"/>
                    </w:rPr>
                    <w:t xml:space="preserve"> </w:t>
                  </w:r>
                  <w:r>
                    <w:rPr>
                      <w:rFonts w:ascii="楷体" w:hAnsi="楷体" w:eastAsia="楷体" w:cs="楷体"/>
                      <w:spacing w:val="5"/>
                      <w:sz w:val="17"/>
                      <w:szCs w:val="17"/>
                    </w:rPr>
                    <w:t xml:space="preserve">    法国</w:t>
                  </w:r>
                  <w:r>
                    <w:rPr>
                      <w:rFonts w:ascii="楷体" w:hAnsi="楷体" w:eastAsia="楷体" w:cs="楷体"/>
                      <w:sz w:val="17"/>
                      <w:szCs w:val="17"/>
                    </w:rPr>
                    <w:t xml:space="preserve">     </w:t>
                  </w:r>
                </w:p>
              </w:txbxContent>
            </v:textbox>
          </v:shape>
        </w:pict>
      </w:r>
      <w:r>
        <w:pict>
          <v:group id="_x0000_s1032" o:spid="_x0000_s1032" o:spt="203" style="position:absolute;left:0pt;margin-left:406.05pt;margin-top:485.4pt;height:22.95pt;width:64pt;mso-position-horizontal-relative:page;mso-position-vertical-relative:page;z-index:251667456;mso-width-relative:page;mso-height-relative:page;" coordsize="1280,459" o:allowincell="f">
            <o:lock v:ext="edit"/>
            <v:shape id="_x0000_s1033" o:spid="_x0000_s1033" o:spt="75" type="#_x0000_t75" style="position:absolute;left:0;top:0;height:459;width:1280;" filled="f" o:preferrelative="t" stroked="f" coordsize="21600,21600">
              <v:path/>
              <v:fill on="f" focussize="0,0"/>
              <v:stroke on="f" joinstyle="miter"/>
              <v:imagedata r:id="rId12" o:title=""/>
              <o:lock v:ext="edit" aspectratio="t"/>
            </v:shape>
            <v:shape id="_x0000_s1034" o:spid="_x0000_s1034" o:spt="202" type="#_x0000_t202" style="position:absolute;left:-20;top:-20;height:532;width:1320;" filled="f" stroked="f" coordsize="21600,21600">
              <v:path/>
              <v:fill on="f" focussize="0,0"/>
              <v:stroke on="f" joinstyle="miter"/>
              <v:imagedata o:title=""/>
              <o:lock v:ext="edit" aspectratio="f"/>
              <v:textbox inset="0mm,0mm,0mm,0mm">
                <w:txbxContent>
                  <w:p>
                    <w:pPr>
                      <w:spacing w:before="199" w:line="239" w:lineRule="auto"/>
                      <w:ind w:left="497"/>
                      <w:rPr>
                        <w:rFonts w:ascii="楷体" w:hAnsi="楷体" w:eastAsia="楷体" w:cs="楷体"/>
                        <w:sz w:val="17"/>
                        <w:szCs w:val="17"/>
                      </w:rPr>
                    </w:pPr>
                    <w:r>
                      <w:rPr>
                        <w:rFonts w:ascii="楷体" w:hAnsi="楷体" w:eastAsia="楷体" w:cs="楷体"/>
                        <w:spacing w:val="1"/>
                        <w:sz w:val="17"/>
                        <w:szCs w:val="17"/>
                      </w:rPr>
                      <w:t>美</w:t>
                    </w:r>
                    <w:r>
                      <w:rPr>
                        <w:rFonts w:ascii="楷体" w:hAnsi="楷体" w:eastAsia="楷体" w:cs="楷体"/>
                        <w:sz w:val="17"/>
                        <w:szCs w:val="17"/>
                      </w:rPr>
                      <w:t>国</w:t>
                    </w:r>
                  </w:p>
                </w:txbxContent>
              </v:textbox>
            </v:shape>
          </v:group>
        </w:pict>
      </w:r>
      <w:r>
        <w:drawing>
          <wp:anchor distT="0" distB="0" distL="0" distR="0" simplePos="0" relativeHeight="251672576" behindDoc="0" locked="0" layoutInCell="0" allowOverlap="1">
            <wp:simplePos x="0" y="0"/>
            <wp:positionH relativeFrom="page">
              <wp:posOffset>4626610</wp:posOffset>
            </wp:positionH>
            <wp:positionV relativeFrom="page">
              <wp:posOffset>6236970</wp:posOffset>
            </wp:positionV>
            <wp:extent cx="542290" cy="9588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3"/>
                    <a:stretch>
                      <a:fillRect/>
                    </a:stretch>
                  </pic:blipFill>
                  <pic:spPr>
                    <a:xfrm>
                      <a:off x="0" y="0"/>
                      <a:ext cx="542582" cy="96177"/>
                    </a:xfrm>
                    <a:prstGeom prst="rect">
                      <a:avLst/>
                    </a:prstGeom>
                  </pic:spPr>
                </pic:pic>
              </a:graphicData>
            </a:graphic>
          </wp:anchor>
        </w:drawing>
      </w:r>
      <w:r>
        <w:drawing>
          <wp:anchor distT="0" distB="0" distL="0" distR="0" simplePos="0" relativeHeight="251671552" behindDoc="0" locked="0" layoutInCell="0" allowOverlap="1">
            <wp:simplePos x="0" y="0"/>
            <wp:positionH relativeFrom="page">
              <wp:posOffset>3432175</wp:posOffset>
            </wp:positionH>
            <wp:positionV relativeFrom="page">
              <wp:posOffset>6263640</wp:posOffset>
            </wp:positionV>
            <wp:extent cx="669290" cy="96520"/>
            <wp:effectExtent l="0" t="0" r="0" b="0"/>
            <wp:wrapNone/>
            <wp:docPr id="5" name="IM 5"/>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14"/>
                    <a:stretch>
                      <a:fillRect/>
                    </a:stretch>
                  </pic:blipFill>
                  <pic:spPr>
                    <a:xfrm>
                      <a:off x="0" y="0"/>
                      <a:ext cx="669289" cy="96456"/>
                    </a:xfrm>
                    <a:prstGeom prst="rect">
                      <a:avLst/>
                    </a:prstGeom>
                  </pic:spPr>
                </pic:pic>
              </a:graphicData>
            </a:graphic>
          </wp:anchor>
        </w:drawing>
      </w:r>
      <w:r>
        <w:pict>
          <v:group id="_x0000_s1035" o:spid="_x0000_s1035" o:spt="203" style="position:absolute;left:0pt;margin-left:407.35pt;margin-top:513.2pt;height:22.95pt;width:64.3pt;mso-position-horizontal-relative:page;mso-position-vertical-relative:page;z-index:251665408;mso-width-relative:page;mso-height-relative:page;" coordsize="1286,459" o:allowincell="f">
            <o:lock v:ext="edit"/>
            <v:shape id="_x0000_s1036" o:spid="_x0000_s1036" o:spt="75" type="#_x0000_t75" style="position:absolute;left:0;top:0;height:459;width:1286;" filled="f" o:preferrelative="t" stroked="f" coordsize="21600,21600">
              <v:path/>
              <v:fill on="f" focussize="0,0"/>
              <v:stroke on="f" joinstyle="miter"/>
              <v:imagedata r:id="rId15" o:title=""/>
              <o:lock v:ext="edit" aspectratio="t"/>
            </v:shape>
            <v:shape id="_x0000_s1037" o:spid="_x0000_s1037" o:spt="202" type="#_x0000_t202" style="position:absolute;left:-20;top:-20;height:532;width:1326;" filled="f" stroked="f" coordsize="21600,21600">
              <v:path/>
              <v:fill on="f" focussize="0,0"/>
              <v:stroke on="f" joinstyle="miter"/>
              <v:imagedata o:title=""/>
              <o:lock v:ext="edit" aspectratio="f"/>
              <v:textbox inset="0mm,0mm,0mm,0mm">
                <w:txbxContent>
                  <w:p>
                    <w:pPr>
                      <w:spacing w:before="198" w:line="239" w:lineRule="auto"/>
                      <w:ind w:left="212"/>
                      <w:rPr>
                        <w:rFonts w:ascii="楷体" w:hAnsi="楷体" w:eastAsia="楷体" w:cs="楷体"/>
                        <w:sz w:val="17"/>
                        <w:szCs w:val="17"/>
                      </w:rPr>
                    </w:pPr>
                    <w:r>
                      <w:rPr>
                        <w:rFonts w:ascii="楷体" w:hAnsi="楷体" w:eastAsia="楷体" w:cs="楷体"/>
                        <w:spacing w:val="11"/>
                        <w:sz w:val="17"/>
                        <w:szCs w:val="17"/>
                      </w:rPr>
                      <w:t>俄</w:t>
                    </w:r>
                    <w:r>
                      <w:rPr>
                        <w:rFonts w:ascii="楷体" w:hAnsi="楷体" w:eastAsia="楷体" w:cs="楷体"/>
                        <w:spacing w:val="8"/>
                        <w:sz w:val="17"/>
                        <w:szCs w:val="17"/>
                      </w:rPr>
                      <w:t>国(苏俄)</w:t>
                    </w:r>
                  </w:p>
                </w:txbxContent>
              </v:textbox>
            </v:shape>
          </v:group>
        </w:pict>
      </w:r>
      <w:r>
        <w:drawing>
          <wp:anchor distT="0" distB="0" distL="0" distR="0" simplePos="0" relativeHeight="251666432" behindDoc="0" locked="0" layoutInCell="0" allowOverlap="1">
            <wp:simplePos x="0" y="0"/>
            <wp:positionH relativeFrom="page">
              <wp:posOffset>4616450</wp:posOffset>
            </wp:positionH>
            <wp:positionV relativeFrom="page">
              <wp:posOffset>6534150</wp:posOffset>
            </wp:positionV>
            <wp:extent cx="563245" cy="132715"/>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6"/>
                    <a:stretch>
                      <a:fillRect/>
                    </a:stretch>
                  </pic:blipFill>
                  <pic:spPr>
                    <a:xfrm>
                      <a:off x="0" y="0"/>
                      <a:ext cx="563245" cy="132664"/>
                    </a:xfrm>
                    <a:prstGeom prst="rect">
                      <a:avLst/>
                    </a:prstGeom>
                  </pic:spPr>
                </pic:pic>
              </a:graphicData>
            </a:graphic>
          </wp:anchor>
        </w:drawing>
      </w:r>
      <w:r>
        <w:drawing>
          <wp:anchor distT="0" distB="0" distL="0" distR="0" simplePos="0" relativeHeight="251663360" behindDoc="0" locked="0" layoutInCell="0" allowOverlap="1">
            <wp:simplePos x="0" y="0"/>
            <wp:positionH relativeFrom="page">
              <wp:posOffset>3451860</wp:posOffset>
            </wp:positionH>
            <wp:positionV relativeFrom="page">
              <wp:posOffset>6527800</wp:posOffset>
            </wp:positionV>
            <wp:extent cx="612140" cy="208280"/>
            <wp:effectExtent l="0" t="0" r="0" b="0"/>
            <wp:wrapNone/>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7"/>
                    <a:stretch>
                      <a:fillRect/>
                    </a:stretch>
                  </pic:blipFill>
                  <pic:spPr>
                    <a:xfrm>
                      <a:off x="0" y="0"/>
                      <a:ext cx="611962" cy="208305"/>
                    </a:xfrm>
                    <a:prstGeom prst="rect">
                      <a:avLst/>
                    </a:prstGeom>
                  </pic:spPr>
                </pic:pic>
              </a:graphicData>
            </a:graphic>
          </wp:anchor>
        </w:drawing>
      </w:r>
      <w:r>
        <w:pict>
          <v:group id="_x0000_s1038" o:spid="_x0000_s1038" o:spt="203" style="position:absolute;left:0pt;margin-left:409pt;margin-top:548pt;height:23pt;width:63.15pt;mso-position-horizontal-relative:page;mso-position-vertical-relative:page;z-index:251668480;mso-width-relative:page;mso-height-relative:page;" coordsize="1263,460" o:allowincell="f">
            <o:lock v:ext="edit"/>
            <v:shape id="_x0000_s1039" o:spid="_x0000_s1039" o:spt="75" type="#_x0000_t75" style="position:absolute;left:0;top:0;height:460;width:1263;" filled="f" o:preferrelative="t" stroked="f" coordsize="21600,21600">
              <v:path/>
              <v:fill on="f" focussize="0,0"/>
              <v:stroke on="f" joinstyle="miter"/>
              <v:imagedata r:id="rId18" o:title=""/>
              <o:lock v:ext="edit" aspectratio="t"/>
            </v:shape>
            <v:shape id="_x0000_s1040" o:spid="_x0000_s1040" o:spt="202" type="#_x0000_t202" style="position:absolute;left:-20;top:-20;height:530;width:1303;" filled="f" stroked="f" coordsize="21600,21600">
              <v:path/>
              <v:fill on="f" focussize="0,0"/>
              <v:stroke on="f" joinstyle="miter"/>
              <v:imagedata o:title=""/>
              <o:lock v:ext="edit" aspectratio="f"/>
              <v:textbox inset="0mm,0mm,0mm,0mm">
                <w:txbxContent>
                  <w:p>
                    <w:pPr>
                      <w:spacing w:before="198" w:line="236" w:lineRule="auto"/>
                      <w:ind w:left="515"/>
                      <w:rPr>
                        <w:rFonts w:ascii="楷体" w:hAnsi="楷体" w:eastAsia="楷体" w:cs="楷体"/>
                        <w:sz w:val="17"/>
                        <w:szCs w:val="17"/>
                      </w:rPr>
                    </w:pPr>
                    <w:r>
                      <w:rPr>
                        <w:rFonts w:ascii="楷体" w:hAnsi="楷体" w:eastAsia="楷体" w:cs="楷体"/>
                        <w:spacing w:val="-13"/>
                        <w:sz w:val="17"/>
                        <w:szCs w:val="17"/>
                      </w:rPr>
                      <w:t>日</w:t>
                    </w:r>
                    <w:r>
                      <w:rPr>
                        <w:rFonts w:ascii="楷体" w:hAnsi="楷体" w:eastAsia="楷体" w:cs="楷体"/>
                        <w:spacing w:val="-12"/>
                        <w:sz w:val="17"/>
                        <w:szCs w:val="17"/>
                      </w:rPr>
                      <w:t>本</w:t>
                    </w:r>
                  </w:p>
                </w:txbxContent>
              </v:textbox>
            </v:shape>
          </v:group>
        </w:pict>
      </w:r>
      <w:r>
        <w:drawing>
          <wp:anchor distT="0" distB="0" distL="0" distR="0" simplePos="0" relativeHeight="251669504" behindDoc="0" locked="0" layoutInCell="0" allowOverlap="1">
            <wp:simplePos x="0" y="0"/>
            <wp:positionH relativeFrom="page">
              <wp:posOffset>4519930</wp:posOffset>
            </wp:positionH>
            <wp:positionV relativeFrom="page">
              <wp:posOffset>6924675</wp:posOffset>
            </wp:positionV>
            <wp:extent cx="675640" cy="141605"/>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9"/>
                    <a:stretch>
                      <a:fillRect/>
                    </a:stretch>
                  </pic:blipFill>
                  <pic:spPr>
                    <a:xfrm>
                      <a:off x="0" y="0"/>
                      <a:ext cx="675576" cy="141769"/>
                    </a:xfrm>
                    <a:prstGeom prst="rect">
                      <a:avLst/>
                    </a:prstGeom>
                  </pic:spPr>
                </pic:pic>
              </a:graphicData>
            </a:graphic>
          </wp:anchor>
        </w:drawing>
      </w:r>
      <w:r>
        <w:drawing>
          <wp:anchor distT="0" distB="0" distL="0" distR="0" simplePos="0" relativeHeight="251662336" behindDoc="0" locked="0" layoutInCell="0" allowOverlap="1">
            <wp:simplePos x="0" y="0"/>
            <wp:positionH relativeFrom="page">
              <wp:posOffset>3462655</wp:posOffset>
            </wp:positionH>
            <wp:positionV relativeFrom="page">
              <wp:posOffset>6913880</wp:posOffset>
            </wp:positionV>
            <wp:extent cx="675640" cy="138430"/>
            <wp:effectExtent l="0" t="0" r="0" b="0"/>
            <wp:wrapNone/>
            <wp:docPr id="9" name="IM 9"/>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20"/>
                    <a:stretch>
                      <a:fillRect/>
                    </a:stretch>
                  </pic:blipFill>
                  <pic:spPr>
                    <a:xfrm>
                      <a:off x="0" y="0"/>
                      <a:ext cx="675563" cy="138455"/>
                    </a:xfrm>
                    <a:prstGeom prst="rect">
                      <a:avLst/>
                    </a:prstGeom>
                  </pic:spPr>
                </pic:pic>
              </a:graphicData>
            </a:graphic>
          </wp:anchor>
        </w:drawing>
      </w: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65" w:line="242" w:lineRule="auto"/>
        <w:ind w:left="16"/>
        <w:rPr>
          <w:rFonts w:ascii="楷体" w:hAnsi="楷体" w:eastAsia="楷体" w:cs="楷体"/>
          <w:sz w:val="20"/>
          <w:szCs w:val="20"/>
        </w:rPr>
      </w:pPr>
      <w:r>
        <w:rPr>
          <w:rFonts w:ascii="楷体" w:hAnsi="楷体" w:eastAsia="楷体" w:cs="楷体"/>
          <w:spacing w:val="12"/>
          <w:sz w:val="20"/>
          <w:szCs w:val="20"/>
        </w:rPr>
        <w:t>灯</w:t>
      </w:r>
      <w:r>
        <w:rPr>
          <w:rFonts w:ascii="楷体" w:hAnsi="楷体" w:eastAsia="楷体" w:cs="楷体"/>
          <w:spacing w:val="6"/>
          <w:sz w:val="20"/>
          <w:szCs w:val="20"/>
        </w:rPr>
        <w:t>，打字机，电话以及三样革命性进展—— 电，汽车，飞机改变了世界。</w:t>
      </w:r>
    </w:p>
    <w:p>
      <w:pPr>
        <w:tabs>
          <w:tab w:val="left" w:pos="131"/>
        </w:tabs>
        <w:spacing w:before="50" w:line="288" w:lineRule="auto"/>
        <w:ind w:left="23" w:right="21" w:firstLine="5283"/>
        <w:rPr>
          <w:rFonts w:ascii="宋体" w:hAnsi="宋体" w:eastAsia="宋体" w:cs="宋体"/>
          <w:sz w:val="20"/>
          <w:szCs w:val="20"/>
        </w:rPr>
      </w:pPr>
      <w:r>
        <w:rPr>
          <w:rFonts w:ascii="楷体" w:hAnsi="楷体" w:eastAsia="楷体" w:cs="楷体"/>
          <w:spacing w:val="4"/>
          <w:sz w:val="20"/>
          <w:szCs w:val="20"/>
        </w:rPr>
        <w:t>——</w:t>
      </w:r>
      <w:r>
        <w:rPr>
          <w:rFonts w:ascii="楷体" w:hAnsi="楷体" w:eastAsia="楷体" w:cs="楷体"/>
          <w:spacing w:val="2"/>
          <w:sz w:val="20"/>
          <w:szCs w:val="20"/>
        </w:rPr>
        <w:t xml:space="preserve"> 沃尔特</w:t>
      </w:r>
      <w:r>
        <w:rPr>
          <w:rFonts w:ascii="Arial" w:hAnsi="Arial" w:eastAsia="Arial" w:cs="Arial"/>
          <w:spacing w:val="2"/>
          <w:sz w:val="20"/>
          <w:szCs w:val="20"/>
        </w:rPr>
        <w:t>•</w:t>
      </w:r>
      <w:r>
        <w:rPr>
          <w:rFonts w:ascii="楷体" w:hAnsi="楷体" w:eastAsia="楷体" w:cs="楷体"/>
          <w:spacing w:val="2"/>
          <w:sz w:val="20"/>
          <w:szCs w:val="20"/>
        </w:rPr>
        <w:t>拉菲伯《美国世纪》</w:t>
      </w:r>
      <w:r>
        <w:rPr>
          <w:rFonts w:ascii="楷体" w:hAnsi="楷体" w:eastAsia="楷体" w:cs="楷体"/>
          <w:sz w:val="20"/>
          <w:szCs w:val="20"/>
        </w:rPr>
        <w:t xml:space="preserve"> </w:t>
      </w:r>
      <w:r>
        <w:rPr>
          <w:rFonts w:ascii="宋体" w:hAnsi="宋体" w:eastAsia="宋体" w:cs="宋体"/>
          <w:sz w:val="20"/>
          <w:szCs w:val="20"/>
        </w:rPr>
        <w:tab/>
      </w:r>
      <w:r>
        <w:rPr>
          <w:rFonts w:ascii="宋体" w:hAnsi="宋体" w:eastAsia="宋体" w:cs="宋体"/>
          <w:spacing w:val="16"/>
          <w:sz w:val="20"/>
          <w:szCs w:val="20"/>
        </w:rPr>
        <w:t>(</w:t>
      </w:r>
      <w:r>
        <w:rPr>
          <w:rFonts w:ascii="宋体" w:hAnsi="宋体" w:eastAsia="宋体" w:cs="宋体"/>
          <w:spacing w:val="9"/>
          <w:sz w:val="20"/>
          <w:szCs w:val="20"/>
        </w:rPr>
        <w:t>3) 依据材料三并结合所学知识，指出美国“革命性进展”得益于哪一次技术革命？这次</w:t>
      </w:r>
      <w:r>
        <w:rPr>
          <w:rFonts w:ascii="宋体" w:hAnsi="宋体" w:eastAsia="宋体" w:cs="宋体"/>
          <w:sz w:val="20"/>
          <w:szCs w:val="20"/>
        </w:rPr>
        <w:t xml:space="preserve"> </w:t>
      </w:r>
      <w:r>
        <w:rPr>
          <w:rFonts w:ascii="宋体" w:hAnsi="宋体" w:eastAsia="宋体" w:cs="宋体"/>
          <w:spacing w:val="8"/>
          <w:sz w:val="20"/>
          <w:szCs w:val="20"/>
        </w:rPr>
        <w:t>技术革命</w:t>
      </w:r>
      <w:r>
        <w:rPr>
          <w:rFonts w:ascii="宋体" w:hAnsi="宋体" w:eastAsia="宋体" w:cs="宋体"/>
          <w:spacing w:val="7"/>
          <w:sz w:val="20"/>
          <w:szCs w:val="20"/>
        </w:rPr>
        <w:t>的</w:t>
      </w:r>
      <w:r>
        <w:rPr>
          <w:rFonts w:ascii="宋体" w:hAnsi="宋体" w:eastAsia="宋体" w:cs="宋体"/>
          <w:spacing w:val="4"/>
          <w:sz w:val="20"/>
          <w:szCs w:val="20"/>
        </w:rPr>
        <w:t>特点是什么？举出一例美国人在此次技术革命中的发明。  (3 分)</w:t>
      </w:r>
    </w:p>
    <w:p>
      <w:pPr>
        <w:spacing w:line="236" w:lineRule="auto"/>
        <w:ind w:left="22"/>
        <w:rPr>
          <w:rFonts w:ascii="楷体" w:hAnsi="楷体" w:eastAsia="楷体" w:cs="楷体"/>
          <w:sz w:val="20"/>
          <w:szCs w:val="20"/>
        </w:rPr>
      </w:pPr>
      <w:r>
        <w:rPr>
          <w:rFonts w:ascii="楷体" w:hAnsi="楷体" w:eastAsia="楷体" w:cs="楷体"/>
          <w:spacing w:val="7"/>
          <w:sz w:val="20"/>
          <w:szCs w:val="20"/>
        </w:rPr>
        <w:t>材料</w:t>
      </w:r>
      <w:r>
        <w:rPr>
          <w:rFonts w:ascii="楷体" w:hAnsi="楷体" w:eastAsia="楷体" w:cs="楷体"/>
          <w:spacing w:val="6"/>
          <w:sz w:val="20"/>
          <w:szCs w:val="20"/>
        </w:rPr>
        <w:t>四</w:t>
      </w:r>
    </w:p>
    <w:p>
      <w:pPr>
        <w:spacing w:before="3" w:line="1277" w:lineRule="exact"/>
        <w:ind w:firstLine="1130"/>
        <w:textAlignment w:val="center"/>
      </w:pPr>
      <w:r>
        <w:drawing>
          <wp:inline distT="0" distB="0" distL="0" distR="0">
            <wp:extent cx="3267075" cy="81026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1"/>
                    <a:stretch>
                      <a:fillRect/>
                    </a:stretch>
                  </pic:blipFill>
                  <pic:spPr>
                    <a:xfrm>
                      <a:off x="0" y="0"/>
                      <a:ext cx="3267456" cy="810768"/>
                    </a:xfrm>
                    <a:prstGeom prst="rect">
                      <a:avLst/>
                    </a:prstGeom>
                  </pic:spPr>
                </pic:pic>
              </a:graphicData>
            </a:graphic>
          </wp:inline>
        </w:drawing>
      </w:r>
    </w:p>
    <w:p>
      <w:pPr>
        <w:spacing w:line="268" w:lineRule="auto"/>
        <w:rPr>
          <w:rFonts w:ascii="Arial"/>
          <w:sz w:val="21"/>
        </w:rPr>
      </w:pPr>
    </w:p>
    <w:p>
      <w:pPr>
        <w:spacing w:before="65" w:line="300" w:lineRule="auto"/>
        <w:ind w:left="23" w:right="14" w:firstLine="9"/>
        <w:rPr>
          <w:rFonts w:ascii="宋体" w:hAnsi="宋体" w:eastAsia="宋体" w:cs="宋体"/>
          <w:sz w:val="20"/>
          <w:szCs w:val="20"/>
        </w:rPr>
      </w:pPr>
      <w:r>
        <w:rPr>
          <w:rFonts w:ascii="宋体" w:hAnsi="宋体" w:eastAsia="宋体" w:cs="宋体"/>
          <w:spacing w:val="16"/>
          <w:sz w:val="20"/>
          <w:szCs w:val="20"/>
        </w:rPr>
        <w:t>(4)材</w:t>
      </w:r>
      <w:r>
        <w:rPr>
          <w:rFonts w:ascii="宋体" w:hAnsi="宋体" w:eastAsia="宋体" w:cs="宋体"/>
          <w:spacing w:val="11"/>
          <w:sz w:val="20"/>
          <w:szCs w:val="20"/>
        </w:rPr>
        <w:t>料</w:t>
      </w:r>
      <w:r>
        <w:rPr>
          <w:rFonts w:ascii="宋体" w:hAnsi="宋体" w:eastAsia="宋体" w:cs="宋体"/>
          <w:spacing w:val="8"/>
          <w:sz w:val="20"/>
          <w:szCs w:val="20"/>
        </w:rPr>
        <w:t>二反映了二战后美国推行的什么经济政策？美国这样做的目的是什么？20 世纪 90</w:t>
      </w:r>
      <w:r>
        <w:rPr>
          <w:rFonts w:ascii="宋体" w:hAnsi="宋体" w:eastAsia="宋体" w:cs="宋体"/>
          <w:sz w:val="20"/>
          <w:szCs w:val="20"/>
        </w:rPr>
        <w:t xml:space="preserve"> </w:t>
      </w:r>
      <w:r>
        <w:rPr>
          <w:rFonts w:ascii="宋体" w:hAnsi="宋体" w:eastAsia="宋体" w:cs="宋体"/>
          <w:spacing w:val="4"/>
          <w:sz w:val="20"/>
          <w:szCs w:val="20"/>
        </w:rPr>
        <w:t>年代初，欧洲人为加强</w:t>
      </w:r>
      <w:r>
        <w:rPr>
          <w:rFonts w:ascii="宋体" w:hAnsi="宋体" w:eastAsia="宋体" w:cs="宋体"/>
          <w:spacing w:val="3"/>
          <w:sz w:val="20"/>
          <w:szCs w:val="20"/>
        </w:rPr>
        <w:t>联</w:t>
      </w:r>
      <w:r>
        <w:rPr>
          <w:rFonts w:ascii="宋体" w:hAnsi="宋体" w:eastAsia="宋体" w:cs="宋体"/>
          <w:spacing w:val="2"/>
          <w:sz w:val="20"/>
          <w:szCs w:val="20"/>
        </w:rPr>
        <w:t>合成立了什么组织？   (3 分)</w:t>
      </w:r>
    </w:p>
    <w:p>
      <w:pPr>
        <w:spacing w:before="286" w:line="288" w:lineRule="auto"/>
        <w:ind w:left="18" w:right="28" w:firstLine="3"/>
        <w:rPr>
          <w:rFonts w:ascii="楷体" w:hAnsi="楷体" w:eastAsia="楷体" w:cs="楷体"/>
          <w:sz w:val="20"/>
          <w:szCs w:val="20"/>
        </w:rPr>
      </w:pPr>
      <w:r>
        <w:rPr>
          <w:rFonts w:ascii="楷体" w:hAnsi="楷体" w:eastAsia="楷体" w:cs="楷体"/>
          <w:spacing w:val="12"/>
          <w:sz w:val="20"/>
          <w:szCs w:val="20"/>
        </w:rPr>
        <w:t>材料五</w:t>
      </w:r>
      <w:r>
        <w:rPr>
          <w:rFonts w:ascii="楷体" w:hAnsi="楷体" w:eastAsia="楷体" w:cs="楷体"/>
          <w:spacing w:val="7"/>
          <w:sz w:val="20"/>
          <w:szCs w:val="20"/>
        </w:rPr>
        <w:t xml:space="preserve"> </w:t>
      </w:r>
      <w:r>
        <w:rPr>
          <w:rFonts w:ascii="楷体" w:hAnsi="楷体" w:eastAsia="楷体" w:cs="楷体"/>
          <w:spacing w:val="6"/>
          <w:sz w:val="20"/>
          <w:szCs w:val="20"/>
        </w:rPr>
        <w:t xml:space="preserve"> 1990 年后，全球经济开始为公众所注意， 国家间贸易的扩大，对外投资的增加，</w:t>
      </w:r>
      <w:r>
        <w:rPr>
          <w:rFonts w:ascii="楷体" w:hAnsi="楷体" w:eastAsia="楷体" w:cs="楷体"/>
          <w:sz w:val="20"/>
          <w:szCs w:val="20"/>
        </w:rPr>
        <w:t xml:space="preserve"> </w:t>
      </w:r>
      <w:r>
        <w:rPr>
          <w:rFonts w:ascii="楷体" w:hAnsi="楷体" w:eastAsia="楷体" w:cs="楷体"/>
          <w:spacing w:val="12"/>
          <w:sz w:val="20"/>
          <w:szCs w:val="20"/>
        </w:rPr>
        <w:t>资</w:t>
      </w:r>
      <w:r>
        <w:rPr>
          <w:rFonts w:ascii="楷体" w:hAnsi="楷体" w:eastAsia="楷体" w:cs="楷体"/>
          <w:spacing w:val="7"/>
          <w:sz w:val="20"/>
          <w:szCs w:val="20"/>
        </w:rPr>
        <w:t>本的自由流动， 国有企业的私有化，政府干预的减少和新型合作的出现，通信技术的进</w:t>
      </w:r>
      <w:r>
        <w:rPr>
          <w:rFonts w:ascii="楷体" w:hAnsi="楷体" w:eastAsia="楷体" w:cs="楷体"/>
          <w:sz w:val="20"/>
          <w:szCs w:val="20"/>
        </w:rPr>
        <w:t xml:space="preserve"> </w:t>
      </w:r>
      <w:r>
        <w:rPr>
          <w:rFonts w:ascii="楷体" w:hAnsi="楷体" w:eastAsia="楷体" w:cs="楷体"/>
          <w:spacing w:val="18"/>
          <w:sz w:val="20"/>
          <w:szCs w:val="20"/>
        </w:rPr>
        <w:t>展</w:t>
      </w:r>
      <w:r>
        <w:rPr>
          <w:rFonts w:ascii="楷体" w:hAnsi="楷体" w:eastAsia="楷体" w:cs="楷体"/>
          <w:spacing w:val="9"/>
          <w:sz w:val="20"/>
          <w:szCs w:val="20"/>
        </w:rPr>
        <w:t>……推动了世界经济的全球化。1995 年世贸组织建立，成为解决国际争端的舞台，拥有</w:t>
      </w:r>
      <w:r>
        <w:rPr>
          <w:rFonts w:ascii="楷体" w:hAnsi="楷体" w:eastAsia="楷体" w:cs="楷体"/>
          <w:sz w:val="20"/>
          <w:szCs w:val="20"/>
        </w:rPr>
        <w:t xml:space="preserve"> </w:t>
      </w:r>
      <w:r>
        <w:rPr>
          <w:rFonts w:ascii="楷体" w:hAnsi="楷体" w:eastAsia="楷体" w:cs="楷体"/>
          <w:spacing w:val="8"/>
          <w:sz w:val="20"/>
          <w:szCs w:val="20"/>
        </w:rPr>
        <w:t>行使决定的权力。</w:t>
      </w:r>
    </w:p>
    <w:p>
      <w:pPr>
        <w:tabs>
          <w:tab w:val="left" w:pos="131"/>
        </w:tabs>
        <w:spacing w:before="3" w:line="287" w:lineRule="auto"/>
        <w:ind w:left="23" w:right="21" w:firstLine="5357"/>
        <w:rPr>
          <w:rFonts w:ascii="宋体" w:hAnsi="宋体" w:eastAsia="宋体" w:cs="宋体"/>
          <w:sz w:val="20"/>
          <w:szCs w:val="20"/>
        </w:rPr>
      </w:pPr>
      <w:r>
        <w:rPr>
          <w:rFonts w:ascii="楷体" w:hAnsi="楷体" w:eastAsia="楷体" w:cs="楷体"/>
          <w:spacing w:val="15"/>
          <w:sz w:val="20"/>
          <w:szCs w:val="20"/>
        </w:rPr>
        <w:t>—</w:t>
      </w:r>
      <w:r>
        <w:rPr>
          <w:rFonts w:ascii="楷体" w:hAnsi="楷体" w:eastAsia="楷体" w:cs="楷体"/>
          <w:spacing w:val="9"/>
          <w:sz w:val="20"/>
          <w:szCs w:val="20"/>
        </w:rPr>
        <w:t>—摘自齐格勒的《新全球史》</w:t>
      </w:r>
      <w:r>
        <w:rPr>
          <w:rFonts w:ascii="楷体" w:hAnsi="楷体" w:eastAsia="楷体" w:cs="楷体"/>
          <w:sz w:val="20"/>
          <w:szCs w:val="20"/>
        </w:rPr>
        <w:t xml:space="preserve"> </w:t>
      </w:r>
      <w:r>
        <w:rPr>
          <w:rFonts w:ascii="宋体" w:hAnsi="宋体" w:eastAsia="宋体" w:cs="宋体"/>
          <w:sz w:val="20"/>
          <w:szCs w:val="20"/>
        </w:rPr>
        <w:tab/>
      </w:r>
      <w:r>
        <w:rPr>
          <w:rFonts w:ascii="宋体" w:hAnsi="宋体" w:eastAsia="宋体" w:cs="宋体"/>
          <w:spacing w:val="12"/>
          <w:sz w:val="20"/>
          <w:szCs w:val="20"/>
        </w:rPr>
        <w:t>(</w:t>
      </w:r>
      <w:r>
        <w:rPr>
          <w:rFonts w:ascii="宋体" w:hAnsi="宋体" w:eastAsia="宋体" w:cs="宋体"/>
          <w:spacing w:val="10"/>
          <w:sz w:val="20"/>
          <w:szCs w:val="20"/>
        </w:rPr>
        <w:t>5</w:t>
      </w:r>
      <w:r>
        <w:rPr>
          <w:rFonts w:ascii="宋体" w:hAnsi="宋体" w:eastAsia="宋体" w:cs="宋体"/>
          <w:spacing w:val="6"/>
          <w:sz w:val="20"/>
          <w:szCs w:val="20"/>
        </w:rPr>
        <w:t>) 根据材料四，指出“推动世界经济全球化”的原因。  (写出三点即可) 面对经济全球</w:t>
      </w:r>
      <w:r>
        <w:rPr>
          <w:rFonts w:ascii="宋体" w:hAnsi="宋体" w:eastAsia="宋体" w:cs="宋体"/>
          <w:sz w:val="20"/>
          <w:szCs w:val="20"/>
        </w:rPr>
        <w:t xml:space="preserve"> </w:t>
      </w:r>
      <w:r>
        <w:rPr>
          <w:rFonts w:ascii="宋体" w:hAnsi="宋体" w:eastAsia="宋体" w:cs="宋体"/>
          <w:spacing w:val="4"/>
          <w:sz w:val="20"/>
          <w:szCs w:val="20"/>
        </w:rPr>
        <w:t>化的大潮，中</w:t>
      </w:r>
      <w:r>
        <w:rPr>
          <w:rFonts w:ascii="宋体" w:hAnsi="宋体" w:eastAsia="宋体" w:cs="宋体"/>
          <w:spacing w:val="3"/>
          <w:sz w:val="20"/>
          <w:szCs w:val="20"/>
        </w:rPr>
        <w:t>国</w:t>
      </w:r>
      <w:r>
        <w:rPr>
          <w:rFonts w:ascii="宋体" w:hAnsi="宋体" w:eastAsia="宋体" w:cs="宋体"/>
          <w:spacing w:val="2"/>
          <w:sz w:val="20"/>
          <w:szCs w:val="20"/>
        </w:rPr>
        <w:t>如何应对经济全球化的挑战？  (4 分)</w:t>
      </w:r>
    </w:p>
    <w:p>
      <w:pPr>
        <w:spacing w:before="1" w:line="226" w:lineRule="auto"/>
        <w:ind w:left="25"/>
        <w:rPr>
          <w:rFonts w:ascii="宋体" w:hAnsi="宋体" w:eastAsia="宋体" w:cs="宋体"/>
          <w:sz w:val="20"/>
          <w:szCs w:val="20"/>
        </w:rPr>
      </w:pPr>
      <w:r>
        <w:rPr>
          <w:rFonts w:ascii="Calibri" w:hAnsi="Calibri" w:eastAsia="Calibri" w:cs="Calibri"/>
          <w:spacing w:val="2"/>
          <w:sz w:val="20"/>
          <w:szCs w:val="20"/>
        </w:rPr>
        <w:t xml:space="preserve">27. </w:t>
      </w:r>
      <w:r>
        <w:rPr>
          <w:rFonts w:ascii="宋体" w:hAnsi="宋体" w:eastAsia="宋体" w:cs="宋体"/>
          <w:spacing w:val="2"/>
          <w:sz w:val="20"/>
          <w:szCs w:val="20"/>
        </w:rPr>
        <w:t>阅读</w:t>
      </w:r>
      <w:r>
        <w:rPr>
          <w:rFonts w:ascii="宋体" w:hAnsi="宋体" w:eastAsia="宋体" w:cs="宋体"/>
          <w:spacing w:val="1"/>
          <w:sz w:val="20"/>
          <w:szCs w:val="20"/>
        </w:rPr>
        <w:t>下列材料，完成相关问题。  (</w:t>
      </w:r>
      <w:r>
        <w:rPr>
          <w:rFonts w:ascii="Calibri" w:hAnsi="Calibri" w:eastAsia="Calibri" w:cs="Calibri"/>
          <w:spacing w:val="1"/>
          <w:sz w:val="20"/>
          <w:szCs w:val="20"/>
        </w:rPr>
        <w:t xml:space="preserve">17 </w:t>
      </w:r>
      <w:r>
        <w:rPr>
          <w:rFonts w:ascii="宋体" w:hAnsi="宋体" w:eastAsia="宋体" w:cs="宋体"/>
          <w:spacing w:val="1"/>
          <w:sz w:val="20"/>
          <w:szCs w:val="20"/>
        </w:rPr>
        <w:t>分)</w:t>
      </w:r>
    </w:p>
    <w:p>
      <w:pPr>
        <w:spacing w:before="66" w:line="237" w:lineRule="auto"/>
        <w:ind w:left="22"/>
        <w:rPr>
          <w:rFonts w:ascii="楷体" w:hAnsi="楷体" w:eastAsia="楷体" w:cs="楷体"/>
          <w:sz w:val="20"/>
          <w:szCs w:val="20"/>
        </w:rPr>
      </w:pPr>
      <w:r>
        <w:rPr>
          <w:rFonts w:ascii="楷体" w:hAnsi="楷体" w:eastAsia="楷体" w:cs="楷体"/>
          <w:spacing w:val="7"/>
          <w:sz w:val="20"/>
          <w:szCs w:val="20"/>
        </w:rPr>
        <w:t>材料</w:t>
      </w:r>
      <w:r>
        <w:rPr>
          <w:rFonts w:ascii="楷体" w:hAnsi="楷体" w:eastAsia="楷体" w:cs="楷体"/>
          <w:spacing w:val="6"/>
          <w:sz w:val="20"/>
          <w:szCs w:val="20"/>
        </w:rPr>
        <w:t>一</w:t>
      </w:r>
    </w:p>
    <w:p>
      <w:pPr>
        <w:spacing w:before="171" w:line="484" w:lineRule="exact"/>
        <w:ind w:firstLine="303"/>
        <w:textAlignment w:val="center"/>
      </w:pPr>
      <w:r>
        <w:pict>
          <v:group id="_x0000_s1041" o:spid="_x0000_s1041" o:spt="203" style="height:24.2pt;width:165.55pt;" coordsize="3311,484">
            <o:lock v:ext="edit"/>
            <v:shape id="_x0000_s1042" o:spid="_x0000_s1042" o:spt="75" type="#_x0000_t75" style="position:absolute;left:0;top:0;height:484;width:3311;" filled="f" o:preferrelative="t" stroked="f" coordsize="21600,21600">
              <v:path/>
              <v:fill on="f" focussize="0,0"/>
              <v:stroke on="f" joinstyle="miter"/>
              <v:imagedata r:id="rId22" o:title=""/>
              <o:lock v:ext="edit" aspectratio="t"/>
            </v:shape>
            <v:shape id="_x0000_s1043" o:spid="_x0000_s1043" o:spt="202" type="#_x0000_t202" style="position:absolute;left:-20;top:-20;height:555;width:3351;" filled="f" stroked="f" coordsize="21600,21600">
              <v:path/>
              <v:fill on="f" focussize="0,0"/>
              <v:stroke on="f" joinstyle="miter"/>
              <v:imagedata o:title=""/>
              <o:lock v:ext="edit" aspectratio="f"/>
              <v:textbox inset="0mm,0mm,0mm,0mm">
                <w:txbxContent>
                  <w:p>
                    <w:pPr>
                      <w:spacing w:before="200" w:line="236" w:lineRule="auto"/>
                      <w:ind w:left="867"/>
                      <w:rPr>
                        <w:rFonts w:ascii="楷体" w:hAnsi="楷体" w:eastAsia="楷体" w:cs="楷体"/>
                        <w:sz w:val="17"/>
                        <w:szCs w:val="17"/>
                      </w:rPr>
                    </w:pPr>
                    <w:r>
                      <w:rPr>
                        <w:rFonts w:ascii="楷体" w:hAnsi="楷体" w:eastAsia="楷体" w:cs="楷体"/>
                        <w:spacing w:val="14"/>
                        <w:sz w:val="17"/>
                        <w:szCs w:val="17"/>
                      </w:rPr>
                      <w:t>封</w:t>
                    </w:r>
                    <w:r>
                      <w:rPr>
                        <w:rFonts w:ascii="楷体" w:hAnsi="楷体" w:eastAsia="楷体" w:cs="楷体"/>
                        <w:spacing w:val="9"/>
                        <w:sz w:val="17"/>
                        <w:szCs w:val="17"/>
                      </w:rPr>
                      <w:t>建专制统治的阻碍</w:t>
                    </w:r>
                  </w:p>
                </w:txbxContent>
              </v:textbox>
            </v:shape>
            <w10:wrap type="none"/>
            <w10:anchorlock/>
          </v:group>
        </w:pict>
      </w:r>
    </w:p>
    <w:p>
      <w:pPr>
        <w:spacing w:before="103" w:line="484" w:lineRule="exact"/>
        <w:ind w:firstLine="262"/>
        <w:textAlignment w:val="center"/>
      </w:pPr>
      <w:r>
        <w:pict>
          <v:group id="_x0000_s1044" o:spid="_x0000_s1044" o:spt="203" style="height:24.25pt;width:166.4pt;" coordsize="3327,485">
            <o:lock v:ext="edit"/>
            <v:shape id="_x0000_s1045" o:spid="_x0000_s1045" o:spt="75" type="#_x0000_t75" style="position:absolute;left:0;top:0;height:485;width:3327;" filled="f" o:preferrelative="t" stroked="f" coordsize="21600,21600">
              <v:path/>
              <v:fill on="f" focussize="0,0"/>
              <v:stroke on="f" joinstyle="miter"/>
              <v:imagedata r:id="rId23" o:title=""/>
              <o:lock v:ext="edit" aspectratio="t"/>
            </v:shape>
            <v:shape id="_x0000_s1046" o:spid="_x0000_s1046" o:spt="202" type="#_x0000_t202" style="position:absolute;left:-20;top:-20;height:555;width:3367;" filled="f" stroked="f" coordsize="21600,21600">
              <v:path/>
              <v:fill on="f" focussize="0,0"/>
              <v:stroke on="f" joinstyle="miter"/>
              <v:imagedata o:title=""/>
              <o:lock v:ext="edit" aspectratio="f"/>
              <v:textbox inset="0mm,0mm,0mm,0mm">
                <w:txbxContent>
                  <w:p>
                    <w:pPr>
                      <w:spacing w:before="200" w:line="238" w:lineRule="auto"/>
                      <w:ind w:left="971"/>
                      <w:rPr>
                        <w:rFonts w:ascii="楷体" w:hAnsi="楷体" w:eastAsia="楷体" w:cs="楷体"/>
                        <w:sz w:val="17"/>
                        <w:szCs w:val="17"/>
                      </w:rPr>
                    </w:pPr>
                    <w:r>
                      <w:rPr>
                        <w:rFonts w:ascii="楷体" w:hAnsi="楷体" w:eastAsia="楷体" w:cs="楷体"/>
                        <w:spacing w:val="10"/>
                        <w:sz w:val="17"/>
                        <w:szCs w:val="17"/>
                      </w:rPr>
                      <w:t>奴</w:t>
                    </w:r>
                    <w:r>
                      <w:rPr>
                        <w:rFonts w:ascii="楷体" w:hAnsi="楷体" w:eastAsia="楷体" w:cs="楷体"/>
                        <w:spacing w:val="9"/>
                        <w:sz w:val="17"/>
                        <w:szCs w:val="17"/>
                      </w:rPr>
                      <w:t>隶制的存废问题</w:t>
                    </w:r>
                  </w:p>
                </w:txbxContent>
              </v:textbox>
            </v:shape>
            <w10:wrap type="none"/>
            <w10:anchorlock/>
          </v:group>
        </w:pict>
      </w:r>
    </w:p>
    <w:p>
      <w:pPr>
        <w:spacing w:before="155" w:line="484" w:lineRule="exact"/>
        <w:ind w:firstLine="277"/>
        <w:textAlignment w:val="center"/>
      </w:pPr>
      <w:r>
        <w:pict>
          <v:group id="_x0000_s1047" o:spid="_x0000_s1047" o:spt="203" style="height:24.25pt;width:167.65pt;" coordsize="3352,485">
            <o:lock v:ext="edit"/>
            <v:shape id="_x0000_s1048" o:spid="_x0000_s1048" o:spt="75" type="#_x0000_t75" style="position:absolute;left:0;top:0;height:485;width:3352;" filled="f" o:preferrelative="t" stroked="f" coordsize="21600,21600">
              <v:path/>
              <v:fill on="f" focussize="0,0"/>
              <v:stroke on="f" joinstyle="miter"/>
              <v:imagedata r:id="rId24" o:title=""/>
              <o:lock v:ext="edit" aspectratio="t"/>
            </v:shape>
            <v:shape id="_x0000_s1049" o:spid="_x0000_s1049" o:spt="202" type="#_x0000_t202" style="position:absolute;left:-20;top:-20;height:552;width:3392;" filled="f" stroked="f" coordsize="21600,21600">
              <v:path/>
              <v:fill on="f" focussize="0,0"/>
              <v:stroke on="f" joinstyle="miter"/>
              <v:imagedata o:title=""/>
              <o:lock v:ext="edit" aspectratio="f"/>
              <v:textbox inset="0mm,0mm,0mm,0mm">
                <w:txbxContent>
                  <w:p>
                    <w:pPr>
                      <w:spacing w:before="200" w:line="235" w:lineRule="auto"/>
                      <w:ind w:left="891"/>
                      <w:rPr>
                        <w:rFonts w:ascii="楷体" w:hAnsi="楷体" w:eastAsia="楷体" w:cs="楷体"/>
                        <w:sz w:val="17"/>
                        <w:szCs w:val="17"/>
                      </w:rPr>
                    </w:pPr>
                    <w:r>
                      <w:rPr>
                        <w:rFonts w:ascii="楷体" w:hAnsi="楷体" w:eastAsia="楷体" w:cs="楷体"/>
                        <w:spacing w:val="11"/>
                        <w:sz w:val="17"/>
                        <w:szCs w:val="17"/>
                      </w:rPr>
                      <w:t>农</w:t>
                    </w:r>
                    <w:r>
                      <w:rPr>
                        <w:rFonts w:ascii="楷体" w:hAnsi="楷体" w:eastAsia="楷体" w:cs="楷体"/>
                        <w:spacing w:val="9"/>
                        <w:sz w:val="17"/>
                        <w:szCs w:val="17"/>
                      </w:rPr>
                      <w:t>奴制阻碍经济发展</w:t>
                    </w:r>
                  </w:p>
                </w:txbxContent>
              </v:textbox>
            </v:shape>
            <w10:wrap type="none"/>
            <w10:anchorlock/>
          </v:group>
        </w:pict>
      </w:r>
    </w:p>
    <w:p>
      <w:pPr>
        <w:spacing w:before="179" w:line="484" w:lineRule="exact"/>
        <w:ind w:firstLine="293"/>
        <w:textAlignment w:val="center"/>
      </w:pPr>
      <w:r>
        <w:pict>
          <v:group id="_x0000_s1050" o:spid="_x0000_s1050" o:spt="203" style="height:24.25pt;width:168.45pt;" coordsize="3368,485">
            <o:lock v:ext="edit"/>
            <v:shape id="_x0000_s1051" o:spid="_x0000_s1051" o:spt="75" type="#_x0000_t75" style="position:absolute;left:0;top:0;height:485;width:3368;" filled="f" o:preferrelative="t" stroked="f" coordsize="21600,21600">
              <v:path/>
              <v:fill on="f" focussize="0,0"/>
              <v:stroke on="f" joinstyle="miter"/>
              <v:imagedata r:id="rId25" o:title=""/>
              <o:lock v:ext="edit" aspectratio="t"/>
            </v:shape>
            <v:shape id="_x0000_s1052" o:spid="_x0000_s1052" o:spt="202" type="#_x0000_t202" style="position:absolute;left:-20;top:-20;height:555;width:3408;" filled="f" stroked="f" coordsize="21600,21600">
              <v:path/>
              <v:fill on="f" focussize="0,0"/>
              <v:stroke on="f" joinstyle="miter"/>
              <v:imagedata o:title=""/>
              <o:lock v:ext="edit" aspectratio="f"/>
              <v:textbox inset="0mm,0mm,0mm,0mm">
                <w:txbxContent>
                  <w:p>
                    <w:pPr>
                      <w:spacing w:before="199" w:line="237" w:lineRule="auto"/>
                      <w:ind w:left="362"/>
                      <w:rPr>
                        <w:rFonts w:ascii="楷体" w:hAnsi="楷体" w:eastAsia="楷体" w:cs="楷体"/>
                        <w:sz w:val="17"/>
                        <w:szCs w:val="17"/>
                      </w:rPr>
                    </w:pPr>
                    <w:r>
                      <w:rPr>
                        <w:rFonts w:ascii="楷体" w:hAnsi="楷体" w:eastAsia="楷体" w:cs="楷体"/>
                        <w:spacing w:val="6"/>
                        <w:sz w:val="17"/>
                        <w:szCs w:val="17"/>
                      </w:rPr>
                      <w:t>幕府</w:t>
                    </w:r>
                    <w:r>
                      <w:rPr>
                        <w:rFonts w:ascii="楷体" w:hAnsi="楷体" w:eastAsia="楷体" w:cs="楷体"/>
                        <w:spacing w:val="4"/>
                        <w:sz w:val="17"/>
                        <w:szCs w:val="17"/>
                      </w:rPr>
                      <w:t>统</w:t>
                    </w:r>
                    <w:r>
                      <w:rPr>
                        <w:rFonts w:ascii="楷体" w:hAnsi="楷体" w:eastAsia="楷体" w:cs="楷体"/>
                        <w:spacing w:val="3"/>
                        <w:sz w:val="17"/>
                        <w:szCs w:val="17"/>
                      </w:rPr>
                      <w:t>治岌岌可危， 民族危机严重</w:t>
                    </w:r>
                  </w:p>
                </w:txbxContent>
              </v:textbox>
            </v:shape>
            <w10:wrap type="none"/>
            <w10:anchorlock/>
          </v:group>
        </w:pict>
      </w:r>
    </w:p>
    <w:p>
      <w:pPr>
        <w:spacing w:before="103" w:line="484" w:lineRule="exact"/>
        <w:ind w:firstLine="285"/>
        <w:textAlignment w:val="center"/>
      </w:pPr>
      <w:r>
        <w:pict>
          <v:group id="_x0000_s1053" o:spid="_x0000_s1053" o:spt="203" style="height:24.2pt;width:169.25pt;" coordsize="3385,484">
            <o:lock v:ext="edit"/>
            <v:shape id="_x0000_s1054" o:spid="_x0000_s1054" o:spt="75" type="#_x0000_t75" style="position:absolute;left:0;top:0;height:484;width:3385;" filled="f" o:preferrelative="t" stroked="f" coordsize="21600,21600">
              <v:path/>
              <v:fill on="f" focussize="0,0"/>
              <v:stroke on="f" joinstyle="miter"/>
              <v:imagedata r:id="rId26" o:title=""/>
              <o:lock v:ext="edit" aspectratio="t"/>
            </v:shape>
            <v:shape id="_x0000_s1055" o:spid="_x0000_s1055" o:spt="202" type="#_x0000_t202" style="position:absolute;left:-20;top:-20;height:552;width:3425;" filled="f" stroked="f" coordsize="21600,21600">
              <v:path/>
              <v:fill on="f" focussize="0,0"/>
              <v:stroke on="f" joinstyle="miter"/>
              <v:imagedata o:title=""/>
              <o:lock v:ext="edit" aspectratio="f"/>
              <v:textbox inset="0mm,0mm,0mm,0mm">
                <w:txbxContent>
                  <w:p>
                    <w:pPr>
                      <w:spacing w:before="200" w:line="234" w:lineRule="auto"/>
                      <w:ind w:left="222"/>
                      <w:rPr>
                        <w:rFonts w:ascii="宋体" w:hAnsi="宋体" w:eastAsia="宋体" w:cs="宋体"/>
                        <w:sz w:val="17"/>
                        <w:szCs w:val="17"/>
                      </w:rPr>
                    </w:pPr>
                    <w:r>
                      <w:rPr>
                        <w:rFonts w:ascii="楷体" w:hAnsi="楷体" w:eastAsia="楷体" w:cs="楷体"/>
                        <w:spacing w:val="10"/>
                        <w:sz w:val="17"/>
                        <w:szCs w:val="17"/>
                      </w:rPr>
                      <w:t>改</w:t>
                    </w:r>
                    <w:r>
                      <w:rPr>
                        <w:rFonts w:ascii="楷体" w:hAnsi="楷体" w:eastAsia="楷体" w:cs="楷体"/>
                        <w:spacing w:val="6"/>
                        <w:sz w:val="17"/>
                        <w:szCs w:val="17"/>
                      </w:rPr>
                      <w:t>变战时共产主义政策，缓解社会</w:t>
                    </w:r>
                    <w:r>
                      <w:rPr>
                        <w:rFonts w:ascii="宋体" w:hAnsi="宋体" w:eastAsia="宋体" w:cs="宋体"/>
                        <w:spacing w:val="6"/>
                        <w:sz w:val="17"/>
                        <w:szCs w:val="17"/>
                      </w:rPr>
                      <w:t>矛盾</w:t>
                    </w:r>
                  </w:p>
                </w:txbxContent>
              </v:textbox>
            </v:shape>
            <w10:wrap type="none"/>
            <w10:anchorlock/>
          </v:group>
        </w:pict>
      </w:r>
    </w:p>
    <w:p>
      <w:pPr>
        <w:spacing w:line="300" w:lineRule="auto"/>
        <w:rPr>
          <w:rFonts w:ascii="Arial"/>
          <w:sz w:val="21"/>
        </w:rPr>
      </w:pPr>
    </w:p>
    <w:p>
      <w:pPr>
        <w:spacing w:before="66" w:line="268" w:lineRule="auto"/>
        <w:ind w:left="24" w:right="25" w:firstLine="7"/>
        <w:rPr>
          <w:rFonts w:ascii="宋体" w:hAnsi="宋体" w:eastAsia="宋体" w:cs="宋体"/>
          <w:sz w:val="20"/>
          <w:szCs w:val="20"/>
        </w:rPr>
      </w:pPr>
      <w:r>
        <w:rPr>
          <w:rFonts w:ascii="宋体" w:hAnsi="宋体" w:eastAsia="宋体" w:cs="宋体"/>
          <w:spacing w:val="22"/>
          <w:sz w:val="20"/>
          <w:szCs w:val="20"/>
        </w:rPr>
        <w:t>(</w:t>
      </w:r>
      <w:r>
        <w:rPr>
          <w:rFonts w:ascii="Calibri" w:hAnsi="Calibri" w:eastAsia="Calibri" w:cs="Calibri"/>
          <w:spacing w:val="22"/>
          <w:sz w:val="20"/>
          <w:szCs w:val="20"/>
        </w:rPr>
        <w:t>1</w:t>
      </w:r>
      <w:r>
        <w:rPr>
          <w:rFonts w:ascii="宋体" w:hAnsi="宋体" w:eastAsia="宋体" w:cs="宋体"/>
          <w:spacing w:val="12"/>
          <w:sz w:val="20"/>
          <w:szCs w:val="20"/>
        </w:rPr>
        <w:t>)</w:t>
      </w:r>
      <w:r>
        <w:rPr>
          <w:rFonts w:ascii="宋体" w:hAnsi="宋体" w:eastAsia="宋体" w:cs="宋体"/>
          <w:spacing w:val="11"/>
          <w:sz w:val="20"/>
          <w:szCs w:val="20"/>
        </w:rPr>
        <w:t xml:space="preserve"> 围绕“危机与机遇”概括一个观点，并根据图示的提示，结合相关史实论述五个国家</w:t>
      </w:r>
      <w:r>
        <w:rPr>
          <w:rFonts w:ascii="宋体" w:hAnsi="宋体" w:eastAsia="宋体" w:cs="宋体"/>
          <w:sz w:val="20"/>
          <w:szCs w:val="20"/>
        </w:rPr>
        <w:t xml:space="preserve"> </w:t>
      </w:r>
      <w:r>
        <w:rPr>
          <w:rFonts w:ascii="宋体" w:hAnsi="宋体" w:eastAsia="宋体" w:cs="宋体"/>
          <w:spacing w:val="5"/>
          <w:sz w:val="20"/>
          <w:szCs w:val="20"/>
        </w:rPr>
        <w:t xml:space="preserve">是如何抓住机遇化解危机的。 </w:t>
      </w:r>
      <w:r>
        <w:rPr>
          <w:rFonts w:ascii="楷体" w:hAnsi="楷体" w:eastAsia="楷体" w:cs="楷体"/>
          <w:spacing w:val="5"/>
          <w:sz w:val="20"/>
          <w:szCs w:val="20"/>
        </w:rPr>
        <w:t xml:space="preserve">(要求:观点明确，史论结合，表述成文，240 字左右。) </w:t>
      </w:r>
      <w:r>
        <w:rPr>
          <w:rFonts w:ascii="宋体" w:hAnsi="宋体" w:eastAsia="宋体" w:cs="宋体"/>
          <w:spacing w:val="5"/>
          <w:sz w:val="20"/>
          <w:szCs w:val="20"/>
        </w:rPr>
        <w:t>(</w:t>
      </w:r>
      <w:r>
        <w:rPr>
          <w:rFonts w:ascii="Calibri" w:hAnsi="Calibri" w:eastAsia="Calibri" w:cs="Calibri"/>
          <w:spacing w:val="5"/>
          <w:sz w:val="20"/>
          <w:szCs w:val="20"/>
        </w:rPr>
        <w:t>15</w:t>
      </w:r>
      <w:r>
        <w:rPr>
          <w:rFonts w:ascii="Calibri" w:hAnsi="Calibri" w:eastAsia="Calibri" w:cs="Calibri"/>
          <w:sz w:val="20"/>
          <w:szCs w:val="20"/>
        </w:rPr>
        <w:t xml:space="preserve"> </w:t>
      </w:r>
      <w:r>
        <w:rPr>
          <w:rFonts w:ascii="宋体" w:hAnsi="宋体" w:eastAsia="宋体" w:cs="宋体"/>
          <w:spacing w:val="-1"/>
          <w:sz w:val="20"/>
          <w:szCs w:val="20"/>
        </w:rPr>
        <w:t>分)</w:t>
      </w:r>
    </w:p>
    <w:p>
      <w:pPr>
        <w:spacing w:before="41" w:line="295" w:lineRule="auto"/>
        <w:ind w:left="20" w:right="10" w:firstLine="1"/>
        <w:rPr>
          <w:rFonts w:ascii="楷体" w:hAnsi="楷体" w:eastAsia="楷体" w:cs="楷体"/>
          <w:sz w:val="20"/>
          <w:szCs w:val="20"/>
        </w:rPr>
      </w:pPr>
      <w:r>
        <w:rPr>
          <w:rFonts w:ascii="楷体" w:hAnsi="楷体" w:eastAsia="楷体" w:cs="楷体"/>
          <w:spacing w:val="18"/>
          <w:sz w:val="20"/>
          <w:szCs w:val="20"/>
        </w:rPr>
        <w:t>材料二</w:t>
      </w:r>
      <w:r>
        <w:rPr>
          <w:rFonts w:ascii="楷体" w:hAnsi="楷体" w:eastAsia="楷体" w:cs="楷体"/>
          <w:spacing w:val="14"/>
          <w:sz w:val="20"/>
          <w:szCs w:val="20"/>
        </w:rPr>
        <w:t xml:space="preserve"> </w:t>
      </w:r>
      <w:r>
        <w:rPr>
          <w:rFonts w:ascii="楷体" w:hAnsi="楷体" w:eastAsia="楷体" w:cs="楷体"/>
          <w:spacing w:val="9"/>
          <w:sz w:val="20"/>
          <w:szCs w:val="20"/>
        </w:rPr>
        <w:t xml:space="preserve">  世界格局正处在一个加快演变的历史性进程之中……经济全球化、社会信息化极</w:t>
      </w:r>
      <w:r>
        <w:rPr>
          <w:rFonts w:ascii="楷体" w:hAnsi="楷体" w:eastAsia="楷体" w:cs="楷体"/>
          <w:sz w:val="20"/>
          <w:szCs w:val="20"/>
        </w:rPr>
        <w:t xml:space="preserve"> </w:t>
      </w:r>
      <w:r>
        <w:rPr>
          <w:rFonts w:ascii="楷体" w:hAnsi="楷体" w:eastAsia="楷体" w:cs="楷体"/>
          <w:spacing w:val="14"/>
          <w:sz w:val="20"/>
          <w:szCs w:val="20"/>
        </w:rPr>
        <w:t>大解</w:t>
      </w:r>
      <w:r>
        <w:rPr>
          <w:rFonts w:ascii="楷体" w:hAnsi="楷体" w:eastAsia="楷体" w:cs="楷体"/>
          <w:spacing w:val="10"/>
          <w:sz w:val="20"/>
          <w:szCs w:val="20"/>
        </w:rPr>
        <w:t>放</w:t>
      </w:r>
      <w:r>
        <w:rPr>
          <w:rFonts w:ascii="楷体" w:hAnsi="楷体" w:eastAsia="楷体" w:cs="楷体"/>
          <w:spacing w:val="7"/>
          <w:sz w:val="20"/>
          <w:szCs w:val="20"/>
        </w:rPr>
        <w:t>和发展了社会生产力，创造了前所未有的发展机遇；同时，恐怖主义、金融动荡、环</w:t>
      </w:r>
      <w:r>
        <w:rPr>
          <w:rFonts w:ascii="楷体" w:hAnsi="楷体" w:eastAsia="楷体" w:cs="楷体"/>
          <w:sz w:val="20"/>
          <w:szCs w:val="20"/>
        </w:rPr>
        <w:t xml:space="preserve"> </w:t>
      </w:r>
      <w:r>
        <w:rPr>
          <w:rFonts w:ascii="楷体" w:hAnsi="楷体" w:eastAsia="楷体" w:cs="楷体"/>
          <w:spacing w:val="14"/>
          <w:sz w:val="20"/>
          <w:szCs w:val="20"/>
        </w:rPr>
        <w:t>境危</w:t>
      </w:r>
      <w:r>
        <w:rPr>
          <w:rFonts w:ascii="楷体" w:hAnsi="楷体" w:eastAsia="楷体" w:cs="楷体"/>
          <w:spacing w:val="10"/>
          <w:sz w:val="20"/>
          <w:szCs w:val="20"/>
        </w:rPr>
        <w:t>机</w:t>
      </w:r>
      <w:r>
        <w:rPr>
          <w:rFonts w:ascii="楷体" w:hAnsi="楷体" w:eastAsia="楷体" w:cs="楷体"/>
          <w:spacing w:val="7"/>
          <w:sz w:val="20"/>
          <w:szCs w:val="20"/>
        </w:rPr>
        <w:t>等问题愈加突出，给我们带来前所未有的挑战。面对全球性挑战，没有哪个国家可以</w:t>
      </w:r>
      <w:r>
        <w:rPr>
          <w:rFonts w:ascii="楷体" w:hAnsi="楷体" w:eastAsia="楷体" w:cs="楷体"/>
          <w:sz w:val="20"/>
          <w:szCs w:val="20"/>
        </w:rPr>
        <w:t xml:space="preserve"> </w:t>
      </w:r>
      <w:r>
        <w:rPr>
          <w:rFonts w:ascii="楷体" w:hAnsi="楷体" w:eastAsia="楷体" w:cs="楷体"/>
          <w:spacing w:val="12"/>
          <w:sz w:val="20"/>
          <w:szCs w:val="20"/>
        </w:rPr>
        <w:t>置</w:t>
      </w:r>
      <w:r>
        <w:rPr>
          <w:rFonts w:ascii="楷体" w:hAnsi="楷体" w:eastAsia="楷体" w:cs="楷体"/>
          <w:spacing w:val="8"/>
          <w:sz w:val="20"/>
          <w:szCs w:val="20"/>
        </w:rPr>
        <w:t>身事外、独善其身……。</w:t>
      </w:r>
    </w:p>
    <w:p>
      <w:pPr>
        <w:spacing w:before="1" w:line="232" w:lineRule="auto"/>
        <w:ind w:right="21"/>
        <w:jc w:val="right"/>
        <w:rPr>
          <w:rFonts w:ascii="楷体" w:hAnsi="楷体" w:eastAsia="楷体" w:cs="楷体"/>
          <w:sz w:val="20"/>
          <w:szCs w:val="20"/>
        </w:rPr>
      </w:pPr>
      <w:r>
        <w:rPr>
          <w:rFonts w:ascii="楷体" w:hAnsi="楷体" w:eastAsia="楷体" w:cs="楷体"/>
          <w:spacing w:val="8"/>
          <w:sz w:val="20"/>
          <w:szCs w:val="20"/>
        </w:rPr>
        <w:t xml:space="preserve">—— </w:t>
      </w:r>
      <w:r>
        <w:rPr>
          <w:rFonts w:ascii="楷体" w:hAnsi="楷体" w:eastAsia="楷体" w:cs="楷体"/>
          <w:spacing w:val="7"/>
          <w:sz w:val="20"/>
          <w:szCs w:val="20"/>
        </w:rPr>
        <w:t>习</w:t>
      </w:r>
      <w:r>
        <w:rPr>
          <w:rFonts w:ascii="楷体" w:hAnsi="楷体" w:eastAsia="楷体" w:cs="楷体"/>
          <w:spacing w:val="4"/>
          <w:sz w:val="20"/>
          <w:szCs w:val="20"/>
        </w:rPr>
        <w:t>近平《论坚持推动构建人类命运共同体》</w:t>
      </w:r>
    </w:p>
    <w:p>
      <w:pPr>
        <w:spacing w:line="331" w:lineRule="auto"/>
        <w:rPr>
          <w:rFonts w:ascii="Arial"/>
          <w:sz w:val="21"/>
        </w:rPr>
      </w:pPr>
    </w:p>
    <w:p>
      <w:pPr>
        <w:spacing w:before="66" w:line="226" w:lineRule="auto"/>
        <w:ind w:left="32"/>
        <w:rPr>
          <w:rFonts w:ascii="宋体" w:hAnsi="宋体" w:eastAsia="宋体" w:cs="宋体"/>
          <w:sz w:val="20"/>
          <w:szCs w:val="20"/>
        </w:rPr>
        <w:sectPr>
          <w:headerReference r:id="rId3" w:type="default"/>
          <w:footerReference r:id="rId4" w:type="default"/>
          <w:pgSz w:w="11906" w:h="16839"/>
          <w:pgMar w:top="400" w:right="1785" w:bottom="0" w:left="1785" w:header="0" w:footer="0" w:gutter="0"/>
          <w:cols w:space="708" w:num="1"/>
        </w:sectPr>
      </w:pPr>
      <w:r>
        <w:rPr>
          <w:rFonts w:ascii="宋体" w:hAnsi="宋体" w:eastAsia="宋体" w:cs="宋体"/>
          <w:spacing w:val="12"/>
          <w:sz w:val="20"/>
          <w:szCs w:val="20"/>
        </w:rPr>
        <w:t>(2)</w:t>
      </w:r>
      <w:r>
        <w:rPr>
          <w:rFonts w:ascii="宋体" w:hAnsi="宋体" w:eastAsia="宋体" w:cs="宋体"/>
          <w:spacing w:val="9"/>
          <w:sz w:val="20"/>
          <w:szCs w:val="20"/>
        </w:rPr>
        <w:t xml:space="preserve"> </w:t>
      </w:r>
      <w:r>
        <w:rPr>
          <w:rFonts w:ascii="宋体" w:hAnsi="宋体" w:eastAsia="宋体" w:cs="宋体"/>
          <w:spacing w:val="6"/>
          <w:sz w:val="20"/>
          <w:szCs w:val="20"/>
        </w:rPr>
        <w:t>结合材料二谈谈当今时代各国应如何面对各种危机与机遇。  (2 分)</w:t>
      </w:r>
    </w:p>
    <w:p>
      <w:pPr>
        <w:rPr>
          <w:rFonts w:hint="eastAsia" w:eastAsia="宋体"/>
          <w:lang w:val="en-US" w:eastAsia="zh-CN"/>
        </w:rPr>
      </w:pPr>
      <w:r>
        <w:rPr>
          <w:rFonts w:hint="eastAsia" w:eastAsia="宋体"/>
          <w:lang w:val="en-US" w:eastAsia="zh-CN"/>
        </w:rPr>
        <w:t>·</w:t>
      </w:r>
      <w:bookmarkStart w:id="0" w:name="_GoBack"/>
      <w:bookmarkEnd w:id="0"/>
    </w:p>
    <w:sectPr>
      <w:pgSz w:w="11906" w:h="1683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kinsoku/>
      <w:autoSpaceDE/>
      <w:autoSpaceDN/>
      <w:adjustRightInd/>
      <w:spacing w:after="0" w:line="240" w:lineRule="auto"/>
      <w:textAlignment w:val="auto"/>
      <w:rPr>
        <w:rFonts w:ascii="Times New Roman" w:hAnsi="Times New Roman" w:eastAsia="宋体" w:cs="Times New Roman"/>
        <w:snapToGrid/>
        <w:color w:val="auto"/>
        <w:sz w:val="2"/>
        <w:szCs w:val="2"/>
        <w:lang w:eastAsia="zh-CN"/>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snapToGrid/>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documentProtection w:enforcement="0"/>
  <w:defaultTabStop w:val="720"/>
  <w:characterSpacingControl w:val="doNotCompress"/>
  <w:hdrShapeDefaults>
    <o:shapelayout v:ext="edit">
      <o:idmap v:ext="edit" data="2"/>
    </o:shapelayout>
  </w:hdrShapeDefaults>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70C247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after="200" w:line="240" w:lineRule="atLeast"/>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nhideWhenUsed/>
    <w:qFormat/>
    <w:uiPriority w:val="1"/>
  </w:style>
  <w:style w:type="table" w:default="1" w:styleId="4">
    <w:name w:val="Normal Table"/>
    <w:semiHidden/>
    <w:unhideWhenUsed/>
    <w:qFormat/>
    <w:uiPriority w:val="0"/>
    <w:tblPr>
      <w:tblLayout w:type="fixed"/>
      <w:tblCellMar>
        <w:top w:w="0" w:type="dxa"/>
        <w:left w:w="0" w:type="dxa"/>
        <w:bottom w:w="0" w:type="dxa"/>
        <w:right w:w="0" w:type="dxa"/>
      </w:tblCellMar>
    </w:tblPr>
  </w:style>
  <w:style w:type="paragraph" w:styleId="2">
    <w:name w:val="footer"/>
    <w:basedOn w:val="1"/>
    <w:link w:val="5"/>
    <w:unhideWhenUsed/>
    <w:uiPriority w:val="99"/>
    <w:pPr>
      <w:widowControl w:val="0"/>
      <w:tabs>
        <w:tab w:val="center" w:pos="4153"/>
        <w:tab w:val="right" w:pos="8306"/>
      </w:tabs>
      <w:kinsoku/>
      <w:autoSpaceDE/>
      <w:autoSpaceDN/>
      <w:adjustRightInd/>
      <w:spacing w:after="0" w:line="240" w:lineRule="auto"/>
      <w:textAlignment w:val="auto"/>
    </w:pPr>
    <w:rPr>
      <w:rFonts w:ascii="Times New Roman" w:hAnsi="Times New Roman" w:eastAsia="宋体" w:cs="Times New Roman"/>
      <w:snapToGrid/>
      <w:color w:val="auto"/>
      <w:sz w:val="18"/>
      <w:szCs w:val="18"/>
      <w:lang w:eastAsia="zh-CN"/>
    </w:rPr>
  </w:style>
  <w:style w:type="character" w:customStyle="1" w:styleId="5">
    <w:name w:val="页脚 Char"/>
    <w:link w:val="2"/>
    <w:semiHidden/>
    <w:uiPriority w:val="99"/>
    <w:rPr>
      <w:rFonts w:ascii="Times New Roman" w:hAnsi="Times New Roman" w:eastAsia="宋体" w:cs="Times New Roman"/>
      <w:snapToGrid/>
      <w:color w:val="auto"/>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jpe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1026"/>
    <customShpInfo spid="_x0000_s1027"/>
    <customShpInfo spid="_x0000_s1025"/>
    <customShpInfo spid="_x0000_s1029"/>
    <customShpInfo spid="_x0000_s1030"/>
    <customShpInfo spid="_x0000_s1028"/>
    <customShpInfo spid="_x0000_s1031"/>
    <customShpInfo spid="_x0000_s1033"/>
    <customShpInfo spid="_x0000_s1034"/>
    <customShpInfo spid="_x0000_s1032"/>
    <customShpInfo spid="_x0000_s1036"/>
    <customShpInfo spid="_x0000_s1037"/>
    <customShpInfo spid="_x0000_s1035"/>
    <customShpInfo spid="_x0000_s1039"/>
    <customShpInfo spid="_x0000_s1040"/>
    <customShpInfo spid="_x0000_s1038"/>
    <customShpInfo spid="_x0000_s1042"/>
    <customShpInfo spid="_x0000_s1043"/>
    <customShpInfo spid="_x0000_s1041"/>
    <customShpInfo spid="_x0000_s1045"/>
    <customShpInfo spid="_x0000_s1046"/>
    <customShpInfo spid="_x0000_s1044"/>
    <customShpInfo spid="_x0000_s1048"/>
    <customShpInfo spid="_x0000_s1049"/>
    <customShpInfo spid="_x0000_s1047"/>
    <customShpInfo spid="_x0000_s1051"/>
    <customShpInfo spid="_x0000_s1052"/>
    <customShpInfo spid="_x0000_s1050"/>
    <customShpInfo spid="_x0000_s1054"/>
    <customShpInfo spid="_x0000_s1055"/>
    <customShpInfo spid="_x0000_s1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2022-12-28T08:02:00Z</dcterms:created>
  <dc:creator>芳菲</dc:creator>
  <cp:lastModifiedBy>Administrator</cp:lastModifiedBy>
  <dcterms:modified xsi:type="dcterms:W3CDTF">2023-01-01T11:37:32Z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