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11849100</wp:posOffset>
            </wp:positionV>
            <wp:extent cx="457200" cy="342900"/>
            <wp:effectExtent l="0" t="0" r="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32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10693400</wp:posOffset>
            </wp:positionV>
            <wp:extent cx="368300" cy="3048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32"/>
          <w:szCs w:val="36"/>
        </w:rPr>
        <w:t>34 中初三英语期末考试试题（2022.12）参考答案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一、单选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1-5 BDCCD   6-10 CBDCA   11-12 AB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二、完形填空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13-16 DCAB   17-20 DACC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三、阅读理解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21-24 DBDB   25-28 CCAB   29-33 ADBCB   34-37 DFEB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四、情景交际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38-42 CEGAD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五、词语运用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43、hopeful   44、fourth   45、introduction   46、properly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47、pollution   48、simply  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B. 49、research   50、thought about   51、goals   52、are given   53、interested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54、exam   55、stronger   56、didn’t know   57、to ask   58、naturally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六、任务型阅读</w:t>
      </w:r>
    </w:p>
    <w:p>
      <w:pPr>
        <w:rPr>
          <w:rFonts w:ascii="Times New Roman" w:hAnsi="Times New Roman"/>
          <w:color w:val="000000"/>
          <w:szCs w:val="21"/>
          <w:shd w:val="clear" w:color="auto" w:fill="FFFFFF"/>
        </w:rPr>
      </w:pPr>
      <w:r>
        <w:rPr>
          <w:rFonts w:ascii="Times New Roman" w:hAnsi="Times New Roman"/>
          <w:color w:val="000000"/>
          <w:szCs w:val="21"/>
          <w:shd w:val="clear" w:color="auto" w:fill="FFFFFF"/>
        </w:rPr>
        <w:t>59、On March 18．</w:t>
      </w:r>
    </w:p>
    <w:p>
      <w:pPr>
        <w:rPr>
          <w:rFonts w:ascii="Times New Roman" w:hAnsi="Times New Roman"/>
          <w:color w:val="000000"/>
          <w:szCs w:val="21"/>
          <w:shd w:val="clear" w:color="auto" w:fill="FFFFFF"/>
        </w:rPr>
      </w:pPr>
      <w:r>
        <w:rPr>
          <w:rFonts w:ascii="Times New Roman" w:hAnsi="Times New Roman"/>
          <w:color w:val="000000"/>
          <w:szCs w:val="21"/>
          <w:shd w:val="clear" w:color="auto" w:fill="FFFFFF"/>
        </w:rPr>
        <w:t>60、The coronavirus pandemic has challenged the deep-rooted Chinese dining tradition of</w:t>
      </w:r>
    </w:p>
    <w:p>
      <w:pPr>
        <w:rPr>
          <w:rFonts w:ascii="Times New Roman" w:hAnsi="Times New Roman"/>
          <w:color w:val="000000"/>
          <w:szCs w:val="21"/>
          <w:shd w:val="clear" w:color="auto" w:fill="FFFFFF"/>
        </w:rPr>
      </w:pPr>
      <w:r>
        <w:rPr>
          <w:rFonts w:ascii="Times New Roman" w:hAnsi="Times New Roman"/>
          <w:color w:val="000000"/>
          <w:szCs w:val="21"/>
          <w:shd w:val="clear" w:color="auto" w:fill="FFFFFF"/>
        </w:rPr>
        <w:t>sharing dishes together.</w:t>
      </w:r>
    </w:p>
    <w:p>
      <w:pPr>
        <w:rPr>
          <w:rFonts w:ascii="Times New Roman" w:hAnsi="Times New Roman"/>
          <w:color w:val="000000"/>
          <w:szCs w:val="21"/>
          <w:shd w:val="clear" w:color="auto" w:fill="FFFFFF"/>
        </w:rPr>
      </w:pPr>
      <w:r>
        <w:rPr>
          <w:rFonts w:ascii="Times New Roman" w:hAnsi="Times New Roman"/>
          <w:color w:val="000000"/>
          <w:szCs w:val="21"/>
          <w:shd w:val="clear" w:color="auto" w:fill="FFFFFF"/>
        </w:rPr>
        <w:t>61、They aim to protect the public health in a scientific and practical way．</w:t>
      </w:r>
    </w:p>
    <w:p>
      <w:pPr>
        <w:rPr>
          <w:rFonts w:ascii="Times New Roman" w:hAnsi="Times New Roman"/>
          <w:color w:val="000000"/>
          <w:szCs w:val="21"/>
          <w:shd w:val="clear" w:color="auto" w:fill="FFFFFF"/>
        </w:rPr>
      </w:pPr>
      <w:r>
        <w:rPr>
          <w:rFonts w:ascii="Times New Roman" w:hAnsi="Times New Roman"/>
          <w:color w:val="000000"/>
          <w:szCs w:val="21"/>
          <w:shd w:val="clear" w:color="auto" w:fill="FFFFFF"/>
        </w:rPr>
        <w:t>62、They offer parking coupons to those who use serving chopsticks．</w:t>
      </w:r>
    </w:p>
    <w:p>
      <w:pPr>
        <w:rPr>
          <w:rFonts w:ascii="Times New Roman" w:hAnsi="Times New Roman"/>
          <w:color w:val="000000"/>
          <w:szCs w:val="21"/>
          <w:shd w:val="clear" w:color="auto" w:fill="FFFFFF"/>
        </w:rPr>
      </w:pPr>
      <w:r>
        <w:rPr>
          <w:rFonts w:ascii="Times New Roman" w:hAnsi="Times New Roman"/>
          <w:color w:val="000000"/>
          <w:szCs w:val="21"/>
          <w:shd w:val="clear" w:color="auto" w:fill="FFFFFF"/>
        </w:rPr>
        <w:t>63、Because Chinese people think the grouped dining system is a tradition．</w:t>
      </w:r>
    </w:p>
    <w:p>
      <w:pPr>
        <w:rPr>
          <w:rFonts w:ascii="Times New Roman" w:hAnsi="Times New Roman"/>
          <w:color w:val="000000"/>
          <w:szCs w:val="21"/>
          <w:shd w:val="clear" w:color="auto" w:fill="FFFFFF"/>
        </w:rPr>
      </w:pPr>
      <w:r>
        <w:rPr>
          <w:rFonts w:ascii="Times New Roman" w:hAnsi="Times New Roman"/>
          <w:color w:val="000000"/>
          <w:szCs w:val="21"/>
          <w:shd w:val="clear" w:color="auto" w:fill="FFFFFF"/>
        </w:rPr>
        <w:t>64、I think it is helpful to prevent diseases and improve health．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七、翻译句子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65、Jack won the first place in the photo competition.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66、He has already made great progress in English.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67、he managed to hand in homework on time.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68、According to scientists’ opinion, we can take step to stop the spread of the illness.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69、Do you think teachers will replaced by computers?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八、作文</w:t>
      </w:r>
    </w:p>
    <w:p>
      <w:pPr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</w:rPr>
        <w:t>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2F9"/>
    <w:rsid w:val="00141E1E"/>
    <w:rsid w:val="001E3DB4"/>
    <w:rsid w:val="002C4F23"/>
    <w:rsid w:val="002F463D"/>
    <w:rsid w:val="00323070"/>
    <w:rsid w:val="004151FC"/>
    <w:rsid w:val="00595C51"/>
    <w:rsid w:val="007B2247"/>
    <w:rsid w:val="00BD12F9"/>
    <w:rsid w:val="00C02FC6"/>
    <w:rsid w:val="00F202C8"/>
    <w:rsid w:val="1605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170</Words>
  <Characters>969</Characters>
  <Lines>8</Lines>
  <Paragraphs>2</Paragraphs>
  <TotalTime>153</TotalTime>
  <ScaleCrop>false</ScaleCrop>
  <LinksUpToDate>false</LinksUpToDate>
  <CharactersWithSpaces>1137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2022-12-31T05:00:00Z</dcterms:created>
  <dc:creator>Luxuan Wang</dc:creator>
  <cp:lastModifiedBy>Administrator</cp:lastModifiedBy>
  <dcterms:modified xsi:type="dcterms:W3CDTF">2023-01-04T02:43:44Z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