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Theme="minorEastAsia"/>
          <w:sz w:val="24"/>
          <w:lang w:val="en-US" w:eastAsia="zh-CN"/>
        </w:rPr>
      </w:pPr>
      <w:r>
        <w:rPr>
          <w:rFonts w:hint="eastAsia"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12230100</wp:posOffset>
            </wp:positionV>
            <wp:extent cx="444500" cy="3810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>第二章声现象</w:t>
      </w:r>
      <w:r>
        <w:rPr>
          <w:rFonts w:hint="eastAsia"/>
          <w:sz w:val="24"/>
          <w:lang w:val="en-US" w:eastAsia="zh-CN"/>
        </w:rPr>
        <w:t>章末及答案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sz w:val="20"/>
        </w:rPr>
      </w:pPr>
      <w:r>
        <w:rPr>
          <w:rFonts w:hint="eastAsia"/>
          <w:sz w:val="20"/>
        </w:rPr>
        <w:t>一、填空题</w:t>
      </w:r>
    </w:p>
    <w:p>
      <w:pPr>
        <w:keepNext w:val="0"/>
        <w:keepLines w:val="0"/>
        <w:pageBreakBefore w:val="0"/>
        <w:tabs>
          <w:tab w:val="left" w:pos="1871"/>
          <w:tab w:val="left" w:pos="3407"/>
          <w:tab w:val="left" w:pos="4949"/>
          <w:tab w:val="left" w:pos="6599"/>
        </w:tabs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1.人能够听到声音的频率范围从20Hz到20000Hz.低于20Hz的声音叫次声波;高于20000Hz的声音叫超声波.超声波具有许多奇异特性:空化效应——超声波能在水中产生气泡,气泡爆破时释放出高能量,产生强冲击力的微小水柱,它不断冲击物件的表面,将物件表面及缝隙</w:t>
      </w:r>
      <w:r>
        <w:rPr>
          <w:rFonts w:ascii="宋体" w:hAnsi="宋体" w:eastAsia="宋体"/>
        </w:rPr>
        <w:drawing>
          <wp:inline distT="0" distB="0" distL="0" distR="0">
            <wp:extent cx="19050" cy="19050"/>
            <wp:effectExtent l="0" t="0" r="0" b="0"/>
            <wp:docPr id="13" name="图片 10" descr="www.deared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 descr="www.dearedu.co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</w:rPr>
        <w:t>中的污垢迅速剥落,从而达到净化物件表面的目的.传播特性——它的波长短,在均匀介质中能够定向直线传播,根据这一特性可以进行超声探伤、测厚、测距、医学诊断等.</w:t>
      </w:r>
    </w:p>
    <w:p>
      <w:pPr>
        <w:keepNext w:val="0"/>
        <w:keepLines w:val="0"/>
        <w:pageBreakBefore w:val="0"/>
        <w:tabs>
          <w:tab w:val="left" w:pos="1871"/>
          <w:tab w:val="left" w:pos="3407"/>
          <w:tab w:val="left" w:pos="4949"/>
          <w:tab w:val="left" w:pos="6599"/>
        </w:tabs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(1)超声波的频率范围是</w:t>
      </w:r>
      <w:r>
        <w:rPr>
          <w:rFonts w:hint="eastAsia" w:ascii="宋体" w:hAnsi="宋体" w:eastAsia="宋体"/>
          <w:u w:val="single" w:color="000000"/>
        </w:rPr>
        <w:t>　            　</w:t>
      </w:r>
      <w:r>
        <w:rPr>
          <w:rFonts w:hint="eastAsia" w:ascii="宋体" w:hAnsi="宋体" w:eastAsia="宋体"/>
        </w:rPr>
        <w:t>. </w:t>
      </w:r>
    </w:p>
    <w:p>
      <w:pPr>
        <w:keepNext w:val="0"/>
        <w:keepLines w:val="0"/>
        <w:pageBreakBefore w:val="0"/>
        <w:tabs>
          <w:tab w:val="left" w:pos="1871"/>
          <w:tab w:val="left" w:pos="3407"/>
          <w:tab w:val="left" w:pos="4949"/>
          <w:tab w:val="left" w:pos="6599"/>
        </w:tabs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(2)超声波能够清洗物件是因为声波具有</w:t>
      </w:r>
      <w:r>
        <w:rPr>
          <w:rFonts w:hint="eastAsia" w:ascii="宋体" w:hAnsi="宋体" w:eastAsia="宋体"/>
          <w:u w:val="single" w:color="000000"/>
        </w:rPr>
        <w:t>　     　</w:t>
      </w:r>
      <w:r>
        <w:rPr>
          <w:rFonts w:hint="eastAsia" w:ascii="宋体" w:hAnsi="宋体" w:eastAsia="宋体"/>
        </w:rPr>
        <w:t>. </w:t>
      </w:r>
    </w:p>
    <w:p>
      <w:pPr>
        <w:keepNext w:val="0"/>
        <w:keepLines w:val="0"/>
        <w:pageBreakBefore w:val="0"/>
        <w:tabs>
          <w:tab w:val="left" w:pos="1871"/>
          <w:tab w:val="left" w:pos="3407"/>
          <w:tab w:val="left" w:pos="4949"/>
          <w:tab w:val="left" w:pos="6599"/>
        </w:tabs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(3)宇航员在月球上不能利用超声波测定两山之间的距离,是由于</w:t>
      </w:r>
      <w:r>
        <w:rPr>
          <w:rFonts w:hint="eastAsia" w:ascii="宋体" w:hAnsi="宋体" w:eastAsia="宋体"/>
          <w:u w:val="single" w:color="000000"/>
        </w:rPr>
        <w:t>　        　</w:t>
      </w:r>
      <w:r>
        <w:rPr>
          <w:rFonts w:hint="eastAsia" w:ascii="宋体" w:hAnsi="宋体" w:eastAsia="宋体"/>
        </w:rPr>
        <w:t>. </w:t>
      </w:r>
    </w:p>
    <w:p>
      <w:pPr>
        <w:keepNext w:val="0"/>
        <w:keepLines w:val="0"/>
        <w:pageBreakBefore w:val="0"/>
        <w:tabs>
          <w:tab w:val="left" w:pos="1871"/>
          <w:tab w:val="left" w:pos="3407"/>
          <w:tab w:val="left" w:pos="4949"/>
          <w:tab w:val="left" w:pos="6599"/>
        </w:tabs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(4)若声音在海水中的传播速度为1 500 m/s,利用回声定位原理从海面竖直向海底发射超声波,到接收回声所用时间为4 s,那么该处海洋的深度为</w:t>
      </w:r>
      <w:r>
        <w:rPr>
          <w:rFonts w:hint="eastAsia" w:ascii="宋体" w:hAnsi="宋体" w:eastAsia="宋体"/>
          <w:u w:val="single" w:color="000000"/>
        </w:rPr>
        <w:t>　　</w:t>
      </w:r>
      <w:r>
        <w:rPr>
          <w:rFonts w:hint="eastAsia" w:ascii="宋体" w:hAnsi="宋体" w:eastAsia="宋体"/>
        </w:rPr>
        <w:t>m. 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cs="宋体" w:asciiTheme="majorEastAsia" w:hAnsiTheme="majorEastAsia" w:eastAsiaTheme="majorEastAsia"/>
          <w:color w:val="000000"/>
          <w:kern w:val="0"/>
          <w:szCs w:val="21"/>
        </w:rPr>
      </w:pP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2.如图所示，小明与小华用细棉线连接了两个纸杯，制成了一个“土电话”。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cs="宋体" w:asciiTheme="majorEastAsia" w:hAnsiTheme="majorEastAsia" w:eastAsiaTheme="majorEastAsia"/>
          <w:color w:val="000000"/>
          <w:kern w:val="0"/>
          <w:szCs w:val="21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3518535</wp:posOffset>
            </wp:positionH>
            <wp:positionV relativeFrom="paragraph">
              <wp:posOffset>81915</wp:posOffset>
            </wp:positionV>
            <wp:extent cx="1638300" cy="904875"/>
            <wp:effectExtent l="0" t="0" r="0" b="9525"/>
            <wp:wrapSquare wrapText="bothSides"/>
            <wp:docPr id="16" name="图片 15" descr="https://edu-tiku.cdn.bcebos.com/originalpic/46af5fef9269a73b1ddeb8846d805422.jpg?authorization=bce-auth-v1%2Fceae51ce68104d68be6f9ad6f91bceee%2F2021-11-13T21%3A03%3A38Z%2F630720000%2F%2F4a78ff9209c115eecf929657db6c385bcdee086231564d9b429975569b818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 descr="https://edu-tiku.cdn.bcebos.com/originalpic/46af5fef9269a73b1ddeb8846d805422.jpg?authorization=bce-auth-v1%2Fceae51ce68104d68be6f9ad6f91bceee%2F2021-11-13T21%3A03%3A38Z%2F630720000%2F%2F4a78ff9209c115eecf929657db6c385bcdee086231564d9b429975569b81893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904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（1）他们用“土电话”能实现10m间的通话，这表明</w:t>
      </w: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  <w:u w:val="single"/>
        </w:rPr>
        <w:t>                </w:t>
      </w: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cs="宋体" w:asciiTheme="majorEastAsia" w:hAnsiTheme="majorEastAsia" w:eastAsiaTheme="majorEastAsia"/>
          <w:color w:val="000000"/>
          <w:kern w:val="0"/>
          <w:szCs w:val="21"/>
        </w:rPr>
      </w:pP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（2）相距同样远，讲话者以相同的响度讲话，如果改用细金属丝连接“土电话”，则听到的声音就大些。这一实验表明：</w:t>
      </w: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  <w:u w:val="single"/>
        </w:rPr>
        <w:t>                </w:t>
      </w: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cs="宋体" w:asciiTheme="majorEastAsia" w:hAnsiTheme="majorEastAsia" w:eastAsiaTheme="majorEastAsia"/>
          <w:color w:val="000000"/>
          <w:kern w:val="0"/>
          <w:szCs w:val="21"/>
        </w:rPr>
      </w:pP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（3）如果用“土电话”时，另一个同学捏住棉线的某一部分，则听的一方就听不到声音了，这是由于</w:t>
      </w: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  <w:u w:val="single"/>
        </w:rPr>
        <w:t>                </w:t>
      </w: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color w:val="auto"/>
          <w:kern w:val="0"/>
          <w:szCs w:val="21"/>
        </w:rPr>
      </w:pPr>
      <w:r>
        <w:rPr>
          <w:rFonts w:hint="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4090035</wp:posOffset>
            </wp:positionH>
            <wp:positionV relativeFrom="paragraph">
              <wp:posOffset>339090</wp:posOffset>
            </wp:positionV>
            <wp:extent cx="962025" cy="1038225"/>
            <wp:effectExtent l="0" t="0" r="9525" b="9525"/>
            <wp:wrapSquare wrapText="bothSides"/>
            <wp:docPr id="15" name="图片 17" descr="http://thumb.1010pic.com/pic6/res/CZWL/web/STSource/2020070306495308203036/SYS202007030649575582704057_ST/SYS202007030649575582704057_ST.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7" descr="http://thumb.1010pic.com/pic6/res/CZWL/web/STSource/2020070306495308203036/SYS202007030649575582704057_ST/SYS202007030649575582704057_ST.00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1038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（4）如果在用“土电话”时，线没有拉直而处于松驰状态，则听的一方通过棉</w:t>
      </w:r>
      <w:r>
        <w:rPr>
          <w:rFonts w:hint="eastAsia" w:ascii="宋体" w:hAnsi="宋体" w:eastAsia="宋体" w:cs="宋体"/>
          <w:color w:val="auto"/>
          <w:kern w:val="0"/>
          <w:szCs w:val="21"/>
        </w:rPr>
        <w:t>线</w:t>
      </w:r>
      <w:r>
        <w:rPr>
          <w:rFonts w:hint="eastAsia" w:ascii="宋体" w:hAnsi="宋体" w:eastAsia="宋体" w:cs="宋体"/>
          <w:color w:val="auto"/>
          <w:kern w:val="0"/>
          <w:szCs w:val="21"/>
          <w:u w:val="single"/>
        </w:rPr>
        <w:t>    </w:t>
      </w:r>
      <w:r>
        <w:rPr>
          <w:rFonts w:hint="eastAsia" w:ascii="宋体" w:hAnsi="宋体" w:eastAsia="宋体" w:cs="宋体"/>
          <w:color w:val="auto"/>
          <w:kern w:val="0"/>
          <w:szCs w:val="21"/>
        </w:rPr>
        <w:t>（选填“能”或“不能”）听到对方的讲话。</w:t>
      </w:r>
    </w:p>
    <w:p>
      <w:pPr>
        <w:pStyle w:val="4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napToGrid/>
        <w:spacing w:before="0" w:beforeAutospacing="0" w:after="0" w:afterAutospacing="0" w:line="360" w:lineRule="auto"/>
        <w:textAlignment w:val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>3.一切发声的物体都在_____。如图是工人师傅用一把螺丝刀探听电动机内部运转是否正常的做法，该现象说明_____可以传声；通过听到的声音可以判断电动机内部运转是否正常，这是利用了声音可以传递_____（填“能量”或“信息”）。</w:t>
      </w:r>
    </w:p>
    <w:p>
      <w:pPr>
        <w:keepNext w:val="0"/>
        <w:keepLines w:val="0"/>
        <w:pageBreakBefore w:val="0"/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N w:val="0"/>
        <w:bidi w:val="0"/>
        <w:snapToGrid/>
        <w:spacing w:line="360" w:lineRule="auto"/>
        <w:jc w:val="left"/>
        <w:textAlignment w:val="auto"/>
        <w:rPr>
          <w:rFonts w:ascii="宋体" w:hAnsi="宋体"/>
          <w:color w:val="000000"/>
          <w:szCs w:val="21"/>
        </w:rPr>
      </w:pPr>
      <w:r>
        <w:rPr>
          <w:rFonts w:hint="eastAsia" w:ascii="宋体" w:hAnsi="宋体" w:eastAsia="宋体" w:cs="宋体"/>
          <w:color w:val="auto"/>
        </w:rPr>
        <w:t>4.</w:t>
      </w:r>
      <w:r>
        <w:rPr>
          <w:rFonts w:hint="eastAsia" w:ascii="宋体" w:hAnsi="宋体" w:eastAsia="宋体" w:cs="宋体"/>
          <w:color w:val="auto"/>
          <w:szCs w:val="21"/>
        </w:rPr>
        <w:t>手机是现代最常用的通信工具，手机之间是利用</w:t>
      </w:r>
      <w:r>
        <w:rPr>
          <w:rFonts w:hint="eastAsia" w:ascii="宋体" w:hAnsi="宋体" w:eastAsia="宋体" w:cs="宋体"/>
          <w:color w:val="auto"/>
          <w:szCs w:val="21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Cs w:val="21"/>
        </w:rPr>
        <w:t>传递信息的</w:t>
      </w:r>
      <w:r>
        <w:rPr>
          <w:rFonts w:hint="eastAsia" w:ascii="宋体" w:hAnsi="宋体"/>
          <w:color w:val="000000"/>
          <w:szCs w:val="21"/>
        </w:rPr>
        <w:t>，人们在不同场合需要选择不同的音量，改变的是手机声音的</w:t>
      </w:r>
      <w:r>
        <w:rPr>
          <w:rFonts w:hint="eastAsia" w:ascii="宋体" w:hAnsi="宋体"/>
          <w:color w:val="000000"/>
          <w:szCs w:val="21"/>
          <w:u w:val="single"/>
        </w:rPr>
        <w:t xml:space="preserve">        </w:t>
      </w:r>
      <w:r>
        <w:rPr>
          <w:rFonts w:hint="eastAsia" w:ascii="宋体" w:hAnsi="宋体"/>
          <w:color w:val="000000"/>
          <w:szCs w:val="21"/>
        </w:rPr>
        <w:t>。接听电话时能辨别不同的人，是因为不同人说话时的</w:t>
      </w:r>
      <w:r>
        <w:rPr>
          <w:rFonts w:hint="eastAsia" w:ascii="宋体" w:hAnsi="宋体"/>
          <w:color w:val="000000"/>
          <w:szCs w:val="21"/>
          <w:u w:val="single"/>
        </w:rPr>
        <w:t xml:space="preserve">         </w:t>
      </w:r>
      <w:r>
        <w:rPr>
          <w:rFonts w:hint="eastAsia" w:ascii="宋体" w:hAnsi="宋体"/>
          <w:color w:val="000000"/>
          <w:szCs w:val="21"/>
        </w:rPr>
        <w:t>不同。</w:t>
      </w:r>
    </w:p>
    <w:p>
      <w:pPr>
        <w:keepNext w:val="0"/>
        <w:keepLines w:val="0"/>
        <w:pageBreakBefore w:val="0"/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N w:val="0"/>
        <w:bidi w:val="0"/>
        <w:snapToGrid/>
        <w:spacing w:line="360" w:lineRule="auto"/>
        <w:jc w:val="left"/>
        <w:textAlignment w:val="auto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二、选择题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ascii="宋体" w:hAnsi="宋体"/>
          <w:color w:val="000000"/>
          <w:spacing w:val="-1"/>
          <w:kern w:val="0"/>
          <w:szCs w:val="21"/>
        </w:rPr>
      </w:pPr>
      <w:r>
        <w:rPr>
          <w:rFonts w:hint="eastAsia" w:ascii="宋体" w:hAnsi="宋体"/>
          <w:color w:val="000000"/>
          <w:spacing w:val="-1"/>
          <w:kern w:val="0"/>
          <w:szCs w:val="21"/>
        </w:rPr>
        <w:t>5.在旅游景区，导游常利用扩音器进行讲解，如图所示。关于扩音器的作用以下说法正确的是（     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ascii="宋体" w:hAnsi="宋体"/>
          <w:color w:val="000000"/>
          <w:spacing w:val="-1"/>
          <w:kern w:val="0"/>
          <w:szCs w:val="21"/>
        </w:rPr>
      </w:pPr>
      <w:r>
        <w:rPr>
          <w:rFonts w:hint="eastAsia" w:ascii="宋体" w:hAnsi="宋体"/>
          <w:color w:val="000000"/>
          <w:spacing w:val="-1"/>
          <w:kern w:val="0"/>
          <w:szCs w:val="21"/>
        </w:rPr>
        <w:t>A.提高声音的音调   B.增大声音的响度  C.改变声音的音色</w:t>
      </w:r>
      <w:r>
        <w:rPr>
          <w:rFonts w:hint="eastAsia" w:ascii="宋体" w:hAnsi="宋体"/>
          <w:color w:val="000000"/>
          <w:spacing w:val="-1"/>
          <w:kern w:val="0"/>
          <w:szCs w:val="21"/>
        </w:rPr>
        <w:tab/>
      </w:r>
      <w:r>
        <w:rPr>
          <w:rFonts w:hint="eastAsia" w:ascii="宋体" w:hAnsi="宋体"/>
          <w:color w:val="000000"/>
          <w:spacing w:val="-1"/>
          <w:kern w:val="0"/>
          <w:szCs w:val="21"/>
        </w:rPr>
        <w:t>D.改变声音的传播速度</w:t>
      </w:r>
    </w:p>
    <w:p>
      <w:pPr>
        <w:keepNext w:val="0"/>
        <w:keepLines w:val="0"/>
        <w:pageBreakBefore w:val="0"/>
        <w:tabs>
          <w:tab w:val="right" w:leader="dot" w:pos="7120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left"/>
        <w:textAlignment w:val="auto"/>
        <w:rPr>
          <w:rFonts w:ascii="宋体" w:hAnsi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6.以下减弱噪声的方法中，属于在声源处减弱的是（   ）</w:t>
      </w:r>
    </w:p>
    <w:p>
      <w:pPr>
        <w:keepNext w:val="0"/>
        <w:keepLines w:val="0"/>
        <w:pageBreakBefore w:val="0"/>
        <w:tabs>
          <w:tab w:val="left" w:pos="350"/>
          <w:tab w:val="left" w:pos="2250"/>
          <w:tab w:val="left" w:pos="4150"/>
          <w:tab w:val="left" w:pos="6050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left"/>
        <w:textAlignment w:val="auto"/>
        <w:rPr>
          <w:rFonts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A.影剧院的墙面用吸音材料制成       B.在飞机旁的工作人员佩带有耳罩的头盔</w:t>
      </w:r>
    </w:p>
    <w:p>
      <w:pPr>
        <w:keepNext w:val="0"/>
        <w:keepLines w:val="0"/>
        <w:pageBreakBefore w:val="0"/>
        <w:tabs>
          <w:tab w:val="left" w:pos="350"/>
          <w:tab w:val="left" w:pos="2250"/>
          <w:tab w:val="left" w:pos="4150"/>
          <w:tab w:val="left" w:pos="6050"/>
        </w:tabs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color w:val="auto"/>
          <w:kern w:val="0"/>
          <w:szCs w:val="21"/>
        </w:rPr>
      </w:pPr>
      <w:r>
        <w:rPr>
          <w:rFonts w:hint="eastAsia" w:ascii="宋体" w:hAnsi="宋体" w:eastAsia="宋体" w:cs="宋体"/>
          <w:color w:val="auto"/>
          <w:kern w:val="0"/>
          <w:szCs w:val="21"/>
        </w:rPr>
        <w:t>C.城市某些路段禁鸣喇叭             D.高架道路两侧某些路段设有隔音板墙</w:t>
      </w:r>
    </w:p>
    <w:p>
      <w:pPr>
        <w:pStyle w:val="4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bidi w:val="0"/>
        <w:snapToGrid/>
        <w:spacing w:before="0" w:beforeAutospacing="0" w:after="0" w:afterAutospacing="0" w:line="360" w:lineRule="auto"/>
        <w:textAlignment w:val="auto"/>
        <w:rPr>
          <w:rFonts w:hint="eastAsia" w:ascii="宋体" w:hAnsi="宋体" w:eastAsia="宋体" w:cs="宋体"/>
          <w:color w:val="auto"/>
          <w:sz w:val="21"/>
          <w:szCs w:val="21"/>
        </w:rPr>
      </w:pPr>
      <w:r>
        <w:rPr>
          <w:rFonts w:hint="eastAsia" w:ascii="宋体" w:hAnsi="宋体" w:eastAsia="宋体" w:cs="宋体"/>
          <w:color w:val="auto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3518535</wp:posOffset>
            </wp:positionH>
            <wp:positionV relativeFrom="paragraph">
              <wp:posOffset>394335</wp:posOffset>
            </wp:positionV>
            <wp:extent cx="1447800" cy="762000"/>
            <wp:effectExtent l="0" t="0" r="0" b="0"/>
            <wp:wrapSquare wrapText="bothSides"/>
            <wp:docPr id="14" name="图片 19" descr="http://thumb.1010pic.com/questionBank/Upload/2017/07/19/18/c550232a/SYS201707191856015027566585_ST/SYS201707191856015027566585_ST.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9" descr="http://thumb.1010pic.com/questionBank/Upload/2017/07/19/18/c550232a/SYS201707191856015027566585_ST/SYS201707191856015027566585_ST.001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7.如图所示，编钟是我国春秋战国时代的乐器．下列说法中正确的是（</w:t>
      </w:r>
      <w:r>
        <w:rPr>
          <w:rFonts w:hint="eastAsia" w:ascii="宋体" w:hAnsi="宋体" w:eastAsia="宋体" w:cs="宋体"/>
          <w:color w:val="auto"/>
        </w:rPr>
        <w:t> ） </w:t>
      </w:r>
      <w:r>
        <w:rPr>
          <w:rFonts w:hint="eastAsia" w:ascii="宋体" w:hAnsi="宋体" w:eastAsia="宋体" w:cs="宋体"/>
          <w:color w:val="auto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A.敲击钟时发出的声音是由钟振动而产生的</w:t>
      </w:r>
      <w:r>
        <w:rPr>
          <w:rFonts w:hint="eastAsia" w:ascii="宋体" w:hAnsi="宋体" w:eastAsia="宋体" w:cs="宋体"/>
          <w:color w:val="auto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B.敲击大小不同的钟发出的声音在空气中的传播速度不同</w:t>
      </w:r>
      <w:r>
        <w:rPr>
          <w:rFonts w:hint="eastAsia" w:ascii="宋体" w:hAnsi="宋体" w:eastAsia="宋体" w:cs="宋体"/>
          <w:color w:val="auto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C.敲击大小不同的钟能发出不同音调的声音</w:t>
      </w:r>
      <w:r>
        <w:rPr>
          <w:rFonts w:hint="eastAsia" w:ascii="宋体" w:hAnsi="宋体" w:eastAsia="宋体" w:cs="宋体"/>
          <w:color w:val="auto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color w:val="auto"/>
          <w:sz w:val="21"/>
          <w:szCs w:val="21"/>
          <w:shd w:val="clear" w:color="auto" w:fill="FFFFFF"/>
        </w:rPr>
        <w:t>D.编钟发出声音的音色不同于其他乐器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shd w:val="clear" w:color="auto" w:fill="FFFFFF"/>
        </w:rPr>
        <w:t>8.下列说法正确的是（　　）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cs="宋体" w:asciiTheme="majorEastAsia" w:hAnsiTheme="majorEastAsia" w:eastAsiaTheme="majorEastAsia"/>
          <w:color w:val="000000"/>
          <w:kern w:val="0"/>
          <w:szCs w:val="21"/>
        </w:rPr>
      </w:pP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A.一切正在发声的物体都在振动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cs="宋体" w:asciiTheme="majorEastAsia" w:hAnsiTheme="majorEastAsia" w:eastAsiaTheme="majorEastAsia"/>
          <w:color w:val="000000"/>
          <w:kern w:val="0"/>
          <w:szCs w:val="21"/>
        </w:rPr>
      </w:pP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B.用更大的力敲击同一只鼓可以使音调变高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cs="宋体" w:asciiTheme="majorEastAsia" w:hAnsiTheme="majorEastAsia" w:eastAsiaTheme="majorEastAsia"/>
          <w:color w:val="000000"/>
          <w:kern w:val="0"/>
          <w:szCs w:val="21"/>
        </w:rPr>
      </w:pP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C.房间的窗户安装双层中空玻璃是在声源处减弱噪声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cs="宋体" w:asciiTheme="majorEastAsia" w:hAnsiTheme="majorEastAsia" w:eastAsiaTheme="majorEastAsia"/>
          <w:color w:val="000000"/>
          <w:kern w:val="0"/>
          <w:szCs w:val="21"/>
        </w:rPr>
      </w:pP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D.利用超声波除去人体内的结石是利用超声波传递信息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9.图所示的四种情景，下列有关说法中正确的是(     )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ind w:left="424" w:hanging="424" w:hangingChars="202"/>
        <w:jc w:val="center"/>
        <w:textAlignment w:val="auto"/>
        <w:rPr>
          <w:rFonts w:asciiTheme="majorEastAsia" w:hAnsiTheme="majorEastAsia" w:eastAsiaTheme="majorEastAsia"/>
          <w:szCs w:val="21"/>
        </w:rPr>
      </w:pPr>
      <w:r>
        <w:rPr>
          <w:rFonts w:asciiTheme="majorEastAsia" w:hAnsiTheme="majorEastAsia" w:eastAsiaTheme="majorEastAsia"/>
          <w:szCs w:val="21"/>
        </w:rPr>
        <w:drawing>
          <wp:inline distT="0" distB="0" distL="0" distR="0">
            <wp:extent cx="2028825" cy="771525"/>
            <wp:effectExtent l="0" t="0" r="9525" b="9525"/>
            <wp:docPr id="11" name="图片 12" descr="www.deared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 descr="www.dearedu.com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b="49677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EastAsia" w:hAnsiTheme="majorEastAsia" w:eastAsiaTheme="majorEastAsia"/>
          <w:szCs w:val="21"/>
        </w:rPr>
        <w:drawing>
          <wp:inline distT="0" distB="0" distL="0" distR="0">
            <wp:extent cx="2028825" cy="771525"/>
            <wp:effectExtent l="0" t="0" r="9525" b="9525"/>
            <wp:docPr id="10" name="图片 13" descr="www.deared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3" descr="www.dearedu.com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49677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A.图甲：道路两旁的隔音墙是在声源处减弱噪声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B.图乙：用“B超”检查身体是超声波在医学中的应用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C.图丙：太空中宇航员能对话，说明声音可在真空中传播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D.图丁：能从不同乐器中分辨出小提琴的声音主要是因为响度不同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ind w:left="424" w:hanging="424" w:hangingChars="202"/>
        <w:textAlignment w:val="auto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10.关于图所示的四种仪器，下列说法中正确的是</w:t>
      </w:r>
      <w:r>
        <w:rPr>
          <w:rFonts w:hint="eastAsia" w:asciiTheme="majorEastAsia" w:hAnsiTheme="majorEastAsia" w:eastAsiaTheme="majorEastAsia"/>
          <w:szCs w:val="21"/>
        </w:rPr>
        <w:t>(     )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ind w:left="424" w:hanging="424" w:hangingChars="202"/>
        <w:jc w:val="center"/>
        <w:textAlignment w:val="auto"/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1943100" cy="819150"/>
            <wp:effectExtent l="0" t="0" r="0" b="0"/>
            <wp:docPr id="9" name="图片 17" descr="www.deared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7" descr="www.dearedu.com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b="5159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</w:rPr>
        <w:drawing>
          <wp:inline distT="0" distB="0" distL="0" distR="0">
            <wp:extent cx="1943100" cy="819150"/>
            <wp:effectExtent l="0" t="0" r="0" b="0"/>
            <wp:docPr id="8" name="图片 18" descr="www.deared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8" descr="www.dearedu.com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5159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A.B超—利用超声波获取人体内部信息     B.声呐—利用次声波探知海底深度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C.验钞机—红外线使钞票上的荧光物质发光D.遥控器—靠紫外线实现对电视机的控制</w:t>
      </w:r>
    </w:p>
    <w:p>
      <w:pPr>
        <w:jc w:val="center"/>
        <w:rPr>
          <w:sz w:val="24"/>
        </w:rPr>
      </w:pPr>
      <w:r>
        <w:rPr>
          <w:rFonts w:hint="eastAsia"/>
          <w:sz w:val="24"/>
        </w:rPr>
        <w:t>第二章声现象</w:t>
      </w:r>
    </w:p>
    <w:p>
      <w:pPr>
        <w:spacing w:line="300" w:lineRule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1. (1)高于</w:t>
      </w:r>
      <w:r>
        <w:rPr>
          <w:rFonts w:hint="eastAsia" w:asciiTheme="majorEastAsia" w:hAnsiTheme="majorEastAsia" w:eastAsiaTheme="majorEastAsia"/>
          <w:b/>
          <w:szCs w:val="21"/>
        </w:rPr>
        <w:t>20000Hz（2）</w:t>
      </w:r>
      <w:r>
        <w:rPr>
          <w:rFonts w:hint="eastAsia" w:asciiTheme="majorEastAsia" w:hAnsiTheme="majorEastAsia" w:eastAsiaTheme="majorEastAsia"/>
          <w:szCs w:val="21"/>
        </w:rPr>
        <w:t>能量（3）真空不能传声（4）</w:t>
      </w:r>
      <w:r>
        <w:rPr>
          <w:rFonts w:hint="eastAsia" w:asciiTheme="majorEastAsia" w:hAnsiTheme="majorEastAsia" w:eastAsiaTheme="majorEastAsia"/>
          <w:b/>
          <w:szCs w:val="21"/>
        </w:rPr>
        <w:t>3000</w:t>
      </w:r>
    </w:p>
    <w:p>
      <w:pPr>
        <w:shd w:val="clear" w:color="auto" w:fill="FFFFFF"/>
        <w:spacing w:line="300" w:lineRule="auto"/>
        <w:rPr>
          <w:rFonts w:cs="宋体" w:asciiTheme="majorEastAsia" w:hAnsiTheme="majorEastAsia" w:eastAsiaTheme="majorEastAsia"/>
          <w:color w:val="000000"/>
          <w:kern w:val="0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2.</w:t>
      </w:r>
      <w:r>
        <w:rPr>
          <w:rFonts w:hint="eastAsia" w:cs="宋体" w:asciiTheme="majorEastAsia" w:hAnsiTheme="majorEastAsia" w:eastAsiaTheme="majorEastAsia"/>
          <w:color w:val="000000"/>
          <w:kern w:val="0"/>
          <w:szCs w:val="21"/>
        </w:rPr>
        <w:t>（1）固体（细棉线）可以传声（2）细金属丝比细棉线传声效果好（3）棉线停止了振动（4）不能。</w:t>
      </w:r>
    </w:p>
    <w:p>
      <w:pPr>
        <w:spacing w:line="300" w:lineRule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3.振动；固体；信息</w:t>
      </w:r>
    </w:p>
    <w:p>
      <w:pPr>
        <w:spacing w:line="300" w:lineRule="auto"/>
        <w:jc w:val="left"/>
        <w:rPr>
          <w:rFonts w:asciiTheme="majorEastAsia" w:hAnsiTheme="majorEastAsia" w:eastAsiaTheme="majorEastAsia"/>
          <w:color w:val="000000"/>
          <w:szCs w:val="21"/>
        </w:rPr>
      </w:pPr>
      <w:r>
        <w:rPr>
          <w:rFonts w:hint="eastAsia" w:asciiTheme="majorEastAsia" w:hAnsiTheme="majorEastAsia" w:eastAsiaTheme="majorEastAsia"/>
          <w:color w:val="000000"/>
          <w:szCs w:val="21"/>
        </w:rPr>
        <w:t>4.电磁波；响度；音色</w:t>
      </w:r>
    </w:p>
    <w:p>
      <w:pPr>
        <w:spacing w:line="300" w:lineRule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5.B</w:t>
      </w:r>
    </w:p>
    <w:p>
      <w:pPr>
        <w:spacing w:line="300" w:lineRule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6.C</w:t>
      </w:r>
    </w:p>
    <w:p>
      <w:pPr>
        <w:spacing w:line="300" w:lineRule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7.ACD</w:t>
      </w:r>
    </w:p>
    <w:p>
      <w:pPr>
        <w:spacing w:line="300" w:lineRule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8.A</w:t>
      </w:r>
    </w:p>
    <w:p>
      <w:pPr>
        <w:spacing w:line="300" w:lineRule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9.B</w:t>
      </w:r>
    </w:p>
    <w:p>
      <w:pPr>
        <w:spacing w:line="300" w:lineRule="auto"/>
        <w:rPr>
          <w:rFonts w:asciiTheme="majorEastAsia" w:hAnsiTheme="majorEastAsia" w:eastAsiaTheme="majorEastAsia"/>
          <w:szCs w:val="21"/>
        </w:rPr>
      </w:pPr>
      <w:r>
        <w:rPr>
          <w:rFonts w:hint="eastAsia" w:asciiTheme="majorEastAsia" w:hAnsiTheme="majorEastAsia" w:eastAsiaTheme="majorEastAsia"/>
          <w:szCs w:val="21"/>
        </w:rPr>
        <w:t>10.A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QyNjljM2VhODIyNDViMDMwMmRiOTllZjllNDYxOGEifQ=="/>
  </w:docVars>
  <w:rsids>
    <w:rsidRoot w:val="4C6656AA"/>
    <w:rsid w:val="004151FC"/>
    <w:rsid w:val="00C02FC6"/>
    <w:rsid w:val="4C6656AA"/>
    <w:rsid w:val="5C3158D4"/>
    <w:rsid w:val="670544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wmf"/><Relationship Id="rId11" Type="http://schemas.openxmlformats.org/officeDocument/2006/relationships/image" Target="media/image7.wmf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1304</Words>
  <Characters>1388</Characters>
  <Lines>0</Lines>
  <Paragraphs>0</Paragraphs>
  <TotalTime>0</TotalTime>
  <ScaleCrop>false</ScaleCrop>
  <LinksUpToDate>false</LinksUpToDate>
  <CharactersWithSpaces>1558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2023-01-07T07:22:00Z</dcterms:created>
  <dc:creator>奶盖的wps plus</dc:creator>
  <cp:lastModifiedBy>Administrator</cp:lastModifiedBy>
  <dcterms:modified xsi:type="dcterms:W3CDTF">2023-01-08T10:18:10Z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