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简体" w:hAnsi="宋体" w:eastAsia="方正小标宋简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11163300</wp:posOffset>
            </wp:positionV>
            <wp:extent cx="2667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hint="eastAsia" w:ascii="方正小标宋简体" w:hAnsi="宋体" w:eastAsia="方正小标宋简体" w:cs="宋体"/>
          <w:sz w:val="36"/>
          <w:szCs w:val="36"/>
        </w:rPr>
        <w:t>遂川县2022九年级（上册）语文单元导练</w:t>
      </w:r>
      <w:r>
        <w:rPr>
          <w:rFonts w:hint="eastAsia" w:ascii="方正小标宋简体" w:hAnsi="宋体" w:eastAsia="方正小标宋简体"/>
          <w:sz w:val="36"/>
          <w:szCs w:val="36"/>
        </w:rPr>
        <w:t>（五）</w:t>
      </w:r>
    </w:p>
    <w:p>
      <w:pPr>
        <w:adjustRightInd w:val="0"/>
        <w:snapToGrid w:val="0"/>
        <w:ind w:firstLine="420" w:firstLineChars="200"/>
        <w:rPr>
          <w:rFonts w:hint="eastAsia" w:ascii="宋体" w:hAnsi="宋体"/>
          <w:szCs w:val="21"/>
        </w:rPr>
      </w:pPr>
      <w:r>
        <w:rPr>
          <w:rFonts w:hint="eastAsia" w:ascii="宋体" w:hAnsi="宋体"/>
          <w:szCs w:val="21"/>
        </w:rPr>
        <w:t>班级</w:t>
      </w:r>
      <w:r>
        <w:rPr>
          <w:rFonts w:hint="eastAsia" w:ascii="宋体" w:hAnsi="宋体"/>
          <w:szCs w:val="21"/>
          <w:u w:val="single"/>
        </w:rPr>
        <w:t xml:space="preserve">           </w:t>
      </w:r>
      <w:r>
        <w:rPr>
          <w:rFonts w:hint="eastAsia" w:ascii="宋体" w:hAnsi="宋体"/>
          <w:szCs w:val="21"/>
        </w:rPr>
        <w:t xml:space="preserve">  姓名</w:t>
      </w:r>
      <w:r>
        <w:rPr>
          <w:rFonts w:hint="eastAsia" w:ascii="宋体" w:hAnsi="宋体"/>
          <w:szCs w:val="21"/>
          <w:u w:val="single"/>
        </w:rPr>
        <w:t xml:space="preserve">           </w:t>
      </w:r>
      <w:r>
        <w:rPr>
          <w:rFonts w:hint="eastAsia" w:ascii="宋体" w:hAnsi="宋体"/>
          <w:szCs w:val="21"/>
        </w:rPr>
        <w:t xml:space="preserve">  学号</w:t>
      </w:r>
      <w:r>
        <w:rPr>
          <w:rFonts w:hint="eastAsia" w:ascii="宋体" w:hAnsi="宋体"/>
          <w:szCs w:val="21"/>
          <w:u w:val="single"/>
        </w:rPr>
        <w:t xml:space="preserve">            </w:t>
      </w:r>
    </w:p>
    <w:p>
      <w:pPr>
        <w:autoSpaceDE w:val="0"/>
        <w:autoSpaceDN w:val="0"/>
        <w:adjustRightInd w:val="0"/>
        <w:spacing w:line="260" w:lineRule="exact"/>
        <w:rPr>
          <w:rFonts w:hint="eastAsia" w:ascii="宋体" w:hAnsi="宋体" w:cs="宋体"/>
          <w:kern w:val="0"/>
          <w:lang w:val="zh-CN"/>
        </w:rPr>
      </w:pPr>
    </w:p>
    <w:p>
      <w:pPr>
        <w:adjustRightInd w:val="0"/>
        <w:snapToGrid w:val="0"/>
        <w:spacing w:line="280" w:lineRule="exact"/>
        <w:rPr>
          <w:rFonts w:ascii="黑体" w:hAnsi="黑体" w:eastAsia="黑体"/>
          <w:kern w:val="0"/>
          <w:lang w:val="zh-CN"/>
        </w:rPr>
      </w:pPr>
      <w:r>
        <w:rPr>
          <w:rFonts w:hint="eastAsia" w:ascii="宋体" w:hAnsi="宋体" w:cs="黑体"/>
          <w:b/>
          <w:szCs w:val="21"/>
        </w:rPr>
        <w:t>一、基础性作业（必做）</w:t>
      </w:r>
    </w:p>
    <w:p>
      <w:pPr>
        <w:adjustRightInd w:val="0"/>
        <w:snapToGrid w:val="0"/>
        <w:spacing w:line="260" w:lineRule="exact"/>
        <w:rPr>
          <w:rFonts w:ascii="宋体" w:hAnsi="宋体"/>
          <w:szCs w:val="21"/>
        </w:rPr>
      </w:pPr>
      <w:r>
        <w:rPr>
          <w:rFonts w:hint="eastAsia" w:ascii="宋体" w:hAnsi="宋体"/>
          <w:kern w:val="0"/>
          <w:lang w:val="zh-CN"/>
        </w:rPr>
        <w:t>1</w:t>
      </w:r>
      <w:r>
        <w:rPr>
          <w:rFonts w:ascii="宋体" w:hAnsi="宋体"/>
          <w:kern w:val="0"/>
          <w:lang w:val="zh-CN"/>
        </w:rPr>
        <w:t>.下列句子中，没有错别字且加点字注音全都正确的一项是</w:t>
      </w:r>
      <w:r>
        <w:rPr>
          <w:rFonts w:hint="eastAsia" w:ascii="宋体" w:hAnsi="宋体"/>
          <w:szCs w:val="21"/>
        </w:rPr>
        <w:t>（      ）</w:t>
      </w:r>
    </w:p>
    <w:p>
      <w:pPr>
        <w:adjustRightInd w:val="0"/>
        <w:snapToGrid w:val="0"/>
        <w:spacing w:line="260" w:lineRule="exact"/>
        <w:ind w:firstLine="420" w:firstLineChars="200"/>
        <w:rPr>
          <w:rFonts w:ascii="宋体" w:hAnsi="宋体"/>
          <w:kern w:val="0"/>
          <w:lang w:val="zh-CN"/>
        </w:rPr>
      </w:pPr>
      <w:r>
        <w:rPr>
          <w:rFonts w:hint="eastAsia" w:ascii="宋体" w:hAnsi="宋体"/>
          <w:kern w:val="0"/>
          <w:lang w:val="zh-CN"/>
        </w:rPr>
        <w:t>A.</w:t>
      </w:r>
      <w:r>
        <w:rPr>
          <w:rFonts w:ascii="宋体" w:hAnsi="宋体"/>
          <w:kern w:val="0"/>
          <w:lang w:val="zh-CN"/>
        </w:rPr>
        <w:t>要论中国人,必须不被</w:t>
      </w:r>
      <w:r>
        <w:rPr>
          <w:rFonts w:ascii="宋体" w:hAnsi="宋体"/>
          <w:kern w:val="0"/>
          <w:em w:val="dot"/>
          <w:lang w:val="zh-CN"/>
        </w:rPr>
        <w:t>搽</w:t>
      </w:r>
      <w:r>
        <w:rPr>
          <w:rFonts w:hint="eastAsia" w:ascii="宋体" w:hAnsi="宋体"/>
          <w:kern w:val="0"/>
          <w:lang w:val="zh-CN"/>
        </w:rPr>
        <w:t>（</w:t>
      </w:r>
      <w:r>
        <w:rPr>
          <w:rFonts w:hint="eastAsia" w:ascii="宋体" w:hAnsi="宋体"/>
          <w:kern w:val="0"/>
        </w:rPr>
        <w:t>ch</w:t>
      </w:r>
      <w:r>
        <w:rPr>
          <w:rFonts w:hint="eastAsia" w:ascii="宋体" w:hAnsi="宋体" w:cs="宋体"/>
          <w:kern w:val="0"/>
        </w:rPr>
        <w:t>á</w:t>
      </w:r>
      <w:r>
        <w:rPr>
          <w:rFonts w:hint="eastAsia" w:ascii="宋体" w:hAnsi="宋体"/>
          <w:kern w:val="0"/>
          <w:lang w:val="zh-CN"/>
        </w:rPr>
        <w:t>）</w:t>
      </w:r>
      <w:r>
        <w:rPr>
          <w:rFonts w:ascii="宋体" w:hAnsi="宋体"/>
          <w:kern w:val="0"/>
          <w:lang w:val="zh-CN"/>
        </w:rPr>
        <w:t>在表面的自欺</w:t>
      </w:r>
      <w:r>
        <w:rPr>
          <w:rFonts w:hint="eastAsia" w:ascii="宋体" w:hAnsi="宋体"/>
          <w:kern w:val="0"/>
          <w:lang w:val="zh-CN"/>
        </w:rPr>
        <w:t>其</w:t>
      </w:r>
      <w:r>
        <w:rPr>
          <w:rFonts w:ascii="宋体" w:hAnsi="宋体"/>
          <w:kern w:val="0"/>
          <w:lang w:val="zh-CN"/>
        </w:rPr>
        <w:t>人的脂粉所诓骗,却看看他的筋骨和</w:t>
      </w:r>
      <w:r>
        <w:rPr>
          <w:rFonts w:ascii="宋体" w:hAnsi="宋体"/>
          <w:kern w:val="0"/>
          <w:em w:val="dot"/>
          <w:lang w:val="zh-CN"/>
        </w:rPr>
        <w:t>脊</w:t>
      </w:r>
      <w:r>
        <w:rPr>
          <w:rFonts w:hint="eastAsia" w:ascii="宋体" w:hAnsi="宋体"/>
          <w:kern w:val="0"/>
          <w:lang w:val="zh-CN"/>
        </w:rPr>
        <w:t>（</w:t>
      </w:r>
      <w:r>
        <w:rPr>
          <w:rFonts w:hint="eastAsia" w:ascii="宋体" w:hAnsi="宋体"/>
          <w:kern w:val="0"/>
        </w:rPr>
        <w:t>j</w:t>
      </w:r>
      <w:r>
        <w:rPr>
          <w:rFonts w:hint="eastAsia" w:ascii="宋体" w:hAnsi="宋体" w:cs="宋体"/>
          <w:kern w:val="0"/>
        </w:rPr>
        <w:t>í</w:t>
      </w:r>
      <w:r>
        <w:rPr>
          <w:rFonts w:hint="eastAsia" w:ascii="宋体" w:hAnsi="宋体"/>
          <w:kern w:val="0"/>
          <w:lang w:val="zh-CN"/>
        </w:rPr>
        <w:t>）</w:t>
      </w:r>
      <w:r>
        <w:rPr>
          <w:rFonts w:ascii="宋体" w:hAnsi="宋体"/>
          <w:kern w:val="0"/>
          <w:lang w:val="zh-CN"/>
        </w:rPr>
        <w:t>梁。</w:t>
      </w:r>
    </w:p>
    <w:p>
      <w:pPr>
        <w:adjustRightInd w:val="0"/>
        <w:snapToGrid w:val="0"/>
        <w:spacing w:line="260" w:lineRule="exact"/>
        <w:ind w:firstLine="420" w:firstLineChars="200"/>
        <w:rPr>
          <w:rFonts w:ascii="宋体" w:hAnsi="宋体"/>
          <w:kern w:val="0"/>
          <w:lang w:val="zh-CN"/>
        </w:rPr>
      </w:pPr>
      <w:r>
        <w:rPr>
          <w:rFonts w:hint="eastAsia" w:ascii="宋体" w:hAnsi="宋体"/>
          <w:kern w:val="0"/>
          <w:lang w:val="zh-CN"/>
        </w:rPr>
        <w:t>B.怀疑不仅是从消极方面辩伪去</w:t>
      </w:r>
      <w:r>
        <w:rPr>
          <w:rFonts w:hint="eastAsia" w:ascii="宋体" w:hAnsi="宋体"/>
          <w:kern w:val="0"/>
          <w:em w:val="dot"/>
          <w:lang w:val="zh-CN"/>
        </w:rPr>
        <w:t>妄</w:t>
      </w:r>
      <w:r>
        <w:rPr>
          <w:rFonts w:hint="eastAsia" w:ascii="宋体" w:hAnsi="宋体"/>
          <w:kern w:val="0"/>
          <w:lang w:val="zh-CN"/>
        </w:rPr>
        <w:t>（</w:t>
      </w:r>
      <w:r>
        <w:rPr>
          <w:rFonts w:hint="eastAsia" w:ascii="宋体" w:hAnsi="宋体"/>
          <w:kern w:val="0"/>
        </w:rPr>
        <w:t>w</w:t>
      </w:r>
      <w:r>
        <w:rPr>
          <w:rFonts w:hint="eastAsia" w:ascii="宋体" w:hAnsi="宋体" w:cs="宋体"/>
          <w:kern w:val="0"/>
        </w:rPr>
        <w:t>ǎ</w:t>
      </w:r>
      <w:r>
        <w:rPr>
          <w:rFonts w:hint="eastAsia" w:ascii="宋体" w:hAnsi="宋体"/>
          <w:kern w:val="0"/>
        </w:rPr>
        <w:t>nɡ</w:t>
      </w:r>
      <w:r>
        <w:rPr>
          <w:rFonts w:hint="eastAsia" w:ascii="宋体" w:hAnsi="宋体"/>
          <w:kern w:val="0"/>
          <w:lang w:val="zh-CN"/>
        </w:rPr>
        <w:t>）的必要步骤</w:t>
      </w:r>
      <w:r>
        <w:rPr>
          <w:rFonts w:ascii="宋体" w:hAnsi="宋体"/>
          <w:kern w:val="0"/>
          <w:lang w:val="zh-CN"/>
        </w:rPr>
        <w:t>,也是从积极方面建设新学说、</w:t>
      </w:r>
      <w:r>
        <w:rPr>
          <w:rFonts w:ascii="宋体" w:hAnsi="宋体"/>
          <w:kern w:val="0"/>
          <w:em w:val="dot"/>
          <w:lang w:val="zh-CN"/>
        </w:rPr>
        <w:t>启</w:t>
      </w:r>
      <w:r>
        <w:rPr>
          <w:rFonts w:hint="eastAsia" w:ascii="宋体" w:hAnsi="宋体"/>
          <w:kern w:val="0"/>
          <w:lang w:val="zh-CN"/>
        </w:rPr>
        <w:t>（</w:t>
      </w:r>
      <w:r>
        <w:rPr>
          <w:rFonts w:hint="eastAsia" w:ascii="宋体" w:hAnsi="宋体"/>
          <w:kern w:val="0"/>
        </w:rPr>
        <w:t>q</w:t>
      </w:r>
      <w:r>
        <w:rPr>
          <w:rFonts w:hint="eastAsia" w:ascii="宋体" w:hAnsi="宋体" w:cs="宋体"/>
          <w:kern w:val="0"/>
        </w:rPr>
        <w:t>ì</w:t>
      </w:r>
      <w:r>
        <w:rPr>
          <w:rFonts w:hint="eastAsia" w:ascii="宋体" w:hAnsi="宋体"/>
          <w:kern w:val="0"/>
          <w:lang w:val="zh-CN"/>
        </w:rPr>
        <w:t>）</w:t>
      </w:r>
      <w:r>
        <w:rPr>
          <w:rFonts w:ascii="宋体" w:hAnsi="宋体"/>
          <w:kern w:val="0"/>
          <w:lang w:val="zh-CN"/>
        </w:rPr>
        <w:t>迪新发明的基本条件</w:t>
      </w:r>
      <w:r>
        <w:rPr>
          <w:rFonts w:hint="eastAsia" w:ascii="宋体" w:hAnsi="宋体"/>
          <w:kern w:val="0"/>
          <w:lang w:val="zh-CN"/>
        </w:rPr>
        <w:t>。</w:t>
      </w:r>
    </w:p>
    <w:p>
      <w:pPr>
        <w:adjustRightInd w:val="0"/>
        <w:snapToGrid w:val="0"/>
        <w:spacing w:line="260" w:lineRule="exact"/>
        <w:ind w:firstLine="420" w:firstLineChars="200"/>
        <w:rPr>
          <w:rFonts w:hint="eastAsia" w:ascii="宋体" w:hAnsi="宋体"/>
          <w:kern w:val="0"/>
          <w:lang w:val="zh-CN"/>
        </w:rPr>
      </w:pPr>
      <w:r>
        <w:rPr>
          <w:rFonts w:hint="eastAsia" w:ascii="宋体" w:hAnsi="宋体"/>
          <w:kern w:val="0"/>
          <w:lang w:val="zh-CN"/>
        </w:rPr>
        <w:t>C.“正确</w:t>
      </w:r>
      <w:r>
        <w:rPr>
          <w:rFonts w:ascii="宋体" w:hAnsi="宋体"/>
          <w:kern w:val="0"/>
          <w:lang w:val="zh-CN"/>
        </w:rPr>
        <w:t>的答案只有一个”这种思维</w:t>
      </w:r>
      <w:r>
        <w:rPr>
          <w:rFonts w:ascii="宋体" w:hAnsi="宋体"/>
          <w:kern w:val="0"/>
          <w:em w:val="dot"/>
          <w:lang w:val="zh-CN"/>
        </w:rPr>
        <w:t>模</w:t>
      </w:r>
      <w:r>
        <w:rPr>
          <w:rFonts w:hint="eastAsia" w:ascii="宋体" w:hAnsi="宋体"/>
          <w:kern w:val="0"/>
          <w:lang w:val="zh-CN"/>
        </w:rPr>
        <w:t>（</w:t>
      </w:r>
      <w:r>
        <w:rPr>
          <w:rFonts w:hint="eastAsia" w:ascii="宋体" w:hAnsi="宋体"/>
          <w:kern w:val="0"/>
        </w:rPr>
        <w:t>mu</w:t>
      </w:r>
      <w:r>
        <w:rPr>
          <w:rFonts w:hint="eastAsia" w:ascii="宋体" w:hAnsi="宋体" w:cs="宋体"/>
          <w:kern w:val="0"/>
        </w:rPr>
        <w:t>ò</w:t>
      </w:r>
      <w:r>
        <w:rPr>
          <w:rFonts w:hint="eastAsia" w:ascii="宋体" w:hAnsi="宋体"/>
          <w:kern w:val="0"/>
          <w:lang w:val="zh-CN"/>
        </w:rPr>
        <w:t>）</w:t>
      </w:r>
      <w:r>
        <w:rPr>
          <w:rFonts w:ascii="宋体" w:hAnsi="宋体"/>
          <w:kern w:val="0"/>
          <w:lang w:val="zh-CN"/>
        </w:rPr>
        <w:t>式,在我们头脑中已不知不觉地</w:t>
      </w:r>
      <w:r>
        <w:rPr>
          <w:rFonts w:hint="eastAsia" w:ascii="宋体" w:hAnsi="宋体"/>
          <w:kern w:val="0"/>
          <w:lang w:val="zh-CN"/>
        </w:rPr>
        <w:t>根深</w:t>
      </w:r>
      <w:r>
        <w:rPr>
          <w:rFonts w:hint="eastAsia" w:ascii="宋体" w:hAnsi="宋体"/>
          <w:kern w:val="0"/>
          <w:em w:val="dot"/>
          <w:lang w:val="zh-CN"/>
        </w:rPr>
        <w:t>蒂</w:t>
      </w:r>
      <w:r>
        <w:rPr>
          <w:rFonts w:hint="eastAsia" w:ascii="宋体" w:hAnsi="宋体"/>
          <w:kern w:val="0"/>
          <w:lang w:val="zh-CN"/>
        </w:rPr>
        <w:t>（</w:t>
      </w:r>
      <w:r>
        <w:rPr>
          <w:rFonts w:hint="eastAsia" w:ascii="宋体" w:hAnsi="宋体"/>
          <w:kern w:val="0"/>
        </w:rPr>
        <w:t>d</w:t>
      </w:r>
      <w:r>
        <w:rPr>
          <w:rFonts w:hint="eastAsia" w:ascii="宋体" w:hAnsi="宋体" w:cs="宋体"/>
          <w:kern w:val="0"/>
        </w:rPr>
        <w:t>ì</w:t>
      </w:r>
      <w:r>
        <w:rPr>
          <w:rFonts w:hint="eastAsia" w:ascii="宋体" w:hAnsi="宋体"/>
          <w:kern w:val="0"/>
        </w:rPr>
        <w:t xml:space="preserve"> </w:t>
      </w:r>
      <w:r>
        <w:rPr>
          <w:rFonts w:hint="eastAsia" w:ascii="宋体" w:hAnsi="宋体"/>
          <w:kern w:val="0"/>
          <w:lang w:val="zh-CN"/>
        </w:rPr>
        <w:t>）固。</w:t>
      </w:r>
    </w:p>
    <w:p>
      <w:pPr>
        <w:adjustRightInd w:val="0"/>
        <w:snapToGrid w:val="0"/>
        <w:spacing w:line="260" w:lineRule="exact"/>
        <w:ind w:firstLine="420" w:firstLineChars="200"/>
        <w:rPr>
          <w:rFonts w:hint="eastAsia" w:ascii="宋体" w:hAnsi="宋体"/>
          <w:kern w:val="0"/>
          <w:lang w:val="zh-CN"/>
        </w:rPr>
      </w:pPr>
      <w:r>
        <w:rPr>
          <w:rFonts w:hint="eastAsia" w:ascii="宋体" w:hAnsi="宋体"/>
          <w:kern w:val="0"/>
          <w:lang w:val="zh-CN"/>
        </w:rPr>
        <w:t>D.他们在前</w:t>
      </w:r>
      <w:r>
        <w:rPr>
          <w:rFonts w:hint="eastAsia" w:ascii="宋体" w:hAnsi="宋体"/>
          <w:kern w:val="0"/>
          <w:em w:val="dot"/>
          <w:lang w:val="zh-CN"/>
        </w:rPr>
        <w:t>仆</w:t>
      </w:r>
      <w:r>
        <w:rPr>
          <w:rFonts w:hint="eastAsia" w:ascii="宋体" w:hAnsi="宋体"/>
          <w:kern w:val="0"/>
          <w:lang w:val="zh-CN"/>
        </w:rPr>
        <w:t>（</w:t>
      </w:r>
      <w:r>
        <w:rPr>
          <w:rFonts w:hint="eastAsia" w:ascii="宋体" w:hAnsi="宋体"/>
          <w:kern w:val="0"/>
        </w:rPr>
        <w:t>p</w:t>
      </w:r>
      <w:r>
        <w:rPr>
          <w:rFonts w:hint="eastAsia" w:ascii="宋体" w:hAnsi="宋体" w:cs="宋体"/>
          <w:kern w:val="0"/>
        </w:rPr>
        <w:t>ū</w:t>
      </w:r>
      <w:r>
        <w:rPr>
          <w:rFonts w:hint="eastAsia" w:ascii="宋体" w:hAnsi="宋体"/>
          <w:kern w:val="0"/>
          <w:lang w:val="zh-CN"/>
        </w:rPr>
        <w:t>）后继的战斗</w:t>
      </w:r>
      <w:r>
        <w:rPr>
          <w:rFonts w:ascii="宋体" w:hAnsi="宋体"/>
          <w:kern w:val="0"/>
          <w:lang w:val="zh-CN"/>
        </w:rPr>
        <w:t>,不过一面总在被摧残,被</w:t>
      </w:r>
      <w:r>
        <w:rPr>
          <w:rFonts w:ascii="宋体" w:hAnsi="宋体"/>
          <w:kern w:val="0"/>
          <w:em w:val="dot"/>
          <w:lang w:val="zh-CN"/>
        </w:rPr>
        <w:t>抹</w:t>
      </w:r>
      <w:r>
        <w:rPr>
          <w:rFonts w:hint="eastAsia" w:ascii="宋体" w:hAnsi="宋体"/>
          <w:kern w:val="0"/>
          <w:lang w:val="zh-CN"/>
        </w:rPr>
        <w:t>（</w:t>
      </w:r>
      <w:r>
        <w:rPr>
          <w:rFonts w:hint="eastAsia" w:ascii="宋体" w:hAnsi="宋体"/>
          <w:kern w:val="0"/>
        </w:rPr>
        <w:t>m</w:t>
      </w:r>
      <w:r>
        <w:rPr>
          <w:rFonts w:hint="eastAsia" w:ascii="宋体" w:hAnsi="宋体" w:cs="宋体"/>
          <w:kern w:val="0"/>
        </w:rPr>
        <w:t>ǒ</w:t>
      </w:r>
      <w:r>
        <w:rPr>
          <w:rFonts w:hint="eastAsia" w:ascii="宋体" w:hAnsi="宋体"/>
          <w:kern w:val="0"/>
          <w:lang w:val="zh-CN"/>
        </w:rPr>
        <w:t>）</w:t>
      </w:r>
      <w:r>
        <w:rPr>
          <w:rFonts w:ascii="宋体" w:hAnsi="宋体"/>
          <w:kern w:val="0"/>
          <w:lang w:val="zh-CN"/>
        </w:rPr>
        <w:t>杀,消灭于黑暗中,不能为大家所知道罢了。 </w:t>
      </w:r>
    </w:p>
    <w:p>
      <w:pPr>
        <w:spacing w:line="260" w:lineRule="exact"/>
        <w:rPr>
          <w:rFonts w:hint="eastAsia" w:ascii="宋体" w:hAnsi="宋体"/>
          <w:szCs w:val="21"/>
        </w:rPr>
      </w:pPr>
      <w:r>
        <w:rPr>
          <w:rFonts w:ascii="宋体" w:hAnsi="宋体"/>
        </w:rPr>
        <w:t>2.在下面一段文字横线上依次填入词语，全部恰当的一项是</w:t>
      </w:r>
      <w:r>
        <w:rPr>
          <w:rFonts w:hint="eastAsia" w:ascii="宋体" w:hAnsi="宋体"/>
          <w:szCs w:val="21"/>
        </w:rPr>
        <w:t>（      ）</w:t>
      </w:r>
    </w:p>
    <w:p>
      <w:pPr>
        <w:pStyle w:val="11"/>
        <w:spacing w:line="260" w:lineRule="exact"/>
        <w:ind w:firstLine="420" w:firstLineChars="200"/>
        <w:rPr>
          <w:rFonts w:ascii="Times New Roman" w:hAnsi="Times New Roman" w:eastAsia="MingLiU_HKSCS" w:cs="Times New Roman"/>
        </w:rPr>
      </w:pPr>
      <w:r>
        <w:rPr>
          <w:rFonts w:ascii="Times New Roman" w:hAnsi="Times New Roman" w:eastAsia="楷体_GB2312" w:cs="Times New Roman"/>
        </w:rPr>
        <w:t>人生旅途</w:t>
      </w:r>
      <w:r>
        <w:rPr>
          <w:rFonts w:ascii="MingLiU_HKSCS" w:hAnsi="MingLiU_HKSCS" w:eastAsia="MingLiU_HKSCS" w:cs="MingLiU_HKSCS"/>
        </w:rPr>
        <w:t>，</w:t>
      </w:r>
      <w:r>
        <w:rPr>
          <w:rFonts w:ascii="Times New Roman" w:hAnsi="Times New Roman" w:eastAsia="楷体_GB2312" w:cs="Times New Roman"/>
        </w:rPr>
        <w:t>如果太过平坦顺利</w:t>
      </w:r>
      <w:r>
        <w:rPr>
          <w:rFonts w:ascii="MingLiU_HKSCS" w:hAnsi="MingLiU_HKSCS" w:eastAsia="MingLiU_HKSCS" w:cs="MingLiU_HKSCS"/>
        </w:rPr>
        <w:t>，</w:t>
      </w:r>
      <w:r>
        <w:rPr>
          <w:rFonts w:ascii="Times New Roman" w:hAnsi="Times New Roman" w:eastAsia="楷体_GB2312" w:cs="Times New Roman"/>
        </w:rPr>
        <w:t>反而会在________中虚度。正如流水</w:t>
      </w:r>
      <w:r>
        <w:rPr>
          <w:rFonts w:ascii="MingLiU_HKSCS" w:hAnsi="MingLiU_HKSCS" w:eastAsia="MingLiU_HKSCS" w:cs="MingLiU_HKSCS"/>
        </w:rPr>
        <w:t>，</w:t>
      </w:r>
      <w:r>
        <w:rPr>
          <w:rFonts w:ascii="Times New Roman" w:hAnsi="Times New Roman" w:eastAsia="楷体_GB2312" w:cs="Times New Roman"/>
        </w:rPr>
        <w:t>有波折才会________美丽的浪花。至于结局</w:t>
      </w:r>
      <w:r>
        <w:rPr>
          <w:rFonts w:ascii="MingLiU_HKSCS" w:hAnsi="MingLiU_HKSCS" w:eastAsia="MingLiU_HKSCS" w:cs="MingLiU_HKSCS"/>
        </w:rPr>
        <w:t>，</w:t>
      </w:r>
      <w:r>
        <w:rPr>
          <w:rFonts w:ascii="Times New Roman" w:hAnsi="Times New Roman" w:eastAsia="楷体_GB2312" w:cs="Times New Roman"/>
        </w:rPr>
        <w:t>并非是最重要的</w:t>
      </w:r>
      <w:r>
        <w:rPr>
          <w:rFonts w:ascii="MingLiU_HKSCS" w:hAnsi="MingLiU_HKSCS" w:eastAsia="MingLiU_HKSCS" w:cs="MingLiU_HKSCS"/>
        </w:rPr>
        <w:t>，</w:t>
      </w:r>
      <w:r>
        <w:rPr>
          <w:rFonts w:ascii="Times New Roman" w:hAnsi="Times New Roman" w:eastAsia="楷体_GB2312" w:cs="Times New Roman"/>
        </w:rPr>
        <w:t>________你享受了________的过程。</w:t>
      </w:r>
    </w:p>
    <w:p>
      <w:pPr>
        <w:pStyle w:val="11"/>
        <w:spacing w:line="260" w:lineRule="exact"/>
        <w:ind w:firstLine="420" w:firstLineChars="200"/>
        <w:rPr>
          <w:rFonts w:ascii="Times New Roman" w:hAnsi="Times New Roman" w:eastAsia="MingLiU_HKSCS" w:cs="Times New Roman"/>
        </w:rPr>
      </w:pPr>
      <w:r>
        <w:rPr>
          <w:rFonts w:hAnsi="宋体" w:cs="宋体"/>
        </w:rPr>
        <w:t>A.索然</w:t>
      </w:r>
      <w:r>
        <w:rPr>
          <w:rFonts w:ascii="Times New Roman" w:hAnsi="Times New Roman" w:cs="Times New Roman"/>
        </w:rPr>
        <w:t xml:space="preserve">无味  激起  而且  精致    </w:t>
      </w:r>
      <w:r>
        <w:rPr>
          <w:rFonts w:hAnsi="宋体" w:cs="宋体"/>
        </w:rPr>
        <w:t>B．</w:t>
      </w:r>
      <w:r>
        <w:rPr>
          <w:rFonts w:ascii="Times New Roman" w:hAnsi="Times New Roman" w:cs="Times New Roman"/>
        </w:rPr>
        <w:t>如释重负  激扬  况且  精妙</w:t>
      </w:r>
    </w:p>
    <w:p>
      <w:pPr>
        <w:pStyle w:val="11"/>
        <w:spacing w:line="260" w:lineRule="exact"/>
        <w:ind w:firstLine="420" w:firstLineChars="200"/>
        <w:rPr>
          <w:rFonts w:ascii="Times New Roman" w:hAnsi="Times New Roman" w:eastAsia="MingLiU_HKSCS" w:cs="Times New Roman"/>
        </w:rPr>
      </w:pPr>
      <w:r>
        <w:rPr>
          <w:rFonts w:hAnsi="宋体" w:cs="宋体"/>
        </w:rPr>
        <w:t>C.</w:t>
      </w:r>
      <w:r>
        <w:rPr>
          <w:rFonts w:ascii="Times New Roman" w:hAnsi="Times New Roman" w:cs="Times New Roman"/>
        </w:rPr>
        <w:t xml:space="preserve">如释重负  激扬  因而  精美    </w:t>
      </w:r>
      <w:r>
        <w:rPr>
          <w:rFonts w:hAnsi="宋体" w:cs="宋体"/>
        </w:rPr>
        <w:t>D．</w:t>
      </w:r>
      <w:r>
        <w:rPr>
          <w:rFonts w:ascii="Times New Roman" w:hAnsi="Times New Roman" w:cs="Times New Roman"/>
        </w:rPr>
        <w:t>索然无味  激起  因为  精彩</w:t>
      </w:r>
    </w:p>
    <w:p>
      <w:pPr>
        <w:snapToGrid w:val="0"/>
        <w:spacing w:line="260" w:lineRule="exact"/>
        <w:rPr>
          <w:rFonts w:hint="eastAsia" w:ascii="宋体" w:hAnsi="宋体"/>
          <w:szCs w:val="21"/>
        </w:rPr>
      </w:pPr>
      <w:r>
        <w:rPr>
          <w:rFonts w:hint="eastAsia" w:ascii="宋体" w:hAnsi="宋体"/>
          <w:szCs w:val="21"/>
        </w:rPr>
        <w:t>3.下列句子没有语病的一句是（      ）</w:t>
      </w:r>
    </w:p>
    <w:p>
      <w:pPr>
        <w:snapToGrid w:val="0"/>
        <w:spacing w:line="260" w:lineRule="exact"/>
        <w:ind w:firstLine="420" w:firstLineChars="200"/>
        <w:rPr>
          <w:rFonts w:hint="eastAsia" w:ascii="宋体" w:hAnsi="宋体"/>
          <w:szCs w:val="21"/>
        </w:rPr>
      </w:pPr>
      <w:r>
        <w:rPr>
          <w:rFonts w:hint="eastAsia" w:ascii="宋体" w:hAnsi="宋体"/>
          <w:szCs w:val="21"/>
        </w:rPr>
        <w:t>A.去年，杭州三个小伙子先盗窃后救人的感人事迹，到底该赏还是该罚，引起了网友热议。</w:t>
      </w:r>
    </w:p>
    <w:p>
      <w:pPr>
        <w:snapToGrid w:val="0"/>
        <w:spacing w:line="260" w:lineRule="exact"/>
        <w:ind w:firstLine="420" w:firstLineChars="200"/>
        <w:rPr>
          <w:rFonts w:hint="eastAsia" w:ascii="宋体" w:hAnsi="宋体"/>
          <w:szCs w:val="21"/>
        </w:rPr>
      </w:pPr>
      <w:r>
        <w:rPr>
          <w:rFonts w:hint="eastAsia" w:ascii="宋体" w:hAnsi="宋体"/>
          <w:szCs w:val="21"/>
        </w:rPr>
        <w:t>B.上海合作组织青岛峰会的召开，增进了各国人民的相互了解和友谊的桥梁，倍受世人瞩目。</w:t>
      </w:r>
    </w:p>
    <w:p>
      <w:pPr>
        <w:snapToGrid w:val="0"/>
        <w:spacing w:line="260" w:lineRule="exact"/>
        <w:ind w:firstLine="420" w:firstLineChars="200"/>
        <w:rPr>
          <w:rFonts w:hint="eastAsia" w:ascii="宋体" w:hAnsi="宋体"/>
          <w:szCs w:val="21"/>
        </w:rPr>
      </w:pPr>
      <w:r>
        <w:rPr>
          <w:rFonts w:hint="eastAsia" w:ascii="宋体" w:hAnsi="宋体"/>
          <w:szCs w:val="21"/>
        </w:rPr>
        <w:t>C.鉴于著名特级教师于漪同志对基础教育工作的杰出贡献，2018年12月18日，党中央、国务院授予于漪同志“改革先锋”称号，颁授改革先锋奖章。</w:t>
      </w:r>
    </w:p>
    <w:p>
      <w:pPr>
        <w:adjustRightInd w:val="0"/>
        <w:snapToGrid w:val="0"/>
        <w:spacing w:line="260" w:lineRule="exact"/>
        <w:ind w:firstLine="420" w:firstLineChars="200"/>
        <w:rPr>
          <w:rFonts w:hint="eastAsia" w:ascii="宋体" w:hAnsi="宋体"/>
          <w:szCs w:val="21"/>
        </w:rPr>
      </w:pPr>
      <w:r>
        <w:rPr>
          <w:rFonts w:hint="eastAsia" w:ascii="宋体" w:hAnsi="宋体"/>
          <w:szCs w:val="21"/>
        </w:rPr>
        <w:t>D.青岛胶州湾大桥由中交公路规划设计院负责施工建设和规划设计，于2011年9月被美国《福布斯》评为“全球最佳桥梁”。</w:t>
      </w:r>
    </w:p>
    <w:p>
      <w:pPr>
        <w:adjustRightInd w:val="0"/>
        <w:snapToGrid w:val="0"/>
        <w:spacing w:line="260" w:lineRule="exact"/>
        <w:rPr>
          <w:rFonts w:hint="eastAsia" w:ascii="宋体" w:hAnsi="宋体"/>
        </w:rPr>
      </w:pPr>
      <w:r>
        <w:rPr>
          <w:rFonts w:ascii="宋体" w:hAnsi="宋体"/>
        </w:rPr>
        <w:t>4.</w:t>
      </w:r>
      <w:r>
        <w:rPr>
          <w:rFonts w:hint="eastAsia" w:ascii="宋体" w:hAnsi="宋体"/>
        </w:rPr>
        <w:t>下列句子组成语段顺序排列最恰当的一项是(         )</w:t>
      </w:r>
    </w:p>
    <w:p>
      <w:pPr>
        <w:adjustRightInd w:val="0"/>
        <w:snapToGrid w:val="0"/>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rPr>
        <w:t>①人的精力是有限的，虽有不甘，但心有余而力不足。</w:t>
      </w:r>
    </w:p>
    <w:p>
      <w:pPr>
        <w:adjustRightInd w:val="0"/>
        <w:snapToGrid w:val="0"/>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rPr>
        <w:t>②等到慢慢成熟了、懂得了，才恍然有所悟。</w:t>
      </w:r>
    </w:p>
    <w:p>
      <w:pPr>
        <w:adjustRightInd w:val="0"/>
        <w:snapToGrid w:val="0"/>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rPr>
        <w:t>③人的成长，其实就是由简到繁，再由繁到简的过程。</w:t>
      </w:r>
    </w:p>
    <w:p>
      <w:pPr>
        <w:adjustRightInd w:val="0"/>
        <w:snapToGrid w:val="0"/>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rPr>
        <w:t>④因此，人生必须学会做减法，人的一生要集中精力做一件事，做一件成一件，做一件像一件。</w:t>
      </w:r>
    </w:p>
    <w:p>
      <w:pPr>
        <w:adjustRightInd w:val="0"/>
        <w:snapToGrid w:val="0"/>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rPr>
        <w:t>⑤年轻时，有很多梦想，总想有更多尝试，吸收更多东西，抓住更多机遇，但根本不可能抓住每一个机会和境遇。</w:t>
      </w:r>
    </w:p>
    <w:p>
      <w:pPr>
        <w:adjustRightInd w:val="0"/>
        <w:snapToGrid w:val="0"/>
        <w:spacing w:line="260" w:lineRule="exact"/>
        <w:ind w:firstLine="420" w:firstLineChars="200"/>
        <w:rPr>
          <w:rFonts w:hint="eastAsia" w:ascii="宋体" w:hAnsi="宋体"/>
        </w:rPr>
      </w:pPr>
      <w:r>
        <w:rPr>
          <w:rFonts w:hint="eastAsia" w:ascii="宋体" w:hAnsi="宋体"/>
        </w:rPr>
        <w:t>A.③⑤②①④    B.①⑤②④③    C.③①②⑤④    D.⑤②③④①</w:t>
      </w:r>
    </w:p>
    <w:p>
      <w:pPr>
        <w:adjustRightInd w:val="0"/>
        <w:snapToGrid w:val="0"/>
        <w:spacing w:line="260" w:lineRule="exact"/>
        <w:rPr>
          <w:rFonts w:hint="eastAsia" w:ascii="宋体" w:hAnsi="宋体"/>
          <w:szCs w:val="21"/>
        </w:rPr>
      </w:pPr>
      <w:r>
        <w:rPr>
          <w:rFonts w:hint="eastAsia" w:ascii="宋体" w:hAnsi="宋体"/>
          <w:szCs w:val="21"/>
        </w:rPr>
        <w:t>5.从句式的角度看，填入横线上的句子，最恰当的一项是（      ）</w:t>
      </w:r>
    </w:p>
    <w:p>
      <w:pPr>
        <w:adjustRightInd w:val="0"/>
        <w:snapToGrid w:val="0"/>
        <w:spacing w:line="260" w:lineRule="exact"/>
        <w:rPr>
          <w:rFonts w:hint="eastAsia" w:ascii="楷体_GB2312" w:hAnsi="楷体_GB2312" w:eastAsia="楷体_GB2312" w:cs="楷体_GB2312"/>
          <w:szCs w:val="21"/>
        </w:rPr>
      </w:pPr>
      <w:r>
        <w:rPr>
          <w:rFonts w:hint="eastAsia" w:ascii="宋体" w:hAnsi="宋体"/>
          <w:szCs w:val="21"/>
        </w:rPr>
        <w:t xml:space="preserve">   </w:t>
      </w:r>
      <w:r>
        <w:rPr>
          <w:rFonts w:hint="eastAsia" w:ascii="楷体_GB2312" w:hAnsi="楷体_GB2312" w:eastAsia="楷体_GB2312" w:cs="楷体_GB2312"/>
          <w:szCs w:val="21"/>
        </w:rPr>
        <w:t>①老师非常严厉地对他说：“这样糟蹋，太不像话了，</w:t>
      </w:r>
      <w:r>
        <w:rPr>
          <w:rFonts w:hint="eastAsia" w:ascii="楷体_GB2312" w:hAnsi="楷体_GB2312" w:eastAsia="楷体_GB2312" w:cs="楷体_GB2312"/>
          <w:szCs w:val="21"/>
          <w:u w:val="single"/>
        </w:rPr>
        <w:t xml:space="preserve">                         </w:t>
      </w:r>
      <w:r>
        <w:rPr>
          <w:rFonts w:hint="eastAsia" w:ascii="楷体_GB2312" w:hAnsi="楷体_GB2312" w:eastAsia="楷体_GB2312" w:cs="楷体_GB2312"/>
          <w:szCs w:val="21"/>
        </w:rPr>
        <w:t>”</w:t>
      </w:r>
    </w:p>
    <w:p>
      <w:pPr>
        <w:adjustRightInd w:val="0"/>
        <w:snapToGrid w:val="0"/>
        <w:spacing w:line="260" w:lineRule="exact"/>
        <w:rPr>
          <w:rFonts w:hint="eastAsia" w:ascii="宋体" w:hAnsi="宋体"/>
          <w:szCs w:val="21"/>
        </w:rPr>
      </w:pPr>
      <w:r>
        <w:rPr>
          <w:rFonts w:hint="eastAsia" w:ascii="楷体_GB2312" w:hAnsi="楷体_GB2312" w:eastAsia="楷体_GB2312" w:cs="楷体_GB2312"/>
          <w:szCs w:val="21"/>
        </w:rPr>
        <w:t xml:space="preserve">   ②他急匆匆地跑来告诉我：“太可惜了，由于最后一个球没有踢好，</w:t>
      </w:r>
      <w:r>
        <w:rPr>
          <w:rFonts w:hint="eastAsia" w:ascii="楷体_GB2312" w:hAnsi="楷体_GB2312" w:eastAsia="楷体_GB2312" w:cs="楷体_GB2312"/>
          <w:szCs w:val="21"/>
          <w:u w:val="single"/>
        </w:rPr>
        <w:t xml:space="preserve">             </w:t>
      </w:r>
      <w:r>
        <w:rPr>
          <w:rFonts w:hint="eastAsia" w:ascii="楷体_GB2312" w:hAnsi="楷体_GB2312" w:eastAsia="楷体_GB2312" w:cs="楷体_GB2312"/>
          <w:szCs w:val="21"/>
        </w:rPr>
        <w:t>”。</w:t>
      </w:r>
    </w:p>
    <w:p>
      <w:pPr>
        <w:adjustRightInd w:val="0"/>
        <w:snapToGrid w:val="0"/>
        <w:spacing w:line="260" w:lineRule="exact"/>
        <w:ind w:firstLine="420" w:firstLineChars="200"/>
        <w:rPr>
          <w:rFonts w:hint="eastAsia" w:ascii="宋体" w:hAnsi="宋体"/>
          <w:szCs w:val="21"/>
        </w:rPr>
      </w:pPr>
      <w:r>
        <w:rPr>
          <w:rFonts w:hint="eastAsia" w:ascii="宋体" w:hAnsi="宋体"/>
          <w:szCs w:val="21"/>
        </w:rPr>
        <w:t>A.①难道你不知道粮食来之不易吗？  ② 他们打败了我们的球队。</w:t>
      </w:r>
    </w:p>
    <w:p>
      <w:pPr>
        <w:adjustRightInd w:val="0"/>
        <w:snapToGrid w:val="0"/>
        <w:spacing w:line="260" w:lineRule="exact"/>
        <w:rPr>
          <w:rFonts w:hint="eastAsia" w:ascii="宋体" w:hAnsi="宋体"/>
          <w:szCs w:val="21"/>
        </w:rPr>
      </w:pPr>
      <w:r>
        <w:rPr>
          <w:rFonts w:hint="eastAsia" w:ascii="宋体" w:hAnsi="宋体"/>
          <w:szCs w:val="21"/>
        </w:rPr>
        <w:t xml:space="preserve">    B.①难道你不知道粮食来之不易吗？  ② 我们的球队被他们打败了。</w:t>
      </w:r>
    </w:p>
    <w:p>
      <w:pPr>
        <w:adjustRightInd w:val="0"/>
        <w:snapToGrid w:val="0"/>
        <w:spacing w:line="260" w:lineRule="exact"/>
        <w:rPr>
          <w:rFonts w:hint="eastAsia" w:ascii="宋体" w:hAnsi="宋体"/>
          <w:szCs w:val="21"/>
        </w:rPr>
      </w:pPr>
      <w:r>
        <w:rPr>
          <w:rFonts w:hint="eastAsia" w:ascii="宋体" w:hAnsi="宋体"/>
          <w:szCs w:val="21"/>
        </w:rPr>
        <w:t xml:space="preserve">    C.①你知道粮食是来之不易的。      ② 我们的球队被他们打败了。</w:t>
      </w:r>
    </w:p>
    <w:p>
      <w:pPr>
        <w:adjustRightInd w:val="0"/>
        <w:snapToGrid w:val="0"/>
        <w:spacing w:line="260" w:lineRule="exact"/>
        <w:rPr>
          <w:rFonts w:hint="eastAsia" w:ascii="宋体" w:hAnsi="宋体"/>
          <w:szCs w:val="21"/>
        </w:rPr>
      </w:pPr>
      <w:r>
        <w:rPr>
          <w:rFonts w:hint="eastAsia" w:ascii="宋体" w:hAnsi="宋体"/>
          <w:szCs w:val="21"/>
        </w:rPr>
        <w:t xml:space="preserve">    D.①你知道粮食是来之不易的。      ② 他们打败了我们的球队。</w:t>
      </w: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rPr>
        <w:t>6.</w:t>
      </w:r>
      <w:r>
        <w:rPr>
          <w:rFonts w:hint="eastAsia" w:ascii="宋体" w:hAnsi="宋体" w:cs="宋体"/>
          <w:kern w:val="0"/>
          <w:lang w:val="zh-CN"/>
        </w:rPr>
        <w:t>默写。</w:t>
      </w:r>
    </w:p>
    <w:p>
      <w:pPr>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szCs w:val="21"/>
        </w:rPr>
        <w:t>①杜牧的《泊秦淮》中描写秦淮河特有的夜间景致的句子是：“</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pacing w:line="260" w:lineRule="exact"/>
        <w:rPr>
          <w:rFonts w:hint="eastAsia" w:ascii="楷体_GB2312" w:hAnsi="楷体_GB2312" w:eastAsia="楷体_GB2312" w:cs="楷体_GB2312"/>
        </w:rPr>
      </w:pP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szCs w:val="21"/>
        </w:rPr>
        <w:t>②晏殊在《浣溪沙》一词中表达对春光逝去的惋惜，怅惘之情的名句是：“</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pacing w:line="260" w:lineRule="exact"/>
        <w:rPr>
          <w:rFonts w:hint="eastAsia" w:ascii="楷体_GB2312" w:hAnsi="楷体_GB2312" w:eastAsia="楷体_GB2312" w:cs="楷体_GB2312"/>
        </w:rPr>
      </w:pP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pacing w:line="260" w:lineRule="exact"/>
        <w:ind w:firstLine="420" w:firstLineChars="200"/>
        <w:rPr>
          <w:rFonts w:hint="eastAsia" w:ascii="楷体_GB2312" w:hAnsi="楷体_GB2312" w:eastAsia="楷体_GB2312" w:cs="楷体_GB2312"/>
        </w:rPr>
      </w:pPr>
      <w:r>
        <w:rPr>
          <w:rFonts w:hint="eastAsia" w:ascii="楷体_GB2312" w:hAnsi="楷体_GB2312" w:eastAsia="楷体_GB2312" w:cs="楷体_GB2312"/>
          <w:szCs w:val="21"/>
        </w:rPr>
        <w:t>③杜甫在《望岳》中，虚实结合，描写泰山神奇秀丽，巍峨高大的诗句是：“</w:t>
      </w: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spacing w:line="260" w:lineRule="exact"/>
        <w:ind w:firstLine="105" w:firstLineChars="50"/>
        <w:rPr>
          <w:rFonts w:hint="eastAsia" w:ascii="楷体_GB2312" w:hAnsi="楷体_GB2312" w:eastAsia="楷体_GB2312" w:cs="楷体_GB2312"/>
        </w:rPr>
      </w:pPr>
      <w:r>
        <w:rPr>
          <w:rFonts w:hint="eastAsia" w:ascii="楷体_GB2312" w:hAnsi="楷体_GB2312" w:eastAsia="楷体_GB2312" w:cs="楷体_GB2312"/>
          <w:u w:val="single"/>
        </w:rPr>
        <w:t xml:space="preserve">                </w:t>
      </w:r>
      <w:r>
        <w:rPr>
          <w:rFonts w:hint="eastAsia" w:ascii="楷体_GB2312" w:hAnsi="楷体_GB2312" w:eastAsia="楷体_GB2312" w:cs="楷体_GB2312"/>
        </w:rPr>
        <w:t>。”</w:t>
      </w:r>
    </w:p>
    <w:p>
      <w:pPr>
        <w:autoSpaceDE w:val="0"/>
        <w:autoSpaceDN w:val="0"/>
        <w:adjustRightInd w:val="0"/>
        <w:spacing w:line="260" w:lineRule="exact"/>
        <w:rPr>
          <w:rFonts w:hint="eastAsia" w:ascii="黑体" w:hAnsi="宋体" w:eastAsia="黑体" w:cs="宋体"/>
          <w:kern w:val="0"/>
          <w:lang w:val="zh-CN"/>
        </w:rPr>
      </w:pPr>
      <w:r>
        <w:rPr>
          <w:rFonts w:hint="eastAsia" w:ascii="黑体" w:hAnsi="宋体" w:eastAsia="黑体" w:cs="宋体"/>
          <w:kern w:val="0"/>
        </w:rPr>
        <w:t>7.</w:t>
      </w:r>
      <w:r>
        <w:rPr>
          <w:rFonts w:hint="eastAsia" w:ascii="黑体" w:hAnsi="宋体" w:eastAsia="黑体" w:cs="宋体"/>
          <w:kern w:val="0"/>
          <w:lang w:val="zh-CN"/>
        </w:rPr>
        <w:t>名著阅读。</w:t>
      </w:r>
    </w:p>
    <w:p>
      <w:pPr>
        <w:spacing w:line="260" w:lineRule="exact"/>
        <w:ind w:right="420"/>
        <w:jc w:val="left"/>
        <w:rPr>
          <w:rFonts w:ascii="宋体" w:hAnsi="宋体"/>
        </w:rPr>
      </w:pPr>
      <w:r>
        <w:rPr>
          <w:rFonts w:hint="eastAsia" w:ascii="宋体" w:hAnsi="宋体"/>
        </w:rPr>
        <w:t>（1）</w:t>
      </w:r>
      <w:r>
        <w:rPr>
          <w:rFonts w:ascii="宋体" w:hAnsi="宋体"/>
        </w:rPr>
        <w:t>下列对相关名著的解说，不正确的一项是</w:t>
      </w:r>
      <w:r>
        <w:rPr>
          <w:rFonts w:ascii="宋体" w:hAnsi="宋体" w:cs="宋体"/>
        </w:rPr>
        <w:t xml:space="preserve">（  </w:t>
      </w:r>
      <w:r>
        <w:rPr>
          <w:rFonts w:hint="eastAsia" w:ascii="宋体" w:hAnsi="宋体" w:cs="宋体"/>
        </w:rPr>
        <w:t xml:space="preserve">  </w:t>
      </w:r>
      <w:r>
        <w:rPr>
          <w:rFonts w:ascii="宋体" w:hAnsi="宋体" w:cs="宋体"/>
        </w:rPr>
        <w:t xml:space="preserve"> ）</w:t>
      </w:r>
    </w:p>
    <w:p>
      <w:pPr>
        <w:spacing w:line="260" w:lineRule="exact"/>
        <w:ind w:firstLine="420" w:firstLineChars="200"/>
        <w:jc w:val="left"/>
        <w:textAlignment w:val="center"/>
        <w:rPr>
          <w:rFonts w:ascii="宋体" w:hAnsi="宋体" w:cs="宋体"/>
          <w:szCs w:val="21"/>
        </w:rPr>
      </w:pPr>
      <w:r>
        <w:rPr>
          <w:rFonts w:ascii="宋体" w:hAnsi="宋体"/>
          <w:szCs w:val="21"/>
        </w:rPr>
        <w:t>A</w:t>
      </w:r>
      <w:r>
        <w:rPr>
          <w:rFonts w:hint="eastAsia" w:ascii="宋体" w:hAnsi="宋体"/>
          <w:szCs w:val="21"/>
        </w:rPr>
        <w:t>.</w:t>
      </w:r>
      <w:r>
        <w:rPr>
          <w:rFonts w:ascii="宋体" w:hAnsi="宋体" w:cs="宋体"/>
          <w:szCs w:val="21"/>
        </w:rPr>
        <w:t>《傅雷家书》是傅雷对儿子的生活和艺术修养进行悉心指导的家信汇编，它凝聚着傅雷对祖国、对儿子深厚的爱。读者能从中学到不少做人的道理，提高自己的修养。</w:t>
      </w:r>
    </w:p>
    <w:p>
      <w:pPr>
        <w:spacing w:line="260" w:lineRule="exact"/>
        <w:ind w:firstLine="420" w:firstLineChars="200"/>
        <w:jc w:val="left"/>
        <w:textAlignment w:val="center"/>
        <w:rPr>
          <w:rFonts w:ascii="宋体" w:hAnsi="宋体" w:cs="宋体"/>
          <w:szCs w:val="21"/>
        </w:rPr>
      </w:pPr>
      <w:r>
        <w:rPr>
          <w:rFonts w:ascii="宋体" w:hAnsi="宋体"/>
          <w:szCs w:val="21"/>
        </w:rPr>
        <w:t>B</w:t>
      </w:r>
      <w:r>
        <w:rPr>
          <w:rFonts w:hint="eastAsia" w:ascii="宋体" w:hAnsi="宋体"/>
          <w:szCs w:val="21"/>
        </w:rPr>
        <w:t>.</w:t>
      </w:r>
      <w:r>
        <w:rPr>
          <w:rFonts w:ascii="宋体" w:hAnsi="宋体" w:cs="宋体"/>
          <w:szCs w:val="21"/>
        </w:rPr>
        <w:t>傅雷家书中的内容，除了生活琐事之外，更多的是谈论艺术与人生，灌输一个艺术家应有的高尚情操，让儿子知道“国家的荣辱、艺术的尊严”，做一个“德艺俱备，人格卓越的艺术家”。</w:t>
      </w:r>
    </w:p>
    <w:p>
      <w:pPr>
        <w:spacing w:line="260" w:lineRule="exact"/>
        <w:ind w:firstLine="420" w:firstLineChars="200"/>
        <w:jc w:val="left"/>
        <w:textAlignment w:val="center"/>
        <w:rPr>
          <w:rFonts w:ascii="宋体" w:hAnsi="宋体" w:cs="宋体"/>
          <w:szCs w:val="21"/>
        </w:rPr>
      </w:pPr>
      <w:r>
        <w:rPr>
          <w:rFonts w:ascii="宋体" w:hAnsi="宋体"/>
          <w:szCs w:val="21"/>
        </w:rPr>
        <w:t>C</w:t>
      </w:r>
      <w:r>
        <w:rPr>
          <w:rFonts w:hint="eastAsia" w:ascii="宋体" w:hAnsi="宋体"/>
          <w:szCs w:val="21"/>
        </w:rPr>
        <w:t>.</w:t>
      </w:r>
      <w:r>
        <w:rPr>
          <w:rFonts w:ascii="宋体" w:hAnsi="宋体" w:cs="宋体"/>
          <w:szCs w:val="21"/>
        </w:rPr>
        <w:t>朱赫来为了避开彼得留拉匪徒的搜捕，来到了保尔家。保尔和他一起生活了8天。懂得了生活的真理，懂得了布尔什维克是不屈不挠地跟压迫者、富人作斗争的革命政党。</w:t>
      </w:r>
    </w:p>
    <w:p>
      <w:pPr>
        <w:spacing w:line="260" w:lineRule="exact"/>
        <w:ind w:firstLine="420" w:firstLineChars="200"/>
        <w:jc w:val="left"/>
        <w:textAlignment w:val="center"/>
        <w:rPr>
          <w:rFonts w:ascii="宋体" w:hAnsi="宋体" w:cs="宋体"/>
          <w:szCs w:val="21"/>
        </w:rPr>
      </w:pPr>
      <w:r>
        <w:rPr>
          <w:rFonts w:ascii="宋体" w:hAnsi="宋体"/>
          <w:szCs w:val="21"/>
        </w:rPr>
        <w:t>D</w:t>
      </w:r>
      <w:r>
        <w:rPr>
          <w:rFonts w:hint="eastAsia" w:ascii="宋体" w:hAnsi="宋体"/>
          <w:szCs w:val="21"/>
        </w:rPr>
        <w:t>.</w:t>
      </w:r>
      <w:r>
        <w:rPr>
          <w:rFonts w:ascii="宋体" w:hAnsi="宋体" w:cs="宋体"/>
          <w:szCs w:val="21"/>
        </w:rPr>
        <w:t>丽达是一个优秀的共产党员，是保尔深爱的对象，漂亮、机智，打扮简单而干练，心地善良而坚定。她爱憎分明，与保尔志同道合，配合默契，最终嫁给了保尔。</w:t>
      </w:r>
    </w:p>
    <w:p>
      <w:pPr>
        <w:spacing w:line="260" w:lineRule="exact"/>
        <w:ind w:right="420"/>
        <w:jc w:val="left"/>
        <w:rPr>
          <w:rFonts w:hint="eastAsia" w:ascii="宋体" w:hAnsi="宋体"/>
        </w:rPr>
      </w:pPr>
      <w:r>
        <w:rPr>
          <w:rFonts w:hint="eastAsia" w:ascii="宋体" w:hAnsi="宋体"/>
        </w:rPr>
        <w:t>（2）</w:t>
      </w:r>
      <w:r>
        <w:rPr>
          <w:rFonts w:ascii="宋体" w:hAnsi="宋体"/>
        </w:rPr>
        <w:t>八</w:t>
      </w:r>
      <w:r>
        <w:rPr>
          <w:rFonts w:hint="eastAsia" w:ascii="宋体" w:hAnsi="宋体"/>
        </w:rPr>
        <w:t>⑴</w:t>
      </w:r>
      <w:r>
        <w:rPr>
          <w:rFonts w:ascii="宋体" w:hAnsi="宋体"/>
        </w:rPr>
        <w:t>班某同学想阅读王树增</w:t>
      </w:r>
      <w:r>
        <w:t>的长篇纪实文学作品</w:t>
      </w:r>
      <w:r>
        <w:rPr>
          <w:rFonts w:hint="eastAsia"/>
        </w:rPr>
        <w:t>《</w:t>
      </w:r>
      <w:r>
        <w:t>长征</w:t>
      </w:r>
      <w:r>
        <w:rPr>
          <w:rFonts w:hint="eastAsia"/>
        </w:rPr>
        <w:t>》，</w:t>
      </w:r>
      <w:r>
        <w:t>请你从阅读记实作品的基本要求出发，以</w:t>
      </w:r>
      <w:r>
        <w:rPr>
          <w:rFonts w:hint="eastAsia"/>
        </w:rPr>
        <w:t>《</w:t>
      </w:r>
      <w:r>
        <w:t>红星照耀中国</w:t>
      </w:r>
      <w:r>
        <w:rPr>
          <w:rFonts w:hint="eastAsia"/>
        </w:rPr>
        <w:t>》</w:t>
      </w:r>
      <w:r>
        <w:t>为例，</w:t>
      </w:r>
      <w:r>
        <w:rPr>
          <w:rFonts w:hint="eastAsia"/>
        </w:rPr>
        <w:t>给予</w:t>
      </w:r>
      <w:r>
        <w:t>阅读方法上的指导。</w:t>
      </w:r>
    </w:p>
    <w:p>
      <w:pPr>
        <w:pStyle w:val="2"/>
        <w:spacing w:line="260" w:lineRule="exact"/>
        <w:rPr>
          <w:rFonts w:hint="eastAsia" w:ascii="宋体" w:hAnsi="宋体"/>
        </w:rPr>
      </w:pPr>
    </w:p>
    <w:p>
      <w:pPr>
        <w:pStyle w:val="2"/>
        <w:spacing w:line="260" w:lineRule="exact"/>
        <w:rPr>
          <w:rFonts w:hint="eastAsia" w:ascii="宋体" w:hAnsi="宋体"/>
        </w:rPr>
      </w:pPr>
    </w:p>
    <w:p>
      <w:pPr>
        <w:pStyle w:val="2"/>
        <w:spacing w:line="260" w:lineRule="exact"/>
        <w:rPr>
          <w:rFonts w:hint="eastAsia" w:ascii="宋体" w:hAnsi="宋体"/>
        </w:rPr>
      </w:pPr>
      <w:r>
        <w:rPr>
          <w:rFonts w:hint="eastAsia" w:ascii="宋体" w:hAnsi="宋体"/>
        </w:rPr>
        <w:t>（3）</w:t>
      </w:r>
      <w:r>
        <w:rPr>
          <w:rFonts w:ascii="宋体" w:hAnsi="宋体"/>
        </w:rPr>
        <w:t>根据《西游记》第四回《官封弼马心何足  名注齐天意未宁》的故事情节，简析孙悟空的形象特征。</w:t>
      </w:r>
    </w:p>
    <w:p>
      <w:pPr>
        <w:autoSpaceDE w:val="0"/>
        <w:autoSpaceDN w:val="0"/>
        <w:adjustRightInd w:val="0"/>
        <w:spacing w:line="260" w:lineRule="exact"/>
        <w:rPr>
          <w:rFonts w:hint="eastAsia" w:ascii="宋体" w:hAnsi="宋体" w:cs="宋体"/>
          <w:kern w:val="0"/>
          <w:lang w:val="zh-CN"/>
        </w:rPr>
      </w:pPr>
    </w:p>
    <w:p>
      <w:pPr>
        <w:snapToGrid w:val="0"/>
        <w:spacing w:line="280" w:lineRule="exact"/>
        <w:jc w:val="left"/>
        <w:rPr>
          <w:rFonts w:hint="eastAsia" w:ascii="宋体" w:hAnsi="宋体" w:cs="黑体"/>
          <w:b/>
          <w:szCs w:val="21"/>
        </w:rPr>
      </w:pPr>
    </w:p>
    <w:p>
      <w:pPr>
        <w:snapToGrid w:val="0"/>
        <w:spacing w:line="280" w:lineRule="exact"/>
        <w:jc w:val="left"/>
        <w:rPr>
          <w:rFonts w:hint="eastAsia" w:ascii="宋体" w:hAnsi="宋体" w:cs="黑体"/>
          <w:b/>
          <w:szCs w:val="21"/>
        </w:rPr>
      </w:pPr>
      <w:r>
        <w:rPr>
          <w:rFonts w:hint="eastAsia" w:ascii="宋体" w:hAnsi="宋体" w:cs="黑体"/>
          <w:b/>
          <w:szCs w:val="21"/>
        </w:rPr>
        <w:t>二、提升性作业（其中阅读四、五为选做题）</w:t>
      </w:r>
    </w:p>
    <w:p>
      <w:pPr>
        <w:adjustRightInd w:val="0"/>
        <w:snapToGrid w:val="0"/>
        <w:spacing w:line="260" w:lineRule="exact"/>
        <w:rPr>
          <w:rFonts w:hint="eastAsia" w:ascii="宋体" w:hAnsi="宋体"/>
          <w:szCs w:val="21"/>
        </w:rPr>
      </w:pPr>
      <w:r>
        <w:rPr>
          <w:rFonts w:hint="eastAsia" w:ascii="宋体" w:hAnsi="宋体"/>
          <w:szCs w:val="21"/>
        </w:rPr>
        <w:t>（一）阅读下面这首古诗，完成第8～9题。</w:t>
      </w:r>
    </w:p>
    <w:p>
      <w:pPr>
        <w:snapToGrid w:val="0"/>
        <w:spacing w:line="260" w:lineRule="exact"/>
        <w:jc w:val="center"/>
        <w:textAlignment w:val="center"/>
        <w:rPr>
          <w:rFonts w:ascii="楷体" w:hAnsi="楷体" w:eastAsia="楷体" w:cs="楷体"/>
          <w:b/>
        </w:rPr>
      </w:pPr>
      <w:r>
        <w:rPr>
          <w:rFonts w:ascii="楷体" w:hAnsi="楷体" w:eastAsia="楷体" w:cs="楷体"/>
          <w:b/>
        </w:rPr>
        <w:t>中夜起望西园值月上</w:t>
      </w:r>
      <w:r>
        <w:rPr>
          <w:rFonts w:ascii="楷体" w:hAnsi="楷体" w:eastAsia="楷体" w:cs="楷体"/>
          <w:b/>
          <w:vertAlign w:val="superscript"/>
        </w:rPr>
        <w:t>①</w:t>
      </w:r>
    </w:p>
    <w:p>
      <w:pPr>
        <w:snapToGrid w:val="0"/>
        <w:spacing w:line="260" w:lineRule="exact"/>
        <w:jc w:val="center"/>
        <w:textAlignment w:val="center"/>
        <w:rPr>
          <w:rFonts w:ascii="楷体" w:hAnsi="楷体" w:eastAsia="楷体" w:cs="楷体"/>
          <w:b/>
        </w:rPr>
      </w:pPr>
      <w:r>
        <w:rPr>
          <w:rFonts w:ascii="楷体" w:hAnsi="楷体" w:eastAsia="楷体" w:cs="楷体"/>
          <w:b/>
        </w:rPr>
        <w:t>柳宗元</w:t>
      </w:r>
    </w:p>
    <w:p>
      <w:pPr>
        <w:snapToGrid w:val="0"/>
        <w:spacing w:line="260" w:lineRule="exact"/>
        <w:jc w:val="center"/>
        <w:textAlignment w:val="center"/>
        <w:rPr>
          <w:rFonts w:ascii="楷体" w:hAnsi="楷体" w:eastAsia="楷体" w:cs="楷体"/>
        </w:rPr>
      </w:pPr>
      <w:r>
        <w:rPr>
          <w:rFonts w:ascii="楷体" w:hAnsi="楷体" w:eastAsia="楷体" w:cs="楷体"/>
        </w:rPr>
        <w:t>觉闻繁露</w:t>
      </w:r>
      <w:r>
        <w:rPr>
          <w:rFonts w:ascii="楷体" w:hAnsi="楷体" w:eastAsia="楷体" w:cs="楷体"/>
          <w:vertAlign w:val="superscript"/>
        </w:rPr>
        <w:t>②</w:t>
      </w:r>
      <w:r>
        <w:rPr>
          <w:rFonts w:ascii="楷体" w:hAnsi="楷体" w:eastAsia="楷体" w:cs="楷体"/>
        </w:rPr>
        <w:t>坠，开户临西园。</w:t>
      </w:r>
    </w:p>
    <w:p>
      <w:pPr>
        <w:snapToGrid w:val="0"/>
        <w:spacing w:line="260" w:lineRule="exact"/>
        <w:jc w:val="center"/>
        <w:textAlignment w:val="center"/>
        <w:rPr>
          <w:rFonts w:ascii="楷体" w:hAnsi="楷体" w:eastAsia="楷体" w:cs="楷体"/>
        </w:rPr>
      </w:pPr>
      <w:r>
        <w:rPr>
          <w:rFonts w:ascii="楷体" w:hAnsi="楷体" w:eastAsia="楷体" w:cs="楷体"/>
        </w:rPr>
        <w:t>寒月上东岭，泠泠</w:t>
      </w:r>
      <w:r>
        <w:rPr>
          <w:rFonts w:ascii="楷体" w:hAnsi="楷体" w:eastAsia="楷体" w:cs="楷体"/>
          <w:vertAlign w:val="superscript"/>
        </w:rPr>
        <w:t>③</w:t>
      </w:r>
      <w:r>
        <w:rPr>
          <w:rFonts w:ascii="楷体" w:hAnsi="楷体" w:eastAsia="楷体" w:cs="楷体"/>
        </w:rPr>
        <w:t>疏竹根。</w:t>
      </w:r>
    </w:p>
    <w:p>
      <w:pPr>
        <w:snapToGrid w:val="0"/>
        <w:spacing w:line="260" w:lineRule="exact"/>
        <w:jc w:val="center"/>
        <w:textAlignment w:val="center"/>
        <w:rPr>
          <w:rFonts w:ascii="楷体" w:hAnsi="楷体" w:eastAsia="楷体" w:cs="楷体"/>
        </w:rPr>
      </w:pPr>
      <w:r>
        <w:rPr>
          <w:rFonts w:ascii="楷体" w:hAnsi="楷体" w:eastAsia="楷体" w:cs="楷体"/>
        </w:rPr>
        <w:t>石泉远逾响，山鸟时一喧</w:t>
      </w:r>
      <w:r>
        <w:rPr>
          <w:rFonts w:ascii="楷体" w:hAnsi="楷体" w:eastAsia="楷体" w:cs="楷体"/>
          <w:vertAlign w:val="superscript"/>
        </w:rPr>
        <w:t>④</w:t>
      </w:r>
      <w:r>
        <w:rPr>
          <w:rFonts w:ascii="楷体" w:hAnsi="楷体" w:eastAsia="楷体" w:cs="楷体"/>
        </w:rPr>
        <w:t>。</w:t>
      </w:r>
    </w:p>
    <w:p>
      <w:pPr>
        <w:snapToGrid w:val="0"/>
        <w:spacing w:line="260" w:lineRule="exact"/>
        <w:jc w:val="center"/>
        <w:textAlignment w:val="center"/>
        <w:rPr>
          <w:rFonts w:ascii="楷体" w:hAnsi="楷体" w:eastAsia="楷体" w:cs="楷体"/>
        </w:rPr>
      </w:pPr>
      <w:r>
        <w:rPr>
          <w:rFonts w:ascii="楷体" w:hAnsi="楷体" w:eastAsia="楷体" w:cs="楷体"/>
        </w:rPr>
        <w:t>倚楹遂至旦，寂寞将何言。</w:t>
      </w:r>
    </w:p>
    <w:p>
      <w:pPr>
        <w:snapToGrid w:val="0"/>
        <w:spacing w:line="260" w:lineRule="exact"/>
        <w:jc w:val="left"/>
        <w:textAlignment w:val="center"/>
        <w:rPr>
          <w:rFonts w:hint="eastAsia" w:ascii="楷体_GB2312" w:hAnsi="宋体" w:eastAsia="楷体_GB2312"/>
        </w:rPr>
      </w:pPr>
      <w:r>
        <w:rPr>
          <w:rFonts w:hint="eastAsia" w:ascii="楷体_GB2312" w:hAnsi="宋体" w:eastAsia="楷体_GB2312"/>
          <w:szCs w:val="21"/>
        </w:rPr>
        <w:t>【注释】</w:t>
      </w:r>
      <w:r>
        <w:rPr>
          <w:rFonts w:hint="eastAsia" w:ascii="楷体_GB2312" w:hAnsi="宋体" w:eastAsia="楷体_GB2312"/>
        </w:rPr>
        <w:t>①本诗作于作者被贬永州之时。西园位于作者永州愚溪住宅以西。②繁露：浓重的露水。③泠泠：形容声音清越。④时一喧：不时叫一声。</w:t>
      </w:r>
    </w:p>
    <w:p>
      <w:pPr>
        <w:snapToGrid w:val="0"/>
        <w:spacing w:line="260" w:lineRule="exact"/>
        <w:jc w:val="left"/>
        <w:textAlignment w:val="center"/>
        <w:rPr>
          <w:rFonts w:hint="eastAsia" w:ascii="Calibri" w:hAnsi="Calibri" w:cs="Calibri"/>
        </w:rPr>
      </w:pPr>
      <w:r>
        <w:rPr>
          <w:rFonts w:hint="eastAsia" w:ascii="宋体" w:hAnsi="宋体"/>
        </w:rPr>
        <w:t>8.</w:t>
      </w:r>
      <w:r>
        <w:rPr>
          <w:rFonts w:ascii="宋体" w:hAnsi="宋体"/>
        </w:rPr>
        <w:t>下列对诗歌内容理解不正确的一项是</w:t>
      </w:r>
      <w:r>
        <w:rPr>
          <w:rFonts w:ascii="Calibri" w:hAnsi="Calibri" w:eastAsia="Calibri" w:cs="Calibri"/>
        </w:rPr>
        <w:t>(</w:t>
      </w:r>
      <w:r>
        <w:rPr>
          <w:rFonts w:ascii="宋体" w:hAnsi="宋体"/>
        </w:rPr>
        <w:t>　</w:t>
      </w:r>
      <w:r>
        <w:rPr>
          <w:rFonts w:ascii="Calibri" w:hAnsi="Calibri" w:eastAsia="Calibri" w:cs="Calibri"/>
        </w:rPr>
        <w:t xml:space="preserve">   </w:t>
      </w:r>
      <w:r>
        <w:rPr>
          <w:rFonts w:ascii="宋体" w:hAnsi="宋体"/>
        </w:rPr>
        <w:t>　</w:t>
      </w:r>
      <w:r>
        <w:rPr>
          <w:rFonts w:ascii="Calibri" w:hAnsi="Calibri" w:eastAsia="Calibri" w:cs="Calibri"/>
        </w:rPr>
        <w:t>)</w:t>
      </w:r>
    </w:p>
    <w:p>
      <w:pPr>
        <w:snapToGrid w:val="0"/>
        <w:spacing w:line="260" w:lineRule="exact"/>
        <w:ind w:firstLine="420" w:firstLineChars="200"/>
        <w:jc w:val="left"/>
        <w:textAlignment w:val="center"/>
        <w:rPr>
          <w:rFonts w:ascii="宋体" w:hAnsi="宋体"/>
        </w:rPr>
      </w:pPr>
      <w:r>
        <w:rPr>
          <w:rFonts w:hint="eastAsia" w:ascii="宋体" w:hAnsi="宋体"/>
        </w:rPr>
        <w:t>A.</w:t>
      </w:r>
      <w:r>
        <w:rPr>
          <w:rFonts w:ascii="宋体" w:hAnsi="宋体"/>
        </w:rPr>
        <w:t>从诗歌内容来看，诗人寂寞的原因只是被贬的孤独愁苦。</w:t>
      </w:r>
    </w:p>
    <w:p>
      <w:pPr>
        <w:snapToGrid w:val="0"/>
        <w:spacing w:line="260" w:lineRule="exact"/>
        <w:ind w:firstLine="420" w:firstLineChars="200"/>
        <w:jc w:val="left"/>
        <w:textAlignment w:val="center"/>
        <w:rPr>
          <w:rFonts w:ascii="宋体" w:hAnsi="宋体"/>
        </w:rPr>
      </w:pPr>
      <w:r>
        <w:rPr>
          <w:rFonts w:hint="eastAsia" w:ascii="宋体" w:hAnsi="宋体"/>
        </w:rPr>
        <w:t>B.</w:t>
      </w:r>
      <w:r>
        <w:rPr>
          <w:rFonts w:ascii="宋体" w:hAnsi="宋体"/>
        </w:rPr>
        <w:t>颔联以动衬静，主要突出诗人遭贬谪后心境的寂寞。</w:t>
      </w:r>
    </w:p>
    <w:p>
      <w:pPr>
        <w:snapToGrid w:val="0"/>
        <w:spacing w:line="260" w:lineRule="exact"/>
        <w:ind w:firstLine="420" w:firstLineChars="200"/>
        <w:jc w:val="left"/>
        <w:textAlignment w:val="center"/>
        <w:rPr>
          <w:rFonts w:ascii="宋体" w:hAnsi="宋体"/>
        </w:rPr>
      </w:pPr>
      <w:r>
        <w:rPr>
          <w:rFonts w:hint="eastAsia" w:ascii="宋体" w:hAnsi="宋体"/>
        </w:rPr>
        <w:t>C.</w:t>
      </w:r>
      <w:r>
        <w:rPr>
          <w:rFonts w:ascii="宋体" w:hAnsi="宋体"/>
        </w:rPr>
        <w:t>诗中是通过繁露、寒月、东岭、竹根、石泉、山鸟这六种景物来表现作者感情的。</w:t>
      </w:r>
    </w:p>
    <w:p>
      <w:pPr>
        <w:snapToGrid w:val="0"/>
        <w:spacing w:line="260" w:lineRule="exact"/>
        <w:ind w:firstLine="420" w:firstLineChars="200"/>
        <w:jc w:val="left"/>
        <w:textAlignment w:val="center"/>
        <w:rPr>
          <w:rFonts w:ascii="宋体" w:hAnsi="宋体"/>
        </w:rPr>
      </w:pPr>
      <w:r>
        <w:rPr>
          <w:rFonts w:hint="eastAsia" w:ascii="宋体" w:hAnsi="宋体"/>
        </w:rPr>
        <w:t>D.</w:t>
      </w:r>
      <w:r>
        <w:rPr>
          <w:rFonts w:ascii="宋体" w:hAnsi="宋体"/>
        </w:rPr>
        <w:t>尾联写诗人面对这幅空旷寂寞的景象，斜倚着柱子，观看、聆听，一直到天明。</w:t>
      </w:r>
    </w:p>
    <w:p>
      <w:pPr>
        <w:spacing w:line="260" w:lineRule="exact"/>
        <w:rPr>
          <w:rFonts w:ascii="Calibri" w:hAnsi="Calibri" w:eastAsia="Calibri" w:cs="Calibri"/>
        </w:rPr>
      </w:pPr>
      <w:r>
        <w:rPr>
          <w:rFonts w:hint="eastAsia" w:ascii="宋体" w:hAnsi="宋体"/>
        </w:rPr>
        <w:t>9</w:t>
      </w:r>
      <w:r>
        <w:rPr>
          <w:rFonts w:ascii="宋体" w:hAnsi="宋体"/>
        </w:rPr>
        <w:t>.本诗表达了诗人怎样的情感？</w:t>
      </w:r>
    </w:p>
    <w:p>
      <w:pPr>
        <w:snapToGrid w:val="0"/>
        <w:spacing w:line="260" w:lineRule="exact"/>
        <w:ind w:firstLine="420" w:firstLineChars="200"/>
        <w:jc w:val="left"/>
        <w:textAlignment w:val="center"/>
        <w:rPr>
          <w:rFonts w:ascii="宋体" w:hAnsi="宋体"/>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（二）阅读下面的文言文，完成</w:t>
      </w:r>
      <w:r>
        <w:rPr>
          <w:rFonts w:hint="eastAsia" w:ascii="宋体" w:hAnsi="宋体" w:cs="宋体"/>
          <w:kern w:val="0"/>
        </w:rPr>
        <w:t>10</w:t>
      </w:r>
      <w:r>
        <w:rPr>
          <w:rFonts w:hint="eastAsia" w:ascii="宋体" w:hAnsi="宋体" w:cs="宋体"/>
          <w:kern w:val="0"/>
          <w:lang w:val="zh-CN"/>
        </w:rPr>
        <w:t>～1</w:t>
      </w:r>
      <w:r>
        <w:rPr>
          <w:rFonts w:hint="eastAsia" w:ascii="宋体" w:hAnsi="宋体" w:cs="宋体"/>
          <w:kern w:val="0"/>
        </w:rPr>
        <w:t>2</w:t>
      </w:r>
      <w:r>
        <w:rPr>
          <w:rFonts w:hint="eastAsia" w:ascii="宋体" w:hAnsi="宋体" w:cs="宋体"/>
          <w:kern w:val="0"/>
          <w:lang w:val="zh-CN"/>
        </w:rPr>
        <w:t>题。</w:t>
      </w:r>
    </w:p>
    <w:p>
      <w:pPr>
        <w:adjustRightInd w:val="0"/>
        <w:snapToGrid w:val="0"/>
        <w:spacing w:line="260" w:lineRule="exact"/>
        <w:ind w:firstLine="357"/>
        <w:jc w:val="center"/>
        <w:rPr>
          <w:rFonts w:hint="eastAsia" w:ascii="楷体_GB2312" w:hAnsi="宋体" w:eastAsia="楷体_GB2312"/>
          <w:b/>
          <w:szCs w:val="21"/>
        </w:rPr>
      </w:pPr>
      <w:r>
        <w:rPr>
          <w:rFonts w:hint="eastAsia" w:ascii="楷体_GB2312" w:hAnsi="宋体" w:eastAsia="楷体_GB2312"/>
          <w:b/>
          <w:szCs w:val="21"/>
        </w:rPr>
        <w:t>陆澄渊博</w:t>
      </w:r>
    </w:p>
    <w:p>
      <w:pPr>
        <w:adjustRightInd w:val="0"/>
        <w:snapToGrid w:val="0"/>
        <w:spacing w:line="260" w:lineRule="exact"/>
        <w:ind w:firstLine="357"/>
        <w:rPr>
          <w:rFonts w:hint="eastAsia" w:ascii="楷体_GB2312" w:hAnsi="宋体" w:eastAsia="楷体_GB2312"/>
          <w:szCs w:val="21"/>
        </w:rPr>
      </w:pPr>
      <w:r>
        <w:rPr>
          <w:rFonts w:hint="eastAsia" w:ascii="楷体_GB2312" w:hAnsi="宋体" w:eastAsia="楷体_GB2312"/>
          <w:szCs w:val="21"/>
        </w:rPr>
        <w:t>王俭自以博闻多识，读书过陆澄。澄曰：“</w:t>
      </w:r>
      <w:r>
        <w:rPr>
          <w:rFonts w:hint="eastAsia" w:ascii="楷体_GB2312" w:hAnsi="宋体" w:eastAsia="楷体_GB2312"/>
          <w:szCs w:val="21"/>
          <w:u w:val="single"/>
        </w:rPr>
        <w:t>仆</w:t>
      </w:r>
      <w:r>
        <w:rPr>
          <w:rFonts w:hint="eastAsia" w:ascii="楷体_GB2312" w:hAnsi="宋体" w:eastAsia="楷体_GB2312"/>
          <w:szCs w:val="21"/>
          <w:u w:val="single"/>
          <w:vertAlign w:val="superscript"/>
        </w:rPr>
        <w:t>①</w:t>
      </w:r>
      <w:r>
        <w:rPr>
          <w:rFonts w:hint="eastAsia" w:ascii="楷体_GB2312" w:hAnsi="宋体" w:eastAsia="楷体_GB2312"/>
          <w:szCs w:val="21"/>
          <w:u w:val="single"/>
        </w:rPr>
        <w:t>年少来无事，唯以读书为业。</w:t>
      </w:r>
      <w:r>
        <w:rPr>
          <w:rFonts w:hint="eastAsia" w:ascii="楷体_GB2312" w:hAnsi="宋体" w:eastAsia="楷体_GB2312"/>
          <w:szCs w:val="21"/>
        </w:rPr>
        <w:t>且年已倍令君</w:t>
      </w:r>
      <w:r>
        <w:rPr>
          <w:rFonts w:hint="eastAsia" w:ascii="楷体_GB2312" w:hAnsi="宋体" w:eastAsia="楷体_GB2312"/>
          <w:szCs w:val="21"/>
          <w:vertAlign w:val="superscript"/>
        </w:rPr>
        <w:t>②</w:t>
      </w:r>
      <w:r>
        <w:rPr>
          <w:rFonts w:hint="eastAsia" w:ascii="楷体_GB2312" w:hAnsi="宋体" w:eastAsia="楷体_GB2312"/>
          <w:szCs w:val="21"/>
        </w:rPr>
        <w:t>，令君少便鞅掌</w:t>
      </w:r>
      <w:r>
        <w:rPr>
          <w:rFonts w:hint="eastAsia" w:ascii="楷体_GB2312" w:hAnsi="宋体" w:eastAsia="楷体_GB2312"/>
          <w:szCs w:val="21"/>
          <w:vertAlign w:val="superscript"/>
        </w:rPr>
        <w:t>③</w:t>
      </w:r>
      <w:r>
        <w:rPr>
          <w:rFonts w:hint="eastAsia" w:ascii="楷体_GB2312" w:hAnsi="宋体" w:eastAsia="楷体_GB2312"/>
          <w:szCs w:val="21"/>
        </w:rPr>
        <w:t>王务，虽复一览便</w:t>
      </w:r>
      <w:r>
        <w:rPr>
          <w:rFonts w:hint="eastAsia" w:ascii="楷体_GB2312" w:hAnsi="宋体" w:eastAsia="楷体_GB2312"/>
          <w:szCs w:val="21"/>
          <w:em w:val="dot"/>
        </w:rPr>
        <w:t>谙</w:t>
      </w:r>
      <w:r>
        <w:rPr>
          <w:rFonts w:hint="eastAsia" w:ascii="楷体_GB2312" w:hAnsi="宋体" w:eastAsia="楷体_GB2312"/>
          <w:szCs w:val="21"/>
        </w:rPr>
        <w:t>，然见卷轴未必多仆。”</w:t>
      </w:r>
    </w:p>
    <w:p>
      <w:pPr>
        <w:adjustRightInd w:val="0"/>
        <w:snapToGrid w:val="0"/>
        <w:spacing w:line="260" w:lineRule="exact"/>
        <w:ind w:firstLine="357"/>
        <w:rPr>
          <w:rFonts w:hint="eastAsia" w:ascii="楷体_GB2312" w:hAnsi="宋体" w:eastAsia="楷体_GB2312"/>
          <w:szCs w:val="21"/>
        </w:rPr>
      </w:pPr>
      <w:r>
        <w:rPr>
          <w:rFonts w:hint="eastAsia" w:ascii="楷体_GB2312" w:hAnsi="宋体" w:eastAsia="楷体_GB2312"/>
          <w:szCs w:val="21"/>
        </w:rPr>
        <w:t>俭</w:t>
      </w:r>
      <w:r>
        <w:rPr>
          <w:rFonts w:hint="eastAsia" w:ascii="楷体_GB2312" w:hAnsi="宋体" w:eastAsia="楷体_GB2312"/>
          <w:szCs w:val="21"/>
          <w:em w:val="dot"/>
        </w:rPr>
        <w:t>集</w:t>
      </w:r>
      <w:r>
        <w:rPr>
          <w:rFonts w:hint="eastAsia" w:ascii="楷体_GB2312" w:hAnsi="宋体" w:eastAsia="楷体_GB2312"/>
          <w:szCs w:val="21"/>
        </w:rPr>
        <w:t>学士何宪等，盛自商略</w:t>
      </w:r>
      <w:r>
        <w:rPr>
          <w:rFonts w:hint="eastAsia" w:ascii="楷体_GB2312" w:hAnsi="宋体" w:eastAsia="楷体_GB2312"/>
          <w:szCs w:val="21"/>
          <w:vertAlign w:val="superscript"/>
        </w:rPr>
        <w:t>④</w:t>
      </w:r>
      <w:r>
        <w:rPr>
          <w:rFonts w:hint="eastAsia" w:ascii="楷体_GB2312" w:hAnsi="宋体" w:eastAsia="楷体_GB2312"/>
          <w:szCs w:val="21"/>
        </w:rPr>
        <w:t>。澄待俭语毕，然后谈所遗漏数百千条，皆俭所未</w:t>
      </w:r>
      <w:r>
        <w:rPr>
          <w:rFonts w:hint="eastAsia" w:ascii="楷体_GB2312" w:hAnsi="宋体" w:eastAsia="楷体_GB2312"/>
          <w:szCs w:val="21"/>
          <w:em w:val="dot"/>
        </w:rPr>
        <w:t>睹</w:t>
      </w:r>
      <w:r>
        <w:rPr>
          <w:rFonts w:hint="eastAsia" w:ascii="楷体_GB2312" w:hAnsi="宋体" w:eastAsia="楷体_GB2312"/>
          <w:szCs w:val="21"/>
        </w:rPr>
        <w:t>，俭乃敬服。俭在尚书省，出巾箱几案杂服饰，令学士隶事</w:t>
      </w:r>
      <w:r>
        <w:rPr>
          <w:rFonts w:hint="eastAsia" w:ascii="楷体_GB2312" w:hAnsi="宋体" w:eastAsia="楷体_GB2312"/>
          <w:szCs w:val="21"/>
          <w:vertAlign w:val="superscript"/>
        </w:rPr>
        <w:t>⑤</w:t>
      </w:r>
      <w:r>
        <w:rPr>
          <w:rFonts w:hint="eastAsia" w:ascii="楷体_GB2312" w:hAnsi="宋体" w:eastAsia="楷体_GB2312"/>
          <w:szCs w:val="21"/>
        </w:rPr>
        <w:t>，事多者与之，人各得一两物。澄后来，更出诸人所不知事复各数条，并夺物将去。</w:t>
      </w:r>
    </w:p>
    <w:p>
      <w:pPr>
        <w:adjustRightInd w:val="0"/>
        <w:snapToGrid w:val="0"/>
        <w:spacing w:line="260" w:lineRule="exact"/>
        <w:ind w:firstLine="357"/>
        <w:rPr>
          <w:rFonts w:hint="eastAsia" w:ascii="楷体_GB2312" w:hAnsi="宋体" w:eastAsia="楷体_GB2312"/>
          <w:szCs w:val="21"/>
        </w:rPr>
      </w:pPr>
      <w:r>
        <w:rPr>
          <w:rFonts w:hint="eastAsia" w:ascii="楷体_GB2312" w:hAnsi="宋体" w:eastAsia="楷体_GB2312"/>
          <w:szCs w:val="21"/>
        </w:rPr>
        <w:t>竟陵王子良得古器，小口方腹而底平，可将七八升，以问澄，澄曰：“此名服匿</w:t>
      </w:r>
      <w:r>
        <w:rPr>
          <w:rFonts w:hint="eastAsia" w:ascii="楷体_GB2312" w:hAnsi="宋体" w:eastAsia="楷体_GB2312"/>
          <w:szCs w:val="21"/>
          <w:vertAlign w:val="superscript"/>
        </w:rPr>
        <w:t>⑥</w:t>
      </w:r>
      <w:r>
        <w:rPr>
          <w:rFonts w:hint="eastAsia" w:ascii="楷体_GB2312" w:hAnsi="宋体" w:eastAsia="楷体_GB2312"/>
          <w:szCs w:val="21"/>
        </w:rPr>
        <w:t>，单于以与苏武。”</w:t>
      </w:r>
      <w:r>
        <w:rPr>
          <w:rFonts w:hint="eastAsia" w:ascii="楷体_GB2312" w:hAnsi="宋体" w:eastAsia="楷体_GB2312"/>
          <w:szCs w:val="21"/>
          <w:u w:val="single"/>
        </w:rPr>
        <w:t>子良后详视器底，有字仿佛可识，如澄所言。</w:t>
      </w:r>
    </w:p>
    <w:p>
      <w:pPr>
        <w:adjustRightInd w:val="0"/>
        <w:snapToGrid w:val="0"/>
        <w:spacing w:line="260" w:lineRule="exact"/>
        <w:ind w:firstLine="357"/>
        <w:jc w:val="right"/>
        <w:rPr>
          <w:rFonts w:hint="eastAsia" w:ascii="楷体_GB2312" w:hAnsi="宋体" w:eastAsia="楷体_GB2312"/>
          <w:szCs w:val="21"/>
        </w:rPr>
      </w:pPr>
      <w:r>
        <w:rPr>
          <w:rFonts w:hint="eastAsia" w:ascii="楷体_GB2312" w:hAnsi="宋体" w:eastAsia="楷体_GB2312"/>
          <w:szCs w:val="21"/>
        </w:rPr>
        <w:t>(选自《翰苑新书前集卷六十八》)</w:t>
      </w:r>
    </w:p>
    <w:p>
      <w:pPr>
        <w:adjustRightInd w:val="0"/>
        <w:snapToGrid w:val="0"/>
        <w:spacing w:line="260" w:lineRule="exact"/>
        <w:rPr>
          <w:rFonts w:hint="eastAsia" w:ascii="楷体_GB2312" w:hAnsi="宋体" w:eastAsia="楷体_GB2312"/>
          <w:szCs w:val="21"/>
        </w:rPr>
      </w:pPr>
      <w:r>
        <w:rPr>
          <w:rFonts w:hint="eastAsia" w:ascii="楷体_GB2312" w:hAnsi="宋体" w:eastAsia="楷体_GB2312"/>
          <w:szCs w:val="21"/>
        </w:rPr>
        <w:t>【注释】①仆：我，表谦称。②令君：对位高权重的大臣的称呼，文中指王俭。③鞅掌：事务繁忙的样子。④盛自商略：赞美自己在商讨时所说的内容。⑤隶事：引用典故。⑥服匿：盛酒器。</w:t>
      </w:r>
    </w:p>
    <w:p>
      <w:pPr>
        <w:adjustRightInd w:val="0"/>
        <w:snapToGrid w:val="0"/>
        <w:spacing w:line="260" w:lineRule="exact"/>
        <w:jc w:val="left"/>
        <w:rPr>
          <w:rFonts w:hint="eastAsia" w:ascii="宋体" w:hAnsi="宋体"/>
          <w:szCs w:val="21"/>
        </w:rPr>
      </w:pPr>
      <w:r>
        <w:rPr>
          <w:rFonts w:hint="eastAsia" w:ascii="宋体" w:hAnsi="宋体"/>
          <w:szCs w:val="21"/>
        </w:rPr>
        <w:t>10.解释文中加点的词。</w:t>
      </w:r>
    </w:p>
    <w:p>
      <w:pPr>
        <w:adjustRightInd w:val="0"/>
        <w:snapToGrid w:val="0"/>
        <w:spacing w:line="260" w:lineRule="exact"/>
        <w:ind w:firstLine="357"/>
        <w:jc w:val="left"/>
        <w:rPr>
          <w:rFonts w:hint="eastAsia" w:ascii="宋体" w:hAnsi="宋体"/>
          <w:szCs w:val="21"/>
        </w:rPr>
      </w:pPr>
      <w:r>
        <w:rPr>
          <w:rFonts w:hint="eastAsia" w:ascii="宋体" w:hAnsi="宋体"/>
          <w:szCs w:val="21"/>
        </w:rPr>
        <w:t>(1)谙：     　  (2)集：        (3)睹：</w:t>
      </w:r>
    </w:p>
    <w:p>
      <w:pPr>
        <w:adjustRightInd w:val="0"/>
        <w:snapToGrid w:val="0"/>
        <w:spacing w:line="260" w:lineRule="exact"/>
        <w:jc w:val="left"/>
        <w:rPr>
          <w:rFonts w:hint="eastAsia" w:ascii="宋体" w:hAnsi="宋体"/>
          <w:szCs w:val="21"/>
        </w:rPr>
      </w:pPr>
      <w:r>
        <w:rPr>
          <w:rFonts w:hint="eastAsia" w:ascii="宋体" w:hAnsi="宋体"/>
          <w:szCs w:val="21"/>
        </w:rPr>
        <w:t>11.翻译文中画线句子。</w:t>
      </w:r>
    </w:p>
    <w:p>
      <w:pPr>
        <w:adjustRightInd w:val="0"/>
        <w:snapToGrid w:val="0"/>
        <w:spacing w:line="260" w:lineRule="exact"/>
        <w:ind w:firstLine="357"/>
        <w:jc w:val="left"/>
        <w:rPr>
          <w:rFonts w:hint="eastAsia" w:ascii="楷体_GB2312" w:hAnsi="楷体_GB2312" w:eastAsia="楷体_GB2312" w:cs="楷体_GB2312"/>
          <w:szCs w:val="21"/>
        </w:rPr>
      </w:pPr>
      <w:r>
        <w:rPr>
          <w:rFonts w:hint="eastAsia" w:ascii="楷体_GB2312" w:hAnsi="楷体_GB2312" w:eastAsia="楷体_GB2312" w:cs="楷体_GB2312"/>
          <w:szCs w:val="21"/>
        </w:rPr>
        <w:t>(1)仆年少来无事，唯以读书为业。</w:t>
      </w:r>
    </w:p>
    <w:p>
      <w:pPr>
        <w:adjustRightInd w:val="0"/>
        <w:snapToGrid w:val="0"/>
        <w:spacing w:line="260" w:lineRule="exact"/>
        <w:ind w:firstLine="357"/>
        <w:jc w:val="left"/>
        <w:rPr>
          <w:rFonts w:hint="eastAsia" w:ascii="楷体_GB2312" w:hAnsi="楷体_GB2312" w:eastAsia="楷体_GB2312" w:cs="楷体_GB2312"/>
          <w:szCs w:val="21"/>
        </w:rPr>
      </w:pPr>
    </w:p>
    <w:p>
      <w:pPr>
        <w:adjustRightInd w:val="0"/>
        <w:snapToGrid w:val="0"/>
        <w:spacing w:line="260" w:lineRule="exact"/>
        <w:ind w:firstLine="357"/>
        <w:jc w:val="left"/>
        <w:rPr>
          <w:rFonts w:hint="eastAsia" w:ascii="楷体_GB2312" w:hAnsi="楷体_GB2312" w:eastAsia="楷体_GB2312" w:cs="楷体_GB2312"/>
          <w:szCs w:val="21"/>
        </w:rPr>
      </w:pPr>
      <w:r>
        <w:rPr>
          <w:rFonts w:hint="eastAsia" w:ascii="楷体_GB2312" w:hAnsi="楷体_GB2312" w:eastAsia="楷体_GB2312" w:cs="楷体_GB2312"/>
          <w:szCs w:val="21"/>
        </w:rPr>
        <w:t>(2)子良后详视器底，有字仿佛可识，如澄所言。</w:t>
      </w:r>
    </w:p>
    <w:p>
      <w:pPr>
        <w:adjustRightInd w:val="0"/>
        <w:snapToGrid w:val="0"/>
        <w:spacing w:line="260" w:lineRule="exact"/>
        <w:ind w:firstLine="357"/>
        <w:rPr>
          <w:rFonts w:hint="eastAsia" w:ascii="宋体" w:hAnsi="宋体"/>
          <w:szCs w:val="21"/>
        </w:rPr>
      </w:pPr>
    </w:p>
    <w:p>
      <w:pPr>
        <w:autoSpaceDE w:val="0"/>
        <w:autoSpaceDN w:val="0"/>
        <w:adjustRightInd w:val="0"/>
        <w:spacing w:line="260" w:lineRule="exact"/>
        <w:rPr>
          <w:rFonts w:hint="eastAsia" w:ascii="宋体" w:hAnsi="宋体" w:cs="宋体"/>
          <w:kern w:val="0"/>
          <w:lang w:val="zh-CN"/>
        </w:rPr>
      </w:pPr>
      <w:r>
        <w:rPr>
          <w:rFonts w:hint="eastAsia" w:ascii="宋体" w:hAnsi="宋体"/>
          <w:szCs w:val="21"/>
        </w:rPr>
        <w:t>12.结合选文，说说陆澄是一个怎样的人？</w:t>
      </w: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（三）阅读下面的文字，完成1</w:t>
      </w:r>
      <w:r>
        <w:rPr>
          <w:rFonts w:hint="eastAsia" w:ascii="宋体" w:hAnsi="宋体" w:cs="宋体"/>
          <w:kern w:val="0"/>
        </w:rPr>
        <w:t>3</w:t>
      </w:r>
      <w:r>
        <w:rPr>
          <w:rFonts w:hint="eastAsia" w:ascii="宋体" w:hAnsi="宋体" w:cs="宋体"/>
          <w:kern w:val="0"/>
          <w:lang w:val="zh-CN"/>
        </w:rPr>
        <w:t>～1</w:t>
      </w:r>
      <w:r>
        <w:rPr>
          <w:rFonts w:hint="eastAsia" w:ascii="宋体" w:hAnsi="宋体" w:cs="宋体"/>
          <w:kern w:val="0"/>
        </w:rPr>
        <w:t>7</w:t>
      </w:r>
      <w:r>
        <w:rPr>
          <w:rFonts w:hint="eastAsia" w:ascii="宋体" w:hAnsi="宋体" w:cs="宋体"/>
          <w:kern w:val="0"/>
          <w:lang w:val="zh-CN"/>
        </w:rPr>
        <w:t>题。</w:t>
      </w:r>
    </w:p>
    <w:p>
      <w:pPr>
        <w:autoSpaceDE w:val="0"/>
        <w:autoSpaceDN w:val="0"/>
        <w:adjustRightInd w:val="0"/>
        <w:spacing w:line="260" w:lineRule="exact"/>
        <w:jc w:val="center"/>
        <w:rPr>
          <w:rFonts w:hint="eastAsia" w:ascii="楷体_GB2312" w:hAnsi="楷体_GB2312" w:eastAsia="楷体_GB2312" w:cs="楷体_GB2312"/>
          <w:b/>
          <w:bCs/>
          <w:kern w:val="0"/>
          <w:lang w:val="zh-CN"/>
        </w:rPr>
      </w:pPr>
      <w:r>
        <w:rPr>
          <w:rFonts w:hint="eastAsia" w:ascii="楷体_GB2312" w:hAnsi="楷体_GB2312" w:eastAsia="楷体_GB2312" w:cs="楷体_GB2312"/>
          <w:b/>
          <w:bCs/>
          <w:kern w:val="0"/>
          <w:lang w:val="zh-CN"/>
        </w:rPr>
        <w:t>乡村听风</w:t>
      </w:r>
    </w:p>
    <w:p>
      <w:pPr>
        <w:autoSpaceDE w:val="0"/>
        <w:autoSpaceDN w:val="0"/>
        <w:adjustRightInd w:val="0"/>
        <w:spacing w:line="260" w:lineRule="exact"/>
        <w:jc w:val="center"/>
        <w:rPr>
          <w:rFonts w:hint="eastAsia" w:ascii="楷体_GB2312" w:hAnsi="楷体_GB2312" w:eastAsia="楷体_GB2312" w:cs="楷体_GB2312"/>
          <w:b/>
          <w:bCs/>
          <w:kern w:val="0"/>
          <w:lang w:val="zh-CN"/>
        </w:rPr>
      </w:pPr>
      <w:r>
        <w:rPr>
          <w:rFonts w:hint="eastAsia" w:ascii="楷体_GB2312" w:hAnsi="楷体_GB2312" w:eastAsia="楷体_GB2312" w:cs="楷体_GB2312"/>
          <w:b/>
          <w:bCs/>
          <w:kern w:val="0"/>
          <w:lang w:val="zh-CN"/>
        </w:rPr>
        <w:t>梁永刚</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①在乡间行走，踟蹰的脚步，一次次被风指引。恰好，穿村而过。</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②风过村庄，泥土、老井、草木与池塘，一切寻常的乡村事物，便多了几分灵动和诗意。四合的暮云，张开臂膀将村庄拥入怀中，于是，一天又接近了尾声。炊烟袅袅升起，弥漫着诱人的饭香。一道残阳，把最后的光束照射在村后浓黛的山顶，金色遍地。被晚风轻抚的炊烟，远远看去，像极了一幅遒劲有力的“狂草”，虚实搭配，韵味无穷。</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③在乡村，农人熟稔风的秉性，风什么时候来，什么时候走，农人能听到，也能看到。在打麦场上，等风扬场是常有的事儿。焦急等待中，忽见一人指着杨树梢兴奋地喊：“树梢动了，开始干活。”树梢是风与农人对话的一种方式，万物有灵，树比人更敏感，更懂风的心思。风从打麦场上吹过，用手温柔地摩挲着一地的金黄，满心欢喜地带走了麦堆里的尘土和麦糠。</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④有风吹过，村庄便热闹起来。黄昏时分，通往村庄的小道上，脚步声一阵紧似一阵，被田野拥抱过、与庄稼亲吻过、让溪水洗涤过的风，携带着泥土的芬芳扑面而来。母亲唤儿吃饭的声音，开始萦绕在村庄上空，轻盈细碎的风，便跟在孩子们的身后，悄悄地帮他们掸掉衣衫上的尘土和草屑，拂去脸上的汗珠和泥水。风也有顽皮的一面，看到戴着草帽的农人在田间锄草，也会偷偷溜到农人背后，冷不丁将草帽掀翻在地，看着农人弯腰慌忙追赶草帽而笑个不停。百无聊赖的时候，风一次次去农人家中串门，如故人般无拘无束。看见院落里落叶遍地，风便将其归拢成一堆；看见家中无人院门却敞开着，风用力一推，门“啪”的一声合住了。</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⑤待到夜色沉沉，月色溶溶，劳累了一天的村庄酣然睡去，风也在万籁俱寂中，变得蹑手蹑脚，唯恐惊扰了一村庄的月光。无人陪伴，风也开始有些疲倦了，眼神迷离地打量着每一户人家、每一座房子。斑驳的树影，朦胧的月色，让眼前的一切看上去影影绰绰，如一幅写意画。偶有农人晚归，窄窄小巷中，便会传出零星的犬吠。风伸个懒腰，打个哈欠，一抬手将这声响拉得老长。犬吠和风声，这对配合默契的搭档，忠诚地守护着静谧的村庄。</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⑥农人们常说，庄户人家缺啥也不能缺风，要是没了风，日子就寡淡无味。风是农家院落的命脉，也是万物生长的养料。老家一带，乡村民居有一个显著的特色——比邻而建的两处房屋之间，会留有一尺左右的间隙，人们称之为“风道”，顾名思义，就是专门为风留的过道。窄窄风道，人侧着身子也过不去，风却可以于其间自由穿行。</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⑦在城市小区里，负责园林绿化的物业人员，曾经煞费苦心地在楼间的狭窄空地上种下树木，施肥、浇水、打药，几年过去了，成活的寥寥无几。一次，父亲进城。送父亲走时路过那片冷清的空地，我问父亲：为什么这块地树木栽种不活，是土质问题，还是缺少什么肥料？父亲背着手来回转悠了一圈，回答道：啥也不缺，就是缺风。的确，在高楼的层层包裹下，能有这么一小片泥土已属难得，密不透风的空间里，哪儿还有风的穿插立足之地呀！一株得风的树木，就像被母亲充盈乳汁喂养的婴儿，不愁长不大。春风来了摇一摇，夏风来了晃一晃，每摇晃一次，草木的根系就往土里钻一点儿，钻来钻去，一株草木就在风中长出了尊严，挺起了胸膛。</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⑧一株草可以是故乡，一粒麦可以是故乡，一抔黄土也可以是故乡，哪怕是飘过村庄上空的一缕风，都沾满了故乡的味道。</w:t>
      </w:r>
      <w:r>
        <w:rPr>
          <w:rFonts w:hint="eastAsia" w:ascii="楷体_GB2312" w:hAnsi="楷体_GB2312" w:eastAsia="楷体_GB2312" w:cs="楷体_GB2312"/>
          <w:kern w:val="0"/>
          <w:u w:val="single"/>
          <w:lang w:val="zh-CN"/>
        </w:rPr>
        <w:t>在游子的心里，风是故乡最生动的意象，也是精神的向往和归宿。</w:t>
      </w:r>
      <w:r>
        <w:rPr>
          <w:rFonts w:hint="eastAsia" w:ascii="楷体_GB2312" w:hAnsi="楷体_GB2312" w:eastAsia="楷体_GB2312" w:cs="楷体_GB2312"/>
          <w:kern w:val="0"/>
          <w:lang w:val="zh-CN"/>
        </w:rPr>
        <w:t>当浪迹天涯的游子经历了舟车劳顿，终于站在故乡的村口时，第一个上前迎接的便是风。荣耀也好，落魄也罢，风不在乎，也不计较，用古老淳朴的厚道和热情，帮每位归乡的人拂去满脸的风尘与心底的忧伤。</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⑨归乡者无须言语，心有灵犀的风便会带你走街串巷，找寻一度失落的记忆和久违的亲人。其实，风一年四季都在村口等着远行的人呢，它的心里明镜一般，从村庄走出去的人，有一天累了、烦了，就会被村庄拉回来。风，比人更了解自己的村庄。</w:t>
      </w:r>
    </w:p>
    <w:p>
      <w:pPr>
        <w:autoSpaceDE w:val="0"/>
        <w:autoSpaceDN w:val="0"/>
        <w:adjustRightInd w:val="0"/>
        <w:spacing w:line="260" w:lineRule="exact"/>
        <w:ind w:firstLine="420" w:firstLineChars="200"/>
        <w:rPr>
          <w:rFonts w:hint="eastAsia" w:ascii="楷体_GB2312" w:hAnsi="楷体_GB2312" w:eastAsia="楷体_GB2312" w:cs="楷体_GB2312"/>
          <w:kern w:val="0"/>
          <w:lang w:val="zh-CN"/>
        </w:rPr>
      </w:pPr>
      <w:r>
        <w:rPr>
          <w:rFonts w:hint="eastAsia" w:ascii="楷体_GB2312" w:hAnsi="楷体_GB2312" w:eastAsia="楷体_GB2312" w:cs="楷体_GB2312"/>
          <w:kern w:val="0"/>
          <w:lang w:val="zh-CN"/>
        </w:rPr>
        <w:t>⑩乡村听风，一遍遍默念着故乡的恩泽与深情……</w:t>
      </w: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1</w:t>
      </w:r>
      <w:r>
        <w:rPr>
          <w:rFonts w:hint="eastAsia" w:ascii="宋体" w:hAnsi="宋体" w:cs="宋体"/>
          <w:kern w:val="0"/>
        </w:rPr>
        <w:t>3.</w:t>
      </w:r>
      <w:r>
        <w:rPr>
          <w:rFonts w:hint="eastAsia" w:ascii="宋体" w:hAnsi="宋体" w:cs="宋体"/>
          <w:kern w:val="0"/>
          <w:lang w:val="zh-CN"/>
        </w:rPr>
        <w:t>第④段写出了乡村的风的什么特点？请结合有关句子进行分析。</w:t>
      </w: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1</w:t>
      </w:r>
      <w:r>
        <w:rPr>
          <w:rFonts w:hint="eastAsia" w:ascii="宋体" w:hAnsi="宋体" w:cs="宋体"/>
          <w:kern w:val="0"/>
        </w:rPr>
        <w:t>4.</w:t>
      </w:r>
      <w:r>
        <w:rPr>
          <w:rFonts w:hint="eastAsia" w:ascii="宋体" w:hAnsi="宋体" w:cs="宋体"/>
          <w:kern w:val="0"/>
          <w:lang w:val="zh-CN"/>
        </w:rPr>
        <w:t>请从文章中找出最能概括第⑥⑦段内容的句子。</w:t>
      </w: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1</w:t>
      </w:r>
      <w:r>
        <w:rPr>
          <w:rFonts w:hint="eastAsia" w:ascii="宋体" w:hAnsi="宋体" w:cs="宋体"/>
          <w:kern w:val="0"/>
        </w:rPr>
        <w:t>5.</w:t>
      </w:r>
      <w:r>
        <w:rPr>
          <w:rFonts w:hint="eastAsia" w:ascii="宋体" w:hAnsi="宋体" w:cs="宋体"/>
          <w:kern w:val="0"/>
          <w:lang w:val="zh-CN"/>
        </w:rPr>
        <w:t>结合语境，根据括号里的要求赏析下列语句。</w:t>
      </w:r>
    </w:p>
    <w:p>
      <w:pPr>
        <w:autoSpaceDE w:val="0"/>
        <w:autoSpaceDN w:val="0"/>
        <w:adjustRightInd w:val="0"/>
        <w:spacing w:line="260" w:lineRule="exact"/>
        <w:ind w:firstLine="420" w:firstLineChars="200"/>
        <w:rPr>
          <w:rFonts w:hint="eastAsia" w:ascii="宋体" w:hAnsi="宋体" w:cs="宋体"/>
          <w:kern w:val="0"/>
          <w:lang w:val="zh-CN"/>
        </w:rPr>
      </w:pPr>
      <w:r>
        <w:rPr>
          <w:rFonts w:hint="eastAsia" w:ascii="楷体_GB2312" w:hAnsi="楷体_GB2312" w:eastAsia="楷体_GB2312" w:cs="楷体_GB2312"/>
          <w:kern w:val="0"/>
          <w:lang w:val="zh-CN"/>
        </w:rPr>
        <w:t>(1)被晚风轻抚的炊烟，远远看去，像极了一幅遒劲有力的“狂草”，虚实搭配，韵味无穷。</w:t>
      </w:r>
      <w:r>
        <w:rPr>
          <w:rFonts w:hint="eastAsia" w:ascii="宋体" w:hAnsi="宋体" w:cs="宋体"/>
          <w:kern w:val="0"/>
          <w:lang w:val="zh-CN"/>
        </w:rPr>
        <w:t>(怎样理解“虚实搭配”？)</w:t>
      </w:r>
    </w:p>
    <w:p>
      <w:pPr>
        <w:autoSpaceDE w:val="0"/>
        <w:autoSpaceDN w:val="0"/>
        <w:adjustRightInd w:val="0"/>
        <w:spacing w:line="260" w:lineRule="exact"/>
        <w:ind w:firstLine="420" w:firstLineChars="200"/>
        <w:rPr>
          <w:rFonts w:hint="eastAsia" w:ascii="宋体" w:hAnsi="宋体" w:cs="宋体"/>
          <w:kern w:val="0"/>
          <w:lang w:val="zh-CN"/>
        </w:rPr>
      </w:pPr>
    </w:p>
    <w:p>
      <w:pPr>
        <w:autoSpaceDE w:val="0"/>
        <w:autoSpaceDN w:val="0"/>
        <w:adjustRightInd w:val="0"/>
        <w:spacing w:line="260" w:lineRule="exact"/>
        <w:ind w:firstLine="420" w:firstLineChars="200"/>
        <w:rPr>
          <w:rFonts w:hint="eastAsia" w:ascii="宋体" w:hAnsi="宋体" w:cs="宋体"/>
          <w:kern w:val="0"/>
          <w:lang w:val="zh-CN"/>
        </w:rPr>
      </w:pPr>
      <w:r>
        <w:rPr>
          <w:rFonts w:hint="eastAsia" w:ascii="楷体_GB2312" w:hAnsi="楷体_GB2312" w:eastAsia="楷体_GB2312" w:cs="楷体_GB2312"/>
          <w:kern w:val="0"/>
          <w:lang w:val="zh-CN"/>
        </w:rPr>
        <w:t>(2)风从打麦场上吹过，用手温柔地摩挲着一地的金黄，满心欢喜地带走了麦堆里的尘土和麦糠。</w:t>
      </w:r>
      <w:r>
        <w:rPr>
          <w:rFonts w:hint="eastAsia" w:ascii="宋体" w:hAnsi="宋体" w:cs="宋体"/>
          <w:kern w:val="0"/>
          <w:lang w:val="zh-CN"/>
        </w:rPr>
        <w:t>(从修辞角度)</w:t>
      </w: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1</w:t>
      </w:r>
      <w:r>
        <w:rPr>
          <w:rFonts w:hint="eastAsia" w:ascii="宋体" w:hAnsi="宋体" w:cs="宋体"/>
          <w:kern w:val="0"/>
        </w:rPr>
        <w:t>6.</w:t>
      </w:r>
      <w:r>
        <w:rPr>
          <w:rFonts w:hint="eastAsia" w:ascii="宋体" w:hAnsi="宋体" w:cs="宋体"/>
          <w:kern w:val="0"/>
          <w:lang w:val="zh-CN"/>
        </w:rPr>
        <w:t>请分析第⑧段画线句子的含义。</w:t>
      </w:r>
    </w:p>
    <w:p>
      <w:pPr>
        <w:autoSpaceDE w:val="0"/>
        <w:autoSpaceDN w:val="0"/>
        <w:adjustRightInd w:val="0"/>
        <w:spacing w:line="260" w:lineRule="exact"/>
        <w:rPr>
          <w:rFonts w:hint="eastAsia" w:ascii="宋体" w:hAnsi="宋体" w:cs="宋体"/>
          <w:kern w:val="0"/>
        </w:rPr>
      </w:pPr>
    </w:p>
    <w:p>
      <w:pPr>
        <w:autoSpaceDE w:val="0"/>
        <w:autoSpaceDN w:val="0"/>
        <w:adjustRightInd w:val="0"/>
        <w:spacing w:line="260" w:lineRule="exact"/>
        <w:rPr>
          <w:rFonts w:hint="eastAsia" w:ascii="宋体" w:hAnsi="宋体" w:cs="宋体"/>
          <w:kern w:val="0"/>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rPr>
        <w:t>17.</w:t>
      </w:r>
      <w:r>
        <w:rPr>
          <w:rFonts w:hint="eastAsia" w:ascii="宋体" w:hAnsi="宋体" w:cs="宋体"/>
          <w:kern w:val="0"/>
          <w:lang w:val="zh-CN"/>
        </w:rPr>
        <w:t>作者通过“乡村听风”，抒发了怎样的思想感情？</w:t>
      </w: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（四）阅读下面的文字，完成1</w:t>
      </w:r>
      <w:r>
        <w:rPr>
          <w:rFonts w:hint="eastAsia" w:ascii="宋体" w:hAnsi="宋体" w:cs="宋体"/>
          <w:kern w:val="0"/>
        </w:rPr>
        <w:t>8</w:t>
      </w:r>
      <w:r>
        <w:rPr>
          <w:rFonts w:hint="eastAsia" w:ascii="宋体" w:hAnsi="宋体" w:cs="宋体"/>
          <w:kern w:val="0"/>
          <w:lang w:val="zh-CN"/>
        </w:rPr>
        <w:t>～1</w:t>
      </w:r>
      <w:r>
        <w:rPr>
          <w:rFonts w:hint="eastAsia" w:ascii="宋体" w:hAnsi="宋体" w:cs="宋体"/>
          <w:kern w:val="0"/>
        </w:rPr>
        <w:t>9</w:t>
      </w:r>
      <w:r>
        <w:rPr>
          <w:rFonts w:hint="eastAsia" w:ascii="宋体" w:hAnsi="宋体" w:cs="宋体"/>
          <w:kern w:val="0"/>
          <w:lang w:val="zh-CN"/>
        </w:rPr>
        <w:t>题。</w:t>
      </w:r>
    </w:p>
    <w:p>
      <w:pPr>
        <w:spacing w:line="260" w:lineRule="exact"/>
        <w:ind w:firstLine="420"/>
        <w:jc w:val="center"/>
        <w:textAlignment w:val="center"/>
        <w:rPr>
          <w:rFonts w:ascii="楷体" w:hAnsi="楷体" w:eastAsia="楷体" w:cs="楷体"/>
          <w:b/>
          <w:szCs w:val="21"/>
        </w:rPr>
      </w:pPr>
      <w:r>
        <w:rPr>
          <w:rFonts w:ascii="楷体" w:hAnsi="楷体" w:eastAsia="楷体" w:cs="楷体"/>
          <w:b/>
          <w:szCs w:val="21"/>
        </w:rPr>
        <w:t>全民阅读，一个都不能少</w:t>
      </w:r>
    </w:p>
    <w:p>
      <w:pPr>
        <w:spacing w:line="260" w:lineRule="exact"/>
        <w:ind w:firstLine="420"/>
        <w:jc w:val="center"/>
        <w:textAlignment w:val="center"/>
        <w:rPr>
          <w:rFonts w:ascii="楷体" w:hAnsi="楷体" w:eastAsia="楷体" w:cs="楷体"/>
          <w:b/>
          <w:szCs w:val="21"/>
        </w:rPr>
      </w:pPr>
      <w:r>
        <w:rPr>
          <w:rFonts w:ascii="楷体" w:hAnsi="楷体" w:eastAsia="楷体" w:cs="楷体"/>
          <w:b/>
          <w:szCs w:val="21"/>
        </w:rPr>
        <w:t>子衿</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①第26个世界读书日刚过去，阅读这一话题的关注热度犹在。阅读不是谁的专利，而应是全民的生活方式。</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②都说“书籍是人类进步的阶梯”，踏上这道阶梯的，不该只是少数人。无论是立足于知识社会之需、学习型社会之义，还是着眼于提升国民素质、为现代化建设提供智力支撑，都需要着力建设书香中国，厚植学习土壤，培育阅读氛围。阅读不该是部分人的专享，而应是“阳光普照下，雨露共生长”。我们追求全民阅读全覆盖、无盲区的目标。“一个都不能少”。</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③既然是“一个都不能少”，就应该照顾残疾人等特殊困难人群的阅读需求。早在2017年9月，由五个部门联合实施的“盲人数字阅读推广工程”就正式启动，旨在用无障碍阅读解决盲人群体的“阅读难”困境。</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④既然是“一个都不能少”，就应该照顾农村贫困人口的阅读需求。在乡村，农家书屋、社区书屋、乡镇综合文化站、阅报栏等规模不断扩大，数量不断增加，呈现出村村有书屋的图景。这些书屋已成慰藉农民心灵的精神家园。某种程度上，知识普惠，就是要拉平知识获取上的城乡鸿沟，让农村人也读得起书、学得起知识。</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⑤当下，增强普惠性阅读资源的供给，为全民阅读提供软硬件支持，需要包括政府、企业在内的全社会共同努力。对政府而言，搭建完善的全民阅读社会基础设施。提供阅读均等化服务，就显得尤为重要。对社会力量来说，提供能满足人们需求的普惠性图书产品与服务，让农村人口能无差别、低成本获取知识资源，也大有可为。近几年，短视频等工具的出现，确实带动了“一屏万卷”阅读风尚的形成。但也要</w:t>
      </w:r>
      <w:r>
        <w:rPr>
          <w:rFonts w:eastAsia="Calibri" w:cs="Calibri"/>
          <w:bCs/>
          <w:szCs w:val="21"/>
        </w:rPr>
        <w:t xml:space="preserve"> </w:t>
      </w:r>
      <w:r>
        <w:rPr>
          <w:rFonts w:ascii="楷体" w:hAnsi="楷体" w:eastAsia="楷体" w:cs="楷体"/>
          <w:bCs/>
          <w:szCs w:val="21"/>
        </w:rPr>
        <w:t>看到，碎片化、散点状的测览播放，仍难替代系统化、专业化的“书面阅读”。只不过，不论是内容供给上的区配度相对不足，还是纸质书价格普遍偏高，都成了培有农村阅读氛国的掣肘。</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⑥让更多人参与阅读，还需要多方发力支持，其中，电商平台就能发挥积极作用。比如，近日某电商上线的“快乐读书月”活动，用5000万元读书基金对中外经典名著、畅销图书等进行专项补贴；在世界读书日之前，该电商联合国内30余家出版社及图书出版公司。让平台近8亿用户以低价实现“悦读”。</w:t>
      </w:r>
    </w:p>
    <w:p>
      <w:pPr>
        <w:spacing w:line="260" w:lineRule="exact"/>
        <w:ind w:firstLine="420"/>
        <w:textAlignment w:val="center"/>
        <w:rPr>
          <w:rFonts w:ascii="楷体" w:hAnsi="楷体" w:eastAsia="楷体" w:cs="楷体"/>
          <w:bCs/>
          <w:szCs w:val="21"/>
        </w:rPr>
      </w:pPr>
      <w:r>
        <w:rPr>
          <w:rFonts w:ascii="楷体" w:hAnsi="楷体" w:eastAsia="楷体" w:cs="楷体"/>
          <w:bCs/>
          <w:szCs w:val="21"/>
        </w:rPr>
        <w:t>⑦“读书，是门槛最低的高贵”，不断降低阅读门槛，让农村贫困人口读得起书，让城乡知识获取鸿沟渐次缩减，是对知识普惠的应有注解，也是推进“全民阅读”的内在要求。</w:t>
      </w:r>
    </w:p>
    <w:p>
      <w:pPr>
        <w:spacing w:line="260" w:lineRule="exact"/>
        <w:ind w:firstLine="420"/>
        <w:jc w:val="right"/>
        <w:textAlignment w:val="center"/>
        <w:rPr>
          <w:rFonts w:ascii="楷体" w:hAnsi="楷体" w:eastAsia="楷体" w:cs="楷体"/>
          <w:bCs/>
          <w:szCs w:val="21"/>
        </w:rPr>
      </w:pPr>
      <w:r>
        <w:rPr>
          <w:rFonts w:ascii="楷体" w:hAnsi="楷体" w:eastAsia="楷体" w:cs="楷体"/>
          <w:bCs/>
          <w:szCs w:val="21"/>
        </w:rPr>
        <w:t>（选自《中国青年报2021年4月28日，有删改）</w:t>
      </w:r>
    </w:p>
    <w:p>
      <w:pPr>
        <w:spacing w:line="260" w:lineRule="exact"/>
        <w:textAlignment w:val="center"/>
        <w:rPr>
          <w:rFonts w:hint="eastAsia" w:ascii="宋体" w:hAnsi="宋体" w:cs="宋体"/>
          <w:bCs/>
          <w:szCs w:val="21"/>
        </w:rPr>
      </w:pPr>
      <w:r>
        <w:rPr>
          <w:rFonts w:hint="eastAsia" w:ascii="宋体" w:hAnsi="宋体" w:cs="宋体"/>
          <w:bCs/>
          <w:szCs w:val="21"/>
        </w:rPr>
        <w:t>18.下列对本文理解和分析不正确的一项是（     ）</w:t>
      </w:r>
    </w:p>
    <w:p>
      <w:pPr>
        <w:spacing w:line="260" w:lineRule="exact"/>
        <w:ind w:firstLine="420" w:firstLineChars="200"/>
        <w:textAlignment w:val="center"/>
        <w:rPr>
          <w:rFonts w:ascii="宋体" w:hAnsi="宋体" w:cs="宋体"/>
          <w:bCs/>
          <w:szCs w:val="21"/>
        </w:rPr>
      </w:pPr>
      <w:r>
        <w:rPr>
          <w:rFonts w:hint="eastAsia" w:ascii="宋体" w:hAnsi="宋体" w:cs="宋体"/>
          <w:bCs/>
          <w:szCs w:val="21"/>
        </w:rPr>
        <w:t>A.本文观点鲜明，思路清晰、全文是按照提出问题分析问题和解决问题来布局的</w:t>
      </w:r>
    </w:p>
    <w:p>
      <w:pPr>
        <w:spacing w:line="260" w:lineRule="exact"/>
        <w:ind w:firstLine="420" w:firstLineChars="200"/>
        <w:textAlignment w:val="center"/>
        <w:rPr>
          <w:rFonts w:ascii="宋体" w:hAnsi="宋体" w:cs="宋体"/>
          <w:bCs/>
          <w:szCs w:val="21"/>
        </w:rPr>
      </w:pPr>
      <w:r>
        <w:rPr>
          <w:rFonts w:hint="eastAsia" w:ascii="宋体" w:hAnsi="宋体" w:cs="宋体"/>
          <w:bCs/>
          <w:szCs w:val="21"/>
        </w:rPr>
        <w:t>B.浏览播放短视频等工具，已经成为种阅读时尚。可以取代传统的“书面阅读”。</w:t>
      </w:r>
    </w:p>
    <w:p>
      <w:pPr>
        <w:spacing w:line="260" w:lineRule="exact"/>
        <w:ind w:firstLine="420" w:firstLineChars="200"/>
        <w:textAlignment w:val="center"/>
        <w:rPr>
          <w:rFonts w:ascii="宋体" w:hAnsi="宋体" w:cs="宋体"/>
          <w:bCs/>
          <w:szCs w:val="21"/>
        </w:rPr>
      </w:pPr>
      <w:r>
        <w:rPr>
          <w:rFonts w:hint="eastAsia" w:ascii="宋体" w:hAnsi="宋体" w:cs="宋体"/>
          <w:bCs/>
          <w:szCs w:val="21"/>
        </w:rPr>
        <w:t>C.第⑥段运用举例论证的方法，论证了“电商平台“为推进全民阅读发挥积极作用。</w:t>
      </w:r>
    </w:p>
    <w:p>
      <w:pPr>
        <w:spacing w:line="260" w:lineRule="exact"/>
        <w:ind w:firstLine="420" w:firstLineChars="200"/>
        <w:textAlignment w:val="center"/>
        <w:rPr>
          <w:rFonts w:ascii="宋体" w:hAnsi="宋体" w:cs="宋体"/>
          <w:bCs/>
          <w:szCs w:val="21"/>
        </w:rPr>
      </w:pPr>
      <w:r>
        <w:rPr>
          <w:rFonts w:hint="eastAsia" w:ascii="宋体" w:hAnsi="宋体" w:cs="宋体"/>
          <w:bCs/>
          <w:szCs w:val="21"/>
        </w:rPr>
        <w:t>D.</w:t>
      </w:r>
      <w:r>
        <w:rPr>
          <w:rFonts w:ascii="宋体" w:hAnsi="宋体" w:cs="宋体"/>
          <w:bCs/>
          <w:szCs w:val="21"/>
        </w:rPr>
        <w:t>“一个都不能少”，是“全民阅读”的价值所在，也是推动此项工作的内在要求。</w:t>
      </w:r>
    </w:p>
    <w:p>
      <w:pPr>
        <w:spacing w:line="260" w:lineRule="exact"/>
        <w:textAlignment w:val="center"/>
        <w:rPr>
          <w:rFonts w:hint="eastAsia" w:ascii="宋体" w:hAnsi="宋体" w:cs="宋体"/>
          <w:bCs/>
          <w:szCs w:val="21"/>
        </w:rPr>
      </w:pPr>
      <w:r>
        <w:rPr>
          <w:rFonts w:hint="eastAsia" w:ascii="宋体" w:hAnsi="宋体" w:cs="宋体"/>
          <w:bCs/>
          <w:szCs w:val="21"/>
        </w:rPr>
        <w:t>19.根据文章第②段内容。列举作者倡导“全民阅读”的理由。</w:t>
      </w:r>
    </w:p>
    <w:p>
      <w:pPr>
        <w:autoSpaceDE w:val="0"/>
        <w:autoSpaceDN w:val="0"/>
        <w:adjustRightInd w:val="0"/>
        <w:spacing w:line="260" w:lineRule="exact"/>
        <w:rPr>
          <w:rFonts w:hint="eastAsia" w:ascii="宋体" w:hAnsi="宋体" w:cs="宋体"/>
          <w:kern w:val="0"/>
          <w:lang w:val="zh-CN"/>
        </w:rPr>
      </w:pPr>
    </w:p>
    <w:p>
      <w:pPr>
        <w:autoSpaceDE w:val="0"/>
        <w:autoSpaceDN w:val="0"/>
        <w:adjustRightInd w:val="0"/>
        <w:spacing w:line="260" w:lineRule="exact"/>
        <w:rPr>
          <w:rFonts w:hint="eastAsia" w:ascii="宋体" w:hAnsi="宋体" w:cs="宋体"/>
          <w:kern w:val="0"/>
          <w:lang w:val="zh-CN"/>
        </w:rPr>
      </w:pPr>
    </w:p>
    <w:p>
      <w:pPr>
        <w:pStyle w:val="2"/>
        <w:rPr>
          <w:rFonts w:hint="eastAsia" w:ascii="Verdana" w:hAnsi="Verdana"/>
          <w:kern w:val="0"/>
          <w:szCs w:val="20"/>
          <w:lang w:val="zh-CN"/>
        </w:rPr>
      </w:pP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lang w:val="zh-CN"/>
        </w:rPr>
        <w:t>（五）阅读下面的文字，完成</w:t>
      </w:r>
      <w:r>
        <w:rPr>
          <w:rFonts w:hint="eastAsia" w:ascii="宋体" w:hAnsi="宋体" w:cs="宋体"/>
          <w:kern w:val="0"/>
        </w:rPr>
        <w:t>20</w:t>
      </w:r>
      <w:r>
        <w:rPr>
          <w:rFonts w:hint="eastAsia" w:ascii="宋体" w:hAnsi="宋体" w:cs="宋体"/>
          <w:kern w:val="0"/>
          <w:lang w:val="zh-CN"/>
        </w:rPr>
        <w:t>～</w:t>
      </w:r>
      <w:r>
        <w:rPr>
          <w:rFonts w:hint="eastAsia" w:ascii="宋体" w:hAnsi="宋体" w:cs="宋体"/>
          <w:kern w:val="0"/>
        </w:rPr>
        <w:t>21</w:t>
      </w:r>
      <w:r>
        <w:rPr>
          <w:rFonts w:hint="eastAsia" w:ascii="宋体" w:hAnsi="宋体" w:cs="宋体"/>
          <w:kern w:val="0"/>
          <w:lang w:val="zh-CN"/>
        </w:rPr>
        <w:t>题。</w:t>
      </w:r>
    </w:p>
    <w:p>
      <w:pPr>
        <w:rPr>
          <w:rFonts w:hint="eastAsia" w:ascii="楷体_GB2312" w:hAnsi="楷体_GB2312" w:eastAsia="楷体_GB2312" w:cs="楷体_GB2312"/>
        </w:rPr>
      </w:pPr>
      <w:r>
        <w:rPr>
          <w:rFonts w:hint="eastAsia" w:ascii="楷体_GB2312" w:hAnsi="楷体_GB2312" w:eastAsia="楷体_GB2312" w:cs="楷体_GB2312"/>
        </w:rPr>
        <w:t xml:space="preserve">【材料一】 </w:t>
      </w:r>
    </w:p>
    <w:p>
      <w:pPr>
        <w:ind w:firstLine="420" w:firstLineChars="200"/>
        <w:rPr>
          <w:rFonts w:hint="eastAsia" w:ascii="楷体_GB2312" w:hAnsi="楷体_GB2312" w:eastAsia="楷体_GB2312" w:cs="楷体_GB2312"/>
        </w:rPr>
      </w:pPr>
      <w:r>
        <w:rPr>
          <w:rFonts w:hint="eastAsia" w:ascii="楷体_GB2312" w:hAnsi="楷体_GB2312" w:eastAsia="楷体_GB2312" w:cs="楷体_GB2312"/>
        </w:rPr>
        <w:t>2007年，中国探月计划中的第一个绕月人造卫星发射成功，它的名字叫“嫦娥”，取自我国上古时代“嫦娥奔月”的神话故事。探月的探测器用嫦娥之名，正是取其奔月神话的意境。更有意思的是，月宫中有一只与嫦娥相伴的玉兔，“玉兔”被用米命名嫦娥号的月球巡视器，使得我国的探月工程与神话故事相契合，为科学技术增添了几许神秘浪漫色彩。</w:t>
      </w:r>
    </w:p>
    <w:p>
      <w:pPr>
        <w:ind w:firstLine="420" w:firstLineChars="200"/>
        <w:rPr>
          <w:rFonts w:hint="eastAsia" w:ascii="楷体_GB2312" w:hAnsi="楷体_GB2312" w:eastAsia="楷体_GB2312" w:cs="楷体_GB2312"/>
        </w:rPr>
      </w:pPr>
      <w:r>
        <w:rPr>
          <w:rFonts w:hint="eastAsia" w:ascii="楷体_GB2312" w:hAnsi="楷体_GB2312" w:eastAsia="楷体_GB2312" w:cs="楷体_GB2312"/>
        </w:rPr>
        <w:t>“天问”行星探素计划的第一个探索目标就是火星。2020年7月天问一号探测器发射成功，并于今年5月15日成功登陆火星。随后它所携带的执行任务的火星车开始工作。此前，这台火星任务车通过网络投票，正式被命名为“祝融”号。</w:t>
      </w:r>
    </w:p>
    <w:p>
      <w:pPr>
        <w:rPr>
          <w:rFonts w:hint="eastAsia" w:ascii="楷体_GB2312" w:hAnsi="楷体_GB2312" w:eastAsia="楷体_GB2312" w:cs="楷体_GB2312"/>
        </w:rPr>
      </w:pPr>
      <w:r>
        <w:rPr>
          <w:rFonts w:hint="eastAsia" w:ascii="楷体_GB2312" w:hAnsi="楷体_GB2312" w:eastAsia="楷体_GB2312" w:cs="楷体_GB2312"/>
        </w:rPr>
        <w:t>【材料二】</w:t>
      </w:r>
    </w:p>
    <w:p>
      <w:pPr>
        <w:ind w:firstLine="420" w:firstLineChars="200"/>
        <w:rPr>
          <w:rFonts w:hint="eastAsia" w:ascii="楷体_GB2312" w:hAnsi="楷体_GB2312" w:eastAsia="楷体_GB2312" w:cs="楷体_GB2312"/>
        </w:rPr>
      </w:pPr>
      <w:r>
        <w:rPr>
          <w:rFonts w:hint="eastAsia" w:ascii="楷体_GB2312" w:hAnsi="楷体_GB2312" w:eastAsia="楷体_GB2312" w:cs="楷体_GB2312"/>
        </w:rPr>
        <w:t>从“神舟”到“嫦娥”“玉兔”再到“天宫”“天问”，中国人民把对遥远星空和未知字宙的无尽憧憬寄托在这些美好的名字之中。此次“天问一号”着陆巡视器搭载的火星车名为“祝融”。祝融是中国上古神话中的火神，火的应用促进了人类文明的发展，驱散黑暗，带来温暖。“祝融”号寓意点燃中国星际探测的火种，指引航天人不断超越自我，逐梦星辰。</w:t>
      </w:r>
    </w:p>
    <w:p>
      <w:pPr>
        <w:jc w:val="right"/>
        <w:rPr>
          <w:rFonts w:hint="eastAsia" w:ascii="楷体_GB2312" w:hAnsi="楷体_GB2312" w:eastAsia="楷体_GB2312" w:cs="楷体_GB2312"/>
        </w:rPr>
      </w:pPr>
      <w:r>
        <w:rPr>
          <w:rFonts w:hint="eastAsia" w:ascii="楷体_GB2312" w:hAnsi="楷体_GB2312" w:eastAsia="楷体_GB2312" w:cs="楷体_GB2312"/>
        </w:rPr>
        <w:t>出自于外交部发言人赵立坚</w:t>
      </w:r>
    </w:p>
    <w:p>
      <w:pPr>
        <w:rPr>
          <w:rFonts w:hint="eastAsia" w:ascii="楷体_GB2312" w:hAnsi="楷体_GB2312" w:eastAsia="楷体_GB2312" w:cs="楷体_GB2312"/>
        </w:rPr>
      </w:pPr>
      <w:r>
        <w:rPr>
          <w:rFonts w:hint="eastAsia" w:ascii="楷体_GB2312" w:hAnsi="楷体_GB2312" w:eastAsia="楷体_GB2312" w:cs="楷体_GB2312"/>
        </w:rPr>
        <w:t>【材料三】玉兔探月日记</w:t>
      </w:r>
    </w:p>
    <w:p>
      <w:pPr>
        <w:ind w:firstLine="420" w:firstLineChars="200"/>
        <w:rPr>
          <w:rFonts w:hint="eastAsia" w:ascii="楷体_GB2312" w:hAnsi="楷体_GB2312" w:eastAsia="楷体_GB2312" w:cs="楷体_GB2312"/>
        </w:rPr>
      </w:pPr>
      <w:r>
        <w:rPr>
          <w:rFonts w:hint="eastAsia" w:ascii="楷体_GB2312" w:hAnsi="楷体_GB2312" w:eastAsia="楷体_GB2312" w:cs="楷体_GB2312"/>
        </w:rPr>
        <w:t>大家下午好!我是玉兔号，现在我在月球上向大家问好!我现在终于可以摆脱飞行中的各种锁定机构，让大家看看我的“芳容”啦!我身高1米1，身长1米5，身宽1米，体重140公斤，比普通的兔子大多了吧!什么?有点胖?你们不许嫌我胖，研制我的探月工程总设计师吴伟仁爷爷都说，我比苏联和美国的月球探测器苗条多了，而且有很多独特的功能。没办法，人家稍微有点重嘛。还有啊，我的腿是六个金属轮了，能够前进、后退、行进问转向，具备20度爬坡和20厘米高度的越障能力。</w:t>
      </w:r>
    </w:p>
    <w:p>
      <w:pPr>
        <w:ind w:firstLine="420" w:firstLineChars="200"/>
        <w:rPr>
          <w:rFonts w:hint="eastAsia" w:ascii="楷体_GB2312" w:hAnsi="楷体_GB2312" w:eastAsia="楷体_GB2312" w:cs="楷体_GB2312"/>
        </w:rPr>
      </w:pPr>
      <w:r>
        <w:rPr>
          <w:rFonts w:hint="eastAsia" w:ascii="楷体_GB2312" w:hAnsi="楷体_GB2312" w:eastAsia="楷体_GB2312" w:cs="楷体_GB2312"/>
        </w:rPr>
        <w:t>在地球上，人们常用成语“动若脱兔”形容动作敏捷。但是，为了我的安全，月球上我每小时顶多走200米。我的设计者孙泽洲叔叔说，暂不追求速度，更重要的是，要完成各项科学探测。</w:t>
      </w: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rPr>
        <w:t>20</w:t>
      </w:r>
      <w:r>
        <w:rPr>
          <w:rFonts w:hint="eastAsia" w:ascii="宋体" w:hAnsi="宋体" w:cs="宋体"/>
          <w:kern w:val="0"/>
          <w:lang w:val="zh-CN"/>
        </w:rPr>
        <w:t>.下列选项中说法不正确的是(</w:t>
      </w:r>
      <w:r>
        <w:rPr>
          <w:rFonts w:hint="eastAsia" w:ascii="宋体" w:hAnsi="宋体" w:cs="宋体"/>
          <w:kern w:val="0"/>
        </w:rPr>
        <w:t xml:space="preserve">       </w:t>
      </w:r>
      <w:r>
        <w:rPr>
          <w:rFonts w:hint="eastAsia" w:ascii="宋体" w:hAnsi="宋体" w:cs="宋体"/>
          <w:kern w:val="0"/>
          <w:lang w:val="zh-CN"/>
        </w:rPr>
        <w:t xml:space="preserve">  )</w:t>
      </w:r>
    </w:p>
    <w:p>
      <w:pPr>
        <w:autoSpaceDE w:val="0"/>
        <w:autoSpaceDN w:val="0"/>
        <w:adjustRightInd w:val="0"/>
        <w:spacing w:line="260" w:lineRule="exact"/>
        <w:ind w:firstLine="420" w:firstLineChars="200"/>
        <w:rPr>
          <w:rFonts w:hint="eastAsia" w:ascii="宋体" w:hAnsi="宋体" w:cs="宋体"/>
          <w:kern w:val="0"/>
          <w:lang w:val="zh-CN"/>
        </w:rPr>
      </w:pPr>
      <w:r>
        <w:rPr>
          <w:rFonts w:hint="eastAsia" w:ascii="宋体" w:hAnsi="宋体" w:cs="宋体"/>
          <w:kern w:val="0"/>
          <w:lang w:val="zh-CN"/>
        </w:rPr>
        <w:t>A.从嫦娥号到天问号，体现了中国航天发展的宏伟蓝图。</w:t>
      </w:r>
    </w:p>
    <w:p>
      <w:pPr>
        <w:autoSpaceDE w:val="0"/>
        <w:autoSpaceDN w:val="0"/>
        <w:adjustRightInd w:val="0"/>
        <w:spacing w:line="260" w:lineRule="exact"/>
        <w:ind w:firstLine="420" w:firstLineChars="200"/>
        <w:rPr>
          <w:rFonts w:hint="eastAsia" w:ascii="宋体" w:hAnsi="宋体" w:cs="宋体"/>
          <w:kern w:val="0"/>
          <w:lang w:val="zh-CN"/>
        </w:rPr>
      </w:pPr>
      <w:r>
        <w:rPr>
          <w:rFonts w:hint="eastAsia" w:ascii="宋体" w:hAnsi="宋体" w:cs="宋体"/>
          <w:kern w:val="0"/>
          <w:lang w:val="zh-CN"/>
        </w:rPr>
        <w:t>B.玉兔号有六个金属轮子，比美国苏联的月球探测器体积小。</w:t>
      </w:r>
    </w:p>
    <w:p>
      <w:pPr>
        <w:autoSpaceDE w:val="0"/>
        <w:autoSpaceDN w:val="0"/>
        <w:adjustRightInd w:val="0"/>
        <w:spacing w:line="260" w:lineRule="exact"/>
        <w:ind w:firstLine="420" w:firstLineChars="200"/>
        <w:rPr>
          <w:rFonts w:hint="eastAsia" w:ascii="宋体" w:hAnsi="宋体" w:cs="宋体"/>
          <w:kern w:val="0"/>
          <w:lang w:val="zh-CN"/>
        </w:rPr>
      </w:pPr>
      <w:r>
        <w:rPr>
          <w:rFonts w:hint="eastAsia" w:ascii="宋体" w:hAnsi="宋体" w:cs="宋体"/>
          <w:kern w:val="0"/>
          <w:lang w:val="zh-CN"/>
        </w:rPr>
        <w:t>C.玉兔能快速移动。</w:t>
      </w:r>
    </w:p>
    <w:p>
      <w:pPr>
        <w:autoSpaceDE w:val="0"/>
        <w:autoSpaceDN w:val="0"/>
        <w:adjustRightInd w:val="0"/>
        <w:spacing w:line="260" w:lineRule="exact"/>
        <w:ind w:firstLine="420" w:firstLineChars="200"/>
        <w:rPr>
          <w:rFonts w:hint="eastAsia" w:ascii="宋体" w:hAnsi="宋体" w:cs="宋体"/>
          <w:kern w:val="0"/>
          <w:lang w:val="zh-CN"/>
        </w:rPr>
      </w:pPr>
      <w:r>
        <w:rPr>
          <w:rFonts w:hint="eastAsia" w:ascii="宋体" w:hAnsi="宋体" w:cs="宋体"/>
          <w:kern w:val="0"/>
          <w:lang w:val="zh-CN"/>
        </w:rPr>
        <w:t>D.命名拉近了航天与人民的距离。</w:t>
      </w:r>
    </w:p>
    <w:p>
      <w:pPr>
        <w:autoSpaceDE w:val="0"/>
        <w:autoSpaceDN w:val="0"/>
        <w:adjustRightInd w:val="0"/>
        <w:spacing w:line="260" w:lineRule="exact"/>
        <w:rPr>
          <w:rFonts w:hint="eastAsia" w:ascii="宋体" w:hAnsi="宋体" w:cs="宋体"/>
          <w:kern w:val="0"/>
          <w:lang w:val="zh-CN"/>
        </w:rPr>
      </w:pPr>
      <w:r>
        <w:rPr>
          <w:rFonts w:hint="eastAsia" w:ascii="宋体" w:hAnsi="宋体" w:cs="宋体"/>
          <w:kern w:val="0"/>
        </w:rPr>
        <w:t>21</w:t>
      </w:r>
      <w:r>
        <w:rPr>
          <w:rFonts w:hint="eastAsia" w:ascii="宋体" w:hAnsi="宋体" w:cs="宋体"/>
          <w:kern w:val="0"/>
          <w:lang w:val="zh-CN"/>
        </w:rPr>
        <w:t>.结合材料，谈一谈中国航天器命名的特点。</w:t>
      </w:r>
    </w:p>
    <w:p>
      <w:pPr>
        <w:autoSpaceDE w:val="0"/>
        <w:autoSpaceDN w:val="0"/>
        <w:adjustRightInd w:val="0"/>
        <w:spacing w:line="260" w:lineRule="exact"/>
        <w:rPr>
          <w:rFonts w:hint="eastAsia" w:ascii="宋体" w:hAnsi="宋体" w:cs="宋体"/>
          <w:kern w:val="0"/>
        </w:rPr>
      </w:pPr>
    </w:p>
    <w:p>
      <w:pPr>
        <w:pStyle w:val="2"/>
        <w:rPr>
          <w:rFonts w:hint="eastAsia" w:ascii="Verdana" w:hAnsi="Verdana"/>
          <w:kern w:val="0"/>
          <w:szCs w:val="20"/>
        </w:rPr>
      </w:pPr>
    </w:p>
    <w:p>
      <w:pPr>
        <w:autoSpaceDE w:val="0"/>
        <w:autoSpaceDN w:val="0"/>
        <w:adjustRightInd w:val="0"/>
        <w:spacing w:line="260" w:lineRule="exact"/>
        <w:rPr>
          <w:rFonts w:hint="eastAsia" w:ascii="宋体" w:hAnsi="宋体" w:cs="宋体"/>
          <w:kern w:val="0"/>
          <w:lang w:val="zh-CN"/>
        </w:rPr>
      </w:pPr>
    </w:p>
    <w:p>
      <w:pPr>
        <w:adjustRightInd w:val="0"/>
        <w:snapToGrid w:val="0"/>
        <w:rPr>
          <w:rFonts w:hint="eastAsia" w:ascii="宋体" w:hAnsi="宋体" w:cs="黑体"/>
          <w:szCs w:val="21"/>
        </w:rPr>
      </w:pPr>
      <w:r>
        <w:rPr>
          <w:rFonts w:hint="eastAsia" w:ascii="宋体" w:hAnsi="宋体" w:cs="黑体"/>
          <w:b/>
          <w:szCs w:val="21"/>
        </w:rPr>
        <w:t>三、拓展性作业（选做）</w:t>
      </w:r>
    </w:p>
    <w:p>
      <w:pPr>
        <w:snapToGrid w:val="0"/>
        <w:spacing w:line="280" w:lineRule="exact"/>
        <w:rPr>
          <w:rFonts w:hint="eastAsia" w:ascii="宋体" w:hAnsi="宋体"/>
          <w:kern w:val="0"/>
          <w:szCs w:val="21"/>
        </w:rPr>
      </w:pPr>
      <w:r>
        <w:rPr>
          <w:rFonts w:hint="eastAsia" w:ascii="宋体" w:hAnsi="宋体"/>
          <w:kern w:val="0"/>
          <w:szCs w:val="21"/>
        </w:rPr>
        <w:t>22.从下面两个题目中任选其一写作。</w:t>
      </w:r>
    </w:p>
    <w:p>
      <w:pPr>
        <w:snapToGrid w:val="0"/>
        <w:spacing w:line="260" w:lineRule="exact"/>
        <w:ind w:firstLine="420" w:firstLineChars="200"/>
        <w:rPr>
          <w:rFonts w:hint="eastAsia" w:ascii="楷体_GB2312" w:hAnsi="楷体_GB2312" w:eastAsia="楷体_GB2312" w:cs="楷体_GB2312"/>
          <w:szCs w:val="21"/>
        </w:rPr>
      </w:pPr>
      <w:r>
        <w:rPr>
          <w:rFonts w:hint="eastAsia" w:ascii="宋体" w:hAnsi="宋体"/>
          <w:kern w:val="0"/>
          <w:szCs w:val="21"/>
        </w:rPr>
        <w:t>题目一：</w:t>
      </w:r>
      <w:r>
        <w:rPr>
          <w:rFonts w:hint="eastAsia" w:ascii="楷体_GB2312" w:hAnsi="楷体_GB2312" w:eastAsia="楷体_GB2312" w:cs="楷体_GB2312"/>
          <w:szCs w:val="21"/>
        </w:rPr>
        <w:t>读下面两则材料，从中选择一个角度构思立意，自拟题目，写一篇文章。</w:t>
      </w:r>
    </w:p>
    <w:p>
      <w:pPr>
        <w:spacing w:line="260" w:lineRule="exact"/>
        <w:ind w:firstLine="42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①工于论人者，察己常疏。（张栻）</w:t>
      </w:r>
    </w:p>
    <w:p>
      <w:pPr>
        <w:spacing w:line="260" w:lineRule="exact"/>
        <w:ind w:firstLine="420" w:firstLineChars="20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释义：巧于议论别人的人，很少省察自己。</w:t>
      </w:r>
    </w:p>
    <w:p>
      <w:pPr>
        <w:spacing w:line="260" w:lineRule="exact"/>
        <w:ind w:firstLine="42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②君子以细行修身，不以细行取人。（魏源）</w:t>
      </w:r>
    </w:p>
    <w:p>
      <w:pPr>
        <w:spacing w:line="260" w:lineRule="exact"/>
        <w:ind w:firstLine="420" w:firstLineChars="20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释义：品行高尚的人在小事上时时严格要求自己，但不以小事来苛求别人。</w:t>
      </w:r>
    </w:p>
    <w:p>
      <w:pPr>
        <w:spacing w:line="260" w:lineRule="exact"/>
        <w:ind w:firstLine="420" w:firstLineChars="200"/>
        <w:jc w:val="left"/>
        <w:textAlignment w:val="center"/>
        <w:rPr>
          <w:rFonts w:ascii="楷体" w:hAnsi="楷体" w:eastAsia="楷体" w:cs="楷体"/>
          <w:szCs w:val="21"/>
        </w:rPr>
      </w:pPr>
      <w:r>
        <w:rPr>
          <w:rFonts w:ascii="宋体" w:hAnsi="宋体" w:cs="宋体"/>
          <w:szCs w:val="21"/>
        </w:rPr>
        <w:t>两则材料给我们这样一些启示：生活中，我们应当加强自身修养。有时我们喜欢议论别人的长短，对自己的行为则疏于反省，所以我们应该做一个善于反省的人；我们应当严格要求自己，但不在小事上苛求别人，所以，我们应当做一个自律的人</w:t>
      </w:r>
      <w:r>
        <w:rPr>
          <w:rFonts w:ascii="楷体" w:hAnsi="楷体" w:eastAsia="楷体" w:cs="楷体"/>
          <w:szCs w:val="21"/>
        </w:rPr>
        <w:t>。</w:t>
      </w:r>
    </w:p>
    <w:p>
      <w:pPr>
        <w:spacing w:line="260" w:lineRule="exact"/>
        <w:ind w:firstLine="420" w:firstLineChars="200"/>
        <w:jc w:val="left"/>
        <w:textAlignment w:val="center"/>
        <w:rPr>
          <w:rFonts w:ascii="宋体" w:hAnsi="宋体" w:cs="宋体"/>
          <w:szCs w:val="21"/>
        </w:rPr>
      </w:pPr>
      <w:r>
        <w:rPr>
          <w:rFonts w:ascii="宋体" w:hAnsi="宋体" w:cs="宋体"/>
          <w:szCs w:val="21"/>
        </w:rPr>
        <w:t>要求：（1）请按要求拟题，然后写作。（2）立意自定，文体自选（除诗歌外）。（3）说真话，抒真情，忌抄袭。（4）文中不得出现真实的人名、校名、地名。（5）书写工整，不少于600字。</w:t>
      </w:r>
    </w:p>
    <w:p>
      <w:pPr>
        <w:pStyle w:val="2"/>
        <w:rPr>
          <w:rFonts w:ascii="宋体" w:hAnsi="宋体" w:cs="宋体"/>
          <w:szCs w:val="21"/>
        </w:rPr>
      </w:pPr>
    </w:p>
    <w:p>
      <w:pPr>
        <w:ind w:firstLine="420" w:firstLineChars="200"/>
        <w:rPr>
          <w:rFonts w:hint="eastAsia"/>
        </w:rPr>
      </w:pPr>
      <w:r>
        <w:rPr>
          <w:rFonts w:hint="eastAsia" w:ascii="宋体" w:hAnsi="宋体"/>
          <w:kern w:val="0"/>
          <w:szCs w:val="21"/>
        </w:rPr>
        <w:t>题目二：</w:t>
      </w:r>
      <w:r>
        <w:rPr>
          <w:rFonts w:hint="eastAsia"/>
        </w:rPr>
        <w:t>因为有爱，有勇气，有担当，有执着，有奉缺…所以他(地)或他们成为家之将，国之将梁。请以“脊梁”为话题，自拟题目，写一篇文章。</w:t>
      </w:r>
    </w:p>
    <w:p>
      <w:pPr>
        <w:spacing w:line="250" w:lineRule="exact"/>
        <w:ind w:firstLine="619" w:firstLineChars="295"/>
        <w:rPr>
          <w:rFonts w:hint="eastAsia" w:ascii="宋体" w:hAnsi="宋体" w:cs="Yu Gothic Light"/>
          <w:szCs w:val="21"/>
        </w:rPr>
      </w:pPr>
      <w:r>
        <w:rPr>
          <w:rFonts w:hint="eastAsia" w:ascii="宋体" w:hAnsi="宋体" w:cs="Yu Gothic Light"/>
          <w:szCs w:val="21"/>
        </w:rPr>
        <w:t>要求：（1）文体不限</w:t>
      </w:r>
      <w:r>
        <w:rPr>
          <w:rFonts w:hint="eastAsia" w:ascii="宋体" w:hAnsi="宋体" w:cs="宋体"/>
          <w:bCs/>
          <w:szCs w:val="21"/>
        </w:rPr>
        <w:t>（诗歌除外）</w:t>
      </w:r>
      <w:r>
        <w:rPr>
          <w:rFonts w:hint="eastAsia" w:ascii="宋体" w:hAnsi="宋体" w:cs="Yu Gothic Light"/>
          <w:szCs w:val="21"/>
        </w:rPr>
        <w:t>；（2）不少于600字；（3）文中不得出现真实的人名、校名、地名。</w:t>
      </w:r>
    </w:p>
    <w:p>
      <w:pPr>
        <w:pStyle w:val="2"/>
        <w:rPr>
          <w:rFonts w:hint="eastAsia"/>
        </w:rPr>
      </w:pPr>
    </w:p>
    <w:p>
      <w:pPr>
        <w:pStyle w:val="2"/>
        <w:rPr>
          <w:rFonts w:ascii="宋体" w:hAnsi="宋体" w:cs="宋体"/>
          <w:szCs w:val="21"/>
        </w:rPr>
      </w:pPr>
    </w:p>
    <w:p>
      <w:pPr>
        <w:adjustRightInd w:val="0"/>
        <w:snapToGrid w:val="0"/>
        <w:spacing w:line="360" w:lineRule="auto"/>
        <w:jc w:val="center"/>
        <w:rPr>
          <w:rFonts w:hint="eastAsia" w:ascii="黑体" w:hAnsi="宋体" w:eastAsia="黑体"/>
          <w:sz w:val="32"/>
          <w:szCs w:val="32"/>
        </w:rPr>
      </w:pPr>
      <w:r>
        <w:rPr>
          <w:rFonts w:ascii="方正小标宋简体" w:hAnsi="宋体" w:eastAsia="方正小标宋简体"/>
          <w:sz w:val="36"/>
          <w:szCs w:val="36"/>
        </w:rPr>
        <w:br w:type="page"/>
      </w:r>
      <w:r>
        <w:rPr>
          <w:rFonts w:hint="eastAsia" w:ascii="黑体" w:hAnsi="宋体" w:eastAsia="黑体"/>
          <w:sz w:val="32"/>
          <w:szCs w:val="32"/>
        </w:rPr>
        <w:t>单元导练（五）（参考答案）</w:t>
      </w:r>
    </w:p>
    <w:p>
      <w:pPr>
        <w:adjustRightInd w:val="0"/>
        <w:snapToGrid w:val="0"/>
        <w:spacing w:line="360" w:lineRule="auto"/>
        <w:rPr>
          <w:rFonts w:hint="eastAsia" w:hAnsi="宋体"/>
          <w:sz w:val="22"/>
          <w:szCs w:val="28"/>
        </w:rPr>
      </w:pPr>
      <w:r>
        <w:rPr>
          <w:rFonts w:hint="eastAsia" w:hAnsi="宋体"/>
          <w:sz w:val="22"/>
          <w:szCs w:val="28"/>
        </w:rPr>
        <w:t>一、1.D（A.自欺欺人jǐB. 辨伪去妄wàng qǐ C. mó）2.</w:t>
      </w:r>
      <w:r>
        <w:rPr>
          <w:rFonts w:hAnsi="宋体"/>
          <w:sz w:val="22"/>
          <w:szCs w:val="28"/>
        </w:rPr>
        <w:t>D【解析】“如释重负”不会“虚度”</w:t>
      </w:r>
      <w:r>
        <w:rPr>
          <w:rFonts w:hint="eastAsia" w:hAnsi="宋体"/>
          <w:sz w:val="22"/>
          <w:szCs w:val="28"/>
        </w:rPr>
        <w:t>，</w:t>
      </w:r>
      <w:r>
        <w:rPr>
          <w:rFonts w:hAnsi="宋体"/>
          <w:sz w:val="22"/>
          <w:szCs w:val="28"/>
        </w:rPr>
        <w:t>因此第一个空填“索然无味”；第二个空要填一个谓语动词</w:t>
      </w:r>
      <w:r>
        <w:rPr>
          <w:rFonts w:hint="eastAsia" w:hAnsi="宋体"/>
          <w:sz w:val="22"/>
          <w:szCs w:val="28"/>
        </w:rPr>
        <w:t>，</w:t>
      </w:r>
      <w:r>
        <w:rPr>
          <w:rFonts w:hAnsi="宋体"/>
          <w:sz w:val="22"/>
          <w:szCs w:val="28"/>
        </w:rPr>
        <w:t>和“浪花”搭配的只能是“激起”；第三</w:t>
      </w:r>
      <w:r>
        <w:rPr>
          <w:rFonts w:hint="eastAsia" w:hAnsi="宋体"/>
          <w:sz w:val="22"/>
          <w:szCs w:val="28"/>
        </w:rPr>
        <w:t>个空是解释原因的，因此填“因为”；“过程”是“精彩”的，因此第四个空填“精彩”，选</w:t>
      </w:r>
      <w:r>
        <w:rPr>
          <w:rFonts w:hAnsi="宋体"/>
          <w:sz w:val="22"/>
          <w:szCs w:val="28"/>
        </w:rPr>
        <w:t>D。</w:t>
      </w:r>
      <w:r>
        <w:rPr>
          <w:rFonts w:hint="eastAsia" w:hAnsi="宋体"/>
          <w:sz w:val="22"/>
          <w:szCs w:val="28"/>
        </w:rPr>
        <w:t>3.C（A项“引起了网友热议”的内容表述不清；B项“增进”和“桥梁”搭配不当；D项“施工建设和规划设计”不符合逻辑顺序）4.A ； 5.B  6.（1）烟笼寒水月笼沙，夜泊秦淮近酒家。（2）无可奈何花落去，似曾相识燕归来。（3）造化钟神秀，阴阳割昏晓。7.（1）D  （2）【答案】示例：阅读纪实作品，最基本的要求是把握作品事实。比如读《红星照耀中国》，先通过阅读序言、浏览目录，了解它是按照“探寻红色中国”的时间顺序来记录事实的；然后阅读正文，边读边梳理，理清两个事实；采访“红色中国”的过程和“红色中国”的历史、现状和未来。阅读《长征》可以参照此方法。（3）①自尊好强：嫌弼马温官小，毅然弃官；②有反抗精神：敢于挑战天庭，自号齐天大圣；③尽职尽责：尽心养马，使马膘肥体壮；④神通广大：在对阵巨灵神等天兵天将时展示出各种变化。</w:t>
      </w:r>
    </w:p>
    <w:p>
      <w:pPr>
        <w:adjustRightInd w:val="0"/>
        <w:snapToGrid w:val="0"/>
        <w:spacing w:line="360" w:lineRule="auto"/>
        <w:rPr>
          <w:rFonts w:hint="eastAsia" w:ascii="宋体" w:hAnsi="宋体"/>
          <w:sz w:val="22"/>
          <w:szCs w:val="22"/>
        </w:rPr>
      </w:pPr>
      <w:r>
        <w:rPr>
          <w:rFonts w:hint="eastAsia" w:hAnsi="宋体"/>
          <w:sz w:val="22"/>
          <w:szCs w:val="28"/>
        </w:rPr>
        <w:t>二、（一）8.A（A.有误。理解不全面，诗人寂寞的原因还有谪居偏远之地的凄清环境、自己的情怀无人理解。）9.本诗是一首五言律诗，对仗工整，全诗着力写声音，反衬诗人内心的黯然、凄凉、孤寂。(二）10.(1)熟悉 (2)召集 (3)见识  11. (1)我年轻的时候没有事情可做，只把读书当作主要的事情来做。(2)子良后来仔细观察器皿的底部，隐约有可识别的字迹，正如陆澄所说的那样。(4分)12.从陆澄与王俭的交往、引用典故及识别王子良所得器皿的事来看，他是一个知识渊博而又锋芒毕露的人。【参考译文】王俭自以为学识广博，读书超过陆澄。陆澄说：“我年轻的时候没有事情可做，只把读书当作主要的事情来做。而且我的年龄已经是你的两倍，你年少的时候就事务繁忙，执掌皇家政务，虽然看一遍就熟悉了，但是你所看的书也未必比我多。”王俭召集学士何宪等人，赞美自己在商讨时所说的内容。陆澄等待王俭说完，然后补充谈论了他们所遗漏的几百甚至上千条内容，都是王俭没有见识过的，王俭于是(对陆澄)十分敬重佩服。王俭在尚书省做官，拿出衣箱、几案并夹杂着各种服饰，让学士们引用典故，谁引用典故多就把这些物品赠送他，这些人各自都得到一两件物品。陆澄后到，更是说出了众人所不知道的典故又是好几条，并且夺过东西就要离开。竟陵王子良得到了一件古代的器皿，小小的口，方方的腹部，平平的底，容积有七八升，拿着这个器皿问陆澄这是什么，陆澄说：“这个器皿的名字叫服匿，单于送给苏武的。”子良后来仔细观察器皿的底部，隐约有可识别的字</w:t>
      </w:r>
      <w:r>
        <w:rPr>
          <w:rFonts w:hint="eastAsia" w:ascii="宋体" w:hAnsi="宋体"/>
          <w:sz w:val="22"/>
          <w:szCs w:val="22"/>
        </w:rPr>
        <w:t>迹，正如陆澄所说的那样。</w:t>
      </w:r>
    </w:p>
    <w:p>
      <w:pPr>
        <w:autoSpaceDE w:val="0"/>
        <w:autoSpaceDN w:val="0"/>
        <w:adjustRightInd w:val="0"/>
        <w:snapToGrid w:val="0"/>
        <w:spacing w:line="360" w:lineRule="auto"/>
        <w:rPr>
          <w:rFonts w:hint="eastAsia" w:ascii="宋体" w:hAnsi="宋体" w:cs="宋体"/>
          <w:kern w:val="0"/>
          <w:sz w:val="22"/>
          <w:szCs w:val="28"/>
          <w:lang w:val="zh-CN"/>
        </w:rPr>
      </w:pPr>
      <w:r>
        <w:rPr>
          <w:rFonts w:hint="eastAsia" w:ascii="宋体" w:hAnsi="宋体"/>
          <w:kern w:val="0"/>
          <w:sz w:val="22"/>
          <w:szCs w:val="22"/>
        </w:rPr>
        <w:t>（三）</w:t>
      </w:r>
      <w:r>
        <w:rPr>
          <w:rFonts w:hint="eastAsia" w:ascii="宋体" w:hAnsi="宋体" w:cs="宋体"/>
          <w:kern w:val="0"/>
          <w:sz w:val="22"/>
          <w:szCs w:val="28"/>
          <w:lang w:val="zh-CN"/>
        </w:rPr>
        <w:t>1</w:t>
      </w:r>
      <w:r>
        <w:rPr>
          <w:rFonts w:hint="eastAsia" w:ascii="宋体" w:hAnsi="宋体" w:cs="宋体"/>
          <w:kern w:val="0"/>
          <w:sz w:val="22"/>
          <w:szCs w:val="28"/>
        </w:rPr>
        <w:t>3.</w:t>
      </w:r>
      <w:r>
        <w:rPr>
          <w:rFonts w:hint="eastAsia" w:ascii="宋体" w:hAnsi="宋体" w:cs="宋体"/>
          <w:kern w:val="0"/>
          <w:sz w:val="22"/>
          <w:szCs w:val="28"/>
          <w:lang w:val="zh-CN"/>
        </w:rPr>
        <w:t>①亲切(温柔)。如“悄悄地帮他们掸掉衣衫上的尘土和草屑，拂去脸上的汗珠和泥水”。②调皮。如“偷偷溜到农人背后，冷不丁将草帽掀翻在地，看着农人弯腰慌忙追赶草帽而笑个不停”。1</w:t>
      </w:r>
      <w:r>
        <w:rPr>
          <w:rFonts w:hint="eastAsia" w:ascii="宋体" w:hAnsi="宋体" w:cs="宋体"/>
          <w:kern w:val="0"/>
          <w:sz w:val="22"/>
          <w:szCs w:val="28"/>
        </w:rPr>
        <w:t>4.</w:t>
      </w:r>
      <w:r>
        <w:rPr>
          <w:rFonts w:hint="eastAsia" w:ascii="宋体" w:hAnsi="宋体" w:cs="宋体"/>
          <w:kern w:val="0"/>
          <w:sz w:val="22"/>
          <w:szCs w:val="28"/>
          <w:lang w:val="zh-CN"/>
        </w:rPr>
        <w:t>风是农家院落的命脉，也是万物生长的养料。1</w:t>
      </w:r>
      <w:r>
        <w:rPr>
          <w:rFonts w:hint="eastAsia" w:ascii="宋体" w:hAnsi="宋体" w:cs="宋体"/>
          <w:kern w:val="0"/>
          <w:sz w:val="22"/>
          <w:szCs w:val="28"/>
        </w:rPr>
        <w:t>5.</w:t>
      </w:r>
      <w:r>
        <w:rPr>
          <w:rFonts w:hint="eastAsia" w:ascii="宋体" w:hAnsi="宋体" w:cs="宋体"/>
          <w:kern w:val="0"/>
          <w:sz w:val="22"/>
          <w:szCs w:val="28"/>
          <w:lang w:val="zh-CN"/>
        </w:rPr>
        <w:t>(1)把“炊烟”比作“狂草”，实写炊烟暗写风，通过描绘炊烟的形象表现了风的遒劲有力，突出了风带给炊烟的灵动和诗意。　(2)运用拟人的修辞手法，赋予风以人的动作和感情，“温柔地摩挲着”“满心欢喜地带走”，生动形象地写出了风如同农人的知己，懂得农人的所想所需。1</w:t>
      </w:r>
      <w:r>
        <w:rPr>
          <w:rFonts w:hint="eastAsia" w:ascii="宋体" w:hAnsi="宋体" w:cs="宋体"/>
          <w:kern w:val="0"/>
          <w:sz w:val="22"/>
          <w:szCs w:val="28"/>
        </w:rPr>
        <w:t>6.</w:t>
      </w:r>
      <w:r>
        <w:rPr>
          <w:rFonts w:hint="eastAsia" w:ascii="宋体" w:hAnsi="宋体" w:cs="宋体"/>
          <w:kern w:val="0"/>
          <w:sz w:val="22"/>
          <w:szCs w:val="28"/>
          <w:lang w:val="zh-CN"/>
        </w:rPr>
        <w:t>风是作者抒发热爱、怀念故乡之情的载体。作者对故乡的依恋、热爱、怀念之情，是通过风这一形象来抒发的。在作者心中，故乡是精神的向往和归宿，风中有故乡的味道，有游子对故乡深刻的记忆。</w:t>
      </w:r>
      <w:r>
        <w:rPr>
          <w:rFonts w:hint="eastAsia" w:ascii="宋体" w:hAnsi="宋体" w:cs="宋体"/>
          <w:kern w:val="0"/>
          <w:sz w:val="22"/>
          <w:szCs w:val="28"/>
        </w:rPr>
        <w:t>17.</w:t>
      </w:r>
      <w:r>
        <w:rPr>
          <w:rFonts w:hint="eastAsia" w:ascii="宋体" w:hAnsi="宋体" w:cs="宋体"/>
          <w:kern w:val="0"/>
          <w:sz w:val="22"/>
          <w:szCs w:val="28"/>
          <w:lang w:val="zh-CN"/>
        </w:rPr>
        <w:t>①对乡村景色和乡村生活的深情赞美；②对城市高楼林立缺少自然之风的些许遗憾；③对故乡一草一木、故乡味道的深切怀念；④对用厚道热情等待和迎接游子归来的故乡的无限感恩。</w:t>
      </w:r>
    </w:p>
    <w:p>
      <w:pPr>
        <w:snapToGrid w:val="0"/>
        <w:spacing w:line="360" w:lineRule="auto"/>
        <w:textAlignment w:val="center"/>
        <w:rPr>
          <w:rFonts w:hint="eastAsia" w:ascii="宋体" w:hAnsi="宋体" w:cs="宋体"/>
          <w:bCs/>
          <w:sz w:val="22"/>
          <w:szCs w:val="22"/>
        </w:rPr>
      </w:pPr>
      <w:r>
        <w:rPr>
          <w:rFonts w:hint="eastAsia" w:ascii="宋体" w:hAnsi="宋体"/>
          <w:sz w:val="22"/>
          <w:szCs w:val="22"/>
        </w:rPr>
        <w:t>（四）18</w:t>
      </w:r>
      <w:r>
        <w:rPr>
          <w:rFonts w:ascii="宋体" w:hAnsi="宋体"/>
          <w:bCs/>
          <w:sz w:val="22"/>
          <w:szCs w:val="22"/>
        </w:rPr>
        <w:t>．B</w:t>
      </w:r>
      <w:r>
        <w:rPr>
          <w:rFonts w:hint="eastAsia" w:ascii="宋体" w:hAnsi="宋体" w:cs="宋体"/>
          <w:sz w:val="22"/>
          <w:szCs w:val="22"/>
        </w:rPr>
        <w:t>【解析】</w:t>
      </w:r>
      <w:r>
        <w:rPr>
          <w:rFonts w:ascii="宋体" w:hAnsi="宋体" w:cs="宋体"/>
          <w:bCs/>
          <w:sz w:val="22"/>
          <w:szCs w:val="22"/>
        </w:rPr>
        <w:t>考查对文章内容的正确理解与分析。根据第⑤段“但也要看到，碎片化、散点状的测览播放，仍难替代系统化、专业化的‘书面阅读’”可知，“可以取代传统的‘书面阅读’”说法错误。故选</w:t>
      </w:r>
      <w:r>
        <w:rPr>
          <w:rFonts w:ascii="宋体" w:hAnsi="宋体"/>
          <w:bCs/>
          <w:sz w:val="22"/>
          <w:szCs w:val="22"/>
        </w:rPr>
        <w:t>B</w:t>
      </w:r>
      <w:r>
        <w:rPr>
          <w:rFonts w:ascii="宋体" w:hAnsi="宋体" w:cs="宋体"/>
          <w:bCs/>
          <w:sz w:val="22"/>
          <w:szCs w:val="22"/>
        </w:rPr>
        <w:t>。</w:t>
      </w:r>
      <w:r>
        <w:rPr>
          <w:rFonts w:hint="eastAsia" w:ascii="宋体" w:hAnsi="宋体"/>
          <w:bCs/>
          <w:sz w:val="22"/>
          <w:szCs w:val="22"/>
        </w:rPr>
        <w:t>19</w:t>
      </w:r>
      <w:r>
        <w:rPr>
          <w:rFonts w:ascii="宋体" w:hAnsi="宋体"/>
          <w:bCs/>
          <w:sz w:val="22"/>
          <w:szCs w:val="22"/>
        </w:rPr>
        <w:t>．</w:t>
      </w:r>
      <w:r>
        <w:rPr>
          <w:rFonts w:ascii="宋体" w:hAnsi="宋体" w:cs="宋体"/>
          <w:bCs/>
          <w:sz w:val="22"/>
          <w:szCs w:val="22"/>
        </w:rPr>
        <w:t>①知识社会之需、学习型社会之义；②提升国民素质；③为现代化建设提供智力支撑。</w:t>
      </w:r>
      <w:r>
        <w:rPr>
          <w:rFonts w:hint="eastAsia" w:ascii="宋体" w:hAnsi="宋体" w:cs="宋体"/>
          <w:sz w:val="22"/>
          <w:szCs w:val="22"/>
        </w:rPr>
        <w:t>【解析】</w:t>
      </w:r>
      <w:r>
        <w:rPr>
          <w:rFonts w:ascii="宋体" w:hAnsi="宋体" w:cs="宋体"/>
          <w:bCs/>
          <w:sz w:val="22"/>
          <w:szCs w:val="22"/>
        </w:rPr>
        <w:t>考查信息的筛选提炼能力。阅读第②段，根据“无论是立足于知识社会之需、学习型社会之义，还是着眼于提升国民素质、为现代化建设提供智力支撑，都需要着力建设书香中国”提炼概括即可。</w:t>
      </w:r>
    </w:p>
    <w:p>
      <w:pPr>
        <w:autoSpaceDE w:val="0"/>
        <w:autoSpaceDN w:val="0"/>
        <w:adjustRightInd w:val="0"/>
        <w:snapToGrid w:val="0"/>
        <w:spacing w:line="360" w:lineRule="auto"/>
        <w:rPr>
          <w:rFonts w:hint="eastAsia" w:ascii="宋体" w:hAnsi="宋体" w:cs="宋体"/>
          <w:kern w:val="0"/>
          <w:sz w:val="22"/>
          <w:szCs w:val="28"/>
          <w:lang w:val="zh-CN"/>
        </w:rPr>
      </w:pPr>
      <w:r>
        <w:rPr>
          <w:rFonts w:hint="eastAsia" w:ascii="宋体" w:hAnsi="宋体" w:cs="宋体"/>
          <w:bCs/>
          <w:sz w:val="22"/>
          <w:szCs w:val="22"/>
        </w:rPr>
        <w:t>（五）</w:t>
      </w:r>
      <w:r>
        <w:rPr>
          <w:rFonts w:hint="eastAsia" w:ascii="宋体" w:hAnsi="宋体" w:cs="宋体"/>
          <w:kern w:val="0"/>
          <w:sz w:val="22"/>
          <w:szCs w:val="28"/>
        </w:rPr>
        <w:t>20.</w:t>
      </w:r>
      <w:r>
        <w:rPr>
          <w:rFonts w:hint="eastAsia" w:ascii="宋体" w:hAnsi="宋体" w:cs="宋体"/>
          <w:kern w:val="0"/>
          <w:sz w:val="22"/>
          <w:szCs w:val="28"/>
          <w:lang w:val="zh-CN"/>
        </w:rPr>
        <w:t>C</w:t>
      </w:r>
      <w:r>
        <w:rPr>
          <w:rFonts w:hint="eastAsia" w:ascii="宋体" w:hAnsi="宋体" w:cs="宋体"/>
          <w:kern w:val="0"/>
          <w:sz w:val="22"/>
          <w:szCs w:val="28"/>
        </w:rPr>
        <w:t xml:space="preserve"> ；21. </w:t>
      </w:r>
      <w:r>
        <w:rPr>
          <w:rFonts w:hint="eastAsia" w:ascii="宋体" w:hAnsi="宋体" w:cs="宋体"/>
          <w:sz w:val="22"/>
          <w:szCs w:val="28"/>
        </w:rPr>
        <w:t>①</w:t>
      </w:r>
      <w:r>
        <w:rPr>
          <w:rFonts w:hint="eastAsia" w:ascii="宋体" w:hAnsi="宋体" w:cs="宋体"/>
          <w:kern w:val="0"/>
          <w:sz w:val="22"/>
          <w:szCs w:val="28"/>
          <w:lang w:val="zh-CN"/>
        </w:rPr>
        <w:t>重视弘扬传统文化，与神话故事相契合，为科学技术增添了神秘浪漫色彩；</w:t>
      </w:r>
      <w:r>
        <w:rPr>
          <w:rFonts w:hint="eastAsia" w:ascii="宋体" w:hAnsi="宋体" w:cs="宋体"/>
          <w:sz w:val="22"/>
          <w:szCs w:val="28"/>
        </w:rPr>
        <w:t>②</w:t>
      </w:r>
      <w:r>
        <w:rPr>
          <w:rFonts w:hint="eastAsia" w:ascii="宋体" w:hAnsi="宋体" w:cs="宋体"/>
          <w:kern w:val="0"/>
          <w:sz w:val="22"/>
          <w:szCs w:val="28"/>
          <w:lang w:val="zh-CN"/>
        </w:rPr>
        <w:t>体现对遥远星空和未知宇宙的无限憧憬；</w:t>
      </w:r>
      <w:r>
        <w:rPr>
          <w:rFonts w:hint="eastAsia" w:ascii="宋体" w:hAnsi="宋体" w:cs="宋体"/>
          <w:sz w:val="22"/>
          <w:szCs w:val="28"/>
        </w:rPr>
        <w:t>③</w:t>
      </w:r>
      <w:r>
        <w:rPr>
          <w:rFonts w:hint="eastAsia" w:ascii="宋体" w:hAnsi="宋体" w:cs="宋体"/>
          <w:kern w:val="0"/>
          <w:sz w:val="22"/>
          <w:szCs w:val="28"/>
          <w:lang w:val="zh-CN"/>
        </w:rPr>
        <w:t>体现大国航天的胸怀及航天人追求真理的科学精神。</w:t>
      </w:r>
    </w:p>
    <w:p>
      <w:pPr>
        <w:snapToGrid w:val="0"/>
        <w:spacing w:line="360" w:lineRule="auto"/>
        <w:jc w:val="left"/>
        <w:textAlignment w:val="center"/>
        <w:rPr>
          <w:rFonts w:ascii="宋体" w:hAnsi="宋体" w:cs="宋体"/>
          <w:sz w:val="22"/>
          <w:szCs w:val="22"/>
        </w:rPr>
      </w:pPr>
      <w:r>
        <w:rPr>
          <w:rFonts w:hint="eastAsia" w:ascii="宋体" w:hAnsi="宋体" w:cs="宋体"/>
          <w:kern w:val="0"/>
          <w:sz w:val="22"/>
          <w:szCs w:val="22"/>
        </w:rPr>
        <w:t>三、</w:t>
      </w:r>
      <w:r>
        <w:rPr>
          <w:rFonts w:hint="eastAsia" w:ascii="宋体" w:hAnsi="宋体"/>
          <w:sz w:val="22"/>
          <w:szCs w:val="22"/>
        </w:rPr>
        <w:t>22.作文（略）</w:t>
      </w:r>
    </w:p>
    <w:p>
      <w:pPr>
        <w:pStyle w:val="14"/>
        <w:pBdr>
          <w:bottom w:val="none" w:color="auto" w:sz="0" w:space="0"/>
        </w:pBdr>
        <w:adjustRightInd w:val="0"/>
        <w:spacing w:line="281" w:lineRule="auto"/>
        <w:jc w:val="left"/>
        <w:rPr>
          <w:rFonts w:ascii="宋体" w:hAnsi="宋体"/>
          <w:sz w:val="21"/>
          <w:szCs w:val="21"/>
        </w:rPr>
      </w:pPr>
    </w:p>
    <w:p>
      <w:pPr>
        <w:snapToGrid w:val="0"/>
        <w:spacing w:line="216" w:lineRule="auto"/>
        <w:jc w:val="left"/>
        <w:textAlignment w:val="center"/>
        <w:rPr>
          <w:rFonts w:hint="eastAsia" w:ascii="宋体" w:hAnsi="宋体"/>
          <w:kern w:val="0"/>
          <w:szCs w:val="21"/>
        </w:rPr>
        <w:sectPr>
          <w:headerReference r:id="rId3" w:type="default"/>
          <w:footerReference r:id="rId4" w:type="default"/>
          <w:pgSz w:w="20639" w:h="14572" w:orient="landscape"/>
          <w:pgMar w:top="1134" w:right="1134" w:bottom="1134" w:left="1134" w:header="851" w:footer="992" w:gutter="0"/>
          <w:cols w:space="425" w:num="2"/>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Yu Gothic Light">
    <w:panose1 w:val="020B0300000000000000"/>
    <w:charset w:val="80"/>
    <w:family w:val="swiss"/>
    <w:pitch w:val="default"/>
    <w:sig w:usb0="E00002FF" w:usb1="2AC7FDFF" w:usb2="00000016" w:usb3="00000000" w:csb0="2002009F" w:csb1="00000000"/>
  </w:font>
  <w:font w:name="仿宋_GB2312">
    <w:panose1 w:val="02010609030101010101"/>
    <w:charset w:val="86"/>
    <w:family w:val="auto"/>
    <w:pitch w:val="default"/>
    <w:sig w:usb0="00000001" w:usb1="080E0000" w:usb2="00000000" w:usb3="00000000" w:csb0="00040000"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jc w:val="center"/>
      <w:rPr>
        <w:rFonts w:hint="eastAsia"/>
      </w:rPr>
    </w:pPr>
    <w:r>
      <w:rPr>
        <w:rFonts w:hint="eastAsia"/>
      </w:rPr>
      <w:t>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-1</w:instrText>
    </w:r>
    <w:r>
      <w:fldChar w:fldCharType="separate"/>
    </w:r>
    <w:r>
      <w:t>35</w:t>
    </w:r>
    <w:r>
      <w:fldChar w:fldCharType="end"/>
    </w:r>
    <w:r>
      <w:rPr>
        <w:rFonts w:hint="eastAsia"/>
      </w:rPr>
      <w:t>页                                                                                                               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+0</w:instrText>
    </w:r>
    <w:r>
      <w:fldChar w:fldCharType="separate"/>
    </w:r>
    <w:r>
      <w:t>36</w:t>
    </w:r>
    <w:r>
      <w:fldChar w:fldCharType="end"/>
    </w:r>
    <w:r>
      <w:rPr>
        <w:rFonts w:hint="eastAsia"/>
      </w:rPr>
      <w:t>页</w:t>
    </w:r>
  </w:p>
  <w:p>
    <w:pPr>
      <w:pStyle w:val="13"/>
      <w:ind w:right="360" w:firstLine="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7"/>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9D5D39"/>
    <w:rsid w:val="000004E0"/>
    <w:rsid w:val="0000070D"/>
    <w:rsid w:val="00000E20"/>
    <w:rsid w:val="000013AD"/>
    <w:rsid w:val="00003115"/>
    <w:rsid w:val="00003D22"/>
    <w:rsid w:val="0000684D"/>
    <w:rsid w:val="0001153A"/>
    <w:rsid w:val="000127B2"/>
    <w:rsid w:val="0001404E"/>
    <w:rsid w:val="00014A02"/>
    <w:rsid w:val="00016F1F"/>
    <w:rsid w:val="000207CC"/>
    <w:rsid w:val="0002134C"/>
    <w:rsid w:val="00021BA8"/>
    <w:rsid w:val="00022871"/>
    <w:rsid w:val="00023DAA"/>
    <w:rsid w:val="0002410D"/>
    <w:rsid w:val="00025414"/>
    <w:rsid w:val="00027DE8"/>
    <w:rsid w:val="00027F85"/>
    <w:rsid w:val="000302AA"/>
    <w:rsid w:val="00030714"/>
    <w:rsid w:val="000311AD"/>
    <w:rsid w:val="000377DE"/>
    <w:rsid w:val="00037979"/>
    <w:rsid w:val="00040A29"/>
    <w:rsid w:val="0004108C"/>
    <w:rsid w:val="00041331"/>
    <w:rsid w:val="00042D93"/>
    <w:rsid w:val="00042DBF"/>
    <w:rsid w:val="00042E8C"/>
    <w:rsid w:val="00044AE1"/>
    <w:rsid w:val="00046D13"/>
    <w:rsid w:val="00047160"/>
    <w:rsid w:val="00051596"/>
    <w:rsid w:val="00051619"/>
    <w:rsid w:val="00054446"/>
    <w:rsid w:val="000546EC"/>
    <w:rsid w:val="000548FE"/>
    <w:rsid w:val="00055CE8"/>
    <w:rsid w:val="000568CD"/>
    <w:rsid w:val="000608D2"/>
    <w:rsid w:val="000612D8"/>
    <w:rsid w:val="00061993"/>
    <w:rsid w:val="00061DBA"/>
    <w:rsid w:val="000663C7"/>
    <w:rsid w:val="0007075B"/>
    <w:rsid w:val="00070DC5"/>
    <w:rsid w:val="00071505"/>
    <w:rsid w:val="000725B8"/>
    <w:rsid w:val="0007270A"/>
    <w:rsid w:val="00074A2A"/>
    <w:rsid w:val="00077A83"/>
    <w:rsid w:val="000831AB"/>
    <w:rsid w:val="00084710"/>
    <w:rsid w:val="00085A29"/>
    <w:rsid w:val="00086E0D"/>
    <w:rsid w:val="00086E47"/>
    <w:rsid w:val="00087153"/>
    <w:rsid w:val="00087309"/>
    <w:rsid w:val="00087648"/>
    <w:rsid w:val="00090642"/>
    <w:rsid w:val="00091A3F"/>
    <w:rsid w:val="00092BAA"/>
    <w:rsid w:val="00092F15"/>
    <w:rsid w:val="000957A8"/>
    <w:rsid w:val="00095DAD"/>
    <w:rsid w:val="000962AE"/>
    <w:rsid w:val="00096E16"/>
    <w:rsid w:val="000A1FA6"/>
    <w:rsid w:val="000A3C7F"/>
    <w:rsid w:val="000A551D"/>
    <w:rsid w:val="000A56F4"/>
    <w:rsid w:val="000A6A89"/>
    <w:rsid w:val="000A7666"/>
    <w:rsid w:val="000B0DD0"/>
    <w:rsid w:val="000B2031"/>
    <w:rsid w:val="000B34F0"/>
    <w:rsid w:val="000B4E71"/>
    <w:rsid w:val="000B4FDB"/>
    <w:rsid w:val="000B5103"/>
    <w:rsid w:val="000B5E3D"/>
    <w:rsid w:val="000B72DD"/>
    <w:rsid w:val="000C13F5"/>
    <w:rsid w:val="000C1E84"/>
    <w:rsid w:val="000C265F"/>
    <w:rsid w:val="000C4191"/>
    <w:rsid w:val="000C43FC"/>
    <w:rsid w:val="000C5063"/>
    <w:rsid w:val="000C540D"/>
    <w:rsid w:val="000C5F94"/>
    <w:rsid w:val="000C62A9"/>
    <w:rsid w:val="000D069C"/>
    <w:rsid w:val="000D101A"/>
    <w:rsid w:val="000D152C"/>
    <w:rsid w:val="000D4A98"/>
    <w:rsid w:val="000D6E77"/>
    <w:rsid w:val="000E281E"/>
    <w:rsid w:val="000E41F8"/>
    <w:rsid w:val="000E672E"/>
    <w:rsid w:val="000E73BF"/>
    <w:rsid w:val="000E7E79"/>
    <w:rsid w:val="000F1F8A"/>
    <w:rsid w:val="000F239C"/>
    <w:rsid w:val="000F360F"/>
    <w:rsid w:val="000F4BEF"/>
    <w:rsid w:val="000F533B"/>
    <w:rsid w:val="000F6620"/>
    <w:rsid w:val="000F7205"/>
    <w:rsid w:val="000F734B"/>
    <w:rsid w:val="000F765D"/>
    <w:rsid w:val="001001E7"/>
    <w:rsid w:val="00101666"/>
    <w:rsid w:val="00101667"/>
    <w:rsid w:val="00102223"/>
    <w:rsid w:val="00102BD3"/>
    <w:rsid w:val="00102DEF"/>
    <w:rsid w:val="0010300A"/>
    <w:rsid w:val="00104F50"/>
    <w:rsid w:val="00105491"/>
    <w:rsid w:val="001059B7"/>
    <w:rsid w:val="00107F7D"/>
    <w:rsid w:val="001108BE"/>
    <w:rsid w:val="001117B8"/>
    <w:rsid w:val="00112C8C"/>
    <w:rsid w:val="001143A9"/>
    <w:rsid w:val="001150AE"/>
    <w:rsid w:val="001206E6"/>
    <w:rsid w:val="0012091B"/>
    <w:rsid w:val="0012120C"/>
    <w:rsid w:val="00121F27"/>
    <w:rsid w:val="00121FCE"/>
    <w:rsid w:val="001224B2"/>
    <w:rsid w:val="001229E9"/>
    <w:rsid w:val="00126EA7"/>
    <w:rsid w:val="00127A0D"/>
    <w:rsid w:val="00130985"/>
    <w:rsid w:val="001323FD"/>
    <w:rsid w:val="00133DD5"/>
    <w:rsid w:val="00135EC0"/>
    <w:rsid w:val="001375B9"/>
    <w:rsid w:val="00140C63"/>
    <w:rsid w:val="00141AAD"/>
    <w:rsid w:val="001426A4"/>
    <w:rsid w:val="001437B2"/>
    <w:rsid w:val="001516D7"/>
    <w:rsid w:val="00153061"/>
    <w:rsid w:val="00154247"/>
    <w:rsid w:val="00157595"/>
    <w:rsid w:val="00157DCB"/>
    <w:rsid w:val="00162A22"/>
    <w:rsid w:val="00164AFA"/>
    <w:rsid w:val="00164D34"/>
    <w:rsid w:val="001651DE"/>
    <w:rsid w:val="0016546F"/>
    <w:rsid w:val="001666E7"/>
    <w:rsid w:val="00166F6F"/>
    <w:rsid w:val="001672EC"/>
    <w:rsid w:val="00170BD9"/>
    <w:rsid w:val="0017126C"/>
    <w:rsid w:val="00174872"/>
    <w:rsid w:val="0017552D"/>
    <w:rsid w:val="00176AD3"/>
    <w:rsid w:val="00176C55"/>
    <w:rsid w:val="0018010A"/>
    <w:rsid w:val="0018014F"/>
    <w:rsid w:val="0018443C"/>
    <w:rsid w:val="001859E0"/>
    <w:rsid w:val="00186535"/>
    <w:rsid w:val="00186F8C"/>
    <w:rsid w:val="001871EF"/>
    <w:rsid w:val="00190718"/>
    <w:rsid w:val="00190C34"/>
    <w:rsid w:val="001924B7"/>
    <w:rsid w:val="0019304A"/>
    <w:rsid w:val="00193D04"/>
    <w:rsid w:val="00193FBB"/>
    <w:rsid w:val="001952ED"/>
    <w:rsid w:val="001960D0"/>
    <w:rsid w:val="0019658D"/>
    <w:rsid w:val="00196791"/>
    <w:rsid w:val="001A02D9"/>
    <w:rsid w:val="001A18A3"/>
    <w:rsid w:val="001A2E31"/>
    <w:rsid w:val="001A7130"/>
    <w:rsid w:val="001A734B"/>
    <w:rsid w:val="001A79F3"/>
    <w:rsid w:val="001B079F"/>
    <w:rsid w:val="001B0E95"/>
    <w:rsid w:val="001B2E77"/>
    <w:rsid w:val="001B3679"/>
    <w:rsid w:val="001B38F7"/>
    <w:rsid w:val="001B3BF4"/>
    <w:rsid w:val="001B459E"/>
    <w:rsid w:val="001B5F70"/>
    <w:rsid w:val="001B6F2D"/>
    <w:rsid w:val="001B7891"/>
    <w:rsid w:val="001C08A0"/>
    <w:rsid w:val="001C0C32"/>
    <w:rsid w:val="001C0F9A"/>
    <w:rsid w:val="001D0F2F"/>
    <w:rsid w:val="001D1F90"/>
    <w:rsid w:val="001D28EC"/>
    <w:rsid w:val="001D5CA7"/>
    <w:rsid w:val="001D6B88"/>
    <w:rsid w:val="001D7A6E"/>
    <w:rsid w:val="001E02FB"/>
    <w:rsid w:val="001E1D06"/>
    <w:rsid w:val="001E2236"/>
    <w:rsid w:val="001E27A6"/>
    <w:rsid w:val="001E2D3E"/>
    <w:rsid w:val="001E350A"/>
    <w:rsid w:val="001E3821"/>
    <w:rsid w:val="001E3AE8"/>
    <w:rsid w:val="001E3BDA"/>
    <w:rsid w:val="001E419F"/>
    <w:rsid w:val="001E4C0A"/>
    <w:rsid w:val="001E4FF7"/>
    <w:rsid w:val="001E5B9B"/>
    <w:rsid w:val="001E6E99"/>
    <w:rsid w:val="001F2263"/>
    <w:rsid w:val="001F2694"/>
    <w:rsid w:val="001F34DB"/>
    <w:rsid w:val="001F35BD"/>
    <w:rsid w:val="001F47CB"/>
    <w:rsid w:val="001F5B28"/>
    <w:rsid w:val="001F656F"/>
    <w:rsid w:val="001F7191"/>
    <w:rsid w:val="001F7E24"/>
    <w:rsid w:val="00201BB2"/>
    <w:rsid w:val="00203403"/>
    <w:rsid w:val="002037BD"/>
    <w:rsid w:val="00204915"/>
    <w:rsid w:val="00206595"/>
    <w:rsid w:val="00206D99"/>
    <w:rsid w:val="00207E69"/>
    <w:rsid w:val="00210299"/>
    <w:rsid w:val="00212579"/>
    <w:rsid w:val="00212952"/>
    <w:rsid w:val="0021298C"/>
    <w:rsid w:val="00212E1E"/>
    <w:rsid w:val="002136A0"/>
    <w:rsid w:val="0021418B"/>
    <w:rsid w:val="00214A83"/>
    <w:rsid w:val="00215BF5"/>
    <w:rsid w:val="00220577"/>
    <w:rsid w:val="0022095E"/>
    <w:rsid w:val="00221242"/>
    <w:rsid w:val="00221DA2"/>
    <w:rsid w:val="002223FB"/>
    <w:rsid w:val="00222A90"/>
    <w:rsid w:val="00223E93"/>
    <w:rsid w:val="002258C0"/>
    <w:rsid w:val="00226978"/>
    <w:rsid w:val="00226E0C"/>
    <w:rsid w:val="00227671"/>
    <w:rsid w:val="00227CEA"/>
    <w:rsid w:val="0023014C"/>
    <w:rsid w:val="00231DE9"/>
    <w:rsid w:val="00231F39"/>
    <w:rsid w:val="00232B94"/>
    <w:rsid w:val="00233505"/>
    <w:rsid w:val="002343C2"/>
    <w:rsid w:val="00235732"/>
    <w:rsid w:val="0023674F"/>
    <w:rsid w:val="00236F0D"/>
    <w:rsid w:val="0024069B"/>
    <w:rsid w:val="00240787"/>
    <w:rsid w:val="00240EB3"/>
    <w:rsid w:val="00241EA6"/>
    <w:rsid w:val="0024283F"/>
    <w:rsid w:val="00245394"/>
    <w:rsid w:val="00246139"/>
    <w:rsid w:val="002463AB"/>
    <w:rsid w:val="002506CF"/>
    <w:rsid w:val="00250B11"/>
    <w:rsid w:val="00252301"/>
    <w:rsid w:val="00252A59"/>
    <w:rsid w:val="00252C7F"/>
    <w:rsid w:val="0025364F"/>
    <w:rsid w:val="00255E88"/>
    <w:rsid w:val="0025636B"/>
    <w:rsid w:val="00257BC1"/>
    <w:rsid w:val="00257EE5"/>
    <w:rsid w:val="00261095"/>
    <w:rsid w:val="00262B75"/>
    <w:rsid w:val="00264EFA"/>
    <w:rsid w:val="002650B6"/>
    <w:rsid w:val="00265D8D"/>
    <w:rsid w:val="002672BF"/>
    <w:rsid w:val="00271FF0"/>
    <w:rsid w:val="002729E9"/>
    <w:rsid w:val="00272F7E"/>
    <w:rsid w:val="002732C1"/>
    <w:rsid w:val="00273B92"/>
    <w:rsid w:val="002756A6"/>
    <w:rsid w:val="0027634B"/>
    <w:rsid w:val="00280F27"/>
    <w:rsid w:val="002811F1"/>
    <w:rsid w:val="00283635"/>
    <w:rsid w:val="00283B3A"/>
    <w:rsid w:val="00284428"/>
    <w:rsid w:val="00284E7C"/>
    <w:rsid w:val="0028595A"/>
    <w:rsid w:val="00285ED5"/>
    <w:rsid w:val="00286353"/>
    <w:rsid w:val="002864F9"/>
    <w:rsid w:val="00287155"/>
    <w:rsid w:val="00291DC5"/>
    <w:rsid w:val="002942AD"/>
    <w:rsid w:val="0029465D"/>
    <w:rsid w:val="002967EC"/>
    <w:rsid w:val="00296C61"/>
    <w:rsid w:val="00297184"/>
    <w:rsid w:val="00297457"/>
    <w:rsid w:val="002A0A55"/>
    <w:rsid w:val="002A0C72"/>
    <w:rsid w:val="002A13F3"/>
    <w:rsid w:val="002A166E"/>
    <w:rsid w:val="002A2F27"/>
    <w:rsid w:val="002A4CA2"/>
    <w:rsid w:val="002A4DAD"/>
    <w:rsid w:val="002A588C"/>
    <w:rsid w:val="002A58FF"/>
    <w:rsid w:val="002A5B61"/>
    <w:rsid w:val="002A6359"/>
    <w:rsid w:val="002A78E9"/>
    <w:rsid w:val="002B1571"/>
    <w:rsid w:val="002B4AE9"/>
    <w:rsid w:val="002B549C"/>
    <w:rsid w:val="002B5C48"/>
    <w:rsid w:val="002B5D72"/>
    <w:rsid w:val="002B5EB5"/>
    <w:rsid w:val="002B7208"/>
    <w:rsid w:val="002C09C5"/>
    <w:rsid w:val="002C1054"/>
    <w:rsid w:val="002C4424"/>
    <w:rsid w:val="002C478A"/>
    <w:rsid w:val="002C5A16"/>
    <w:rsid w:val="002D002F"/>
    <w:rsid w:val="002D0145"/>
    <w:rsid w:val="002D0946"/>
    <w:rsid w:val="002D1787"/>
    <w:rsid w:val="002D52B3"/>
    <w:rsid w:val="002D6DCC"/>
    <w:rsid w:val="002D7015"/>
    <w:rsid w:val="002D7456"/>
    <w:rsid w:val="002D7762"/>
    <w:rsid w:val="002D7F92"/>
    <w:rsid w:val="002E1DDB"/>
    <w:rsid w:val="002E3947"/>
    <w:rsid w:val="002E3C08"/>
    <w:rsid w:val="002E46C2"/>
    <w:rsid w:val="002E4F4C"/>
    <w:rsid w:val="002E5F6B"/>
    <w:rsid w:val="002F0998"/>
    <w:rsid w:val="002F0BA6"/>
    <w:rsid w:val="002F159B"/>
    <w:rsid w:val="002F5DC2"/>
    <w:rsid w:val="002F6548"/>
    <w:rsid w:val="002F67EA"/>
    <w:rsid w:val="003002E5"/>
    <w:rsid w:val="00300439"/>
    <w:rsid w:val="00304C8B"/>
    <w:rsid w:val="00306F62"/>
    <w:rsid w:val="003129A8"/>
    <w:rsid w:val="003151B4"/>
    <w:rsid w:val="003165F0"/>
    <w:rsid w:val="00316955"/>
    <w:rsid w:val="00317EF2"/>
    <w:rsid w:val="00321209"/>
    <w:rsid w:val="00321717"/>
    <w:rsid w:val="00321810"/>
    <w:rsid w:val="00322195"/>
    <w:rsid w:val="00323701"/>
    <w:rsid w:val="003237BB"/>
    <w:rsid w:val="0032383A"/>
    <w:rsid w:val="00323F27"/>
    <w:rsid w:val="00327EAC"/>
    <w:rsid w:val="00330170"/>
    <w:rsid w:val="00330971"/>
    <w:rsid w:val="00330980"/>
    <w:rsid w:val="0033163C"/>
    <w:rsid w:val="0033193B"/>
    <w:rsid w:val="00334647"/>
    <w:rsid w:val="00334DA3"/>
    <w:rsid w:val="003356C5"/>
    <w:rsid w:val="003367B2"/>
    <w:rsid w:val="0034027B"/>
    <w:rsid w:val="0034157C"/>
    <w:rsid w:val="00345859"/>
    <w:rsid w:val="00347E33"/>
    <w:rsid w:val="00350DCD"/>
    <w:rsid w:val="003521B2"/>
    <w:rsid w:val="0035226A"/>
    <w:rsid w:val="00355E9D"/>
    <w:rsid w:val="00356611"/>
    <w:rsid w:val="00357F2C"/>
    <w:rsid w:val="003619C2"/>
    <w:rsid w:val="00363173"/>
    <w:rsid w:val="0036349B"/>
    <w:rsid w:val="0036362A"/>
    <w:rsid w:val="00364064"/>
    <w:rsid w:val="00365763"/>
    <w:rsid w:val="003702D8"/>
    <w:rsid w:val="003732CF"/>
    <w:rsid w:val="003735DC"/>
    <w:rsid w:val="003737DC"/>
    <w:rsid w:val="00373B34"/>
    <w:rsid w:val="003746E4"/>
    <w:rsid w:val="00374ED4"/>
    <w:rsid w:val="00376A42"/>
    <w:rsid w:val="0037786A"/>
    <w:rsid w:val="0038020B"/>
    <w:rsid w:val="00380FE8"/>
    <w:rsid w:val="00381AFE"/>
    <w:rsid w:val="00382100"/>
    <w:rsid w:val="00383D77"/>
    <w:rsid w:val="00384868"/>
    <w:rsid w:val="0038652A"/>
    <w:rsid w:val="0038680C"/>
    <w:rsid w:val="003875BD"/>
    <w:rsid w:val="00387F57"/>
    <w:rsid w:val="00390822"/>
    <w:rsid w:val="00390956"/>
    <w:rsid w:val="00393D1F"/>
    <w:rsid w:val="00396026"/>
    <w:rsid w:val="003A190B"/>
    <w:rsid w:val="003A230A"/>
    <w:rsid w:val="003A3948"/>
    <w:rsid w:val="003A5762"/>
    <w:rsid w:val="003A63D0"/>
    <w:rsid w:val="003A65D4"/>
    <w:rsid w:val="003A65F5"/>
    <w:rsid w:val="003A6725"/>
    <w:rsid w:val="003A6B09"/>
    <w:rsid w:val="003A70E8"/>
    <w:rsid w:val="003A72A7"/>
    <w:rsid w:val="003A79BD"/>
    <w:rsid w:val="003B2852"/>
    <w:rsid w:val="003B36A6"/>
    <w:rsid w:val="003B65A8"/>
    <w:rsid w:val="003B6F09"/>
    <w:rsid w:val="003B7D5B"/>
    <w:rsid w:val="003C00B8"/>
    <w:rsid w:val="003C03F4"/>
    <w:rsid w:val="003C0ABC"/>
    <w:rsid w:val="003C37DA"/>
    <w:rsid w:val="003C5747"/>
    <w:rsid w:val="003C62B3"/>
    <w:rsid w:val="003C794B"/>
    <w:rsid w:val="003D0100"/>
    <w:rsid w:val="003D0E9C"/>
    <w:rsid w:val="003D31B0"/>
    <w:rsid w:val="003D35CD"/>
    <w:rsid w:val="003D4FFB"/>
    <w:rsid w:val="003D5E4B"/>
    <w:rsid w:val="003D6A37"/>
    <w:rsid w:val="003D7E4D"/>
    <w:rsid w:val="003E3BB4"/>
    <w:rsid w:val="003E45EF"/>
    <w:rsid w:val="003E472B"/>
    <w:rsid w:val="003E4BD7"/>
    <w:rsid w:val="003E5131"/>
    <w:rsid w:val="003E671B"/>
    <w:rsid w:val="003F01AB"/>
    <w:rsid w:val="003F0D3F"/>
    <w:rsid w:val="003F44D8"/>
    <w:rsid w:val="003F5873"/>
    <w:rsid w:val="003F588E"/>
    <w:rsid w:val="003F61BD"/>
    <w:rsid w:val="003F7FAD"/>
    <w:rsid w:val="00400BE5"/>
    <w:rsid w:val="00403907"/>
    <w:rsid w:val="00405B10"/>
    <w:rsid w:val="00405C41"/>
    <w:rsid w:val="0040620A"/>
    <w:rsid w:val="004106CE"/>
    <w:rsid w:val="00410BA9"/>
    <w:rsid w:val="004131B0"/>
    <w:rsid w:val="004134E4"/>
    <w:rsid w:val="00413A91"/>
    <w:rsid w:val="00413CFA"/>
    <w:rsid w:val="004151FC"/>
    <w:rsid w:val="00415979"/>
    <w:rsid w:val="004161BA"/>
    <w:rsid w:val="0041718E"/>
    <w:rsid w:val="00421AE9"/>
    <w:rsid w:val="00422069"/>
    <w:rsid w:val="00423731"/>
    <w:rsid w:val="00424AAF"/>
    <w:rsid w:val="00424AFF"/>
    <w:rsid w:val="00424D8C"/>
    <w:rsid w:val="0042529E"/>
    <w:rsid w:val="00425625"/>
    <w:rsid w:val="00427F60"/>
    <w:rsid w:val="00433377"/>
    <w:rsid w:val="00435CBC"/>
    <w:rsid w:val="004367A5"/>
    <w:rsid w:val="0044135F"/>
    <w:rsid w:val="0044211F"/>
    <w:rsid w:val="00442801"/>
    <w:rsid w:val="00443C03"/>
    <w:rsid w:val="0044453C"/>
    <w:rsid w:val="00444C32"/>
    <w:rsid w:val="00444C6A"/>
    <w:rsid w:val="00445496"/>
    <w:rsid w:val="00446E1D"/>
    <w:rsid w:val="004500D5"/>
    <w:rsid w:val="00450788"/>
    <w:rsid w:val="004516AF"/>
    <w:rsid w:val="00451E32"/>
    <w:rsid w:val="00453452"/>
    <w:rsid w:val="0045396E"/>
    <w:rsid w:val="004554CD"/>
    <w:rsid w:val="00455C89"/>
    <w:rsid w:val="00456229"/>
    <w:rsid w:val="00461120"/>
    <w:rsid w:val="004629B7"/>
    <w:rsid w:val="004635FB"/>
    <w:rsid w:val="0046393C"/>
    <w:rsid w:val="00466456"/>
    <w:rsid w:val="00466565"/>
    <w:rsid w:val="00466B20"/>
    <w:rsid w:val="00467289"/>
    <w:rsid w:val="00470161"/>
    <w:rsid w:val="00470192"/>
    <w:rsid w:val="00470698"/>
    <w:rsid w:val="004713E9"/>
    <w:rsid w:val="00474727"/>
    <w:rsid w:val="004747D5"/>
    <w:rsid w:val="00475CC0"/>
    <w:rsid w:val="00476ED3"/>
    <w:rsid w:val="00477A1E"/>
    <w:rsid w:val="00477A59"/>
    <w:rsid w:val="00480199"/>
    <w:rsid w:val="004820F2"/>
    <w:rsid w:val="004845CF"/>
    <w:rsid w:val="00486430"/>
    <w:rsid w:val="004913D7"/>
    <w:rsid w:val="00491874"/>
    <w:rsid w:val="00492FC6"/>
    <w:rsid w:val="00494888"/>
    <w:rsid w:val="0049492F"/>
    <w:rsid w:val="00494D3E"/>
    <w:rsid w:val="00495130"/>
    <w:rsid w:val="00495342"/>
    <w:rsid w:val="004953A7"/>
    <w:rsid w:val="004A1451"/>
    <w:rsid w:val="004A29C8"/>
    <w:rsid w:val="004A412F"/>
    <w:rsid w:val="004A59CB"/>
    <w:rsid w:val="004B1020"/>
    <w:rsid w:val="004B1351"/>
    <w:rsid w:val="004B1C3F"/>
    <w:rsid w:val="004B1DF8"/>
    <w:rsid w:val="004B205A"/>
    <w:rsid w:val="004B23B4"/>
    <w:rsid w:val="004B24C9"/>
    <w:rsid w:val="004B3BD4"/>
    <w:rsid w:val="004B47B0"/>
    <w:rsid w:val="004B5DD7"/>
    <w:rsid w:val="004C0D19"/>
    <w:rsid w:val="004C143D"/>
    <w:rsid w:val="004C5267"/>
    <w:rsid w:val="004C546E"/>
    <w:rsid w:val="004C5C2A"/>
    <w:rsid w:val="004C5FDA"/>
    <w:rsid w:val="004C74E5"/>
    <w:rsid w:val="004D1C1E"/>
    <w:rsid w:val="004D6437"/>
    <w:rsid w:val="004D6E99"/>
    <w:rsid w:val="004D78F4"/>
    <w:rsid w:val="004E03AE"/>
    <w:rsid w:val="004E3758"/>
    <w:rsid w:val="004E3BB7"/>
    <w:rsid w:val="004F09B7"/>
    <w:rsid w:val="004F1C50"/>
    <w:rsid w:val="004F209E"/>
    <w:rsid w:val="004F2E80"/>
    <w:rsid w:val="004F47CC"/>
    <w:rsid w:val="004F580E"/>
    <w:rsid w:val="00501E2D"/>
    <w:rsid w:val="0050281C"/>
    <w:rsid w:val="00505394"/>
    <w:rsid w:val="00505C61"/>
    <w:rsid w:val="005063B7"/>
    <w:rsid w:val="005067FC"/>
    <w:rsid w:val="00506C97"/>
    <w:rsid w:val="00507B33"/>
    <w:rsid w:val="005107AA"/>
    <w:rsid w:val="005108D4"/>
    <w:rsid w:val="00510FF4"/>
    <w:rsid w:val="00511990"/>
    <w:rsid w:val="005120C4"/>
    <w:rsid w:val="00512501"/>
    <w:rsid w:val="005132CD"/>
    <w:rsid w:val="0051379E"/>
    <w:rsid w:val="0051409B"/>
    <w:rsid w:val="0051486F"/>
    <w:rsid w:val="0051574F"/>
    <w:rsid w:val="0051728D"/>
    <w:rsid w:val="0051737A"/>
    <w:rsid w:val="00517C45"/>
    <w:rsid w:val="005203CD"/>
    <w:rsid w:val="005219B9"/>
    <w:rsid w:val="00522A13"/>
    <w:rsid w:val="0052341D"/>
    <w:rsid w:val="005241D9"/>
    <w:rsid w:val="00525C3C"/>
    <w:rsid w:val="00525DCF"/>
    <w:rsid w:val="00527F74"/>
    <w:rsid w:val="005338E1"/>
    <w:rsid w:val="005344BF"/>
    <w:rsid w:val="00536D2B"/>
    <w:rsid w:val="00537E50"/>
    <w:rsid w:val="005401A9"/>
    <w:rsid w:val="00543596"/>
    <w:rsid w:val="0054370E"/>
    <w:rsid w:val="005437B1"/>
    <w:rsid w:val="00543A95"/>
    <w:rsid w:val="00544938"/>
    <w:rsid w:val="00550859"/>
    <w:rsid w:val="005525CC"/>
    <w:rsid w:val="0055465C"/>
    <w:rsid w:val="00554705"/>
    <w:rsid w:val="005575C7"/>
    <w:rsid w:val="00557DF7"/>
    <w:rsid w:val="0056005E"/>
    <w:rsid w:val="00562E92"/>
    <w:rsid w:val="00563BB0"/>
    <w:rsid w:val="005649A7"/>
    <w:rsid w:val="00567DBE"/>
    <w:rsid w:val="00570FE8"/>
    <w:rsid w:val="005728DB"/>
    <w:rsid w:val="00573F57"/>
    <w:rsid w:val="0057409B"/>
    <w:rsid w:val="0057520C"/>
    <w:rsid w:val="00577AEC"/>
    <w:rsid w:val="00581755"/>
    <w:rsid w:val="005821B7"/>
    <w:rsid w:val="00582769"/>
    <w:rsid w:val="0058402E"/>
    <w:rsid w:val="00584AC6"/>
    <w:rsid w:val="00584BB3"/>
    <w:rsid w:val="0058579C"/>
    <w:rsid w:val="00586679"/>
    <w:rsid w:val="00586B6D"/>
    <w:rsid w:val="00592CB6"/>
    <w:rsid w:val="00593B5A"/>
    <w:rsid w:val="005950E8"/>
    <w:rsid w:val="00596317"/>
    <w:rsid w:val="005A1F27"/>
    <w:rsid w:val="005A26F9"/>
    <w:rsid w:val="005A399B"/>
    <w:rsid w:val="005A5864"/>
    <w:rsid w:val="005A5882"/>
    <w:rsid w:val="005A7E8C"/>
    <w:rsid w:val="005B1982"/>
    <w:rsid w:val="005B2219"/>
    <w:rsid w:val="005B24DB"/>
    <w:rsid w:val="005B39D7"/>
    <w:rsid w:val="005B4FBB"/>
    <w:rsid w:val="005B618D"/>
    <w:rsid w:val="005B7D50"/>
    <w:rsid w:val="005C08AF"/>
    <w:rsid w:val="005C3BED"/>
    <w:rsid w:val="005C58CD"/>
    <w:rsid w:val="005C6AFD"/>
    <w:rsid w:val="005C6DD2"/>
    <w:rsid w:val="005C7191"/>
    <w:rsid w:val="005C7B6B"/>
    <w:rsid w:val="005D02B1"/>
    <w:rsid w:val="005D1874"/>
    <w:rsid w:val="005D198A"/>
    <w:rsid w:val="005D28A1"/>
    <w:rsid w:val="005D298C"/>
    <w:rsid w:val="005D29DA"/>
    <w:rsid w:val="005D2F77"/>
    <w:rsid w:val="005D4114"/>
    <w:rsid w:val="005D4193"/>
    <w:rsid w:val="005D47E6"/>
    <w:rsid w:val="005D48BA"/>
    <w:rsid w:val="005D4E78"/>
    <w:rsid w:val="005D4ED2"/>
    <w:rsid w:val="005D6620"/>
    <w:rsid w:val="005D6E01"/>
    <w:rsid w:val="005D7272"/>
    <w:rsid w:val="005E0AE5"/>
    <w:rsid w:val="005E10D0"/>
    <w:rsid w:val="005E3617"/>
    <w:rsid w:val="005E38CD"/>
    <w:rsid w:val="005E3D23"/>
    <w:rsid w:val="005E3F23"/>
    <w:rsid w:val="005F0B21"/>
    <w:rsid w:val="005F0CA3"/>
    <w:rsid w:val="005F2C06"/>
    <w:rsid w:val="005F36F2"/>
    <w:rsid w:val="005F39EF"/>
    <w:rsid w:val="005F40A9"/>
    <w:rsid w:val="005F4418"/>
    <w:rsid w:val="005F751B"/>
    <w:rsid w:val="005F7A44"/>
    <w:rsid w:val="00600979"/>
    <w:rsid w:val="00600A6B"/>
    <w:rsid w:val="00600CA7"/>
    <w:rsid w:val="00600DC0"/>
    <w:rsid w:val="00601264"/>
    <w:rsid w:val="00601273"/>
    <w:rsid w:val="00601B94"/>
    <w:rsid w:val="00604F18"/>
    <w:rsid w:val="0060531E"/>
    <w:rsid w:val="00605AC0"/>
    <w:rsid w:val="00606875"/>
    <w:rsid w:val="00606899"/>
    <w:rsid w:val="00607AED"/>
    <w:rsid w:val="00607E32"/>
    <w:rsid w:val="0061460C"/>
    <w:rsid w:val="00614CC8"/>
    <w:rsid w:val="006156BB"/>
    <w:rsid w:val="0061620A"/>
    <w:rsid w:val="00617253"/>
    <w:rsid w:val="00621652"/>
    <w:rsid w:val="006235DC"/>
    <w:rsid w:val="006243CE"/>
    <w:rsid w:val="00624589"/>
    <w:rsid w:val="00624651"/>
    <w:rsid w:val="00625C42"/>
    <w:rsid w:val="006260BC"/>
    <w:rsid w:val="00626870"/>
    <w:rsid w:val="00635014"/>
    <w:rsid w:val="0063553E"/>
    <w:rsid w:val="006406CE"/>
    <w:rsid w:val="0064368A"/>
    <w:rsid w:val="00643720"/>
    <w:rsid w:val="006447CF"/>
    <w:rsid w:val="00644DF6"/>
    <w:rsid w:val="0064603F"/>
    <w:rsid w:val="006476D0"/>
    <w:rsid w:val="00650176"/>
    <w:rsid w:val="00650E5E"/>
    <w:rsid w:val="006516BE"/>
    <w:rsid w:val="0065203A"/>
    <w:rsid w:val="00652418"/>
    <w:rsid w:val="006525D8"/>
    <w:rsid w:val="00652C46"/>
    <w:rsid w:val="00652C4C"/>
    <w:rsid w:val="00655968"/>
    <w:rsid w:val="00655FA8"/>
    <w:rsid w:val="0065607D"/>
    <w:rsid w:val="00656330"/>
    <w:rsid w:val="00656555"/>
    <w:rsid w:val="00660D15"/>
    <w:rsid w:val="00662245"/>
    <w:rsid w:val="00663D6A"/>
    <w:rsid w:val="00664CD7"/>
    <w:rsid w:val="00664F61"/>
    <w:rsid w:val="00664FD6"/>
    <w:rsid w:val="0066558D"/>
    <w:rsid w:val="00666E59"/>
    <w:rsid w:val="006706B1"/>
    <w:rsid w:val="00670C42"/>
    <w:rsid w:val="00671415"/>
    <w:rsid w:val="00671524"/>
    <w:rsid w:val="00671624"/>
    <w:rsid w:val="006724B1"/>
    <w:rsid w:val="00673704"/>
    <w:rsid w:val="006739CA"/>
    <w:rsid w:val="00673AB6"/>
    <w:rsid w:val="00674952"/>
    <w:rsid w:val="00676E7E"/>
    <w:rsid w:val="00677F9A"/>
    <w:rsid w:val="00680BA7"/>
    <w:rsid w:val="00682171"/>
    <w:rsid w:val="00684363"/>
    <w:rsid w:val="00685163"/>
    <w:rsid w:val="0069060E"/>
    <w:rsid w:val="00690CEE"/>
    <w:rsid w:val="006928B8"/>
    <w:rsid w:val="00693633"/>
    <w:rsid w:val="00693FC5"/>
    <w:rsid w:val="006940F9"/>
    <w:rsid w:val="00695024"/>
    <w:rsid w:val="006953CB"/>
    <w:rsid w:val="0069569D"/>
    <w:rsid w:val="0069578C"/>
    <w:rsid w:val="00696928"/>
    <w:rsid w:val="006A167D"/>
    <w:rsid w:val="006A29C3"/>
    <w:rsid w:val="006A333E"/>
    <w:rsid w:val="006A5BDC"/>
    <w:rsid w:val="006A7335"/>
    <w:rsid w:val="006A74B8"/>
    <w:rsid w:val="006B0377"/>
    <w:rsid w:val="006B2E5F"/>
    <w:rsid w:val="006B3373"/>
    <w:rsid w:val="006B7AB4"/>
    <w:rsid w:val="006B7DBE"/>
    <w:rsid w:val="006C1C3E"/>
    <w:rsid w:val="006C22D4"/>
    <w:rsid w:val="006C2BC8"/>
    <w:rsid w:val="006C428B"/>
    <w:rsid w:val="006C4373"/>
    <w:rsid w:val="006C487E"/>
    <w:rsid w:val="006C50C9"/>
    <w:rsid w:val="006C5377"/>
    <w:rsid w:val="006C7D26"/>
    <w:rsid w:val="006D0BE4"/>
    <w:rsid w:val="006D11AE"/>
    <w:rsid w:val="006D168F"/>
    <w:rsid w:val="006D2C0A"/>
    <w:rsid w:val="006D4341"/>
    <w:rsid w:val="006D4960"/>
    <w:rsid w:val="006D652B"/>
    <w:rsid w:val="006E05EF"/>
    <w:rsid w:val="006E10FB"/>
    <w:rsid w:val="006E1698"/>
    <w:rsid w:val="006E1D8C"/>
    <w:rsid w:val="006E5D39"/>
    <w:rsid w:val="006E7A6C"/>
    <w:rsid w:val="006F00CB"/>
    <w:rsid w:val="006F284B"/>
    <w:rsid w:val="006F3CE1"/>
    <w:rsid w:val="00701FF8"/>
    <w:rsid w:val="00702102"/>
    <w:rsid w:val="007023CD"/>
    <w:rsid w:val="00704284"/>
    <w:rsid w:val="007045E8"/>
    <w:rsid w:val="00704605"/>
    <w:rsid w:val="00704661"/>
    <w:rsid w:val="00705A2B"/>
    <w:rsid w:val="00707F87"/>
    <w:rsid w:val="00710824"/>
    <w:rsid w:val="00710C47"/>
    <w:rsid w:val="00712E2E"/>
    <w:rsid w:val="007152C0"/>
    <w:rsid w:val="00721828"/>
    <w:rsid w:val="007219B0"/>
    <w:rsid w:val="00722810"/>
    <w:rsid w:val="007248A0"/>
    <w:rsid w:val="00724AE2"/>
    <w:rsid w:val="00725854"/>
    <w:rsid w:val="00727087"/>
    <w:rsid w:val="00730939"/>
    <w:rsid w:val="0073097D"/>
    <w:rsid w:val="00731687"/>
    <w:rsid w:val="00731822"/>
    <w:rsid w:val="007319AE"/>
    <w:rsid w:val="00731C29"/>
    <w:rsid w:val="007369E0"/>
    <w:rsid w:val="00740570"/>
    <w:rsid w:val="00742446"/>
    <w:rsid w:val="00742633"/>
    <w:rsid w:val="007438B9"/>
    <w:rsid w:val="0074435A"/>
    <w:rsid w:val="00745DF0"/>
    <w:rsid w:val="0074763F"/>
    <w:rsid w:val="00750D0E"/>
    <w:rsid w:val="00751690"/>
    <w:rsid w:val="00751968"/>
    <w:rsid w:val="007544DF"/>
    <w:rsid w:val="00755644"/>
    <w:rsid w:val="00760B06"/>
    <w:rsid w:val="00760D24"/>
    <w:rsid w:val="007617A1"/>
    <w:rsid w:val="0076363D"/>
    <w:rsid w:val="007641AE"/>
    <w:rsid w:val="00764D87"/>
    <w:rsid w:val="007676BD"/>
    <w:rsid w:val="00767827"/>
    <w:rsid w:val="00767C57"/>
    <w:rsid w:val="00771062"/>
    <w:rsid w:val="007721B3"/>
    <w:rsid w:val="0077311F"/>
    <w:rsid w:val="007737B5"/>
    <w:rsid w:val="00774344"/>
    <w:rsid w:val="00775D68"/>
    <w:rsid w:val="00777CA3"/>
    <w:rsid w:val="00777FE1"/>
    <w:rsid w:val="0078193B"/>
    <w:rsid w:val="00784787"/>
    <w:rsid w:val="00784D8C"/>
    <w:rsid w:val="00786827"/>
    <w:rsid w:val="007876B6"/>
    <w:rsid w:val="00790A03"/>
    <w:rsid w:val="00790F2F"/>
    <w:rsid w:val="007936A3"/>
    <w:rsid w:val="00795D39"/>
    <w:rsid w:val="007A19F8"/>
    <w:rsid w:val="007A1AF9"/>
    <w:rsid w:val="007A1DA2"/>
    <w:rsid w:val="007A2FE2"/>
    <w:rsid w:val="007A317D"/>
    <w:rsid w:val="007A773E"/>
    <w:rsid w:val="007A77FA"/>
    <w:rsid w:val="007A7D11"/>
    <w:rsid w:val="007A7F77"/>
    <w:rsid w:val="007B01F0"/>
    <w:rsid w:val="007B1057"/>
    <w:rsid w:val="007B185B"/>
    <w:rsid w:val="007B3835"/>
    <w:rsid w:val="007B55EC"/>
    <w:rsid w:val="007B5B57"/>
    <w:rsid w:val="007B5EA2"/>
    <w:rsid w:val="007B5F10"/>
    <w:rsid w:val="007C0ABB"/>
    <w:rsid w:val="007C1CD2"/>
    <w:rsid w:val="007C20D3"/>
    <w:rsid w:val="007C3814"/>
    <w:rsid w:val="007C4F8D"/>
    <w:rsid w:val="007C63E3"/>
    <w:rsid w:val="007C6BC4"/>
    <w:rsid w:val="007C76BE"/>
    <w:rsid w:val="007C7D76"/>
    <w:rsid w:val="007D0551"/>
    <w:rsid w:val="007D0E88"/>
    <w:rsid w:val="007D242A"/>
    <w:rsid w:val="007D2C07"/>
    <w:rsid w:val="007D3ECC"/>
    <w:rsid w:val="007D6E6A"/>
    <w:rsid w:val="007D6FC9"/>
    <w:rsid w:val="007E0B1D"/>
    <w:rsid w:val="007E1D66"/>
    <w:rsid w:val="007E5139"/>
    <w:rsid w:val="007E537A"/>
    <w:rsid w:val="007E61C1"/>
    <w:rsid w:val="007E6651"/>
    <w:rsid w:val="007E6ED9"/>
    <w:rsid w:val="007F01A1"/>
    <w:rsid w:val="007F14FA"/>
    <w:rsid w:val="007F4D96"/>
    <w:rsid w:val="007F6D4D"/>
    <w:rsid w:val="007F74D2"/>
    <w:rsid w:val="007F7767"/>
    <w:rsid w:val="0080290B"/>
    <w:rsid w:val="008032F9"/>
    <w:rsid w:val="00807141"/>
    <w:rsid w:val="00807971"/>
    <w:rsid w:val="008103D8"/>
    <w:rsid w:val="00810C79"/>
    <w:rsid w:val="00811D6C"/>
    <w:rsid w:val="00812957"/>
    <w:rsid w:val="00813BA9"/>
    <w:rsid w:val="008149BB"/>
    <w:rsid w:val="008155CB"/>
    <w:rsid w:val="00816369"/>
    <w:rsid w:val="008163E7"/>
    <w:rsid w:val="008174DE"/>
    <w:rsid w:val="00821190"/>
    <w:rsid w:val="00821E1E"/>
    <w:rsid w:val="008238B6"/>
    <w:rsid w:val="0082454B"/>
    <w:rsid w:val="00824615"/>
    <w:rsid w:val="00825375"/>
    <w:rsid w:val="008271A0"/>
    <w:rsid w:val="008275E2"/>
    <w:rsid w:val="00831CA2"/>
    <w:rsid w:val="00834EC9"/>
    <w:rsid w:val="00835E40"/>
    <w:rsid w:val="00846308"/>
    <w:rsid w:val="00846644"/>
    <w:rsid w:val="00851B97"/>
    <w:rsid w:val="0085276E"/>
    <w:rsid w:val="0085333C"/>
    <w:rsid w:val="00857446"/>
    <w:rsid w:val="00857AB6"/>
    <w:rsid w:val="00862694"/>
    <w:rsid w:val="00862817"/>
    <w:rsid w:val="00862C46"/>
    <w:rsid w:val="00864CF8"/>
    <w:rsid w:val="00864FDE"/>
    <w:rsid w:val="00866050"/>
    <w:rsid w:val="0086717D"/>
    <w:rsid w:val="008705C9"/>
    <w:rsid w:val="00870C89"/>
    <w:rsid w:val="00871A4A"/>
    <w:rsid w:val="0087450F"/>
    <w:rsid w:val="0087644E"/>
    <w:rsid w:val="008772B2"/>
    <w:rsid w:val="00881611"/>
    <w:rsid w:val="00883213"/>
    <w:rsid w:val="00884FFE"/>
    <w:rsid w:val="008851FF"/>
    <w:rsid w:val="0088567D"/>
    <w:rsid w:val="008862BA"/>
    <w:rsid w:val="00886BD0"/>
    <w:rsid w:val="00887261"/>
    <w:rsid w:val="00887D74"/>
    <w:rsid w:val="008917A4"/>
    <w:rsid w:val="00891F91"/>
    <w:rsid w:val="00892C46"/>
    <w:rsid w:val="00893DC3"/>
    <w:rsid w:val="00894F1B"/>
    <w:rsid w:val="008961C2"/>
    <w:rsid w:val="008976DB"/>
    <w:rsid w:val="008A3D5E"/>
    <w:rsid w:val="008A3E30"/>
    <w:rsid w:val="008A5267"/>
    <w:rsid w:val="008A57B0"/>
    <w:rsid w:val="008A6DEC"/>
    <w:rsid w:val="008B17D8"/>
    <w:rsid w:val="008B2F0B"/>
    <w:rsid w:val="008B3DD3"/>
    <w:rsid w:val="008B4921"/>
    <w:rsid w:val="008B51A8"/>
    <w:rsid w:val="008B5FCB"/>
    <w:rsid w:val="008B6C2B"/>
    <w:rsid w:val="008B6D46"/>
    <w:rsid w:val="008C010F"/>
    <w:rsid w:val="008C2641"/>
    <w:rsid w:val="008C2EB1"/>
    <w:rsid w:val="008C2EC9"/>
    <w:rsid w:val="008C35B4"/>
    <w:rsid w:val="008C4469"/>
    <w:rsid w:val="008C4D6A"/>
    <w:rsid w:val="008C4DC3"/>
    <w:rsid w:val="008C610E"/>
    <w:rsid w:val="008C73AD"/>
    <w:rsid w:val="008C77C9"/>
    <w:rsid w:val="008C7E72"/>
    <w:rsid w:val="008D39F3"/>
    <w:rsid w:val="008D4B57"/>
    <w:rsid w:val="008D7311"/>
    <w:rsid w:val="008D7937"/>
    <w:rsid w:val="008E061D"/>
    <w:rsid w:val="008E0F01"/>
    <w:rsid w:val="008E12BD"/>
    <w:rsid w:val="008E29B1"/>
    <w:rsid w:val="008E5645"/>
    <w:rsid w:val="008E6C92"/>
    <w:rsid w:val="008F00C9"/>
    <w:rsid w:val="008F148E"/>
    <w:rsid w:val="008F34A0"/>
    <w:rsid w:val="008F4062"/>
    <w:rsid w:val="008F4C73"/>
    <w:rsid w:val="008F4F34"/>
    <w:rsid w:val="008F6745"/>
    <w:rsid w:val="008F6D78"/>
    <w:rsid w:val="008F73DD"/>
    <w:rsid w:val="008F79D4"/>
    <w:rsid w:val="00901133"/>
    <w:rsid w:val="009035EC"/>
    <w:rsid w:val="009069AB"/>
    <w:rsid w:val="00906E1C"/>
    <w:rsid w:val="00910495"/>
    <w:rsid w:val="0091256F"/>
    <w:rsid w:val="00912C22"/>
    <w:rsid w:val="00913849"/>
    <w:rsid w:val="00913B20"/>
    <w:rsid w:val="0092110D"/>
    <w:rsid w:val="009238CB"/>
    <w:rsid w:val="00923E5F"/>
    <w:rsid w:val="00924747"/>
    <w:rsid w:val="009303D7"/>
    <w:rsid w:val="00930445"/>
    <w:rsid w:val="00930B22"/>
    <w:rsid w:val="009312A2"/>
    <w:rsid w:val="009313D3"/>
    <w:rsid w:val="00932066"/>
    <w:rsid w:val="00932A19"/>
    <w:rsid w:val="00932CF0"/>
    <w:rsid w:val="00932ECC"/>
    <w:rsid w:val="00933399"/>
    <w:rsid w:val="00933E4C"/>
    <w:rsid w:val="0093550E"/>
    <w:rsid w:val="009400D7"/>
    <w:rsid w:val="0094067D"/>
    <w:rsid w:val="0094085A"/>
    <w:rsid w:val="009410D6"/>
    <w:rsid w:val="00941305"/>
    <w:rsid w:val="009462E2"/>
    <w:rsid w:val="00946514"/>
    <w:rsid w:val="009474D5"/>
    <w:rsid w:val="0094775E"/>
    <w:rsid w:val="00947C6B"/>
    <w:rsid w:val="00950771"/>
    <w:rsid w:val="00951BD2"/>
    <w:rsid w:val="009525B4"/>
    <w:rsid w:val="00952BE2"/>
    <w:rsid w:val="009539AC"/>
    <w:rsid w:val="00953D4B"/>
    <w:rsid w:val="00954181"/>
    <w:rsid w:val="009542A8"/>
    <w:rsid w:val="00955A87"/>
    <w:rsid w:val="00955F11"/>
    <w:rsid w:val="00957110"/>
    <w:rsid w:val="0096020E"/>
    <w:rsid w:val="00960D1F"/>
    <w:rsid w:val="00962BAB"/>
    <w:rsid w:val="00963866"/>
    <w:rsid w:val="00963904"/>
    <w:rsid w:val="009652BE"/>
    <w:rsid w:val="00965DEF"/>
    <w:rsid w:val="009666D2"/>
    <w:rsid w:val="00966E4A"/>
    <w:rsid w:val="009675B3"/>
    <w:rsid w:val="00970F91"/>
    <w:rsid w:val="00971772"/>
    <w:rsid w:val="009717F7"/>
    <w:rsid w:val="00971EB6"/>
    <w:rsid w:val="009741A7"/>
    <w:rsid w:val="00974D2A"/>
    <w:rsid w:val="00977D5D"/>
    <w:rsid w:val="00984C7C"/>
    <w:rsid w:val="009853F8"/>
    <w:rsid w:val="0098589E"/>
    <w:rsid w:val="00986E3F"/>
    <w:rsid w:val="009915DF"/>
    <w:rsid w:val="00993624"/>
    <w:rsid w:val="0099618A"/>
    <w:rsid w:val="009969B8"/>
    <w:rsid w:val="009A1C1B"/>
    <w:rsid w:val="009A2924"/>
    <w:rsid w:val="009A2DC3"/>
    <w:rsid w:val="009A3AED"/>
    <w:rsid w:val="009A6417"/>
    <w:rsid w:val="009B0980"/>
    <w:rsid w:val="009B0E8D"/>
    <w:rsid w:val="009B1208"/>
    <w:rsid w:val="009B191E"/>
    <w:rsid w:val="009B1F93"/>
    <w:rsid w:val="009B311F"/>
    <w:rsid w:val="009B38B8"/>
    <w:rsid w:val="009B50E3"/>
    <w:rsid w:val="009B5947"/>
    <w:rsid w:val="009B6A1A"/>
    <w:rsid w:val="009B756A"/>
    <w:rsid w:val="009C3ABE"/>
    <w:rsid w:val="009C5D89"/>
    <w:rsid w:val="009D0961"/>
    <w:rsid w:val="009D09D8"/>
    <w:rsid w:val="009D129D"/>
    <w:rsid w:val="009D1D50"/>
    <w:rsid w:val="009D2118"/>
    <w:rsid w:val="009D2800"/>
    <w:rsid w:val="009D330E"/>
    <w:rsid w:val="009D5815"/>
    <w:rsid w:val="009D5D39"/>
    <w:rsid w:val="009D5EEF"/>
    <w:rsid w:val="009D637E"/>
    <w:rsid w:val="009D63BD"/>
    <w:rsid w:val="009E0A2E"/>
    <w:rsid w:val="009E1B7F"/>
    <w:rsid w:val="009E3480"/>
    <w:rsid w:val="009E40A3"/>
    <w:rsid w:val="009E6335"/>
    <w:rsid w:val="009F18D9"/>
    <w:rsid w:val="009F1C7F"/>
    <w:rsid w:val="009F2FBC"/>
    <w:rsid w:val="009F5462"/>
    <w:rsid w:val="009F6FA6"/>
    <w:rsid w:val="009F75A6"/>
    <w:rsid w:val="00A015F3"/>
    <w:rsid w:val="00A01845"/>
    <w:rsid w:val="00A01B16"/>
    <w:rsid w:val="00A02116"/>
    <w:rsid w:val="00A05279"/>
    <w:rsid w:val="00A06B3F"/>
    <w:rsid w:val="00A06E6A"/>
    <w:rsid w:val="00A07188"/>
    <w:rsid w:val="00A104B0"/>
    <w:rsid w:val="00A11533"/>
    <w:rsid w:val="00A13BF3"/>
    <w:rsid w:val="00A1422D"/>
    <w:rsid w:val="00A15522"/>
    <w:rsid w:val="00A2014B"/>
    <w:rsid w:val="00A21402"/>
    <w:rsid w:val="00A22AD5"/>
    <w:rsid w:val="00A22C8E"/>
    <w:rsid w:val="00A23A3E"/>
    <w:rsid w:val="00A2505D"/>
    <w:rsid w:val="00A25CEC"/>
    <w:rsid w:val="00A30144"/>
    <w:rsid w:val="00A34DB6"/>
    <w:rsid w:val="00A3524C"/>
    <w:rsid w:val="00A36663"/>
    <w:rsid w:val="00A374AD"/>
    <w:rsid w:val="00A41006"/>
    <w:rsid w:val="00A42449"/>
    <w:rsid w:val="00A43AA2"/>
    <w:rsid w:val="00A44A96"/>
    <w:rsid w:val="00A45790"/>
    <w:rsid w:val="00A5004D"/>
    <w:rsid w:val="00A51A0C"/>
    <w:rsid w:val="00A51A8E"/>
    <w:rsid w:val="00A52A17"/>
    <w:rsid w:val="00A54327"/>
    <w:rsid w:val="00A54DD7"/>
    <w:rsid w:val="00A64033"/>
    <w:rsid w:val="00A64755"/>
    <w:rsid w:val="00A65885"/>
    <w:rsid w:val="00A666FA"/>
    <w:rsid w:val="00A72734"/>
    <w:rsid w:val="00A74E94"/>
    <w:rsid w:val="00A75A5E"/>
    <w:rsid w:val="00A77E58"/>
    <w:rsid w:val="00A833BB"/>
    <w:rsid w:val="00A840A0"/>
    <w:rsid w:val="00A864C2"/>
    <w:rsid w:val="00A90961"/>
    <w:rsid w:val="00A9104E"/>
    <w:rsid w:val="00A910B8"/>
    <w:rsid w:val="00A918DF"/>
    <w:rsid w:val="00A9208D"/>
    <w:rsid w:val="00A926AC"/>
    <w:rsid w:val="00A92B88"/>
    <w:rsid w:val="00A92D59"/>
    <w:rsid w:val="00A95345"/>
    <w:rsid w:val="00A958CE"/>
    <w:rsid w:val="00A95AD1"/>
    <w:rsid w:val="00A960F2"/>
    <w:rsid w:val="00A96625"/>
    <w:rsid w:val="00A97391"/>
    <w:rsid w:val="00A979DA"/>
    <w:rsid w:val="00AA06A8"/>
    <w:rsid w:val="00AA1B72"/>
    <w:rsid w:val="00AA25D3"/>
    <w:rsid w:val="00AA2FAA"/>
    <w:rsid w:val="00AA4F71"/>
    <w:rsid w:val="00AA5072"/>
    <w:rsid w:val="00AA6112"/>
    <w:rsid w:val="00AA6772"/>
    <w:rsid w:val="00AA76E8"/>
    <w:rsid w:val="00AA7A5C"/>
    <w:rsid w:val="00AA7FAD"/>
    <w:rsid w:val="00AB093F"/>
    <w:rsid w:val="00AB2A83"/>
    <w:rsid w:val="00AB6A43"/>
    <w:rsid w:val="00AC01D6"/>
    <w:rsid w:val="00AC1847"/>
    <w:rsid w:val="00AC1F42"/>
    <w:rsid w:val="00AC5AC0"/>
    <w:rsid w:val="00AC74CF"/>
    <w:rsid w:val="00AD0776"/>
    <w:rsid w:val="00AD1C8C"/>
    <w:rsid w:val="00AD3719"/>
    <w:rsid w:val="00AD3F76"/>
    <w:rsid w:val="00AD408E"/>
    <w:rsid w:val="00AD5CCD"/>
    <w:rsid w:val="00AD60BA"/>
    <w:rsid w:val="00AD6F3A"/>
    <w:rsid w:val="00AE0047"/>
    <w:rsid w:val="00AE0B3E"/>
    <w:rsid w:val="00AE1801"/>
    <w:rsid w:val="00AE2C53"/>
    <w:rsid w:val="00AE67DA"/>
    <w:rsid w:val="00AF0A90"/>
    <w:rsid w:val="00AF15DC"/>
    <w:rsid w:val="00AF2DDD"/>
    <w:rsid w:val="00AF3B2E"/>
    <w:rsid w:val="00AF4551"/>
    <w:rsid w:val="00AF4B69"/>
    <w:rsid w:val="00AF4D11"/>
    <w:rsid w:val="00AF5038"/>
    <w:rsid w:val="00AF5875"/>
    <w:rsid w:val="00AF6A17"/>
    <w:rsid w:val="00AF7CC8"/>
    <w:rsid w:val="00B01B12"/>
    <w:rsid w:val="00B01B38"/>
    <w:rsid w:val="00B02404"/>
    <w:rsid w:val="00B02947"/>
    <w:rsid w:val="00B02C8D"/>
    <w:rsid w:val="00B032DB"/>
    <w:rsid w:val="00B04DEC"/>
    <w:rsid w:val="00B0694D"/>
    <w:rsid w:val="00B0731F"/>
    <w:rsid w:val="00B1495C"/>
    <w:rsid w:val="00B14C02"/>
    <w:rsid w:val="00B15009"/>
    <w:rsid w:val="00B152DB"/>
    <w:rsid w:val="00B1550F"/>
    <w:rsid w:val="00B17099"/>
    <w:rsid w:val="00B17790"/>
    <w:rsid w:val="00B22216"/>
    <w:rsid w:val="00B22B44"/>
    <w:rsid w:val="00B23685"/>
    <w:rsid w:val="00B2422B"/>
    <w:rsid w:val="00B24939"/>
    <w:rsid w:val="00B24A6A"/>
    <w:rsid w:val="00B2554C"/>
    <w:rsid w:val="00B25DF6"/>
    <w:rsid w:val="00B26820"/>
    <w:rsid w:val="00B317AE"/>
    <w:rsid w:val="00B320F0"/>
    <w:rsid w:val="00B324A6"/>
    <w:rsid w:val="00B33010"/>
    <w:rsid w:val="00B33D88"/>
    <w:rsid w:val="00B367BE"/>
    <w:rsid w:val="00B37BD8"/>
    <w:rsid w:val="00B4253C"/>
    <w:rsid w:val="00B4303D"/>
    <w:rsid w:val="00B43412"/>
    <w:rsid w:val="00B4353E"/>
    <w:rsid w:val="00B43F17"/>
    <w:rsid w:val="00B44568"/>
    <w:rsid w:val="00B44957"/>
    <w:rsid w:val="00B4509A"/>
    <w:rsid w:val="00B45A53"/>
    <w:rsid w:val="00B45AFB"/>
    <w:rsid w:val="00B461D8"/>
    <w:rsid w:val="00B4681C"/>
    <w:rsid w:val="00B477A4"/>
    <w:rsid w:val="00B47935"/>
    <w:rsid w:val="00B47D39"/>
    <w:rsid w:val="00B5048C"/>
    <w:rsid w:val="00B512AF"/>
    <w:rsid w:val="00B516CF"/>
    <w:rsid w:val="00B555D2"/>
    <w:rsid w:val="00B6077A"/>
    <w:rsid w:val="00B61359"/>
    <w:rsid w:val="00B62A6E"/>
    <w:rsid w:val="00B62EF2"/>
    <w:rsid w:val="00B64754"/>
    <w:rsid w:val="00B6554F"/>
    <w:rsid w:val="00B720DC"/>
    <w:rsid w:val="00B75027"/>
    <w:rsid w:val="00B75308"/>
    <w:rsid w:val="00B75818"/>
    <w:rsid w:val="00B765F6"/>
    <w:rsid w:val="00B76F96"/>
    <w:rsid w:val="00B77400"/>
    <w:rsid w:val="00B77770"/>
    <w:rsid w:val="00B817E4"/>
    <w:rsid w:val="00B83954"/>
    <w:rsid w:val="00B8751D"/>
    <w:rsid w:val="00B877AD"/>
    <w:rsid w:val="00B90FD7"/>
    <w:rsid w:val="00B925C3"/>
    <w:rsid w:val="00B92F8B"/>
    <w:rsid w:val="00B939DA"/>
    <w:rsid w:val="00B94416"/>
    <w:rsid w:val="00B94C31"/>
    <w:rsid w:val="00B95913"/>
    <w:rsid w:val="00B9664F"/>
    <w:rsid w:val="00B96BB1"/>
    <w:rsid w:val="00BA0654"/>
    <w:rsid w:val="00BA2B5F"/>
    <w:rsid w:val="00BA38E5"/>
    <w:rsid w:val="00BA5E17"/>
    <w:rsid w:val="00BA62B9"/>
    <w:rsid w:val="00BB1149"/>
    <w:rsid w:val="00BB197C"/>
    <w:rsid w:val="00BB327A"/>
    <w:rsid w:val="00BB3C4C"/>
    <w:rsid w:val="00BB47BE"/>
    <w:rsid w:val="00BB684E"/>
    <w:rsid w:val="00BB73C7"/>
    <w:rsid w:val="00BB7F92"/>
    <w:rsid w:val="00BC397E"/>
    <w:rsid w:val="00BC6E39"/>
    <w:rsid w:val="00BC7E63"/>
    <w:rsid w:val="00BD17D1"/>
    <w:rsid w:val="00BD482B"/>
    <w:rsid w:val="00BD55F0"/>
    <w:rsid w:val="00BD5D1D"/>
    <w:rsid w:val="00BD6B2A"/>
    <w:rsid w:val="00BD7909"/>
    <w:rsid w:val="00BD7C3A"/>
    <w:rsid w:val="00BE1227"/>
    <w:rsid w:val="00BE2422"/>
    <w:rsid w:val="00BE25C7"/>
    <w:rsid w:val="00BE2B3D"/>
    <w:rsid w:val="00BE3508"/>
    <w:rsid w:val="00BE4301"/>
    <w:rsid w:val="00BE4649"/>
    <w:rsid w:val="00BE4F6F"/>
    <w:rsid w:val="00BF4DF4"/>
    <w:rsid w:val="00BF66A3"/>
    <w:rsid w:val="00C007F8"/>
    <w:rsid w:val="00C0144B"/>
    <w:rsid w:val="00C019CA"/>
    <w:rsid w:val="00C02FC6"/>
    <w:rsid w:val="00C03A2B"/>
    <w:rsid w:val="00C05155"/>
    <w:rsid w:val="00C0797C"/>
    <w:rsid w:val="00C07C90"/>
    <w:rsid w:val="00C11031"/>
    <w:rsid w:val="00C11ED0"/>
    <w:rsid w:val="00C1471B"/>
    <w:rsid w:val="00C15E3D"/>
    <w:rsid w:val="00C16024"/>
    <w:rsid w:val="00C203CE"/>
    <w:rsid w:val="00C21ED3"/>
    <w:rsid w:val="00C225FC"/>
    <w:rsid w:val="00C24ACA"/>
    <w:rsid w:val="00C25214"/>
    <w:rsid w:val="00C30A60"/>
    <w:rsid w:val="00C31416"/>
    <w:rsid w:val="00C32492"/>
    <w:rsid w:val="00C326A0"/>
    <w:rsid w:val="00C33327"/>
    <w:rsid w:val="00C33E37"/>
    <w:rsid w:val="00C34E1B"/>
    <w:rsid w:val="00C3529F"/>
    <w:rsid w:val="00C35CAB"/>
    <w:rsid w:val="00C365E2"/>
    <w:rsid w:val="00C376F9"/>
    <w:rsid w:val="00C37C97"/>
    <w:rsid w:val="00C40DF3"/>
    <w:rsid w:val="00C45560"/>
    <w:rsid w:val="00C459B5"/>
    <w:rsid w:val="00C45BDB"/>
    <w:rsid w:val="00C4623F"/>
    <w:rsid w:val="00C47971"/>
    <w:rsid w:val="00C51753"/>
    <w:rsid w:val="00C51AC0"/>
    <w:rsid w:val="00C52555"/>
    <w:rsid w:val="00C52780"/>
    <w:rsid w:val="00C56228"/>
    <w:rsid w:val="00C6015D"/>
    <w:rsid w:val="00C62866"/>
    <w:rsid w:val="00C633A2"/>
    <w:rsid w:val="00C663B6"/>
    <w:rsid w:val="00C677E4"/>
    <w:rsid w:val="00C724A4"/>
    <w:rsid w:val="00C728DB"/>
    <w:rsid w:val="00C734EB"/>
    <w:rsid w:val="00C7482E"/>
    <w:rsid w:val="00C76872"/>
    <w:rsid w:val="00C76A04"/>
    <w:rsid w:val="00C824A8"/>
    <w:rsid w:val="00C827F8"/>
    <w:rsid w:val="00C84319"/>
    <w:rsid w:val="00C858D8"/>
    <w:rsid w:val="00C904BF"/>
    <w:rsid w:val="00C92CF1"/>
    <w:rsid w:val="00C94746"/>
    <w:rsid w:val="00C94F32"/>
    <w:rsid w:val="00C975E3"/>
    <w:rsid w:val="00C97E26"/>
    <w:rsid w:val="00CA1CBC"/>
    <w:rsid w:val="00CA2907"/>
    <w:rsid w:val="00CA4BFB"/>
    <w:rsid w:val="00CA5FD0"/>
    <w:rsid w:val="00CA5FFD"/>
    <w:rsid w:val="00CA6BEC"/>
    <w:rsid w:val="00CB1292"/>
    <w:rsid w:val="00CB3608"/>
    <w:rsid w:val="00CB3AD7"/>
    <w:rsid w:val="00CB3BE3"/>
    <w:rsid w:val="00CB5DD6"/>
    <w:rsid w:val="00CB6A43"/>
    <w:rsid w:val="00CB6F2D"/>
    <w:rsid w:val="00CC1FF9"/>
    <w:rsid w:val="00CC3065"/>
    <w:rsid w:val="00CC31AF"/>
    <w:rsid w:val="00CD0F3A"/>
    <w:rsid w:val="00CD16B3"/>
    <w:rsid w:val="00CD4751"/>
    <w:rsid w:val="00CD73CA"/>
    <w:rsid w:val="00CD7421"/>
    <w:rsid w:val="00CD764F"/>
    <w:rsid w:val="00CE092C"/>
    <w:rsid w:val="00CE160A"/>
    <w:rsid w:val="00CE20AC"/>
    <w:rsid w:val="00CE2276"/>
    <w:rsid w:val="00CE2AC3"/>
    <w:rsid w:val="00CE2D6E"/>
    <w:rsid w:val="00CE3554"/>
    <w:rsid w:val="00CE544F"/>
    <w:rsid w:val="00CE6267"/>
    <w:rsid w:val="00CE6904"/>
    <w:rsid w:val="00CE6D9A"/>
    <w:rsid w:val="00CF12D7"/>
    <w:rsid w:val="00CF148B"/>
    <w:rsid w:val="00CF3E3D"/>
    <w:rsid w:val="00D047B6"/>
    <w:rsid w:val="00D058D6"/>
    <w:rsid w:val="00D05F49"/>
    <w:rsid w:val="00D110D5"/>
    <w:rsid w:val="00D12E0F"/>
    <w:rsid w:val="00D1394D"/>
    <w:rsid w:val="00D20A30"/>
    <w:rsid w:val="00D21C27"/>
    <w:rsid w:val="00D22085"/>
    <w:rsid w:val="00D22626"/>
    <w:rsid w:val="00D2458C"/>
    <w:rsid w:val="00D251C1"/>
    <w:rsid w:val="00D26BF2"/>
    <w:rsid w:val="00D2768A"/>
    <w:rsid w:val="00D30BBF"/>
    <w:rsid w:val="00D33390"/>
    <w:rsid w:val="00D34B42"/>
    <w:rsid w:val="00D350D3"/>
    <w:rsid w:val="00D352C6"/>
    <w:rsid w:val="00D36BA1"/>
    <w:rsid w:val="00D45B78"/>
    <w:rsid w:val="00D46200"/>
    <w:rsid w:val="00D4640D"/>
    <w:rsid w:val="00D46AA4"/>
    <w:rsid w:val="00D4721C"/>
    <w:rsid w:val="00D47817"/>
    <w:rsid w:val="00D4790C"/>
    <w:rsid w:val="00D47BA8"/>
    <w:rsid w:val="00D52ECE"/>
    <w:rsid w:val="00D53895"/>
    <w:rsid w:val="00D5419D"/>
    <w:rsid w:val="00D5453C"/>
    <w:rsid w:val="00D554AB"/>
    <w:rsid w:val="00D574F8"/>
    <w:rsid w:val="00D60C8B"/>
    <w:rsid w:val="00D621DD"/>
    <w:rsid w:val="00D639D3"/>
    <w:rsid w:val="00D7022E"/>
    <w:rsid w:val="00D7061A"/>
    <w:rsid w:val="00D70BDD"/>
    <w:rsid w:val="00D71EEC"/>
    <w:rsid w:val="00D72D50"/>
    <w:rsid w:val="00D739CC"/>
    <w:rsid w:val="00D74CCC"/>
    <w:rsid w:val="00D75D88"/>
    <w:rsid w:val="00D76177"/>
    <w:rsid w:val="00D76558"/>
    <w:rsid w:val="00D76567"/>
    <w:rsid w:val="00D7662B"/>
    <w:rsid w:val="00D766F0"/>
    <w:rsid w:val="00D80171"/>
    <w:rsid w:val="00D81180"/>
    <w:rsid w:val="00D813DC"/>
    <w:rsid w:val="00D83849"/>
    <w:rsid w:val="00D8506F"/>
    <w:rsid w:val="00D85786"/>
    <w:rsid w:val="00D9056B"/>
    <w:rsid w:val="00D925CE"/>
    <w:rsid w:val="00D9475D"/>
    <w:rsid w:val="00D95551"/>
    <w:rsid w:val="00D9592C"/>
    <w:rsid w:val="00D971BA"/>
    <w:rsid w:val="00D97317"/>
    <w:rsid w:val="00DA00FC"/>
    <w:rsid w:val="00DA22B8"/>
    <w:rsid w:val="00DA5009"/>
    <w:rsid w:val="00DA50D4"/>
    <w:rsid w:val="00DB1394"/>
    <w:rsid w:val="00DB3331"/>
    <w:rsid w:val="00DB34A6"/>
    <w:rsid w:val="00DB5709"/>
    <w:rsid w:val="00DC0F23"/>
    <w:rsid w:val="00DC22D5"/>
    <w:rsid w:val="00DC29EE"/>
    <w:rsid w:val="00DC30B7"/>
    <w:rsid w:val="00DC318F"/>
    <w:rsid w:val="00DC36D2"/>
    <w:rsid w:val="00DC37E8"/>
    <w:rsid w:val="00DC5E3F"/>
    <w:rsid w:val="00DC6FC8"/>
    <w:rsid w:val="00DD2285"/>
    <w:rsid w:val="00DD2419"/>
    <w:rsid w:val="00DD3D09"/>
    <w:rsid w:val="00DD3EBA"/>
    <w:rsid w:val="00DE2480"/>
    <w:rsid w:val="00DE3BC0"/>
    <w:rsid w:val="00DE42F1"/>
    <w:rsid w:val="00DF14B8"/>
    <w:rsid w:val="00DF1563"/>
    <w:rsid w:val="00DF253B"/>
    <w:rsid w:val="00DF2651"/>
    <w:rsid w:val="00DF2DD2"/>
    <w:rsid w:val="00DF53A4"/>
    <w:rsid w:val="00E02A13"/>
    <w:rsid w:val="00E040C3"/>
    <w:rsid w:val="00E0412E"/>
    <w:rsid w:val="00E0534D"/>
    <w:rsid w:val="00E066B1"/>
    <w:rsid w:val="00E07824"/>
    <w:rsid w:val="00E07EF5"/>
    <w:rsid w:val="00E07F33"/>
    <w:rsid w:val="00E11E18"/>
    <w:rsid w:val="00E155D5"/>
    <w:rsid w:val="00E16F50"/>
    <w:rsid w:val="00E209E3"/>
    <w:rsid w:val="00E20A90"/>
    <w:rsid w:val="00E21560"/>
    <w:rsid w:val="00E23FC4"/>
    <w:rsid w:val="00E24865"/>
    <w:rsid w:val="00E25747"/>
    <w:rsid w:val="00E2620A"/>
    <w:rsid w:val="00E265A9"/>
    <w:rsid w:val="00E271D0"/>
    <w:rsid w:val="00E27C17"/>
    <w:rsid w:val="00E30DAA"/>
    <w:rsid w:val="00E31389"/>
    <w:rsid w:val="00E32D61"/>
    <w:rsid w:val="00E33C1E"/>
    <w:rsid w:val="00E3582E"/>
    <w:rsid w:val="00E358BC"/>
    <w:rsid w:val="00E358F7"/>
    <w:rsid w:val="00E35FB3"/>
    <w:rsid w:val="00E37C75"/>
    <w:rsid w:val="00E40BB7"/>
    <w:rsid w:val="00E42ECE"/>
    <w:rsid w:val="00E448C1"/>
    <w:rsid w:val="00E45124"/>
    <w:rsid w:val="00E451B4"/>
    <w:rsid w:val="00E50BC6"/>
    <w:rsid w:val="00E51FCE"/>
    <w:rsid w:val="00E52B05"/>
    <w:rsid w:val="00E54D4A"/>
    <w:rsid w:val="00E55500"/>
    <w:rsid w:val="00E56ACC"/>
    <w:rsid w:val="00E57196"/>
    <w:rsid w:val="00E57FED"/>
    <w:rsid w:val="00E6027D"/>
    <w:rsid w:val="00E60BD4"/>
    <w:rsid w:val="00E6158D"/>
    <w:rsid w:val="00E62557"/>
    <w:rsid w:val="00E6332B"/>
    <w:rsid w:val="00E6588B"/>
    <w:rsid w:val="00E66020"/>
    <w:rsid w:val="00E67411"/>
    <w:rsid w:val="00E71372"/>
    <w:rsid w:val="00E72122"/>
    <w:rsid w:val="00E725E1"/>
    <w:rsid w:val="00E730FF"/>
    <w:rsid w:val="00E738F6"/>
    <w:rsid w:val="00E74047"/>
    <w:rsid w:val="00E74733"/>
    <w:rsid w:val="00E758DD"/>
    <w:rsid w:val="00E75B0D"/>
    <w:rsid w:val="00E764C4"/>
    <w:rsid w:val="00E76648"/>
    <w:rsid w:val="00E773D5"/>
    <w:rsid w:val="00E77FD3"/>
    <w:rsid w:val="00E8043D"/>
    <w:rsid w:val="00E84B28"/>
    <w:rsid w:val="00E85643"/>
    <w:rsid w:val="00E86962"/>
    <w:rsid w:val="00E86BC5"/>
    <w:rsid w:val="00E86D47"/>
    <w:rsid w:val="00E87196"/>
    <w:rsid w:val="00E8739F"/>
    <w:rsid w:val="00E877BF"/>
    <w:rsid w:val="00E9066B"/>
    <w:rsid w:val="00E908B5"/>
    <w:rsid w:val="00E9167F"/>
    <w:rsid w:val="00E91DFF"/>
    <w:rsid w:val="00E929CA"/>
    <w:rsid w:val="00E92C55"/>
    <w:rsid w:val="00E92D5B"/>
    <w:rsid w:val="00E95539"/>
    <w:rsid w:val="00E95A4B"/>
    <w:rsid w:val="00E95AA3"/>
    <w:rsid w:val="00E97159"/>
    <w:rsid w:val="00E9791B"/>
    <w:rsid w:val="00EA04DE"/>
    <w:rsid w:val="00EA1190"/>
    <w:rsid w:val="00EA1629"/>
    <w:rsid w:val="00EA20D6"/>
    <w:rsid w:val="00EA2A57"/>
    <w:rsid w:val="00EA3BF3"/>
    <w:rsid w:val="00EA66BD"/>
    <w:rsid w:val="00EA71BF"/>
    <w:rsid w:val="00EB04C9"/>
    <w:rsid w:val="00EB172A"/>
    <w:rsid w:val="00EB45FE"/>
    <w:rsid w:val="00EB4980"/>
    <w:rsid w:val="00EB6AE1"/>
    <w:rsid w:val="00EC177D"/>
    <w:rsid w:val="00EC23E6"/>
    <w:rsid w:val="00EC48E5"/>
    <w:rsid w:val="00EC4E06"/>
    <w:rsid w:val="00EC534A"/>
    <w:rsid w:val="00EC749C"/>
    <w:rsid w:val="00ED0D18"/>
    <w:rsid w:val="00ED194A"/>
    <w:rsid w:val="00ED2827"/>
    <w:rsid w:val="00ED469D"/>
    <w:rsid w:val="00ED6110"/>
    <w:rsid w:val="00ED634C"/>
    <w:rsid w:val="00ED6FFB"/>
    <w:rsid w:val="00ED7D49"/>
    <w:rsid w:val="00EE040D"/>
    <w:rsid w:val="00EE0DAC"/>
    <w:rsid w:val="00EE1149"/>
    <w:rsid w:val="00EE38D6"/>
    <w:rsid w:val="00EE412E"/>
    <w:rsid w:val="00EE49A9"/>
    <w:rsid w:val="00EE514C"/>
    <w:rsid w:val="00EE51F9"/>
    <w:rsid w:val="00EE5709"/>
    <w:rsid w:val="00EE5723"/>
    <w:rsid w:val="00EE6E56"/>
    <w:rsid w:val="00EE7844"/>
    <w:rsid w:val="00EE78B0"/>
    <w:rsid w:val="00EF0607"/>
    <w:rsid w:val="00EF3997"/>
    <w:rsid w:val="00EF4403"/>
    <w:rsid w:val="00EF4A25"/>
    <w:rsid w:val="00EF4CEE"/>
    <w:rsid w:val="00EF6B83"/>
    <w:rsid w:val="00EF6DB1"/>
    <w:rsid w:val="00F00EF2"/>
    <w:rsid w:val="00F01374"/>
    <w:rsid w:val="00F02186"/>
    <w:rsid w:val="00F0758A"/>
    <w:rsid w:val="00F07F09"/>
    <w:rsid w:val="00F118CD"/>
    <w:rsid w:val="00F120E7"/>
    <w:rsid w:val="00F13FB0"/>
    <w:rsid w:val="00F141D4"/>
    <w:rsid w:val="00F15FBE"/>
    <w:rsid w:val="00F16B33"/>
    <w:rsid w:val="00F16C29"/>
    <w:rsid w:val="00F23860"/>
    <w:rsid w:val="00F2411B"/>
    <w:rsid w:val="00F25084"/>
    <w:rsid w:val="00F25E02"/>
    <w:rsid w:val="00F268DA"/>
    <w:rsid w:val="00F27F61"/>
    <w:rsid w:val="00F30A22"/>
    <w:rsid w:val="00F32D23"/>
    <w:rsid w:val="00F32DA9"/>
    <w:rsid w:val="00F3326B"/>
    <w:rsid w:val="00F3360F"/>
    <w:rsid w:val="00F34157"/>
    <w:rsid w:val="00F34663"/>
    <w:rsid w:val="00F34F8F"/>
    <w:rsid w:val="00F35304"/>
    <w:rsid w:val="00F36BD6"/>
    <w:rsid w:val="00F370CB"/>
    <w:rsid w:val="00F37873"/>
    <w:rsid w:val="00F37F2F"/>
    <w:rsid w:val="00F407AC"/>
    <w:rsid w:val="00F407CD"/>
    <w:rsid w:val="00F40FEA"/>
    <w:rsid w:val="00F426F7"/>
    <w:rsid w:val="00F4368A"/>
    <w:rsid w:val="00F43FB6"/>
    <w:rsid w:val="00F4715D"/>
    <w:rsid w:val="00F47BFC"/>
    <w:rsid w:val="00F5008F"/>
    <w:rsid w:val="00F50739"/>
    <w:rsid w:val="00F5105A"/>
    <w:rsid w:val="00F54BC4"/>
    <w:rsid w:val="00F60333"/>
    <w:rsid w:val="00F609EE"/>
    <w:rsid w:val="00F618B2"/>
    <w:rsid w:val="00F6234D"/>
    <w:rsid w:val="00F644A1"/>
    <w:rsid w:val="00F645FE"/>
    <w:rsid w:val="00F65FD5"/>
    <w:rsid w:val="00F66D4B"/>
    <w:rsid w:val="00F66DED"/>
    <w:rsid w:val="00F72BC7"/>
    <w:rsid w:val="00F7337C"/>
    <w:rsid w:val="00F74EB9"/>
    <w:rsid w:val="00F7519B"/>
    <w:rsid w:val="00F75372"/>
    <w:rsid w:val="00F75E65"/>
    <w:rsid w:val="00F7616F"/>
    <w:rsid w:val="00F77481"/>
    <w:rsid w:val="00F80B29"/>
    <w:rsid w:val="00F82FF6"/>
    <w:rsid w:val="00F86254"/>
    <w:rsid w:val="00F87D5A"/>
    <w:rsid w:val="00F90530"/>
    <w:rsid w:val="00F90C0C"/>
    <w:rsid w:val="00F91F82"/>
    <w:rsid w:val="00F924A6"/>
    <w:rsid w:val="00FA2A22"/>
    <w:rsid w:val="00FA601B"/>
    <w:rsid w:val="00FA6BB5"/>
    <w:rsid w:val="00FB17C6"/>
    <w:rsid w:val="00FB1BD3"/>
    <w:rsid w:val="00FB37BC"/>
    <w:rsid w:val="00FB3A74"/>
    <w:rsid w:val="00FB6946"/>
    <w:rsid w:val="00FC0D49"/>
    <w:rsid w:val="00FC1BB7"/>
    <w:rsid w:val="00FC34B9"/>
    <w:rsid w:val="00FC3D7D"/>
    <w:rsid w:val="00FC3F37"/>
    <w:rsid w:val="00FC4B07"/>
    <w:rsid w:val="00FC5BB0"/>
    <w:rsid w:val="00FC72BB"/>
    <w:rsid w:val="00FC7320"/>
    <w:rsid w:val="00FD1E97"/>
    <w:rsid w:val="00FD2C31"/>
    <w:rsid w:val="00FD3DB6"/>
    <w:rsid w:val="00FD3EED"/>
    <w:rsid w:val="00FD4437"/>
    <w:rsid w:val="00FD450C"/>
    <w:rsid w:val="00FD5EDA"/>
    <w:rsid w:val="00FE0165"/>
    <w:rsid w:val="00FE0A84"/>
    <w:rsid w:val="00FE280E"/>
    <w:rsid w:val="00FE337F"/>
    <w:rsid w:val="00FE4A25"/>
    <w:rsid w:val="00FE6423"/>
    <w:rsid w:val="00FF0878"/>
    <w:rsid w:val="00FF0CEC"/>
    <w:rsid w:val="00FF211E"/>
    <w:rsid w:val="00FF3B1E"/>
    <w:rsid w:val="00FF3BB6"/>
    <w:rsid w:val="00FF4150"/>
    <w:rsid w:val="00FF484B"/>
    <w:rsid w:val="00FF599C"/>
    <w:rsid w:val="00FF5B5A"/>
    <w:rsid w:val="00FF796B"/>
    <w:rsid w:val="018D6E4E"/>
    <w:rsid w:val="01D22E60"/>
    <w:rsid w:val="022D2470"/>
    <w:rsid w:val="027A41A4"/>
    <w:rsid w:val="027B3C9F"/>
    <w:rsid w:val="029F66D0"/>
    <w:rsid w:val="02AD4F3E"/>
    <w:rsid w:val="03633F9E"/>
    <w:rsid w:val="050E1A7C"/>
    <w:rsid w:val="05E44FA5"/>
    <w:rsid w:val="06207576"/>
    <w:rsid w:val="06250ED8"/>
    <w:rsid w:val="062C568F"/>
    <w:rsid w:val="063F1BB6"/>
    <w:rsid w:val="06E6122E"/>
    <w:rsid w:val="074B1BC7"/>
    <w:rsid w:val="08430D7D"/>
    <w:rsid w:val="08671308"/>
    <w:rsid w:val="08FB7D23"/>
    <w:rsid w:val="093B7B18"/>
    <w:rsid w:val="0A5A2C2B"/>
    <w:rsid w:val="0A835BE7"/>
    <w:rsid w:val="0B51088D"/>
    <w:rsid w:val="0B9E5D89"/>
    <w:rsid w:val="0BBF6697"/>
    <w:rsid w:val="0CA3606E"/>
    <w:rsid w:val="0CC2470B"/>
    <w:rsid w:val="0CFB15EA"/>
    <w:rsid w:val="0DA54BEE"/>
    <w:rsid w:val="0E565218"/>
    <w:rsid w:val="0E700938"/>
    <w:rsid w:val="0F176986"/>
    <w:rsid w:val="0F6A3FB0"/>
    <w:rsid w:val="109356AD"/>
    <w:rsid w:val="10975207"/>
    <w:rsid w:val="11F615BD"/>
    <w:rsid w:val="125C4924"/>
    <w:rsid w:val="128B7347"/>
    <w:rsid w:val="12E33CE3"/>
    <w:rsid w:val="132B46D0"/>
    <w:rsid w:val="13F00D9D"/>
    <w:rsid w:val="14097BDE"/>
    <w:rsid w:val="146B5364"/>
    <w:rsid w:val="14BA4FD7"/>
    <w:rsid w:val="14BB1396"/>
    <w:rsid w:val="14E05F68"/>
    <w:rsid w:val="15233FB8"/>
    <w:rsid w:val="154D03A4"/>
    <w:rsid w:val="15567A1D"/>
    <w:rsid w:val="15692290"/>
    <w:rsid w:val="15AA5E24"/>
    <w:rsid w:val="16E73014"/>
    <w:rsid w:val="17116376"/>
    <w:rsid w:val="176467C8"/>
    <w:rsid w:val="176F5023"/>
    <w:rsid w:val="177D014B"/>
    <w:rsid w:val="19655653"/>
    <w:rsid w:val="198514BB"/>
    <w:rsid w:val="19DA6A59"/>
    <w:rsid w:val="19DF79E3"/>
    <w:rsid w:val="19E0317B"/>
    <w:rsid w:val="19E17EF9"/>
    <w:rsid w:val="1A051796"/>
    <w:rsid w:val="1A18566B"/>
    <w:rsid w:val="1A3A0A6B"/>
    <w:rsid w:val="1A476267"/>
    <w:rsid w:val="1AFA7FDA"/>
    <w:rsid w:val="1BED0A19"/>
    <w:rsid w:val="1CF115BC"/>
    <w:rsid w:val="1CFA6FD2"/>
    <w:rsid w:val="1D756F2E"/>
    <w:rsid w:val="1E4F74F0"/>
    <w:rsid w:val="1E7F03F5"/>
    <w:rsid w:val="1F54271C"/>
    <w:rsid w:val="20C8620F"/>
    <w:rsid w:val="213F0BB7"/>
    <w:rsid w:val="21971737"/>
    <w:rsid w:val="21D04E84"/>
    <w:rsid w:val="22757817"/>
    <w:rsid w:val="2277328C"/>
    <w:rsid w:val="22CF0306"/>
    <w:rsid w:val="23707C75"/>
    <w:rsid w:val="24560A3C"/>
    <w:rsid w:val="24722F5F"/>
    <w:rsid w:val="256F67FD"/>
    <w:rsid w:val="259321D7"/>
    <w:rsid w:val="25983C5D"/>
    <w:rsid w:val="26074ED6"/>
    <w:rsid w:val="263F6BD3"/>
    <w:rsid w:val="269B2218"/>
    <w:rsid w:val="26AB6A90"/>
    <w:rsid w:val="286307D7"/>
    <w:rsid w:val="28651157"/>
    <w:rsid w:val="286A148C"/>
    <w:rsid w:val="28870DDA"/>
    <w:rsid w:val="28AD69CB"/>
    <w:rsid w:val="29024BDA"/>
    <w:rsid w:val="291F433B"/>
    <w:rsid w:val="294257FF"/>
    <w:rsid w:val="298856CD"/>
    <w:rsid w:val="2A1B17B3"/>
    <w:rsid w:val="2A311367"/>
    <w:rsid w:val="2A5E773C"/>
    <w:rsid w:val="2A637158"/>
    <w:rsid w:val="2AAF6E99"/>
    <w:rsid w:val="2B183CB8"/>
    <w:rsid w:val="2B3F08F9"/>
    <w:rsid w:val="2C8A4A7F"/>
    <w:rsid w:val="2D324F2A"/>
    <w:rsid w:val="2DA3066D"/>
    <w:rsid w:val="2DFB364B"/>
    <w:rsid w:val="2E044D4F"/>
    <w:rsid w:val="2E135A6D"/>
    <w:rsid w:val="2E4E3A9A"/>
    <w:rsid w:val="2E6E45F6"/>
    <w:rsid w:val="2F2E3877"/>
    <w:rsid w:val="2FB90E1B"/>
    <w:rsid w:val="2FD2348C"/>
    <w:rsid w:val="30E262E2"/>
    <w:rsid w:val="31726237"/>
    <w:rsid w:val="31817422"/>
    <w:rsid w:val="31A33AFC"/>
    <w:rsid w:val="31B903AF"/>
    <w:rsid w:val="31CA626D"/>
    <w:rsid w:val="323F0C4C"/>
    <w:rsid w:val="327E333E"/>
    <w:rsid w:val="328D3ED2"/>
    <w:rsid w:val="32D37369"/>
    <w:rsid w:val="32D74CE3"/>
    <w:rsid w:val="332A0266"/>
    <w:rsid w:val="33447408"/>
    <w:rsid w:val="33AC366B"/>
    <w:rsid w:val="34356DD6"/>
    <w:rsid w:val="356E4555"/>
    <w:rsid w:val="35DD67F2"/>
    <w:rsid w:val="361E16A1"/>
    <w:rsid w:val="373E120B"/>
    <w:rsid w:val="390E04EC"/>
    <w:rsid w:val="39114818"/>
    <w:rsid w:val="398802C5"/>
    <w:rsid w:val="39BC0574"/>
    <w:rsid w:val="39C05029"/>
    <w:rsid w:val="39CE3DE0"/>
    <w:rsid w:val="3A027F1E"/>
    <w:rsid w:val="3A315462"/>
    <w:rsid w:val="3A5025F3"/>
    <w:rsid w:val="3B7E33EC"/>
    <w:rsid w:val="3B7E5AFB"/>
    <w:rsid w:val="3BD3013C"/>
    <w:rsid w:val="3C096FAB"/>
    <w:rsid w:val="3CAF35A0"/>
    <w:rsid w:val="3CF5091B"/>
    <w:rsid w:val="3D2D7A48"/>
    <w:rsid w:val="3D587C5E"/>
    <w:rsid w:val="3DD9699F"/>
    <w:rsid w:val="3DEB11FC"/>
    <w:rsid w:val="3E5028AA"/>
    <w:rsid w:val="3E621F4B"/>
    <w:rsid w:val="3F551B85"/>
    <w:rsid w:val="3F577E71"/>
    <w:rsid w:val="3F650FCD"/>
    <w:rsid w:val="3F7B1BF0"/>
    <w:rsid w:val="3F9740E3"/>
    <w:rsid w:val="401E7FFC"/>
    <w:rsid w:val="407F6F14"/>
    <w:rsid w:val="409E01CA"/>
    <w:rsid w:val="40F21192"/>
    <w:rsid w:val="41895FD3"/>
    <w:rsid w:val="43542567"/>
    <w:rsid w:val="435454FB"/>
    <w:rsid w:val="43EC135A"/>
    <w:rsid w:val="44D34F3C"/>
    <w:rsid w:val="4564634B"/>
    <w:rsid w:val="45751F70"/>
    <w:rsid w:val="45DA34DE"/>
    <w:rsid w:val="46235027"/>
    <w:rsid w:val="466659B2"/>
    <w:rsid w:val="46BD1FEF"/>
    <w:rsid w:val="47D6689D"/>
    <w:rsid w:val="47E26914"/>
    <w:rsid w:val="48043850"/>
    <w:rsid w:val="489E2026"/>
    <w:rsid w:val="492F3A88"/>
    <w:rsid w:val="4A3D570D"/>
    <w:rsid w:val="4A7D2BB6"/>
    <w:rsid w:val="4A967051"/>
    <w:rsid w:val="4B98694F"/>
    <w:rsid w:val="4B9D085F"/>
    <w:rsid w:val="4BFB5E22"/>
    <w:rsid w:val="4C7E1D8A"/>
    <w:rsid w:val="4D99696C"/>
    <w:rsid w:val="4DE756D7"/>
    <w:rsid w:val="4DFF5D9A"/>
    <w:rsid w:val="4F137188"/>
    <w:rsid w:val="4F3E3F3B"/>
    <w:rsid w:val="4F4C654C"/>
    <w:rsid w:val="4F5826BD"/>
    <w:rsid w:val="4F9C5459"/>
    <w:rsid w:val="50EE6539"/>
    <w:rsid w:val="50F0160E"/>
    <w:rsid w:val="51A20EF9"/>
    <w:rsid w:val="51BA2E7B"/>
    <w:rsid w:val="52682EB4"/>
    <w:rsid w:val="52760D59"/>
    <w:rsid w:val="52A4457A"/>
    <w:rsid w:val="52C33AEB"/>
    <w:rsid w:val="543702B5"/>
    <w:rsid w:val="54785647"/>
    <w:rsid w:val="54AC59A6"/>
    <w:rsid w:val="559F1DF6"/>
    <w:rsid w:val="55DD58AD"/>
    <w:rsid w:val="564B7291"/>
    <w:rsid w:val="5678154B"/>
    <w:rsid w:val="570F710A"/>
    <w:rsid w:val="571644B8"/>
    <w:rsid w:val="578A217B"/>
    <w:rsid w:val="57D5133A"/>
    <w:rsid w:val="581D36CD"/>
    <w:rsid w:val="59AB5173"/>
    <w:rsid w:val="59E66A7D"/>
    <w:rsid w:val="5B200315"/>
    <w:rsid w:val="5C4D3A67"/>
    <w:rsid w:val="5CD15912"/>
    <w:rsid w:val="5E561B0D"/>
    <w:rsid w:val="5EB40758"/>
    <w:rsid w:val="60397A60"/>
    <w:rsid w:val="605665A4"/>
    <w:rsid w:val="60DF0FF7"/>
    <w:rsid w:val="61045BDA"/>
    <w:rsid w:val="61127180"/>
    <w:rsid w:val="616E1BCD"/>
    <w:rsid w:val="618B400E"/>
    <w:rsid w:val="61C058E5"/>
    <w:rsid w:val="63C54845"/>
    <w:rsid w:val="644A4587"/>
    <w:rsid w:val="646D12A2"/>
    <w:rsid w:val="64B5090E"/>
    <w:rsid w:val="65777C85"/>
    <w:rsid w:val="659D10D5"/>
    <w:rsid w:val="66096FC5"/>
    <w:rsid w:val="66292D44"/>
    <w:rsid w:val="66F81D95"/>
    <w:rsid w:val="671F7F5E"/>
    <w:rsid w:val="67C37A15"/>
    <w:rsid w:val="680A10BC"/>
    <w:rsid w:val="685353C7"/>
    <w:rsid w:val="68923065"/>
    <w:rsid w:val="68950C27"/>
    <w:rsid w:val="68C04880"/>
    <w:rsid w:val="68FA5D97"/>
    <w:rsid w:val="69F10A68"/>
    <w:rsid w:val="6A5B647E"/>
    <w:rsid w:val="6A935D72"/>
    <w:rsid w:val="6ABD71F9"/>
    <w:rsid w:val="6AEB3960"/>
    <w:rsid w:val="6B0C1E8C"/>
    <w:rsid w:val="6BAE65F0"/>
    <w:rsid w:val="6BEB5218"/>
    <w:rsid w:val="6C8916CE"/>
    <w:rsid w:val="6D0D4C2B"/>
    <w:rsid w:val="6D1A1959"/>
    <w:rsid w:val="6D1B1AFC"/>
    <w:rsid w:val="6DD65085"/>
    <w:rsid w:val="6DD6595D"/>
    <w:rsid w:val="6E421DDF"/>
    <w:rsid w:val="6E9270D1"/>
    <w:rsid w:val="6F0D34E1"/>
    <w:rsid w:val="71131A74"/>
    <w:rsid w:val="71640175"/>
    <w:rsid w:val="71914FD6"/>
    <w:rsid w:val="71C6721F"/>
    <w:rsid w:val="72BD2420"/>
    <w:rsid w:val="740619B1"/>
    <w:rsid w:val="74260B9F"/>
    <w:rsid w:val="748A554D"/>
    <w:rsid w:val="74B55D40"/>
    <w:rsid w:val="74B64DF4"/>
    <w:rsid w:val="75342AE0"/>
    <w:rsid w:val="755E38E8"/>
    <w:rsid w:val="75715842"/>
    <w:rsid w:val="759465F7"/>
    <w:rsid w:val="761C0A30"/>
    <w:rsid w:val="76517865"/>
    <w:rsid w:val="76B04367"/>
    <w:rsid w:val="76B470AB"/>
    <w:rsid w:val="77750D4C"/>
    <w:rsid w:val="77840ED4"/>
    <w:rsid w:val="782E18AC"/>
    <w:rsid w:val="78416477"/>
    <w:rsid w:val="786729D1"/>
    <w:rsid w:val="78C27700"/>
    <w:rsid w:val="79026D4B"/>
    <w:rsid w:val="794862E8"/>
    <w:rsid w:val="794B269E"/>
    <w:rsid w:val="79675DA8"/>
    <w:rsid w:val="7A5D0D25"/>
    <w:rsid w:val="7A7574CF"/>
    <w:rsid w:val="7B07731D"/>
    <w:rsid w:val="7B181C46"/>
    <w:rsid w:val="7B5D7E97"/>
    <w:rsid w:val="7BFC715E"/>
    <w:rsid w:val="7C14797C"/>
    <w:rsid w:val="7D646985"/>
    <w:rsid w:val="7D755394"/>
    <w:rsid w:val="7DB03D9F"/>
    <w:rsid w:val="7DBB66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spacing w:line="240" w:lineRule="exact"/>
      <w:jc w:val="center"/>
      <w:outlineLvl w:val="0"/>
    </w:pPr>
    <w:rPr>
      <w:rFonts w:ascii="宋体"/>
      <w:u w:val="single"/>
    </w:rPr>
  </w:style>
  <w:style w:type="paragraph" w:styleId="4">
    <w:name w:val="heading 2"/>
    <w:basedOn w:val="1"/>
    <w:next w:val="1"/>
    <w:qFormat/>
    <w:uiPriority w:val="0"/>
    <w:pPr>
      <w:keepNext/>
      <w:spacing w:line="240" w:lineRule="exact"/>
      <w:outlineLvl w:val="1"/>
    </w:pPr>
    <w:rPr>
      <w:rFonts w:ascii="宋体"/>
      <w:u w:val="single"/>
    </w:rPr>
  </w:style>
  <w:style w:type="paragraph" w:styleId="5">
    <w:name w:val="heading 3"/>
    <w:basedOn w:val="1"/>
    <w:next w:val="1"/>
    <w:qFormat/>
    <w:uiPriority w:val="0"/>
    <w:pPr>
      <w:keepNext/>
      <w:spacing w:line="240" w:lineRule="exact"/>
      <w:outlineLvl w:val="2"/>
    </w:pPr>
    <w:rPr>
      <w:b/>
      <w:bCs/>
    </w:rPr>
  </w:style>
  <w:style w:type="paragraph" w:styleId="6">
    <w:name w:val="heading 4"/>
    <w:basedOn w:val="1"/>
    <w:next w:val="1"/>
    <w:qFormat/>
    <w:uiPriority w:val="0"/>
    <w:pPr>
      <w:keepNext/>
      <w:spacing w:line="240" w:lineRule="exact"/>
      <w:jc w:val="center"/>
      <w:outlineLvl w:val="3"/>
    </w:pPr>
    <w:rPr>
      <w:b/>
      <w:bCs/>
    </w:rPr>
  </w:style>
  <w:style w:type="character" w:default="1" w:styleId="22">
    <w:name w:val="Default Paragraph Font"/>
    <w:semiHidden/>
    <w:qFormat/>
    <w:uiPriority w:val="0"/>
    <w:rPr>
      <w:rFonts w:ascii="Verdana" w:hAnsi="Verdana"/>
      <w:kern w:val="0"/>
      <w:szCs w:val="20"/>
      <w:lang w:eastAsia="en-US"/>
    </w:rPr>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List Bullet"/>
    <w:basedOn w:val="1"/>
    <w:qFormat/>
    <w:uiPriority w:val="0"/>
    <w:pPr>
      <w:numPr>
        <w:ilvl w:val="0"/>
        <w:numId w:val="1"/>
      </w:numPr>
    </w:pPr>
  </w:style>
  <w:style w:type="paragraph" w:styleId="8">
    <w:name w:val="Salutation"/>
    <w:basedOn w:val="1"/>
    <w:next w:val="1"/>
    <w:qFormat/>
    <w:uiPriority w:val="0"/>
    <w:rPr>
      <w:rFonts w:ascii="宋体" w:hAnsi="宋体"/>
      <w:sz w:val="18"/>
      <w:szCs w:val="18"/>
    </w:rPr>
  </w:style>
  <w:style w:type="paragraph" w:styleId="9">
    <w:name w:val="Closing"/>
    <w:basedOn w:val="1"/>
    <w:qFormat/>
    <w:uiPriority w:val="0"/>
    <w:pPr>
      <w:ind w:left="100" w:leftChars="2100"/>
    </w:pPr>
    <w:rPr>
      <w:rFonts w:ascii="宋体" w:hAnsi="宋体"/>
      <w:sz w:val="18"/>
      <w:szCs w:val="18"/>
    </w:rPr>
  </w:style>
  <w:style w:type="paragraph" w:styleId="10">
    <w:name w:val="Body Text Indent"/>
    <w:basedOn w:val="1"/>
    <w:qFormat/>
    <w:uiPriority w:val="0"/>
    <w:pPr>
      <w:spacing w:after="120"/>
      <w:ind w:left="420" w:leftChars="200"/>
    </w:pPr>
  </w:style>
  <w:style w:type="paragraph" w:styleId="11">
    <w:name w:val="Plain Text"/>
    <w:basedOn w:val="1"/>
    <w:link w:val="28"/>
    <w:qFormat/>
    <w:uiPriority w:val="0"/>
    <w:rPr>
      <w:rFonts w:hint="eastAsia" w:ascii="宋体" w:hAnsi="Courier New" w:cs="Courier New"/>
      <w:szCs w:val="21"/>
    </w:rPr>
  </w:style>
  <w:style w:type="paragraph" w:styleId="12">
    <w:name w:val="Body Text Indent 2"/>
    <w:basedOn w:val="1"/>
    <w:qFormat/>
    <w:uiPriority w:val="0"/>
    <w:pPr>
      <w:spacing w:line="270" w:lineRule="exact"/>
      <w:ind w:firstLine="756" w:firstLineChars="360"/>
    </w:pPr>
    <w:rPr>
      <w:rFonts w:ascii="宋体"/>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qFormat/>
    <w:uiPriority w:val="0"/>
    <w:pPr>
      <w:spacing w:line="240" w:lineRule="exact"/>
      <w:ind w:firstLine="420"/>
      <w:jc w:val="distribute"/>
    </w:pPr>
  </w:style>
  <w:style w:type="paragraph" w:styleId="1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7">
    <w:name w:val="Normal (Web)"/>
    <w:basedOn w:val="1"/>
    <w:link w:val="29"/>
    <w:qFormat/>
    <w:uiPriority w:val="0"/>
    <w:pPr>
      <w:widowControl/>
      <w:spacing w:before="100" w:beforeAutospacing="1" w:after="100" w:afterAutospacing="1"/>
      <w:jc w:val="left"/>
    </w:pPr>
    <w:rPr>
      <w:rFonts w:ascii="宋体" w:hAnsi="宋体"/>
      <w:kern w:val="0"/>
      <w:sz w:val="24"/>
    </w:rPr>
  </w:style>
  <w:style w:type="paragraph" w:styleId="18">
    <w:name w:val="Body Text First Indent"/>
    <w:basedOn w:val="2"/>
    <w:qFormat/>
    <w:uiPriority w:val="0"/>
    <w:pPr>
      <w:ind w:firstLine="420" w:firstLineChars="100"/>
    </w:pPr>
  </w:style>
  <w:style w:type="paragraph" w:styleId="19">
    <w:name w:val="Body Text First Indent 2"/>
    <w:basedOn w:val="10"/>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3">
    <w:name w:val="Strong"/>
    <w:basedOn w:val="22"/>
    <w:qFormat/>
    <w:uiPriority w:val="0"/>
    <w:rPr>
      <w:b/>
      <w:bCs/>
    </w:rPr>
  </w:style>
  <w:style w:type="character" w:styleId="24">
    <w:name w:val="page number"/>
    <w:basedOn w:val="22"/>
    <w:qFormat/>
    <w:uiPriority w:val="0"/>
  </w:style>
  <w:style w:type="character" w:styleId="25">
    <w:name w:val="FollowedHyperlink"/>
    <w:basedOn w:val="22"/>
    <w:qFormat/>
    <w:uiPriority w:val="0"/>
    <w:rPr>
      <w:color w:val="800080"/>
      <w:u w:val="single"/>
    </w:rPr>
  </w:style>
  <w:style w:type="character" w:styleId="26">
    <w:name w:val="Emphasis"/>
    <w:basedOn w:val="22"/>
    <w:qFormat/>
    <w:uiPriority w:val="0"/>
    <w:rPr>
      <w:i/>
    </w:rPr>
  </w:style>
  <w:style w:type="character" w:styleId="27">
    <w:name w:val="Hyperlink"/>
    <w:basedOn w:val="22"/>
    <w:qFormat/>
    <w:uiPriority w:val="0"/>
    <w:rPr>
      <w:color w:val="0000FF"/>
      <w:u w:val="single"/>
    </w:rPr>
  </w:style>
  <w:style w:type="character" w:customStyle="1" w:styleId="28">
    <w:name w:val=" Char Char1"/>
    <w:basedOn w:val="22"/>
    <w:link w:val="11"/>
    <w:qFormat/>
    <w:uiPriority w:val="0"/>
    <w:rPr>
      <w:rFonts w:ascii="宋体" w:hAnsi="Courier New" w:eastAsia="宋体" w:cs="Courier New"/>
      <w:kern w:val="2"/>
      <w:sz w:val="21"/>
      <w:szCs w:val="21"/>
      <w:lang w:val="en-US" w:eastAsia="zh-CN" w:bidi="ar-SA"/>
    </w:rPr>
  </w:style>
  <w:style w:type="character" w:customStyle="1" w:styleId="29">
    <w:name w:val=" Char Char2"/>
    <w:link w:val="17"/>
    <w:qFormat/>
    <w:uiPriority w:val="0"/>
    <w:rPr>
      <w:rFonts w:ascii="宋体" w:hAnsi="宋体" w:eastAsia="宋体" w:cs="宋体"/>
      <w:sz w:val="24"/>
      <w:szCs w:val="24"/>
      <w:lang w:val="en-US" w:eastAsia="zh-CN" w:bidi="ar-SA"/>
    </w:rPr>
  </w:style>
  <w:style w:type="character" w:customStyle="1" w:styleId="30">
    <w:name w:val="15"/>
    <w:basedOn w:val="22"/>
    <w:qFormat/>
    <w:uiPriority w:val="0"/>
    <w:rPr>
      <w:rFonts w:hint="default" w:ascii="Times New Roman" w:hAnsi="Times New Roman" w:cs="Times New Roman"/>
    </w:rPr>
  </w:style>
  <w:style w:type="character" w:customStyle="1" w:styleId="31">
    <w:name w:val="op_dict_text1 c-gap-right"/>
    <w:basedOn w:val="22"/>
    <w:qFormat/>
    <w:uiPriority w:val="0"/>
  </w:style>
  <w:style w:type="character" w:customStyle="1" w:styleId="32">
    <w:name w:val="标题1 Char"/>
    <w:qFormat/>
    <w:uiPriority w:val="0"/>
    <w:rPr>
      <w:rFonts w:ascii="宋体" w:hAnsi="Courier New" w:eastAsia="宋体" w:cs="Courier New"/>
      <w:kern w:val="2"/>
      <w:sz w:val="21"/>
      <w:szCs w:val="21"/>
      <w:lang w:val="en-US" w:eastAsia="zh-CN" w:bidi="ar-SA"/>
    </w:rPr>
  </w:style>
  <w:style w:type="character" w:customStyle="1" w:styleId="33">
    <w:name w:val=" Char Char"/>
    <w:qFormat/>
    <w:uiPriority w:val="0"/>
    <w:rPr>
      <w:rFonts w:ascii="宋体" w:hAnsi="宋体" w:eastAsia="宋体" w:cs="宋体"/>
      <w:sz w:val="24"/>
      <w:szCs w:val="24"/>
      <w:lang w:val="en-US" w:eastAsia="zh-CN" w:bidi="ar-SA"/>
    </w:rPr>
  </w:style>
  <w:style w:type="character" w:customStyle="1" w:styleId="34">
    <w:name w:val="apple-converted-space"/>
    <w:basedOn w:val="22"/>
    <w:qFormat/>
    <w:uiPriority w:val="0"/>
  </w:style>
  <w:style w:type="paragraph" w:customStyle="1" w:styleId="35">
    <w:name w:val="无间隔"/>
    <w:qFormat/>
    <w:uiPriority w:val="1"/>
    <w:pPr>
      <w:widowControl w:val="0"/>
      <w:jc w:val="both"/>
    </w:pPr>
    <w:rPr>
      <w:rFonts w:ascii="Calibri" w:hAnsi="Calibri" w:eastAsia="宋体" w:cs="Times New Roman"/>
      <w:kern w:val="2"/>
      <w:sz w:val="21"/>
      <w:szCs w:val="22"/>
      <w:lang w:val="en-US" w:eastAsia="zh-CN" w:bidi="ar-SA"/>
    </w:rPr>
  </w:style>
  <w:style w:type="paragraph" w:customStyle="1" w:styleId="3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
    <w:name w:val="g_w_100 g_t_wrap g_t_center g_t_bold g_t_24 g_c_pdin c07"/>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Normal_0"/>
    <w:qFormat/>
    <w:uiPriority w:val="0"/>
    <w:pPr>
      <w:widowControl w:val="0"/>
      <w:jc w:val="both"/>
    </w:pPr>
    <w:rPr>
      <w:rFonts w:ascii="Calibri" w:hAnsi="Calibri" w:eastAsia="宋体" w:cs="Times New Roman"/>
      <w:lang w:val="en-US" w:eastAsia="zh-CN" w:bidi="ar-SA"/>
    </w:rPr>
  </w:style>
  <w:style w:type="paragraph" w:customStyle="1" w:styleId="3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6623</Words>
  <Characters>6794</Characters>
  <Lines>563</Lines>
  <Paragraphs>158</Paragraphs>
  <TotalTime>0</TotalTime>
  <ScaleCrop>false</ScaleCrop>
  <LinksUpToDate>false</LinksUpToDate>
  <CharactersWithSpaces>7129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2022-08-02T07:33:00Z</dcterms:created>
  <dc:creator>微软用户</dc:creator>
  <cp:lastModifiedBy>Administrator</cp:lastModifiedBy>
  <cp:lastPrinted>2022-08-19T02:54:00Z</cp:lastPrinted>
  <dcterms:modified xsi:type="dcterms:W3CDTF">2023-01-09T07:01:08Z</dcterms:modified>
  <dc:title>2010年下半年九年级语文单元测试卷（一）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