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12611100</wp:posOffset>
            </wp:positionV>
            <wp:extent cx="3810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九上（外研版）Module 10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Good day, mates. My name is Nicole, a girl __1__ lives in Australia.Most of the people in Australia live along the northeast and the southwest coasts. The middle of Australia is too dry, so people __2__ live there. It is called the outback. I live on __3__ sheep station near the outback. I don't go to school. I use a radio __4__ to my teacher and send answers back to her. My tests and homework __5__ by mails.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Most Australians, including __6__ are of British ancestry(血统)． __7__ people moved to Australia from Britain, they brought many British customs(习俗) with them. For example, we drive on the left side of the road and drink tea, just like what people do in Britain.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What about food? Because more and more people live in Australia from different countries, our food comes from Europe, Asia, America and so on! But meat has always been the main part __8__ Australian food.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My favourite sport is cricket. It is one of __9__ sports in Australia. We play it in summer. Football, rugby, and soccer are also very popular.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Well, I have to go now. I __10__ surfing with my friend, Steve, a minute later. Thanks for visiting my page.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w:t>
      </w:r>
      <w:r>
        <w:rPr>
          <w:rFonts w:hint="default"/>
          <w:b w:val="0"/>
          <w:bCs w:val="0"/>
          <w:sz w:val="21"/>
          <w:szCs w:val="21"/>
          <w:lang w:val="en-US" w:eastAsia="zh-CN"/>
        </w:rPr>
        <w:t>1. A. which    B. whom     C. who     D. where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can't     B. shouldn't  C. mustn't  D. needn't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a        B. an        C. the      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listen    B. to listen    C. listening  D. listened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A. send    B. have sent    C. sent     D. are sent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I          B. me       C. my          D. mine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Before     B. If        C. Although     D. When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to         B. at        C. of           D. for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popular      B. more popular    C. most popular   D. the most popular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go        B. went     C. have gone      D. will go</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Last year, I went to Australia to study and travel. I visited places of interest in the morning and took English lessons in the afternoon. A friend and I __1__ with a family from Sydney. The homestay parents and brothers were very __2__ to us. We talked about a lot of things with each other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My spoken English was improved __3__ in Australia. I used to speak very little English in China. But in Australia, I had to use it very often. I was soon able to __4__ my teachers and homestay family freely.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To me, the best place in Australia is the Sydney Opera House. You can __5__ it from different sides. I think it is one of the most wonderful __6__ in the world. I cannot sing very well, but when I was inside, I really wanted to sing.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Time __7__ fast when I was in Sydney. Soon came Christmas, then the New Year. I had never __8__ the New Year without my family. But this year, I was so far away from them. I felt a little __9__. I missed them so much, and I knew they missed me so much as well. In the evening, I phoned my family. When I heard their __10__， I began to cry. My homestay mother held me in her arms and comforted me. What a kind foreign mother I had!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)1. A. played    B. connected    C. stayed    D. studied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)2. A. friendly   B. sorry       C. rude    D. important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)3. A. heavily    B. greatly     C. hardly    D. widely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A. argue with   B. agree with    C. talk with        D. help with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xml:space="preserve">(　　)5. A. look after        B. look at    </w:t>
      </w:r>
      <w:r>
        <w:rPr>
          <w:rFonts w:hint="eastAsia"/>
          <w:b w:val="0"/>
          <w:bCs w:val="0"/>
          <w:sz w:val="21"/>
          <w:szCs w:val="21"/>
          <w:lang w:val="en-US" w:eastAsia="zh-CN"/>
        </w:rPr>
        <w:t xml:space="preserve"> C.</w:t>
      </w:r>
      <w:r>
        <w:rPr>
          <w:rFonts w:hint="default"/>
          <w:b w:val="0"/>
          <w:bCs w:val="0"/>
          <w:sz w:val="21"/>
          <w:szCs w:val="21"/>
          <w:lang w:val="en-US" w:eastAsia="zh-CN"/>
        </w:rPr>
        <w:t>look for      D. look through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)6. A. models         B. canyons    C. factories    D. buildings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)7. A. crossed     B. jumped   C. walked    D. flew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)8. A. spent       B. taken     C. entered    D. passed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)9. A. sad        B. happy     C. bored      D. excited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0. A. advice     B. music      C. fun        D. voice</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Have you ever been to the Sydney Harbour Bridge? If not, come and visit it now. Here, it can bring you a lot of fun and surprises. The Sydney Harbour Bridge, facing the work—famous Opera House across the sea, has become one of the symbols of Sydney.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Climb to the top of the exciting Sydney Harbour Bridge and look down from 134 metres high at the water below! This 3­hour climbing tour is fantastic! Book your tour 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Tour includes：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photo of you and your friends on top of the bridge.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We also offer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·Special clothes to protect you from the strong wind.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·A radio to communicate with the tour leader.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·Free drinks (for lunch tours only)．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·Prices are in Australian dollars.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·Children must be with an adult(成人). Each adult can take 2 children at most.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·For more information, e­mail us at tour@touraustralia.com.</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2066"/>
        <w:gridCol w:w="2067"/>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BRIDGE CLIMB</w:t>
            </w:r>
          </w:p>
        </w:tc>
        <w:tc>
          <w:tcPr>
            <w:tcW w:w="4133"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Morning/Afternoon/Night Tour</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Lunch Tour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p>
        </w:tc>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Mon.－Fri.</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Sat.－Sun.</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Mon.－Sun.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From January 1st to August 31st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Adults</w:t>
            </w:r>
          </w:p>
        </w:tc>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$170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$190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Children(10－16)</w:t>
            </w:r>
          </w:p>
        </w:tc>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$110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$130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4"/>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From September 1st to December 31st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Adults</w:t>
            </w:r>
          </w:p>
        </w:tc>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$150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$170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Children(10－16)</w:t>
            </w:r>
          </w:p>
        </w:tc>
        <w:tc>
          <w:tcPr>
            <w:tcW w:w="206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$90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$110</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$170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It takes the tourists about ________ hours to finish the climbing tour.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two    B. three    C. four    D. five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Tourists should wear ________ to protect them from the strong wind.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A.hats         B. special clothes    C. sunglasses    D. raincoats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)3. Mr and Mrs Johnson are going to take their son (aged 11) to the lunch tour this Sunday (June 28th). They should pay ________ for their tour.</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$450    B. $510    C. $630    D. $690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)4.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A. Prices are in American dollars.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B. All the tourists can get free drinks during the tours.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C. Tourists can get a photo of them on the bridge.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D. Children can join the tours alone if they are 10 years old.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　　)5. You can know the tour information about Sydney Habour Bridge from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 xml:space="preserve">A.a science magazine    B. a life report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default"/>
          <w:b w:val="0"/>
          <w:bCs w:val="0"/>
          <w:sz w:val="21"/>
          <w:szCs w:val="21"/>
          <w:lang w:val="en-US" w:eastAsia="zh-CN"/>
        </w:rPr>
      </w:pPr>
      <w:r>
        <w:rPr>
          <w:rFonts w:hint="default"/>
          <w:b w:val="0"/>
          <w:bCs w:val="0"/>
          <w:sz w:val="21"/>
          <w:szCs w:val="21"/>
          <w:lang w:val="en-US" w:eastAsia="zh-CN"/>
        </w:rPr>
        <w:t>C. a story textbook       D. a travel website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Australia is nearly 7.7 million square kilometres and it is in the world's smallest continent(大陆). It's the sixth largest country in area after Russia, Canada, China, the United States and Brazil. The country is young, but the continent it lies in is one of the oldest lands in the world. It is more than 3,000 million years old, and it is the flattest of the continents.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There are rain forests and large plains(平原) in the north, snowfields in the southeast, deserts in the centre and croplands in the east, south and southwest. About one third of the country lies in the tropics(热带地区). Australia has a coastline of 36,735 km. If you keep driving along the whole coast at 60 km/h, it will take about 25 days to complete the trip. Because of its special geographic features, many animals and plants which people can't see in other countries live in this beautiful country.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The population of Australia is more than 20 million. Most of the Australians live along the eastern seaboard and the southeastern corner of the continent, because the weather there is nice for people to live and work. Australia is also one of the world's most urbanized countries, because there are about 70% of the Australians living in the ten largest cities in the country and they have a high standard of living.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Australia is a country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has an area of about 7.8 million square kilometres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 has a larger area than China's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C. has a population of nearly 14 million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D. lies in an ancient land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We can see ________ in the north of Australia.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A.rain forests    B. deserts    C. croplands      D. snowfields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The Chinese meaning of “urbanized” in the last paragraph is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A.信息化的    B. 城市化的   C. 工业化的    D. 全球化的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)9. Which of the following is true according to the passage?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 About two thirds of the country lies in the tropics.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B. Australia has a long history of more than 5,000 million years.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C. About 20% of the Australians live in the cities.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D. It would take about 25 days to drive along the whole coast of Australia at 60 km/h.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What does this passage mainly talk about?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A.The history of Australia.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B.The population of Australia.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C.The general information of Australia.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D.The geographic features of Australia.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3990" w:firstLineChars="1900"/>
        <w:textAlignment w:val="auto"/>
        <w:rPr>
          <w:rFonts w:hint="eastAsia"/>
          <w:b w:val="0"/>
          <w:bCs w:val="0"/>
          <w:sz w:val="21"/>
          <w:szCs w:val="21"/>
          <w:lang w:val="en-US" w:eastAsia="zh-CN"/>
        </w:rPr>
      </w:pPr>
      <w:r>
        <w:rPr>
          <w:rFonts w:hint="eastAsia"/>
          <w:b w:val="0"/>
          <w:bCs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配对阅读。左栏是五个人的购物需求介绍，右栏是七种商品的简介，请为每个人选择一种合适的商品。</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Are you a woman who is short­sighted? We have some special and good glasses which fit you. They can help you see clearly and feel more comfortable.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B. A lot of scarves made in Hong Kong are on sale here now. They are very popular among many people, especially those who want to keep their necks warm.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Are you worried that the strong sunshine is harmful to your eyes in summer? There are many great sunglasses which look cool on boys. They can help protect your eyes from the strong sunshine and make them more comfortable.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D. Are you a girl who likes swimming in summer? There are different kinds of good swimming suits which fit girls here. They will look good on you when you're swimming.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E. Would you like to make your teeth healthier? There is a kind of good toothpaste(牙膏) here which is fit for adults. It can not only make your teeth clean and healthy, but also make your smile more beautiful.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 Do you feel cold in your hands when you're riding your bike or motorbike in winter? Don't worry! Many gloves here will fit you. They can help protect your hands against cold weather.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G. Want to help your children learn how to make their teeth clean? We can offer you some great toothbrushes(牙刷) which are fit for children under the age of 4. They are lovely and interesting, so your children will enjoy using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1050" w:hanging="1050" w:hangingChars="5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1. It is reported that it will be very cold this coming winter. So Kate wants to buy something that can help keep her neck warm.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1050" w:hanging="1050" w:hangingChars="5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2. It's hot in summer in Jim's city. When summer comes, he usually feels kind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1050" w:leftChars="400" w:hanging="210" w:hangingChars="100"/>
        <w:textAlignment w:val="auto"/>
        <w:rPr>
          <w:rFonts w:hint="default"/>
          <w:b w:val="0"/>
          <w:bCs w:val="0"/>
          <w:sz w:val="21"/>
          <w:szCs w:val="21"/>
          <w:lang w:val="en-US" w:eastAsia="zh-CN"/>
        </w:rPr>
      </w:pPr>
      <w:r>
        <w:rPr>
          <w:rFonts w:hint="default"/>
          <w:b w:val="0"/>
          <w:bCs w:val="0"/>
          <w:sz w:val="21"/>
          <w:szCs w:val="21"/>
          <w:lang w:val="en-US" w:eastAsia="zh-CN"/>
        </w:rPr>
        <w:t>uncomfortable in his eyes because of the strong sunshine. He'd like to buy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1050" w:leftChars="400" w:hanging="210" w:hangingChars="100"/>
        <w:textAlignment w:val="auto"/>
        <w:rPr>
          <w:rFonts w:hint="default"/>
          <w:b w:val="0"/>
          <w:bCs w:val="0"/>
          <w:sz w:val="21"/>
          <w:szCs w:val="21"/>
          <w:lang w:val="en-US" w:eastAsia="zh-CN"/>
        </w:rPr>
      </w:pPr>
      <w:r>
        <w:rPr>
          <w:rFonts w:hint="default"/>
          <w:b w:val="0"/>
          <w:bCs w:val="0"/>
          <w:sz w:val="21"/>
          <w:szCs w:val="21"/>
          <w:lang w:val="en-US" w:eastAsia="zh-CN"/>
        </w:rPr>
        <w:t xml:space="preserve">something to protect his eyes.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3. Sandy is a girl who enjoys swimming in summer. Now she'd like to buy something </w:t>
      </w: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that fits and looks good on her when she is swimming.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4. Mrs Ding has a three­year­old son. She wants to teach him how to make his teeth clean. Now she needs to buy something for him.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Ms Zhang is used to riding her bike to work every day. However, when winter comes, she feels a little cold in her hands because of the cold weather. She needs something to keep her hands warm.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Last year, my mom and I joined my dad in California during the summer vacation. We visited two famous amusement parks of Los Angles—Universal Studio and San Diego Sea World. All of us had a great time there.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In Universal Studio, I saw special effects(特效) which were created for movies. I also saw the places where “Spider Man” movies are made. I saw Mr Bean's car. We also experienced the show “Fear Factor”. There we enjoyed a ride about the “Jurassic Park”．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Then we visited San Diego Sea World where we saw a lot of dolphin shows and one show by Shamu—a famous shark. We also had a 4D movie experience in the Haunted House. We saw an effect where a snake seemed to run out of the screen and come into the people. We enjoyed a simulated helicopter(模拟直升机) ride to the Antarctic Glaciers. I felt the ride was so wonderful that I wanted to try it again.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Then my vacation time was over. We had to fly back because I had to go to school. I could not help myself and started to cry.  I asked my mother if we could have a longer trip, but she said that going back to school was more important. This is how my story of my happiest vacation ended.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How many amusement parks did the writer visit in California?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Where did the writer see Mr Bean's car?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What animal shows did the writer see in San Diego Sea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4. How did the writer feel about the simulated helicopter ride to the Antarctic Glaciers?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Why did the writer have to fly back?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Overhead bridges(高架桥) can be seen in Singapore. Crossing the road where traffic is very heavy is __1__. These bridges can make people __2__ roads safely. Overhead bridges are used in nearly the same way as zebra crossings.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__</w:t>
      </w:r>
      <w:r>
        <w:rPr>
          <w:rFonts w:hint="eastAsia"/>
          <w:b w:val="0"/>
          <w:bCs w:val="0"/>
          <w:sz w:val="21"/>
          <w:szCs w:val="21"/>
          <w:lang w:val="en-US" w:eastAsia="zh-CN"/>
        </w:rPr>
        <w:t>3</w:t>
      </w:r>
      <w:r>
        <w:rPr>
          <w:rFonts w:hint="default"/>
          <w:b w:val="0"/>
          <w:bCs w:val="0"/>
          <w:sz w:val="21"/>
          <w:szCs w:val="21"/>
          <w:lang w:val="en-US" w:eastAsia="zh-CN"/>
        </w:rPr>
        <w:t>__  people have to climb up a lot of steps，overhead bridges are more efficient(有效率的). When people use __</w:t>
      </w:r>
      <w:r>
        <w:rPr>
          <w:rFonts w:hint="eastAsia"/>
          <w:b w:val="0"/>
          <w:bCs w:val="0"/>
          <w:sz w:val="21"/>
          <w:szCs w:val="21"/>
          <w:lang w:val="en-US" w:eastAsia="zh-CN"/>
        </w:rPr>
        <w:t>4</w:t>
      </w:r>
      <w:r>
        <w:rPr>
          <w:rFonts w:hint="default"/>
          <w:b w:val="0"/>
          <w:bCs w:val="0"/>
          <w:sz w:val="21"/>
          <w:szCs w:val="21"/>
          <w:lang w:val="en-US" w:eastAsia="zh-CN"/>
        </w:rPr>
        <w:t>__ overhead bridge, they do not hold up the traffic. However, if they cross a busy road using a zebra crossing, the traffic will be held up and may cause traffic __</w:t>
      </w:r>
      <w:r>
        <w:rPr>
          <w:rFonts w:hint="eastAsia"/>
          <w:b w:val="0"/>
          <w:bCs w:val="0"/>
          <w:sz w:val="21"/>
          <w:szCs w:val="21"/>
          <w:lang w:val="en-US" w:eastAsia="zh-CN"/>
        </w:rPr>
        <w:t>5</w:t>
      </w:r>
      <w:r>
        <w:rPr>
          <w:rFonts w:hint="default"/>
          <w:b w:val="0"/>
          <w:bCs w:val="0"/>
          <w:sz w:val="21"/>
          <w:szCs w:val="21"/>
          <w:lang w:val="en-US" w:eastAsia="zh-CN"/>
        </w:rPr>
        <w:t>__. This is why the government built many overhead bridges to help people and traffic to move __</w:t>
      </w:r>
      <w:r>
        <w:rPr>
          <w:rFonts w:hint="eastAsia"/>
          <w:b w:val="0"/>
          <w:bCs w:val="0"/>
          <w:sz w:val="21"/>
          <w:szCs w:val="21"/>
          <w:lang w:val="en-US" w:eastAsia="zh-CN"/>
        </w:rPr>
        <w:t>6</w:t>
      </w:r>
      <w:r>
        <w:rPr>
          <w:rFonts w:hint="default"/>
          <w:b w:val="0"/>
          <w:bCs w:val="0"/>
          <w:sz w:val="21"/>
          <w:szCs w:val="21"/>
          <w:lang w:val="en-US" w:eastAsia="zh-CN"/>
        </w:rPr>
        <w:t>__ the same time.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In the past few years, it __</w:t>
      </w:r>
      <w:r>
        <w:rPr>
          <w:rFonts w:hint="eastAsia"/>
          <w:b w:val="0"/>
          <w:bCs w:val="0"/>
          <w:sz w:val="21"/>
          <w:szCs w:val="21"/>
          <w:lang w:val="en-US" w:eastAsia="zh-CN"/>
        </w:rPr>
        <w:t>7</w:t>
      </w:r>
      <w:r>
        <w:rPr>
          <w:rFonts w:hint="default"/>
          <w:b w:val="0"/>
          <w:bCs w:val="0"/>
          <w:sz w:val="21"/>
          <w:szCs w:val="21"/>
          <w:lang w:val="en-US" w:eastAsia="zh-CN"/>
        </w:rPr>
        <w:t>__ the government of Singapore a lot of money to build these bridges. For people's safety, it advises people to use overhead bridges __</w:t>
      </w:r>
      <w:r>
        <w:rPr>
          <w:rFonts w:hint="eastAsia"/>
          <w:b w:val="0"/>
          <w:bCs w:val="0"/>
          <w:sz w:val="21"/>
          <w:szCs w:val="21"/>
          <w:lang w:val="en-US" w:eastAsia="zh-CN"/>
        </w:rPr>
        <w:t>8</w:t>
      </w:r>
      <w:r>
        <w:rPr>
          <w:rFonts w:hint="default"/>
          <w:b w:val="0"/>
          <w:bCs w:val="0"/>
          <w:sz w:val="21"/>
          <w:szCs w:val="21"/>
          <w:lang w:val="en-US" w:eastAsia="zh-CN"/>
        </w:rPr>
        <w:t>__ of rushing across the road. Old people may find it a little difficult for __</w:t>
      </w:r>
      <w:r>
        <w:rPr>
          <w:rFonts w:hint="eastAsia"/>
          <w:b w:val="0"/>
          <w:bCs w:val="0"/>
          <w:sz w:val="21"/>
          <w:szCs w:val="21"/>
          <w:lang w:val="en-US" w:eastAsia="zh-CN"/>
        </w:rPr>
        <w:t>9</w:t>
      </w:r>
      <w:r>
        <w:rPr>
          <w:rFonts w:hint="default"/>
          <w:b w:val="0"/>
          <w:bCs w:val="0"/>
          <w:sz w:val="21"/>
          <w:szCs w:val="21"/>
          <w:lang w:val="en-US" w:eastAsia="zh-CN"/>
        </w:rPr>
        <w:t>__ to climb up and down the steps, but it is still much safer than walking across the road with all the moving traffic.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b w:val="0"/>
          <w:bCs w:val="0"/>
          <w:sz w:val="21"/>
          <w:szCs w:val="21"/>
          <w:lang w:val="en-US" w:eastAsia="zh-CN"/>
        </w:rPr>
      </w:pPr>
      <w:r>
        <w:rPr>
          <w:rFonts w:hint="default"/>
          <w:b w:val="0"/>
          <w:bCs w:val="0"/>
          <w:sz w:val="21"/>
          <w:szCs w:val="21"/>
          <w:lang w:val="en-US" w:eastAsia="zh-CN"/>
        </w:rPr>
        <w:t>Overhead bridges are very useful tools __</w:t>
      </w:r>
      <w:r>
        <w:rPr>
          <w:rFonts w:hint="eastAsia"/>
          <w:b w:val="0"/>
          <w:bCs w:val="0"/>
          <w:sz w:val="21"/>
          <w:szCs w:val="21"/>
          <w:lang w:val="en-US" w:eastAsia="zh-CN"/>
        </w:rPr>
        <w:t>10</w:t>
      </w:r>
      <w:r>
        <w:rPr>
          <w:rFonts w:hint="default"/>
          <w:b w:val="0"/>
          <w:bCs w:val="0"/>
          <w:sz w:val="21"/>
          <w:szCs w:val="21"/>
          <w:lang w:val="en-US" w:eastAsia="zh-CN"/>
        </w:rPr>
        <w:t xml:space="preserve">__ both the old and the young should always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default"/>
          <w:b w:val="0"/>
          <w:bCs w:val="0"/>
          <w:sz w:val="21"/>
          <w:szCs w:val="21"/>
          <w:lang w:val="en-US" w:eastAsia="zh-CN"/>
        </w:rPr>
        <w:t>use. This will reduce accidents happening.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1.__________2.___________3,___________4,___________5.__________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6.___________7.___________8.___________9.__________10.__________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近年来，越来越多外国友人来中国旅行，体验中国的风土人情。假如你是王丽，你的美国笔友Sherry将到中国旅行。她给你发来一封电子邮件，想让你推荐一个旅游的好地方。请你用英文写一封回信。内容包括：</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1. 简单介绍该地方的基本情况(如：地理环境)；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2. 介绍该地方有名的景点或活动。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参考词汇：seafood海鲜；coconut palm tree椰子树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Dear Sherry，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lang w:val="en-US" w:eastAsia="zh-CN"/>
        </w:rPr>
      </w:pPr>
      <w:r>
        <w:rPr>
          <w:rFonts w:hint="eastAsia"/>
          <w:b w:val="0"/>
          <w:bCs w:val="0"/>
          <w:sz w:val="21"/>
          <w:szCs w:val="21"/>
          <w:lang w:val="en-US" w:eastAsia="zh-CN"/>
        </w:rPr>
        <w:t xml:space="preserve">I heard that you would visit China this summer. Let me introduce a place of interest to you.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b w:val="0"/>
          <w:bCs w:val="0"/>
          <w:sz w:val="21"/>
          <w:szCs w:val="21"/>
          <w:lang w:val="en-US" w:eastAsia="zh-CN"/>
        </w:rPr>
      </w:pPr>
      <w:r>
        <w:rPr>
          <w:rFonts w:hint="eastAsia"/>
          <w:b w:val="0"/>
          <w:bCs w:val="0"/>
          <w:sz w:val="21"/>
          <w:szCs w:val="21"/>
          <w:lang w:val="en-US" w:eastAsia="zh-CN"/>
        </w:rPr>
        <w:t>Welcome to China. I hope you will have a good time.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b w:val="0"/>
          <w:bCs w:val="0"/>
          <w:sz w:val="21"/>
          <w:szCs w:val="21"/>
          <w:lang w:val="en-US" w:eastAsia="zh-CN"/>
        </w:rPr>
      </w:pPr>
      <w:r>
        <w:rPr>
          <w:rFonts w:hint="eastAsia"/>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default"/>
          <w:b w:val="0"/>
          <w:bCs w:val="0"/>
          <w:sz w:val="21"/>
          <w:szCs w:val="21"/>
          <w:lang w:val="en-US" w:eastAsia="zh-CN"/>
        </w:rPr>
      </w:pPr>
      <w:r>
        <w:rPr>
          <w:rFonts w:hint="eastAsia"/>
          <w:b w:val="0"/>
          <w:bCs w:val="0"/>
          <w:sz w:val="21"/>
          <w:szCs w:val="21"/>
          <w:lang w:val="en-US" w:eastAsia="zh-CN"/>
        </w:rPr>
        <w:t xml:space="preserve">                                                              Wang Li</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一、语法选择（15分）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CAABD   BDCDD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CABCB   DDAAD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1---5 BBDCD    6---10 DABDC    11---15  BCDGF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The writer visited 2/two amusement parks in California.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2.The writer saw it/Mr Bean's car in Universal Studio.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3.The writer saw dolphin and shark shows in San Diego Sea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The writer felt it/the ride was so wonderful.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 Because the writer had to go to school.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1.dangerous     2.cross     3.Although/Though     4.an     5.jams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6.at      7.cost      8.instead      9.them       10.that/which</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Dear Sherry，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 heard that you would visit China this summer. Let me introduce a place of interest to you. Hainan Island is a good place to visit and it  is in the south of our country. It is the second largest island in China. On Hainan Island, you can enjoy bright sunshine and beautiful sights.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Haikou is the capital city of Hainan Province and it is also the biggest city on the island. During your stay there, you can either go to visit the flower market or enjoy the delicious seafood.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You can find many beautiful beaches. People love walking along the seaside or swimming in the sea. You can also go fishing and go boating there. There are many tall coconut palm trees to see.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Welcome to China. I hope you will have a good time.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 xml:space="preserve">                                                                 Wang Li</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A86FBC"/>
    <w:multiLevelType w:val="singleLevel"/>
    <w:tmpl w:val="8EA86FBC"/>
    <w:lvl w:ilvl="0" w:tentative="0">
      <w:start w:val="1"/>
      <w:numFmt w:val="upperLetter"/>
      <w:suff w:val="space"/>
      <w:lvlText w:val="%1."/>
      <w:lvlJc w:val="left"/>
    </w:lvl>
  </w:abstractNum>
  <w:abstractNum w:abstractNumId="1">
    <w:nsid w:val="18359EC3"/>
    <w:multiLevelType w:val="singleLevel"/>
    <w:tmpl w:val="18359EC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2E7331D"/>
    <w:rsid w:val="046656E5"/>
    <w:rsid w:val="142120E1"/>
    <w:rsid w:val="174821E5"/>
    <w:rsid w:val="203741AD"/>
    <w:rsid w:val="2A2134C4"/>
    <w:rsid w:val="2BE45C8B"/>
    <w:rsid w:val="2F1D1D7A"/>
    <w:rsid w:val="30492DC6"/>
    <w:rsid w:val="3A754771"/>
    <w:rsid w:val="3AD10FE4"/>
    <w:rsid w:val="3E672090"/>
    <w:rsid w:val="42DD31EA"/>
    <w:rsid w:val="454E7CC6"/>
    <w:rsid w:val="4894332B"/>
    <w:rsid w:val="4A5335D5"/>
    <w:rsid w:val="4CDA7B4B"/>
    <w:rsid w:val="4D5850E9"/>
    <w:rsid w:val="4F3B035E"/>
    <w:rsid w:val="50E41453"/>
    <w:rsid w:val="5ECA61C3"/>
    <w:rsid w:val="62456951"/>
    <w:rsid w:val="6328489A"/>
    <w:rsid w:val="64AA39C6"/>
    <w:rsid w:val="67320317"/>
    <w:rsid w:val="6A700F17"/>
    <w:rsid w:val="6EC96786"/>
    <w:rsid w:val="778F4C16"/>
    <w:rsid w:val="7A626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2023-01-09T12:19:07Z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