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eastAsia="黑体"/>
          <w:b/>
          <w:sz w:val="36"/>
          <w:szCs w:val="36"/>
          <w:lang w:eastAsia="zh-CN"/>
        </w:rPr>
      </w:pPr>
      <w:r>
        <w:rPr>
          <w:rFonts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11264900</wp:posOffset>
            </wp:positionV>
            <wp:extent cx="469900" cy="3429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6"/>
          <w:szCs w:val="36"/>
        </w:rPr>
        <w:t>丰城中学20</w:t>
      </w:r>
      <w:r>
        <w:rPr>
          <w:rFonts w:hint="eastAsia" w:eastAsia="黑体"/>
          <w:b/>
          <w:sz w:val="36"/>
          <w:szCs w:val="36"/>
          <w:lang w:val="en-US" w:eastAsia="zh-CN"/>
        </w:rPr>
        <w:t>22</w:t>
      </w:r>
      <w:r>
        <w:rPr>
          <w:rFonts w:eastAsia="黑体"/>
          <w:b/>
          <w:sz w:val="36"/>
          <w:szCs w:val="36"/>
        </w:rPr>
        <w:t>-20</w:t>
      </w:r>
      <w:r>
        <w:rPr>
          <w:rFonts w:hint="eastAsia" w:eastAsia="黑体"/>
          <w:b/>
          <w:sz w:val="36"/>
          <w:szCs w:val="36"/>
          <w:lang w:val="en-US" w:eastAsia="zh-CN"/>
        </w:rPr>
        <w:t>23</w:t>
      </w:r>
      <w:r>
        <w:rPr>
          <w:rFonts w:eastAsia="黑体"/>
          <w:b/>
          <w:sz w:val="36"/>
          <w:szCs w:val="36"/>
        </w:rPr>
        <w:t>学年</w:t>
      </w:r>
      <w:r>
        <w:rPr>
          <w:rFonts w:hint="eastAsia" w:eastAsia="黑体"/>
          <w:b/>
          <w:sz w:val="36"/>
          <w:szCs w:val="36"/>
          <w:lang w:eastAsia="zh-CN"/>
        </w:rPr>
        <w:t>上</w:t>
      </w:r>
      <w:r>
        <w:rPr>
          <w:rFonts w:eastAsia="黑体"/>
          <w:b/>
          <w:sz w:val="36"/>
          <w:szCs w:val="36"/>
        </w:rPr>
        <w:t>学期</w:t>
      </w:r>
      <w:r>
        <w:rPr>
          <w:rFonts w:hint="eastAsia" w:eastAsia="黑体"/>
          <w:b/>
          <w:sz w:val="36"/>
          <w:szCs w:val="36"/>
          <w:lang w:val="en-US" w:eastAsia="zh-CN"/>
        </w:rPr>
        <w:t>初二期末考试</w:t>
      </w:r>
      <w:r>
        <w:rPr>
          <w:rFonts w:hint="eastAsia" w:eastAsia="黑体"/>
          <w:b/>
          <w:sz w:val="36"/>
          <w:szCs w:val="36"/>
          <w:lang w:eastAsia="zh-CN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 w:eastAsia="黑体"/>
          <w:b/>
          <w:sz w:val="36"/>
          <w:szCs w:val="36"/>
          <w:lang w:val="en-US" w:eastAsia="zh-CN"/>
        </w:rPr>
        <w:t>参考答案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textAlignment w:val="auto"/>
        <w:rPr>
          <w:rFonts w:hint="eastAsia"/>
          <w:b/>
          <w:bCs/>
          <w:lang w:eastAsia="zh-CN"/>
        </w:rPr>
      </w:pP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lang w:eastAsia="zh-CN"/>
        </w:rPr>
        <w:t>一、填空题（本大题共</w:t>
      </w:r>
      <w:r>
        <w:rPr>
          <w:rFonts w:hint="eastAsia"/>
          <w:b/>
          <w:bCs/>
          <w:lang w:val="en-US" w:eastAsia="zh-CN"/>
        </w:rPr>
        <w:t>8个小题，每小题2空，每空1分，</w:t>
      </w:r>
      <w:r>
        <w:rPr>
          <w:rFonts w:hint="eastAsia"/>
          <w:b/>
          <w:bCs/>
          <w:lang w:eastAsia="zh-CN"/>
        </w:rPr>
        <w:t>总计</w:t>
      </w:r>
      <w:r>
        <w:rPr>
          <w:rFonts w:hint="eastAsia"/>
          <w:b/>
          <w:bCs/>
          <w:lang w:val="en-US" w:eastAsia="zh-CN"/>
        </w:rPr>
        <w:t>16</w:t>
      </w:r>
      <w:r>
        <w:rPr>
          <w:rFonts w:hint="eastAsia"/>
          <w:b/>
          <w:bCs/>
          <w:lang w:eastAsia="zh-CN"/>
        </w:rPr>
        <w:t>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改变物体的形状   改变物体的运动状态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2. 竖直向下  23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在一定范围内，弹簧伸长的长度跟所受的拉力成正比  2.4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 xml:space="preserve">4.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5</m:t>
        </m:r>
      </m:oMath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​　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5</m:t>
        </m:r>
      </m:oMath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​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5． 不平衡  力的作用是相互的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b/>
          <w:bCs/>
        </w:rPr>
        <w:t>6．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 惯性  运动状态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b/>
          <w:bCs/>
        </w:rPr>
        <w:t> 7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． ＞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=  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8. 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2.4kg～3.2kg</m:t>
        </m:r>
      </m:oMath>
    </w:p>
    <w:p>
      <w:pPr>
        <w:spacing w:line="360" w:lineRule="auto"/>
        <w:textAlignment w:val="center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二、选择题（本大题共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6小题，第9</w:t>
      </w:r>
      <w:r>
        <w:rPr>
          <w:rFonts w:hint="eastAsia" w:ascii="宋体" w:hAnsi="宋体" w:eastAsia="宋体" w:cs="宋体"/>
          <w:b/>
          <w:sz w:val="24"/>
          <w:szCs w:val="24"/>
        </w:rPr>
        <w:t>～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12小题，每小题只有一个正确选项，每小题2分；第13、14题为不定项选择，每小题有一个或几个正确选项，每小题3分。不定项选择全部选择正确得3分，选择正确但不全得1分，不选、多选或错选得0分，共14分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））</w:t>
      </w:r>
    </w:p>
    <w:tbl>
      <w:tblPr>
        <w:tblStyle w:val="11"/>
        <w:tblW w:w="63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59"/>
        <w:gridCol w:w="1059"/>
        <w:gridCol w:w="1059"/>
        <w:gridCol w:w="1059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CD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  <w: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计算题（本大题共3小题，第15小题7分，第16小题7分，第17小题8分，共22分）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【答案】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解：（1）“威龙”载弹后的总质量：m=8840kg+7000kg=15840kg，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总重力：G=mg=15840kg×10N/kg=158400N；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（2）由v=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" cy="279400"/>
            <wp:effectExtent l="0" t="0" r="0" b="6350"/>
            <wp:docPr id="13" name="_x0000028240cf-eacd-4b40-a183-fb1c17362c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028240cf-eacd-4b40-a183-fb1c17362c14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可得飞行时间：t=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000" cy="279400"/>
            <wp:effectExtent l="0" t="0" r="6350" b="6350"/>
            <wp:docPr id="14" name="_x00002417effd-e523-4286-8647-f8d3ace528c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2417effd-e523-4286-8647-f8d3ace528c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96900" cy="330200"/>
            <wp:effectExtent l="0" t="0" r="12700" b="12700"/>
            <wp:docPr id="15" name="_x00007da0d1a9-254b-45bf-b818-f08619de67c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7da0d1a9-254b-45bf-b818-f08619de67c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=0.4h。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答：（1）“威龙”载弹后的总重力大小为158400N；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（2）若以低空最大速度飞行500km，需要0.4h。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【答案】解：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sz w:val="24"/>
          <w:szCs w:val="24"/>
        </w:rPr>
        <w:t>水对玻璃杯底的压强：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p=ρgℎ=1×10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kg/m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×10N/kg×0.1m=1×10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​；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sz w:val="24"/>
          <w:szCs w:val="24"/>
        </w:rPr>
        <w:t>水对玻璃杯底的压力：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F=pS=1×10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Pa×2×10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=2N</m:t>
        </m:r>
      </m:oMath>
      <w:r>
        <w:rPr>
          <w:rFonts w:hint="eastAsia" w:ascii="宋体" w:hAnsi="宋体" w:eastAsia="宋体" w:cs="宋体"/>
          <w:sz w:val="24"/>
          <w:szCs w:val="24"/>
        </w:rPr>
        <w:t>​；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sz w:val="24"/>
          <w:szCs w:val="24"/>
        </w:rPr>
        <w:t>玻璃杯对桌面的压力：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F'=G=(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水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+m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杯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)g=(0.1kg+0.3kg)×10N/kg=4N</m:t>
        </m:r>
      </m:oMath>
      <w:r>
        <w:rPr>
          <w:rFonts w:hint="eastAsia" w:ascii="宋体" w:hAnsi="宋体" w:eastAsia="宋体" w:cs="宋体"/>
          <w:sz w:val="24"/>
          <w:szCs w:val="24"/>
        </w:rPr>
        <w:t>​，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玻璃杯对桌面的压强：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p'=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F'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4N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2×1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​0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−3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​m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=2×10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​。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sz w:val="24"/>
          <w:szCs w:val="24"/>
        </w:rPr>
        <w:t>水对玻璃杯底的压强为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​；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sz w:val="24"/>
          <w:szCs w:val="24"/>
        </w:rPr>
        <w:t>水对玻璃杯底的压力为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2N</m:t>
        </m:r>
      </m:oMath>
      <w:r>
        <w:rPr>
          <w:rFonts w:hint="eastAsia" w:ascii="宋体" w:hAnsi="宋体" w:eastAsia="宋体" w:cs="宋体"/>
          <w:sz w:val="24"/>
          <w:szCs w:val="24"/>
        </w:rPr>
        <w:t>​；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sz w:val="24"/>
          <w:szCs w:val="24"/>
        </w:rPr>
        <w:t>玻璃杯对桌面的压强为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2×10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​。</w:t>
      </w:r>
    </w:p>
    <w:p>
      <w:pPr>
        <w:spacing w:line="360" w:lineRule="auto"/>
        <w:ind w:left="273" w:leftChars="130"/>
        <w:textAlignment w:val="center"/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【答案】</w:t>
      </w:r>
    </w:p>
    <w:p>
      <w:pPr>
        <w:spacing w:line="360" w:lineRule="auto"/>
        <w:ind w:left="273" w:leftChars="130"/>
        <w:textAlignment w:val="center"/>
        <w:rPr>
          <w:rFonts w:hint="eastAsia"/>
        </w:rPr>
      </w:pPr>
      <w:r>
        <w:t>解：（1）汽车的重力为：G=mg=1600kg×10N/kg=1.6×10</w:t>
      </w:r>
      <w:r>
        <w:rPr>
          <w:vertAlign w:val="superscript"/>
        </w:rPr>
        <w:t>4</w:t>
      </w:r>
      <w:r>
        <w:t>N；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（2）汽车对地面的压力：F=G=1.6×10</w:t>
      </w:r>
      <w:r>
        <w:rPr>
          <w:vertAlign w:val="superscript"/>
        </w:rPr>
        <w:t>4</w:t>
      </w:r>
      <w:r>
        <w:t>N，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汽车对地面的压强：p=</w:t>
      </w:r>
      <w:r>
        <w:drawing>
          <wp:inline distT="0" distB="0" distL="114300" distR="114300">
            <wp:extent cx="152400" cy="304800"/>
            <wp:effectExtent l="0" t="0" r="0" b="0"/>
            <wp:docPr id="8" name="_x00005ab41f75-27a6-4e19-b7f7-84c3d60b1e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5ab41f75-27a6-4e19-b7f7-84c3d60b1e19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876300" cy="317500"/>
            <wp:effectExtent l="0" t="0" r="0" b="6350"/>
            <wp:docPr id="9" name="_x000078be8ecb-eb92-4ca5-b7ec-d54e2d2a34e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_x000078be8ecb-eb92-4ca5-b7ec-d54e2d2a34e4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=2×10</w:t>
      </w:r>
      <w:r>
        <w:rPr>
          <w:vertAlign w:val="superscript"/>
        </w:rPr>
        <w:t>6</w:t>
      </w:r>
      <w:r>
        <w:t>Pa；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（3）分析汽车的受力情况：汽车受到竖直向下的重力G、竖直向上的支持力F</w:t>
      </w:r>
      <w:r>
        <w:rPr>
          <w:vertAlign w:val="subscript"/>
        </w:rPr>
        <w:t>N</w:t>
      </w:r>
      <w:r>
        <w:t>、水平向左的摩擦力f和水平向右的牵引力F。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在竖直方向上重力和支持力是一对平衡力，大小相等，即F</w:t>
      </w:r>
      <w:r>
        <w:rPr>
          <w:vertAlign w:val="subscript"/>
        </w:rPr>
        <w:t>N</w:t>
      </w:r>
      <w:r>
        <w:t>=G=1.6×10</w:t>
      </w:r>
      <w:r>
        <w:rPr>
          <w:vertAlign w:val="superscript"/>
        </w:rPr>
        <w:t>4</w:t>
      </w:r>
      <w:r>
        <w:t>N；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因为汽车匀速行驶，受到的牵引力和阻力是一对平衡力，大小相等，即f=F=3200N；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5715</wp:posOffset>
            </wp:positionV>
            <wp:extent cx="1621155" cy="800100"/>
            <wp:effectExtent l="0" t="0" r="17145" b="0"/>
            <wp:wrapSquare wrapText="bothSides"/>
            <wp:docPr id="6" name="_x000014591bc4-a630-41e7-9c29-4018f4430df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14591bc4-a630-41e7-9c29-4018f4430df0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汽车的受力示意图，如图所示：</w:t>
      </w:r>
    </w:p>
    <w:p>
      <w:pPr>
        <w:spacing w:line="360" w:lineRule="auto"/>
        <w:ind w:firstLine="210" w:firstLineChars="100"/>
        <w:textAlignment w:val="center"/>
        <w:rPr>
          <w:rFonts w:hint="eastAsia"/>
        </w:rPr>
      </w:pPr>
      <w:r>
        <w:t>答：（1）汽车的重力是1.6×10</w:t>
      </w:r>
      <w:r>
        <w:rPr>
          <w:vertAlign w:val="superscript"/>
        </w:rPr>
        <w:t>4</w:t>
      </w:r>
      <w:r>
        <w:t>N；</w:t>
      </w:r>
    </w:p>
    <w:p>
      <w:pPr>
        <w:spacing w:line="360" w:lineRule="auto"/>
        <w:ind w:left="357" w:leftChars="170"/>
        <w:textAlignment w:val="center"/>
        <w:rPr>
          <w:rFonts w:hint="eastAsia"/>
        </w:rPr>
      </w:pPr>
      <w:r>
        <w:t>（2）汽车对水平路面的压强是2×10</w:t>
      </w:r>
      <w:r>
        <w:rPr>
          <w:vertAlign w:val="superscript"/>
        </w:rPr>
        <w:t>6</w:t>
      </w:r>
      <w:r>
        <w:t>Pa；</w:t>
      </w:r>
    </w:p>
    <w:p>
      <w:pPr>
        <w:spacing w:line="360" w:lineRule="auto"/>
        <w:ind w:left="357" w:leftChars="170"/>
        <w:textAlignment w:val="center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t>（3）见上图；在这种运动状态下，该汽车受到的阻力是3200N。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四、实验与探究题（共28分，每小题各7分）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8．</w:t>
      </w:r>
      <w:r>
        <w:rPr>
          <w:rFonts w:hint="eastAsia"/>
          <w:lang w:eastAsia="zh-CN"/>
        </w:rPr>
        <w:t>乙</w:t>
      </w:r>
      <w:r>
        <w:rPr>
          <w:rFonts w:hint="eastAsia"/>
          <w:lang w:val="en-US" w:eastAsia="zh-CN"/>
        </w:rPr>
        <w:t xml:space="preserve">  </w:t>
      </w:r>
      <w:r>
        <w:t> 减小摩擦力对实验的影响  相等  同一  相等  相反  作用在同一条直线上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宋体" w:hAnsi="宋体"/>
          <w:szCs w:val="21"/>
          <w:u w:val="none"/>
          <w:lang w:val="en-US" w:eastAsia="zh-CN"/>
        </w:rPr>
      </w:pPr>
      <w:r>
        <w:rPr>
          <w:rFonts w:hint="eastAsia"/>
          <w:lang w:val="en-US" w:eastAsia="zh-CN"/>
        </w:rPr>
        <w:t>19</w:t>
      </w:r>
      <w:r>
        <w:t xml:space="preserve">．竖直  拉力  0.2  1  </w:t>
      </w:r>
      <w:r>
        <w:drawing>
          <wp:inline distT="0" distB="0" distL="114300" distR="114300">
            <wp:extent cx="1097280" cy="1032510"/>
            <wp:effectExtent l="0" t="0" r="7620" b="15240"/>
            <wp:docPr id="12" name="_x0000dab79072-1df7-478a-a46f-07c5d1361d2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dab79072-1df7-478a-a46f-07c5d1361d2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>物体所受的重力跟它的质量成正比  不能     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  重  支持  同一  小  远    不需要  运动状态</w:t>
      </w:r>
    </w:p>
    <w:p>
      <w:pPr>
        <w:spacing w:line="360" w:lineRule="auto"/>
        <w:textAlignment w:val="center"/>
      </w:pPr>
      <w:r>
        <w:rPr>
          <w:rFonts w:hint="eastAsia"/>
          <w:lang w:val="en-US" w:eastAsia="zh-CN"/>
        </w:rPr>
        <w:t>21</w:t>
      </w:r>
      <w:r>
        <w:t xml:space="preserve">．高度差  深度  乙丙  同一深度，液体压强随密度的增加而变大  不可靠  没有控制金属盒在液体中的深度相同    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tLeast"/>
        <w:rPr>
          <w:rFonts w:hint="default" w:ascii="宋体" w:hAnsi="宋体"/>
          <w:szCs w:val="21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soqOYQ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rKKj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</w:p>
  <w:p>
    <w:pPr>
      <w:ind w:firstLine="630" w:firstLineChars="300"/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-40005</wp:posOffset>
              </wp:positionH>
              <wp:positionV relativeFrom="paragraph">
                <wp:posOffset>323215</wp:posOffset>
              </wp:positionV>
              <wp:extent cx="5385435" cy="13970"/>
              <wp:effectExtent l="0" t="4445" r="5715" b="1016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85435" cy="1397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3.15pt;margin-top:25.45pt;height:1.1pt;width:424.05pt;z-index:251661312;mso-width-relative:page;mso-height-relative:page;" filled="f" stroked="t" coordsize="21600,21600" o:gfxdata="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PrvtdYA&#10;AAAIAQAADwAAAAAAAAABACAAAAAiAAAAZHJzL2Rvd25yZXYueG1sUEsBAhQAFAAAAAgAh07iQEa6&#10;Zx+vAQAAIQMAAA4AAAAAAAAAAQAgAAAAJQEAAGRycy9lMm9Eb2MueG1sUEsFBgAAAAAGAAYAWQEA&#10;AEY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</wp:posOffset>
              </wp:positionH>
              <wp:positionV relativeFrom="paragraph">
                <wp:posOffset>281305</wp:posOffset>
              </wp:positionV>
              <wp:extent cx="5307330" cy="15875"/>
              <wp:effectExtent l="0" t="4445" r="7620" b="825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07330" cy="15875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0.6pt;margin-top:22.15pt;height:1.25pt;width:417.9pt;z-index:251658240;mso-width-relative:page;mso-height-relative:page;" filled="f" stroked="t" coordsize="21600,21600" o:gfxdata="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Xn4MDX&#10;AAAACAEAAA8AAAAAAAAAAQAgAAAAIgAAAGRycy9kb3ducmV2LnhtbFBLAQIUABQAAAAIAIdO4kBJ&#10;4skxrwEAACEDAAAOAAAAAAAAAAEAIAAAACYBAABkcnMvZTJvRG9jLnhtbFBLBQYAAAAABgAGAFkB&#10;AABH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13C81"/>
    <w:multiLevelType w:val="singleLevel"/>
    <w:tmpl w:val="4D813C81"/>
    <w:lvl w:ilvl="0" w:tentative="0">
      <w:start w:val="15"/>
      <w:numFmt w:val="decimal"/>
      <w:suff w:val="nothing"/>
      <w:lvlText w:val="%1．"/>
      <w:lvlJc w:val="left"/>
    </w:lvl>
  </w:abstractNum>
  <w:abstractNum w:abstractNumId="1">
    <w:nsid w:val="6A5F9ADE"/>
    <w:multiLevelType w:val="singleLevel"/>
    <w:tmpl w:val="6A5F9AD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</w:docVars>
  <w:rsids>
    <w:rsidRoot w:val="62823BDA"/>
    <w:rsid w:val="003A7DC8"/>
    <w:rsid w:val="004151FC"/>
    <w:rsid w:val="006739FA"/>
    <w:rsid w:val="00B4082B"/>
    <w:rsid w:val="00C02FC6"/>
    <w:rsid w:val="00C03862"/>
    <w:rsid w:val="0103597C"/>
    <w:rsid w:val="013C35B2"/>
    <w:rsid w:val="013C5F1F"/>
    <w:rsid w:val="01851A71"/>
    <w:rsid w:val="01CA69D7"/>
    <w:rsid w:val="01D83432"/>
    <w:rsid w:val="02E60F59"/>
    <w:rsid w:val="031049FF"/>
    <w:rsid w:val="03113171"/>
    <w:rsid w:val="03280A29"/>
    <w:rsid w:val="03622D83"/>
    <w:rsid w:val="0373015D"/>
    <w:rsid w:val="03A44809"/>
    <w:rsid w:val="03D04FC4"/>
    <w:rsid w:val="03DD5E7C"/>
    <w:rsid w:val="03E427B9"/>
    <w:rsid w:val="04125576"/>
    <w:rsid w:val="04282CAF"/>
    <w:rsid w:val="04352A1E"/>
    <w:rsid w:val="04737FE0"/>
    <w:rsid w:val="049A51CA"/>
    <w:rsid w:val="04AA61BB"/>
    <w:rsid w:val="05F7686B"/>
    <w:rsid w:val="06670B6C"/>
    <w:rsid w:val="07327B7B"/>
    <w:rsid w:val="076B4E15"/>
    <w:rsid w:val="07DB3712"/>
    <w:rsid w:val="084D189B"/>
    <w:rsid w:val="08832648"/>
    <w:rsid w:val="08A73F63"/>
    <w:rsid w:val="09100F8F"/>
    <w:rsid w:val="094C5D1B"/>
    <w:rsid w:val="09D510F5"/>
    <w:rsid w:val="0A5577CC"/>
    <w:rsid w:val="0A9C7E2B"/>
    <w:rsid w:val="0ABC6ECE"/>
    <w:rsid w:val="0B171D89"/>
    <w:rsid w:val="0B3A69C9"/>
    <w:rsid w:val="0C4809B7"/>
    <w:rsid w:val="0C5373BF"/>
    <w:rsid w:val="0C585C74"/>
    <w:rsid w:val="0C5C6907"/>
    <w:rsid w:val="0C64649A"/>
    <w:rsid w:val="0CE9493B"/>
    <w:rsid w:val="0D0D221A"/>
    <w:rsid w:val="0D27719D"/>
    <w:rsid w:val="0D463B58"/>
    <w:rsid w:val="0E0602BE"/>
    <w:rsid w:val="0E256E4A"/>
    <w:rsid w:val="0E7A11A4"/>
    <w:rsid w:val="0F3D47CD"/>
    <w:rsid w:val="0F8B0392"/>
    <w:rsid w:val="0F934ACA"/>
    <w:rsid w:val="0FBD6010"/>
    <w:rsid w:val="101C6951"/>
    <w:rsid w:val="101F0095"/>
    <w:rsid w:val="10364936"/>
    <w:rsid w:val="104403B3"/>
    <w:rsid w:val="107106A8"/>
    <w:rsid w:val="10795EA9"/>
    <w:rsid w:val="10CA1EFE"/>
    <w:rsid w:val="10F85AAC"/>
    <w:rsid w:val="111A42B2"/>
    <w:rsid w:val="11697EFC"/>
    <w:rsid w:val="11C14AA1"/>
    <w:rsid w:val="120406E7"/>
    <w:rsid w:val="123C1C7F"/>
    <w:rsid w:val="124D17F2"/>
    <w:rsid w:val="12906C0F"/>
    <w:rsid w:val="13293995"/>
    <w:rsid w:val="1399212C"/>
    <w:rsid w:val="13C21A02"/>
    <w:rsid w:val="13D807E6"/>
    <w:rsid w:val="13E146DE"/>
    <w:rsid w:val="13ED3A69"/>
    <w:rsid w:val="14750E3C"/>
    <w:rsid w:val="14A2004A"/>
    <w:rsid w:val="14A76885"/>
    <w:rsid w:val="14CB2180"/>
    <w:rsid w:val="14DC7A0D"/>
    <w:rsid w:val="15127255"/>
    <w:rsid w:val="152234F7"/>
    <w:rsid w:val="152E28FC"/>
    <w:rsid w:val="15397AD2"/>
    <w:rsid w:val="154652AF"/>
    <w:rsid w:val="15724254"/>
    <w:rsid w:val="16862C59"/>
    <w:rsid w:val="16DB1900"/>
    <w:rsid w:val="16EB48CA"/>
    <w:rsid w:val="16F06D57"/>
    <w:rsid w:val="16FA7A20"/>
    <w:rsid w:val="16FB39AC"/>
    <w:rsid w:val="177A4590"/>
    <w:rsid w:val="179C1860"/>
    <w:rsid w:val="18112F59"/>
    <w:rsid w:val="18146E96"/>
    <w:rsid w:val="18A7115A"/>
    <w:rsid w:val="195477EC"/>
    <w:rsid w:val="19B0634E"/>
    <w:rsid w:val="19F86284"/>
    <w:rsid w:val="1A0A3C6C"/>
    <w:rsid w:val="1A4D3A9E"/>
    <w:rsid w:val="1A68228A"/>
    <w:rsid w:val="1AAB2152"/>
    <w:rsid w:val="1AB53087"/>
    <w:rsid w:val="1ADF787D"/>
    <w:rsid w:val="1AF611DD"/>
    <w:rsid w:val="1B02278C"/>
    <w:rsid w:val="1B58136B"/>
    <w:rsid w:val="1B6D6C01"/>
    <w:rsid w:val="1B80142C"/>
    <w:rsid w:val="1B971CF1"/>
    <w:rsid w:val="1BD427CC"/>
    <w:rsid w:val="1C626155"/>
    <w:rsid w:val="1C847181"/>
    <w:rsid w:val="1CA5260F"/>
    <w:rsid w:val="1D130FD1"/>
    <w:rsid w:val="1D462931"/>
    <w:rsid w:val="1D493D12"/>
    <w:rsid w:val="1D4C5FB2"/>
    <w:rsid w:val="1D582A5D"/>
    <w:rsid w:val="1D6852A5"/>
    <w:rsid w:val="1E595F3E"/>
    <w:rsid w:val="1EC50BE8"/>
    <w:rsid w:val="1ED432D9"/>
    <w:rsid w:val="1EE025FB"/>
    <w:rsid w:val="1F134DAD"/>
    <w:rsid w:val="1F5B6B08"/>
    <w:rsid w:val="1FCB1FD4"/>
    <w:rsid w:val="1FD06FA5"/>
    <w:rsid w:val="20067E52"/>
    <w:rsid w:val="201F4243"/>
    <w:rsid w:val="206451D9"/>
    <w:rsid w:val="20823EE5"/>
    <w:rsid w:val="20A07DEC"/>
    <w:rsid w:val="20D17734"/>
    <w:rsid w:val="20FF4AC3"/>
    <w:rsid w:val="21571095"/>
    <w:rsid w:val="21FD38BC"/>
    <w:rsid w:val="22244B28"/>
    <w:rsid w:val="224F684E"/>
    <w:rsid w:val="2270457F"/>
    <w:rsid w:val="22E35810"/>
    <w:rsid w:val="22F266C2"/>
    <w:rsid w:val="232021D4"/>
    <w:rsid w:val="2361351D"/>
    <w:rsid w:val="237E1864"/>
    <w:rsid w:val="24512BA8"/>
    <w:rsid w:val="24855594"/>
    <w:rsid w:val="24915909"/>
    <w:rsid w:val="24B8570B"/>
    <w:rsid w:val="24CB3381"/>
    <w:rsid w:val="2549566A"/>
    <w:rsid w:val="254C41CB"/>
    <w:rsid w:val="258E462C"/>
    <w:rsid w:val="25B27A76"/>
    <w:rsid w:val="25DD1F2A"/>
    <w:rsid w:val="26563018"/>
    <w:rsid w:val="266128EA"/>
    <w:rsid w:val="26847CFF"/>
    <w:rsid w:val="268B7D98"/>
    <w:rsid w:val="26D6095E"/>
    <w:rsid w:val="272B41A4"/>
    <w:rsid w:val="278F43FF"/>
    <w:rsid w:val="279E4C4D"/>
    <w:rsid w:val="282427D4"/>
    <w:rsid w:val="286553E6"/>
    <w:rsid w:val="291774F7"/>
    <w:rsid w:val="296900A3"/>
    <w:rsid w:val="29FA7FA1"/>
    <w:rsid w:val="2A1F1175"/>
    <w:rsid w:val="2AC54C61"/>
    <w:rsid w:val="2B463441"/>
    <w:rsid w:val="2BA02803"/>
    <w:rsid w:val="2BEE1ABE"/>
    <w:rsid w:val="2C3C2E8A"/>
    <w:rsid w:val="2C8243E5"/>
    <w:rsid w:val="2CB018E3"/>
    <w:rsid w:val="2CC63C54"/>
    <w:rsid w:val="2CDE1161"/>
    <w:rsid w:val="2D203E6B"/>
    <w:rsid w:val="2D6252DC"/>
    <w:rsid w:val="2DB605C3"/>
    <w:rsid w:val="2DCD2D5F"/>
    <w:rsid w:val="2DFF4F55"/>
    <w:rsid w:val="2E2A25F9"/>
    <w:rsid w:val="2E6702E0"/>
    <w:rsid w:val="2EDA6F2B"/>
    <w:rsid w:val="2F055C19"/>
    <w:rsid w:val="2F1B1A55"/>
    <w:rsid w:val="2F405713"/>
    <w:rsid w:val="2F4F0BCD"/>
    <w:rsid w:val="2FA100F0"/>
    <w:rsid w:val="2FB72A87"/>
    <w:rsid w:val="302675DE"/>
    <w:rsid w:val="3038488C"/>
    <w:rsid w:val="30856166"/>
    <w:rsid w:val="30B51724"/>
    <w:rsid w:val="30B661CB"/>
    <w:rsid w:val="313D37B2"/>
    <w:rsid w:val="31403BC7"/>
    <w:rsid w:val="314513A3"/>
    <w:rsid w:val="315D2AE6"/>
    <w:rsid w:val="315D7273"/>
    <w:rsid w:val="316121D5"/>
    <w:rsid w:val="31634ED8"/>
    <w:rsid w:val="32490993"/>
    <w:rsid w:val="327A3807"/>
    <w:rsid w:val="329C4181"/>
    <w:rsid w:val="32AF0B09"/>
    <w:rsid w:val="32B12028"/>
    <w:rsid w:val="3427171C"/>
    <w:rsid w:val="3474730B"/>
    <w:rsid w:val="350B7DC6"/>
    <w:rsid w:val="35374DEF"/>
    <w:rsid w:val="35822C9E"/>
    <w:rsid w:val="35862EA2"/>
    <w:rsid w:val="3589740C"/>
    <w:rsid w:val="35CC6FE4"/>
    <w:rsid w:val="35E27733"/>
    <w:rsid w:val="363609A0"/>
    <w:rsid w:val="368C5B8F"/>
    <w:rsid w:val="36D049EC"/>
    <w:rsid w:val="36FB3868"/>
    <w:rsid w:val="37490163"/>
    <w:rsid w:val="376741B1"/>
    <w:rsid w:val="37B62BBD"/>
    <w:rsid w:val="37C97CD1"/>
    <w:rsid w:val="37D960D8"/>
    <w:rsid w:val="37F62374"/>
    <w:rsid w:val="38070BED"/>
    <w:rsid w:val="384C6CF0"/>
    <w:rsid w:val="387811BA"/>
    <w:rsid w:val="38B02F3B"/>
    <w:rsid w:val="38BA5431"/>
    <w:rsid w:val="38BD3794"/>
    <w:rsid w:val="39024FEC"/>
    <w:rsid w:val="39244307"/>
    <w:rsid w:val="3947038E"/>
    <w:rsid w:val="39760C37"/>
    <w:rsid w:val="39924C2C"/>
    <w:rsid w:val="399D0EE0"/>
    <w:rsid w:val="39DF3958"/>
    <w:rsid w:val="39F3342B"/>
    <w:rsid w:val="3A426556"/>
    <w:rsid w:val="3A8E22F9"/>
    <w:rsid w:val="3AA931EF"/>
    <w:rsid w:val="3B1807C5"/>
    <w:rsid w:val="3B76195A"/>
    <w:rsid w:val="3B7750C4"/>
    <w:rsid w:val="3BAA108E"/>
    <w:rsid w:val="3BCE437E"/>
    <w:rsid w:val="3C11034C"/>
    <w:rsid w:val="3C6D786B"/>
    <w:rsid w:val="3C9523E9"/>
    <w:rsid w:val="3CA8532F"/>
    <w:rsid w:val="3CCB6ACF"/>
    <w:rsid w:val="3D14177E"/>
    <w:rsid w:val="3D45452D"/>
    <w:rsid w:val="3D9D4947"/>
    <w:rsid w:val="3E535FF2"/>
    <w:rsid w:val="3EE362B1"/>
    <w:rsid w:val="3F367608"/>
    <w:rsid w:val="3F4079B4"/>
    <w:rsid w:val="3F733030"/>
    <w:rsid w:val="3FC30451"/>
    <w:rsid w:val="3FC75C7A"/>
    <w:rsid w:val="3FCF265F"/>
    <w:rsid w:val="3FE35594"/>
    <w:rsid w:val="3FEA78E1"/>
    <w:rsid w:val="3FEB5709"/>
    <w:rsid w:val="40035281"/>
    <w:rsid w:val="402C63FD"/>
    <w:rsid w:val="40434DAB"/>
    <w:rsid w:val="407843AF"/>
    <w:rsid w:val="40A47AAC"/>
    <w:rsid w:val="40BF3D4D"/>
    <w:rsid w:val="410C17C0"/>
    <w:rsid w:val="41331490"/>
    <w:rsid w:val="41684462"/>
    <w:rsid w:val="419E10F1"/>
    <w:rsid w:val="419E62C8"/>
    <w:rsid w:val="41A54B25"/>
    <w:rsid w:val="41AC6481"/>
    <w:rsid w:val="41B44315"/>
    <w:rsid w:val="41E1111B"/>
    <w:rsid w:val="41F56473"/>
    <w:rsid w:val="421D41F3"/>
    <w:rsid w:val="42204393"/>
    <w:rsid w:val="429B66EA"/>
    <w:rsid w:val="42A027AC"/>
    <w:rsid w:val="42FE60B6"/>
    <w:rsid w:val="43175ACE"/>
    <w:rsid w:val="433A6750"/>
    <w:rsid w:val="437E27D2"/>
    <w:rsid w:val="43962239"/>
    <w:rsid w:val="43AC7D32"/>
    <w:rsid w:val="43B22C83"/>
    <w:rsid w:val="43D0459C"/>
    <w:rsid w:val="43DD2064"/>
    <w:rsid w:val="44025B7C"/>
    <w:rsid w:val="44083A2C"/>
    <w:rsid w:val="44327D99"/>
    <w:rsid w:val="445F7F5D"/>
    <w:rsid w:val="446B4AC0"/>
    <w:rsid w:val="449B44E8"/>
    <w:rsid w:val="44C22B20"/>
    <w:rsid w:val="44DB79D5"/>
    <w:rsid w:val="4568441C"/>
    <w:rsid w:val="456B01DE"/>
    <w:rsid w:val="458B1CCA"/>
    <w:rsid w:val="45C23A96"/>
    <w:rsid w:val="466E2AC6"/>
    <w:rsid w:val="46782F34"/>
    <w:rsid w:val="46AD7C54"/>
    <w:rsid w:val="47115DF3"/>
    <w:rsid w:val="47335AEB"/>
    <w:rsid w:val="475E2E84"/>
    <w:rsid w:val="476D3CE7"/>
    <w:rsid w:val="477377F4"/>
    <w:rsid w:val="47A136BA"/>
    <w:rsid w:val="47A774E0"/>
    <w:rsid w:val="47C8522D"/>
    <w:rsid w:val="48023A10"/>
    <w:rsid w:val="481E680F"/>
    <w:rsid w:val="48A123D4"/>
    <w:rsid w:val="48B55A51"/>
    <w:rsid w:val="48CE5F09"/>
    <w:rsid w:val="48E45DEB"/>
    <w:rsid w:val="48EB76EA"/>
    <w:rsid w:val="4978043F"/>
    <w:rsid w:val="49863E7A"/>
    <w:rsid w:val="499858E1"/>
    <w:rsid w:val="49D65D37"/>
    <w:rsid w:val="49F208C5"/>
    <w:rsid w:val="4A1B2C93"/>
    <w:rsid w:val="4A354A9C"/>
    <w:rsid w:val="4A470298"/>
    <w:rsid w:val="4A733E78"/>
    <w:rsid w:val="4A802F45"/>
    <w:rsid w:val="4AD103B4"/>
    <w:rsid w:val="4B040E39"/>
    <w:rsid w:val="4B1771D7"/>
    <w:rsid w:val="4B63740D"/>
    <w:rsid w:val="4B892754"/>
    <w:rsid w:val="4BAE2CD6"/>
    <w:rsid w:val="4BCF126D"/>
    <w:rsid w:val="4BE8587E"/>
    <w:rsid w:val="4C421C39"/>
    <w:rsid w:val="4C814A25"/>
    <w:rsid w:val="4CDF4FAD"/>
    <w:rsid w:val="4CF469F7"/>
    <w:rsid w:val="4D0B659B"/>
    <w:rsid w:val="4D7A17D0"/>
    <w:rsid w:val="4DA53E08"/>
    <w:rsid w:val="4E733A78"/>
    <w:rsid w:val="4EAB0CA8"/>
    <w:rsid w:val="4EAB2A45"/>
    <w:rsid w:val="4EDB1CDD"/>
    <w:rsid w:val="4EF31CA6"/>
    <w:rsid w:val="4EF61732"/>
    <w:rsid w:val="4F3F73A5"/>
    <w:rsid w:val="4FA4629B"/>
    <w:rsid w:val="501A379E"/>
    <w:rsid w:val="50206E73"/>
    <w:rsid w:val="504F2D9E"/>
    <w:rsid w:val="50953D67"/>
    <w:rsid w:val="50AD26E8"/>
    <w:rsid w:val="50BB03A7"/>
    <w:rsid w:val="50CE07E2"/>
    <w:rsid w:val="51BD305F"/>
    <w:rsid w:val="51BF2532"/>
    <w:rsid w:val="51CC028B"/>
    <w:rsid w:val="5208122F"/>
    <w:rsid w:val="52110071"/>
    <w:rsid w:val="522046A1"/>
    <w:rsid w:val="52447C33"/>
    <w:rsid w:val="52AC7F7A"/>
    <w:rsid w:val="53116EEC"/>
    <w:rsid w:val="53531D89"/>
    <w:rsid w:val="539D365B"/>
    <w:rsid w:val="541A0B30"/>
    <w:rsid w:val="541D425B"/>
    <w:rsid w:val="54275144"/>
    <w:rsid w:val="54397DD5"/>
    <w:rsid w:val="54EA6D52"/>
    <w:rsid w:val="54F60386"/>
    <w:rsid w:val="55162E61"/>
    <w:rsid w:val="55251B26"/>
    <w:rsid w:val="553C1798"/>
    <w:rsid w:val="558320A0"/>
    <w:rsid w:val="55A11464"/>
    <w:rsid w:val="55EE0B3F"/>
    <w:rsid w:val="56AF3ABA"/>
    <w:rsid w:val="579C40FB"/>
    <w:rsid w:val="57D60097"/>
    <w:rsid w:val="580D2CF3"/>
    <w:rsid w:val="58473C5C"/>
    <w:rsid w:val="586429AA"/>
    <w:rsid w:val="58826B0D"/>
    <w:rsid w:val="58AD00E1"/>
    <w:rsid w:val="58CA643E"/>
    <w:rsid w:val="58E14B99"/>
    <w:rsid w:val="597724E9"/>
    <w:rsid w:val="59934D3D"/>
    <w:rsid w:val="59A36DBF"/>
    <w:rsid w:val="5A132560"/>
    <w:rsid w:val="5A14420A"/>
    <w:rsid w:val="5A157462"/>
    <w:rsid w:val="5A1651A9"/>
    <w:rsid w:val="5A37355C"/>
    <w:rsid w:val="5A533050"/>
    <w:rsid w:val="5A543232"/>
    <w:rsid w:val="5A7B07DB"/>
    <w:rsid w:val="5B190652"/>
    <w:rsid w:val="5B764C38"/>
    <w:rsid w:val="5B8F6863"/>
    <w:rsid w:val="5BA67353"/>
    <w:rsid w:val="5BBB4955"/>
    <w:rsid w:val="5BC928D2"/>
    <w:rsid w:val="5BF658EA"/>
    <w:rsid w:val="5C6F157E"/>
    <w:rsid w:val="5CA85838"/>
    <w:rsid w:val="5CBE59CA"/>
    <w:rsid w:val="5CCC7CA6"/>
    <w:rsid w:val="5CF73D01"/>
    <w:rsid w:val="5D2117D8"/>
    <w:rsid w:val="5D412FE7"/>
    <w:rsid w:val="5DA55AF0"/>
    <w:rsid w:val="5DC46B67"/>
    <w:rsid w:val="5DF64694"/>
    <w:rsid w:val="5E033298"/>
    <w:rsid w:val="5E0D5BE6"/>
    <w:rsid w:val="5E36627C"/>
    <w:rsid w:val="5E480FB6"/>
    <w:rsid w:val="5E785D6E"/>
    <w:rsid w:val="5E7D6261"/>
    <w:rsid w:val="5EA63470"/>
    <w:rsid w:val="5EE65460"/>
    <w:rsid w:val="5EFE1B5F"/>
    <w:rsid w:val="5F10207F"/>
    <w:rsid w:val="5F1A6BF8"/>
    <w:rsid w:val="5F342BCD"/>
    <w:rsid w:val="5F3B15DD"/>
    <w:rsid w:val="5F507DAC"/>
    <w:rsid w:val="5F6E15FC"/>
    <w:rsid w:val="5FE406D3"/>
    <w:rsid w:val="5FE944BB"/>
    <w:rsid w:val="5FF92B75"/>
    <w:rsid w:val="60376715"/>
    <w:rsid w:val="60531386"/>
    <w:rsid w:val="605C40BA"/>
    <w:rsid w:val="60DA47AC"/>
    <w:rsid w:val="60DE1C4B"/>
    <w:rsid w:val="611F2559"/>
    <w:rsid w:val="61626F30"/>
    <w:rsid w:val="618A29CC"/>
    <w:rsid w:val="61920D21"/>
    <w:rsid w:val="6193700F"/>
    <w:rsid w:val="61E76FF7"/>
    <w:rsid w:val="6254666B"/>
    <w:rsid w:val="62823BDA"/>
    <w:rsid w:val="62A96B19"/>
    <w:rsid w:val="62AF3A91"/>
    <w:rsid w:val="62DF112B"/>
    <w:rsid w:val="630153BA"/>
    <w:rsid w:val="63340834"/>
    <w:rsid w:val="639B7682"/>
    <w:rsid w:val="63C07D0A"/>
    <w:rsid w:val="64173515"/>
    <w:rsid w:val="641C09CB"/>
    <w:rsid w:val="642F6531"/>
    <w:rsid w:val="64856BA9"/>
    <w:rsid w:val="64BE7C04"/>
    <w:rsid w:val="64E4155F"/>
    <w:rsid w:val="6511248E"/>
    <w:rsid w:val="65247AF7"/>
    <w:rsid w:val="65882BCA"/>
    <w:rsid w:val="6596746B"/>
    <w:rsid w:val="65A55B44"/>
    <w:rsid w:val="65BB1169"/>
    <w:rsid w:val="65C52503"/>
    <w:rsid w:val="65CB2E2C"/>
    <w:rsid w:val="65E469FF"/>
    <w:rsid w:val="664619EF"/>
    <w:rsid w:val="66E17CBA"/>
    <w:rsid w:val="67941CFB"/>
    <w:rsid w:val="679E0D4B"/>
    <w:rsid w:val="67A476E2"/>
    <w:rsid w:val="67B1425B"/>
    <w:rsid w:val="67E171F9"/>
    <w:rsid w:val="67FA7957"/>
    <w:rsid w:val="68325B48"/>
    <w:rsid w:val="687E716D"/>
    <w:rsid w:val="68C2054B"/>
    <w:rsid w:val="68DB631D"/>
    <w:rsid w:val="692F61C0"/>
    <w:rsid w:val="693179E7"/>
    <w:rsid w:val="693D7F76"/>
    <w:rsid w:val="695E6A08"/>
    <w:rsid w:val="696237FB"/>
    <w:rsid w:val="697628D1"/>
    <w:rsid w:val="69E336A2"/>
    <w:rsid w:val="6A3F0937"/>
    <w:rsid w:val="6A4F49BD"/>
    <w:rsid w:val="6ADA6992"/>
    <w:rsid w:val="6AE26986"/>
    <w:rsid w:val="6B115A0E"/>
    <w:rsid w:val="6B137799"/>
    <w:rsid w:val="6B3638B8"/>
    <w:rsid w:val="6B3B45BA"/>
    <w:rsid w:val="6B7713DA"/>
    <w:rsid w:val="6B962D0E"/>
    <w:rsid w:val="6BB47024"/>
    <w:rsid w:val="6BCE112F"/>
    <w:rsid w:val="6C3A6958"/>
    <w:rsid w:val="6C6206EA"/>
    <w:rsid w:val="6C862531"/>
    <w:rsid w:val="6D555412"/>
    <w:rsid w:val="6DD139A0"/>
    <w:rsid w:val="6DD17AF7"/>
    <w:rsid w:val="6DDB14A4"/>
    <w:rsid w:val="6DF4411B"/>
    <w:rsid w:val="6DFF1193"/>
    <w:rsid w:val="6E2A71BF"/>
    <w:rsid w:val="6E5D5603"/>
    <w:rsid w:val="6E882BE6"/>
    <w:rsid w:val="6ECA37B9"/>
    <w:rsid w:val="6ED3380E"/>
    <w:rsid w:val="6EF041BA"/>
    <w:rsid w:val="70153350"/>
    <w:rsid w:val="70420C06"/>
    <w:rsid w:val="704D2158"/>
    <w:rsid w:val="70644F3B"/>
    <w:rsid w:val="706C02FE"/>
    <w:rsid w:val="708632BD"/>
    <w:rsid w:val="70BD0633"/>
    <w:rsid w:val="70D0363D"/>
    <w:rsid w:val="71095556"/>
    <w:rsid w:val="710F671F"/>
    <w:rsid w:val="71291C67"/>
    <w:rsid w:val="71444995"/>
    <w:rsid w:val="71466A40"/>
    <w:rsid w:val="71633EE3"/>
    <w:rsid w:val="716D391B"/>
    <w:rsid w:val="719026EE"/>
    <w:rsid w:val="71961C40"/>
    <w:rsid w:val="719B6537"/>
    <w:rsid w:val="71C539A4"/>
    <w:rsid w:val="72180253"/>
    <w:rsid w:val="72DA01CC"/>
    <w:rsid w:val="72E85545"/>
    <w:rsid w:val="730866FA"/>
    <w:rsid w:val="734840E5"/>
    <w:rsid w:val="738F4B1A"/>
    <w:rsid w:val="73A164AB"/>
    <w:rsid w:val="7476086A"/>
    <w:rsid w:val="748241EA"/>
    <w:rsid w:val="74874D5B"/>
    <w:rsid w:val="75E24033"/>
    <w:rsid w:val="762E4837"/>
    <w:rsid w:val="7645387F"/>
    <w:rsid w:val="766A1D09"/>
    <w:rsid w:val="768A03CF"/>
    <w:rsid w:val="76C1164E"/>
    <w:rsid w:val="77190C5B"/>
    <w:rsid w:val="7725588A"/>
    <w:rsid w:val="774473CC"/>
    <w:rsid w:val="781211A0"/>
    <w:rsid w:val="78456E6F"/>
    <w:rsid w:val="78602D68"/>
    <w:rsid w:val="792C3F9E"/>
    <w:rsid w:val="79C064F5"/>
    <w:rsid w:val="7A1114E6"/>
    <w:rsid w:val="7A473094"/>
    <w:rsid w:val="7AA553C1"/>
    <w:rsid w:val="7ACF41E1"/>
    <w:rsid w:val="7AE54A97"/>
    <w:rsid w:val="7B083E82"/>
    <w:rsid w:val="7B5839FF"/>
    <w:rsid w:val="7B610AAD"/>
    <w:rsid w:val="7B6F07AE"/>
    <w:rsid w:val="7C234057"/>
    <w:rsid w:val="7CCB16B9"/>
    <w:rsid w:val="7D0B257C"/>
    <w:rsid w:val="7D430FC0"/>
    <w:rsid w:val="7D7335E7"/>
    <w:rsid w:val="7DAB2646"/>
    <w:rsid w:val="7DE83A9A"/>
    <w:rsid w:val="7E2E62C1"/>
    <w:rsid w:val="7E2F066C"/>
    <w:rsid w:val="7E2F7BE6"/>
    <w:rsid w:val="7E370B1D"/>
    <w:rsid w:val="7F8F7707"/>
    <w:rsid w:val="7F966E6F"/>
    <w:rsid w:val="7FAE62F1"/>
    <w:rsid w:val="7FB34C68"/>
    <w:rsid w:val="7FFF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en-US" w:bidi="en-US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p0"/>
    <w:basedOn w:val="1"/>
    <w:qFormat/>
    <w:uiPriority w:val="0"/>
    <w:pPr>
      <w:widowControl/>
      <w:adjustRightInd/>
      <w:spacing w:line="240" w:lineRule="auto"/>
      <w:textAlignment w:val="auto"/>
    </w:pPr>
    <w:rPr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msolistparagraph"/>
    <w:basedOn w:val="1"/>
    <w:qFormat/>
    <w:uiPriority w:val="0"/>
    <w:pPr>
      <w:ind w:firstLine="420" w:firstLineChars="200"/>
    </w:pPr>
    <w:rPr>
      <w:rFonts w:ascii="Calibri" w:hAnsi="Calibri"/>
      <w:szCs w:val="22"/>
      <w:lang w:bidi="he-IL"/>
    </w:r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paragraph" w:customStyle="1" w:styleId="16">
    <w:name w:val="a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8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en-US" w:bidi="ar-SA"/>
    </w:rPr>
  </w:style>
  <w:style w:type="character" w:customStyle="1" w:styleId="19">
    <w:name w:val="qseq"/>
    <w:basedOn w:val="8"/>
    <w:qFormat/>
    <w:uiPriority w:val="0"/>
  </w:style>
  <w:style w:type="paragraph" w:customStyle="1" w:styleId="20">
    <w:name w:val="Body text|1"/>
    <w:basedOn w:val="1"/>
    <w:qFormat/>
    <w:uiPriority w:val="0"/>
    <w:pPr>
      <w:widowControl w:val="0"/>
      <w:shd w:val="clear" w:color="auto" w:fill="auto"/>
      <w:spacing w:line="314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1212</Characters>
  <Lines>0</Lines>
  <Paragraphs>0</Paragraphs>
  <TotalTime>2</TotalTime>
  <ScaleCrop>false</ScaleCrop>
  <LinksUpToDate>false</LinksUpToDate>
  <CharactersWithSpaces>1332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2019-09-14T09:12:00Z</dcterms:created>
  <dc:creator>75502</dc:creator>
  <cp:lastModifiedBy>Administrator</cp:lastModifiedBy>
  <cp:lastPrinted>2019-12-17T02:00:00Z</cp:lastPrinted>
  <dcterms:modified xsi:type="dcterms:W3CDTF">2023-01-12T12:08:03Z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