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10414000</wp:posOffset>
            </wp:positionV>
            <wp:extent cx="444500" cy="4191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参考</w:t>
      </w:r>
      <w:r>
        <w:rPr>
          <w:rFonts w:hint="eastAsia"/>
          <w:sz w:val="24"/>
          <w:szCs w:val="24"/>
        </w:rPr>
        <w:t>答案</w:t>
      </w: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1、C  2、B   3、D   4、A  5、B  6、A   （每空2分）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16、B  17、C   18、A  20、B  （每空3分）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7、用得好。诗人运用拟人的修辞手法,化静动,形象地写出了山花东倒西歪的情态,表现了诗人对隐逸生活的向往。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8、(1)异( 对……感到惊异 )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(2)垂( 将要 )  (3)会( 适逢、恰逢 )</w:t>
      </w:r>
    </w:p>
    <w:p>
      <w:pPr>
        <w:ind w:left="560" w:hanging="480" w:hanging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9、（1）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荀攸)对叔父荀衢说:“这个官员的神色不正常,恐怕会有奸诈!”(重点词语“殆”1分,语句通顺1分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（2）董卓暴虐无道,超过了夏桀、商纣,天下的人都怨恨他,虽然他拥有强大的兵力,其实只是一介匹夫害了。(重点词语“虽”1 分,语句通顺1分)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10、① 荀攸识破杀人逃犯;② 荀攸谋划刺杀董卓。(3 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11、略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12、①人去屋空,铁锁把门  ② 炊烟升起,焕发生机 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13、此句运用了拟人的修辞手法,赋予红薯以人的特征;(11分)还运用了比喻的修辞手法,</w:t>
      </w:r>
      <w:r>
        <w:rPr>
          <w:rFonts w:hint="eastAsia"/>
          <w:sz w:val="24"/>
          <w:szCs w:val="24"/>
          <w:lang w:val="en-US" w:eastAsia="zh-CN"/>
        </w:rPr>
        <w:t>将</w:t>
      </w:r>
      <w:r>
        <w:rPr>
          <w:rFonts w:hint="eastAsia"/>
          <w:sz w:val="24"/>
          <w:szCs w:val="24"/>
        </w:rPr>
        <w:t>坚守老村庄的老人的话比作和风、细雨,生动形象地写出了老人的朴实善良,对年轻人的。爱和包容。(2分)表达了作者对老村庄的赞美之情。(1分)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14、文章开篇写失去年轻人的老村庄草木生长、鸟儿离巢、荒草没路,大门紧锁,没有了生机与后文写年轻人受挫回乡,老村庄花儿绽放、生机满园以及老人和年轻人对话的场景形成鲜明对比;(2 分)年轻人为生活离乡打拼和受挫回乡休养等,突出了老村庄以及生活在老村庄的人们的质朴、包容,从而引发年轻人对于坚守传统、珍爱农村生活的思考。(2分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15、城市化进程中,年轻人为了生活离开故土,留下沉默的老村庄和留守在村庄的老人,老村庄失去了生机;但村庄永远是年轻人心灵的港湾。(3分)选文呼唤年轻人要坚守传统,珍爱、感恩老村庄,从而使老村庄焕发新的生机。(2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19、说明方法上,四则材料都采用了作引用的说明方法,开头引用史料,诗句或典籍引出说明对象;(2分)表达方式上,四则材料综合运用了说明、描写,议论的方式,介绍说明对象的特征时主要采用说明的方式(2分)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21、《牛虻》《暴风雨所诞生的》(2分)</w:t>
      </w:r>
    </w:p>
    <w:p>
      <w:pPr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24"/>
        </w:rPr>
        <w:t>22、示例:简•爱是个贫苦孤女,身材瘦小,长相平庸。她生活在社会底层,在苦难中挣扎,遭遇了许多挫折,经历了许多坎坷,但她不安于现状,不甘受辱,从不向命运低头。她不畏惧困难,自尊自爱,敢于抗净。在生活上,她独立自主,勤奋进取;在爱情上,她追求平等;在社会上,她敢于反抗,谋求自由。她用瘦弱的肩膀扛起了社会上的压力和非议,最终获得属于自己的爱情和幸福生活。(5分)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NjVlNWQ4NTQxZWMyZjBlZjdiZTQ1Njc0MGFkODIifQ=="/>
  </w:docVars>
  <w:rsids>
    <w:rsidRoot w:val="00405D84"/>
    <w:rsid w:val="00081795"/>
    <w:rsid w:val="001C236B"/>
    <w:rsid w:val="001D60FA"/>
    <w:rsid w:val="00405D84"/>
    <w:rsid w:val="004151FC"/>
    <w:rsid w:val="006E56DE"/>
    <w:rsid w:val="00826C97"/>
    <w:rsid w:val="009D7B4F"/>
    <w:rsid w:val="00C02FC6"/>
    <w:rsid w:val="00C1598B"/>
    <w:rsid w:val="0F09003E"/>
    <w:rsid w:val="41D40303"/>
    <w:rsid w:val="4614107A"/>
    <w:rsid w:val="64E2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957</Words>
  <Characters>992</Characters>
  <Lines>7</Lines>
  <Paragraphs>2</Paragraphs>
  <TotalTime>5</TotalTime>
  <ScaleCrop>false</ScaleCrop>
  <LinksUpToDate>false</LinksUpToDate>
  <CharactersWithSpaces>1036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2022-12-20T04:26:00Z</dcterms:created>
  <dc:creator>Windows 用户</dc:creator>
  <cp:lastModifiedBy>Administrator</cp:lastModifiedBy>
  <cp:lastPrinted>2023-01-02T08:05:00Z</cp:lastPrinted>
  <dcterms:modified xsi:type="dcterms:W3CDTF">2023-01-13T06:31:56Z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