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/>
        <w:ind w:left="821" w:right="0" w:firstLine="0"/>
        <w:jc w:val="left"/>
        <w:rPr>
          <w:b/>
          <w:sz w:val="24"/>
        </w:rPr>
      </w:pPr>
      <w:r>
        <w:rPr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11404600</wp:posOffset>
            </wp:positionV>
            <wp:extent cx="355600" cy="4191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11772900</wp:posOffset>
            </wp:positionV>
            <wp:extent cx="355600" cy="254000"/>
            <wp:effectExtent l="0" t="0" r="6350" b="1270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上海市延安初级中学 </w:t>
      </w:r>
      <w:r>
        <w:rPr>
          <w:rFonts w:ascii="Times New Roman" w:eastAsia="Times New Roman"/>
          <w:b/>
          <w:sz w:val="24"/>
        </w:rPr>
        <w:t xml:space="preserve">2022 </w:t>
      </w:r>
      <w:r>
        <w:rPr>
          <w:rFonts w:hint="eastAsia" w:ascii="Times New Roman"/>
          <w:b/>
          <w:sz w:val="24"/>
          <w:lang w:val="en-US" w:eastAsia="zh-CN"/>
        </w:rPr>
        <w:t>-2023</w:t>
      </w:r>
      <w:r>
        <w:rPr>
          <w:b/>
          <w:sz w:val="24"/>
        </w:rPr>
        <w:t>学年第一学期初三年级化学期末考试答案</w:t>
      </w:r>
    </w:p>
    <w:p>
      <w:pPr>
        <w:pStyle w:val="2"/>
        <w:spacing w:before="159"/>
        <w:ind w:left="220"/>
      </w:pPr>
      <w:r>
        <w:t>一、选择题</w:t>
      </w:r>
    </w:p>
    <w:p>
      <w:pPr>
        <w:spacing w:before="139"/>
        <w:ind w:left="205" w:right="6141" w:firstLine="0"/>
        <w:jc w:val="center"/>
        <w:rPr>
          <w:b/>
          <w:sz w:val="21"/>
        </w:rPr>
      </w:pPr>
      <w:r>
        <w:rPr>
          <w:rFonts w:ascii="Times New Roman" w:eastAsia="Times New Roman"/>
          <w:b/>
          <w:sz w:val="21"/>
        </w:rPr>
        <w:t xml:space="preserve">1-14 </w:t>
      </w:r>
      <w:r>
        <w:rPr>
          <w:b/>
          <w:sz w:val="21"/>
        </w:rPr>
        <w:t>题一空一分</w:t>
      </w:r>
    </w:p>
    <w:p>
      <w:pPr>
        <w:pStyle w:val="3"/>
        <w:spacing w:before="8" w:after="1"/>
        <w:rPr>
          <w:b/>
          <w:sz w:val="10"/>
        </w:rPr>
      </w:pPr>
    </w:p>
    <w:tbl>
      <w:tblPr>
        <w:tblStyle w:val="7"/>
        <w:tblW w:w="8527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776"/>
        <w:gridCol w:w="773"/>
        <w:gridCol w:w="776"/>
        <w:gridCol w:w="776"/>
        <w:gridCol w:w="772"/>
        <w:gridCol w:w="776"/>
        <w:gridCol w:w="773"/>
        <w:gridCol w:w="776"/>
        <w:gridCol w:w="776"/>
        <w:gridCol w:w="7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77" w:type="dxa"/>
          </w:tcPr>
          <w:p>
            <w:pPr>
              <w:pStyle w:val="10"/>
              <w:spacing w:before="1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题号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1</w:t>
            </w:r>
          </w:p>
        </w:tc>
        <w:tc>
          <w:tcPr>
            <w:tcW w:w="773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2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3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4</w:t>
            </w:r>
          </w:p>
        </w:tc>
        <w:tc>
          <w:tcPr>
            <w:tcW w:w="772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5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6</w:t>
            </w:r>
          </w:p>
        </w:tc>
        <w:tc>
          <w:tcPr>
            <w:tcW w:w="773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7</w:t>
            </w:r>
          </w:p>
        </w:tc>
        <w:tc>
          <w:tcPr>
            <w:tcW w:w="776" w:type="dxa"/>
          </w:tcPr>
          <w:p>
            <w:pPr>
              <w:pStyle w:val="10"/>
              <w:ind w:left="105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8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9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sz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777" w:type="dxa"/>
          </w:tcPr>
          <w:p>
            <w:pPr>
              <w:pStyle w:val="10"/>
              <w:spacing w:before="1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答案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73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772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73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776" w:type="dxa"/>
          </w:tcPr>
          <w:p>
            <w:pPr>
              <w:pStyle w:val="10"/>
              <w:ind w:left="105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77" w:type="dxa"/>
          </w:tcPr>
          <w:p>
            <w:pPr>
              <w:pStyle w:val="10"/>
              <w:spacing w:before="5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题号</w:t>
            </w:r>
          </w:p>
        </w:tc>
        <w:tc>
          <w:tcPr>
            <w:tcW w:w="776" w:type="dxa"/>
          </w:tcPr>
          <w:p>
            <w:pPr>
              <w:pStyle w:val="10"/>
              <w:spacing w:before="7"/>
              <w:rPr>
                <w:b/>
                <w:sz w:val="21"/>
              </w:rPr>
            </w:pPr>
            <w:r>
              <w:rPr>
                <w:b/>
                <w:sz w:val="21"/>
              </w:rPr>
              <w:t>11</w:t>
            </w:r>
          </w:p>
        </w:tc>
        <w:tc>
          <w:tcPr>
            <w:tcW w:w="773" w:type="dxa"/>
          </w:tcPr>
          <w:p>
            <w:pPr>
              <w:pStyle w:val="10"/>
              <w:spacing w:before="7"/>
              <w:rPr>
                <w:b/>
                <w:sz w:val="21"/>
              </w:rPr>
            </w:pPr>
            <w:r>
              <w:rPr>
                <w:b/>
                <w:sz w:val="21"/>
              </w:rPr>
              <w:t>12</w:t>
            </w:r>
          </w:p>
        </w:tc>
        <w:tc>
          <w:tcPr>
            <w:tcW w:w="776" w:type="dxa"/>
          </w:tcPr>
          <w:p>
            <w:pPr>
              <w:pStyle w:val="10"/>
              <w:spacing w:before="7"/>
              <w:rPr>
                <w:b/>
                <w:sz w:val="21"/>
              </w:rPr>
            </w:pPr>
            <w:r>
              <w:rPr>
                <w:b/>
                <w:sz w:val="21"/>
              </w:rPr>
              <w:t>13</w:t>
            </w:r>
          </w:p>
        </w:tc>
        <w:tc>
          <w:tcPr>
            <w:tcW w:w="776" w:type="dxa"/>
          </w:tcPr>
          <w:p>
            <w:pPr>
              <w:pStyle w:val="10"/>
              <w:spacing w:before="7"/>
              <w:rPr>
                <w:b/>
                <w:sz w:val="21"/>
              </w:rPr>
            </w:pPr>
            <w:r>
              <w:rPr>
                <w:b/>
                <w:sz w:val="21"/>
              </w:rPr>
              <w:t>14</w:t>
            </w:r>
          </w:p>
        </w:tc>
        <w:tc>
          <w:tcPr>
            <w:tcW w:w="4649" w:type="dxa"/>
            <w:gridSpan w:val="6"/>
            <w:vMerge w:val="restart"/>
            <w:tcBorders>
              <w:bottom w:val="nil"/>
              <w:right w:val="nil"/>
            </w:tcBorders>
          </w:tcPr>
          <w:p>
            <w:pPr>
              <w:pStyle w:val="10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777" w:type="dxa"/>
          </w:tcPr>
          <w:p>
            <w:pPr>
              <w:pStyle w:val="10"/>
              <w:spacing w:before="1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答案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773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649" w:type="dxa"/>
            <w:gridSpan w:val="6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50" w:after="45"/>
        <w:ind w:left="220" w:right="0" w:firstLine="0"/>
        <w:jc w:val="left"/>
        <w:rPr>
          <w:b/>
          <w:sz w:val="21"/>
        </w:rPr>
      </w:pPr>
      <w:r>
        <w:rPr>
          <w:b/>
          <w:w w:val="100"/>
          <w:sz w:val="21"/>
        </w:rPr>
        <w:t xml:space="preserve">   </w:t>
      </w:r>
      <w:r>
        <w:rPr>
          <w:b/>
          <w:sz w:val="21"/>
        </w:rPr>
        <w:t>15-17 题一空两分，全对得两分，漏选扣一分，选错扣两分</w:t>
      </w:r>
      <w:r>
        <w:rPr>
          <w:b/>
          <w:w w:val="100"/>
          <w:sz w:val="21"/>
        </w:rPr>
        <w:t xml:space="preserve"> </w:t>
      </w:r>
    </w:p>
    <w:tbl>
      <w:tblPr>
        <w:tblStyle w:val="7"/>
        <w:tblW w:w="3102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776"/>
        <w:gridCol w:w="773"/>
        <w:gridCol w:w="7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77" w:type="dxa"/>
          </w:tcPr>
          <w:p>
            <w:pPr>
              <w:pStyle w:val="10"/>
              <w:spacing w:before="1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题号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sz w:val="21"/>
              </w:rPr>
              <w:t>15</w:t>
            </w:r>
          </w:p>
        </w:tc>
        <w:tc>
          <w:tcPr>
            <w:tcW w:w="773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sz w:val="21"/>
              </w:rPr>
              <w:t>16</w:t>
            </w:r>
          </w:p>
        </w:tc>
        <w:tc>
          <w:tcPr>
            <w:tcW w:w="776" w:type="dxa"/>
          </w:tcPr>
          <w:p>
            <w:pPr>
              <w:pStyle w:val="10"/>
              <w:rPr>
                <w:b/>
                <w:sz w:val="21"/>
              </w:rPr>
            </w:pPr>
            <w:r>
              <w:rPr>
                <w:b/>
                <w:sz w:val="21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777" w:type="dxa"/>
          </w:tcPr>
          <w:p>
            <w:pPr>
              <w:pStyle w:val="10"/>
              <w:spacing w:before="1"/>
              <w:ind w:left="107"/>
              <w:rPr>
                <w:rFonts w:hint="eastAsia" w:ascii="宋体" w:eastAsia="宋体"/>
                <w:b/>
                <w:sz w:val="21"/>
              </w:rPr>
            </w:pPr>
            <w:r>
              <w:rPr>
                <w:rFonts w:hint="eastAsia" w:ascii="宋体" w:eastAsia="宋体"/>
                <w:b/>
                <w:sz w:val="21"/>
              </w:rPr>
              <w:t>答案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773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BD</w:t>
            </w:r>
          </w:p>
        </w:tc>
        <w:tc>
          <w:tcPr>
            <w:tcW w:w="776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BC</w:t>
            </w:r>
          </w:p>
        </w:tc>
      </w:tr>
    </w:tbl>
    <w:p>
      <w:pPr>
        <w:pStyle w:val="3"/>
        <w:spacing w:before="2"/>
        <w:rPr>
          <w:b/>
          <w:sz w:val="19"/>
        </w:rPr>
      </w:pPr>
    </w:p>
    <w:p>
      <w:pPr>
        <w:spacing w:before="0"/>
        <w:ind w:left="205" w:right="6185" w:firstLine="0"/>
        <w:jc w:val="center"/>
        <w:rPr>
          <w:b/>
          <w:sz w:val="21"/>
        </w:rPr>
      </w:pPr>
      <w:r>
        <w:rPr>
          <w:b/>
          <w:sz w:val="21"/>
        </w:rPr>
        <w:t>二、简答题（一空一分）</w:t>
      </w:r>
    </w:p>
    <w:p>
      <w:pPr>
        <w:pStyle w:val="3"/>
        <w:rPr>
          <w:b/>
          <w:sz w:val="20"/>
        </w:rPr>
      </w:pPr>
    </w:p>
    <w:p>
      <w:pPr>
        <w:pStyle w:val="3"/>
        <w:tabs>
          <w:tab w:val="left" w:pos="1716"/>
          <w:tab w:val="left" w:pos="2633"/>
          <w:tab w:val="left" w:pos="3997"/>
          <w:tab w:val="left" w:pos="5541"/>
          <w:tab w:val="left" w:pos="6802"/>
        </w:tabs>
        <w:spacing w:before="166"/>
        <w:ind w:left="220"/>
        <w:rPr>
          <w:rFonts w:ascii="Times New Roman" w:hAnsi="Times New Roman" w:eastAsia="Times New Roman"/>
          <w:sz w:val="14"/>
        </w:rPr>
      </w:pPr>
      <w:r>
        <w:rPr>
          <w:rFonts w:ascii="Times New Roman" w:hAnsi="Times New Roman" w:eastAsia="Times New Roman"/>
        </w:rPr>
        <w:t>18</w:t>
      </w:r>
      <w:r>
        <w:t>． ①</w:t>
      </w:r>
      <w:r>
        <w:rPr>
          <w:spacing w:val="-3"/>
        </w:rPr>
        <w:t xml:space="preserve"> </w:t>
      </w:r>
      <w:r>
        <w:rPr>
          <w:rFonts w:ascii="Times New Roman" w:hAnsi="Times New Roman" w:eastAsia="Times New Roman"/>
        </w:rPr>
        <w:t>SO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CO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vertAlign w:val="baseline"/>
        </w:rPr>
        <w:t>②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吸附</w:t>
      </w:r>
      <w:r>
        <w:rPr>
          <w:vertAlign w:val="baseline"/>
        </w:rPr>
        <w:tab/>
      </w:r>
      <w:r>
        <w:rPr>
          <w:vertAlign w:val="baseline"/>
        </w:rPr>
        <w:t>③</w:t>
      </w:r>
      <w:r>
        <w:rPr>
          <w:spacing w:val="5"/>
          <w:vertAlign w:val="baseline"/>
        </w:rPr>
        <w:t xml:space="preserve"> </w:t>
      </w:r>
      <w:r>
        <w:rPr>
          <w:rFonts w:ascii="Times New Roman" w:hAnsi="Times New Roman" w:eastAsia="Times New Roman"/>
          <w:vertAlign w:val="baseline"/>
        </w:rPr>
        <w:t>46g/mol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2</w:t>
      </w:r>
      <w:r>
        <w:rPr>
          <w:vertAlign w:val="baseline"/>
        </w:rPr>
        <w:t>：</w:t>
      </w:r>
      <w:r>
        <w:rPr>
          <w:rFonts w:ascii="Times New Roman" w:hAnsi="Times New Roman" w:eastAsia="Times New Roman"/>
          <w:vertAlign w:val="baseline"/>
        </w:rPr>
        <w:t>6</w:t>
      </w:r>
      <w:r>
        <w:rPr>
          <w:vertAlign w:val="baseline"/>
        </w:rPr>
        <w:t>：</w:t>
      </w:r>
      <w:r>
        <w:rPr>
          <w:rFonts w:ascii="Times New Roman" w:hAnsi="Times New Roman" w:eastAsia="Times New Roman"/>
          <w:vertAlign w:val="baseline"/>
        </w:rPr>
        <w:t>1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1.806</w:t>
      </w:r>
      <w:r>
        <w:rPr>
          <w:rFonts w:ascii="Arial Black" w:hAnsi="Arial Black" w:eastAsia="Arial Black"/>
          <w:vertAlign w:val="baseline"/>
        </w:rPr>
        <w:t>×</w:t>
      </w:r>
      <w:r>
        <w:rPr>
          <w:rFonts w:ascii="Times New Roman" w:hAnsi="Times New Roman" w:eastAsia="Times New Roman"/>
          <w:vertAlign w:val="baseline"/>
        </w:rPr>
        <w:t>10</w:t>
      </w:r>
      <w:r>
        <w:rPr>
          <w:rFonts w:ascii="Times New Roman" w:hAnsi="Times New Roman" w:eastAsia="Times New Roman"/>
          <w:position w:val="7"/>
          <w:sz w:val="14"/>
          <w:vertAlign w:val="baseline"/>
        </w:rPr>
        <w:t>24</w:t>
      </w:r>
    </w:p>
    <w:p>
      <w:pPr>
        <w:pStyle w:val="3"/>
        <w:spacing w:before="1"/>
        <w:rPr>
          <w:rFonts w:ascii="Times New Roman"/>
          <w:sz w:val="31"/>
        </w:rPr>
      </w:pPr>
    </w:p>
    <w:p>
      <w:pPr>
        <w:pStyle w:val="3"/>
        <w:tabs>
          <w:tab w:val="left" w:pos="2469"/>
          <w:tab w:val="left" w:pos="3621"/>
          <w:tab w:val="left" w:pos="4773"/>
          <w:tab w:val="left" w:pos="5606"/>
          <w:tab w:val="left" w:pos="7170"/>
        </w:tabs>
        <w:ind w:left="220"/>
      </w:pPr>
      <w:r>
        <w:rPr>
          <w:rFonts w:ascii="Times New Roman" w:eastAsia="Times New Roman"/>
          <w:spacing w:val="2"/>
          <w:w w:val="100"/>
        </w:rPr>
        <w:t>1</w:t>
      </w:r>
      <w:r>
        <w:rPr>
          <w:rFonts w:ascii="Times New Roman" w:eastAsia="Times New Roman"/>
          <w:spacing w:val="-3"/>
          <w:w w:val="100"/>
        </w:rPr>
        <w:t>9</w:t>
      </w:r>
      <w:r>
        <w:rPr>
          <w:spacing w:val="-112"/>
          <w:w w:val="100"/>
        </w:rPr>
        <w:t>．</w:t>
      </w:r>
      <w:r>
        <w:rPr>
          <w:spacing w:val="-4"/>
          <w:w w:val="100"/>
        </w:rPr>
        <w:t>（</w:t>
      </w:r>
      <w:r>
        <w:rPr>
          <w:rFonts w:ascii="Times New Roman" w:eastAsia="Times New Roman"/>
          <w:spacing w:val="-2"/>
          <w:w w:val="100"/>
        </w:rPr>
        <w:t>1</w:t>
      </w:r>
      <w:r>
        <w:rPr>
          <w:spacing w:val="-4"/>
          <w:w w:val="100"/>
        </w:rPr>
        <w:t>）</w:t>
      </w:r>
      <w:r>
        <w:rPr>
          <w:rFonts w:ascii="Times New Roman" w:eastAsia="Times New Roman"/>
          <w:spacing w:val="-2"/>
          <w:w w:val="100"/>
        </w:rPr>
        <w:t>3</w:t>
      </w:r>
      <w:r>
        <w:rPr>
          <w:rFonts w:ascii="Times New Roman" w:eastAsia="Times New Roman"/>
          <w:spacing w:val="1"/>
          <w:w w:val="100"/>
        </w:rPr>
        <w:t>6</w:t>
      </w:r>
      <w:r>
        <w:rPr>
          <w:rFonts w:ascii="Times New Roman" w:eastAsia="Times New Roman"/>
          <w:spacing w:val="-6"/>
          <w:w w:val="100"/>
        </w:rPr>
        <w:t>.</w:t>
      </w:r>
      <w:r>
        <w:rPr>
          <w:rFonts w:ascii="Times New Roman" w:eastAsia="Times New Roman"/>
          <w:spacing w:val="-2"/>
          <w:w w:val="100"/>
        </w:rPr>
        <w:t>6</w:t>
      </w:r>
      <w:r>
        <w:rPr>
          <w:rFonts w:ascii="Times New Roman" w:eastAsia="Times New Roman"/>
          <w:spacing w:val="2"/>
          <w:w w:val="100"/>
        </w:rPr>
        <w:t>g</w:t>
      </w:r>
      <w:r>
        <w:rPr>
          <w:rFonts w:ascii="Times New Roman" w:eastAsia="Times New Roman"/>
          <w:spacing w:val="-3"/>
          <w:w w:val="100"/>
        </w:rPr>
        <w:t>/</w:t>
      </w:r>
      <w:r>
        <w:rPr>
          <w:rFonts w:ascii="Times New Roman" w:eastAsia="Times New Roman"/>
          <w:spacing w:val="1"/>
          <w:w w:val="100"/>
        </w:rPr>
        <w:t>1</w:t>
      </w:r>
      <w:r>
        <w:rPr>
          <w:rFonts w:ascii="Times New Roman" w:eastAsia="Times New Roman"/>
          <w:spacing w:val="-2"/>
          <w:w w:val="100"/>
        </w:rPr>
        <w:t>00</w:t>
      </w:r>
      <w:r>
        <w:rPr>
          <w:rFonts w:ascii="Times New Roman" w:eastAsia="Times New Roman"/>
          <w:w w:val="100"/>
        </w:rPr>
        <w:t>g</w:t>
      </w:r>
      <w:r>
        <w:rPr>
          <w:rFonts w:ascii="Times New Roman" w:eastAsia="Times New Roman"/>
          <w:spacing w:val="1"/>
        </w:rPr>
        <w:t xml:space="preserve"> </w:t>
      </w:r>
      <w:r>
        <w:rPr>
          <w:w w:val="100"/>
        </w:rPr>
        <w:t>水</w:t>
      </w:r>
      <w:r>
        <w:tab/>
      </w:r>
      <w:r>
        <w:rPr>
          <w:w w:val="100"/>
        </w:rPr>
        <w:t>（</w:t>
      </w:r>
      <w:r>
        <w:rPr>
          <w:rFonts w:ascii="Times New Roman" w:eastAsia="Times New Roman"/>
          <w:spacing w:val="-3"/>
          <w:w w:val="100"/>
        </w:rPr>
        <w:t>2</w:t>
      </w:r>
      <w:r>
        <w:rPr>
          <w:spacing w:val="-8"/>
          <w:w w:val="100"/>
        </w:rPr>
        <w:t>）</w:t>
      </w:r>
      <w:r>
        <w:rPr>
          <w:w w:val="100"/>
        </w:rPr>
        <w:t>增大</w:t>
      </w:r>
      <w:r>
        <w:tab/>
      </w:r>
      <w:r>
        <w:rPr>
          <w:spacing w:val="-5"/>
          <w:w w:val="100"/>
        </w:rPr>
        <w:t>饱</w:t>
      </w:r>
      <w:r>
        <w:rPr>
          <w:w w:val="100"/>
        </w:rPr>
        <w:t>和</w:t>
      </w:r>
      <w:r>
        <w:rPr>
          <w:spacing w:val="-5"/>
          <w:w w:val="100"/>
        </w:rPr>
        <w:t>溶</w:t>
      </w:r>
      <w:r>
        <w:rPr>
          <w:w w:val="100"/>
        </w:rPr>
        <w:t>液</w:t>
      </w:r>
      <w:r>
        <w:tab/>
      </w:r>
      <w:r>
        <w:rPr>
          <w:rFonts w:ascii="Times New Roman" w:eastAsia="Times New Roman"/>
          <w:spacing w:val="2"/>
          <w:w w:val="100"/>
        </w:rPr>
        <w:t>3</w:t>
      </w:r>
      <w:r>
        <w:rPr>
          <w:spacing w:val="-8"/>
          <w:w w:val="100"/>
        </w:rPr>
        <w:t>：</w:t>
      </w:r>
      <w:r>
        <w:rPr>
          <w:rFonts w:ascii="Times New Roman" w:eastAsia="Times New Roman"/>
          <w:spacing w:val="-2"/>
          <w:w w:val="100"/>
        </w:rPr>
        <w:t>1</w:t>
      </w:r>
      <w:r>
        <w:rPr>
          <w:rFonts w:ascii="Times New Roman" w:eastAsia="Times New Roman"/>
          <w:w w:val="100"/>
        </w:rPr>
        <w:t>3</w:t>
      </w:r>
      <w:r>
        <w:rPr>
          <w:rFonts w:ascii="Times New Roman" w:eastAsia="Times New Roman"/>
        </w:rPr>
        <w:tab/>
      </w:r>
      <w:r>
        <w:rPr>
          <w:spacing w:val="-4"/>
          <w:w w:val="100"/>
        </w:rPr>
        <w:t>（</w:t>
      </w:r>
      <w:r>
        <w:rPr>
          <w:rFonts w:ascii="Times New Roman" w:eastAsia="Times New Roman"/>
          <w:spacing w:val="2"/>
          <w:w w:val="100"/>
        </w:rPr>
        <w:t>3</w:t>
      </w:r>
      <w:r>
        <w:rPr>
          <w:spacing w:val="-8"/>
          <w:w w:val="100"/>
        </w:rPr>
        <w:t>）</w:t>
      </w:r>
      <w:r>
        <w:rPr>
          <w:w w:val="100"/>
        </w:rPr>
        <w:t>氯</w:t>
      </w:r>
      <w:r>
        <w:rPr>
          <w:spacing w:val="-5"/>
          <w:w w:val="100"/>
        </w:rPr>
        <w:t>化</w:t>
      </w:r>
      <w:r>
        <w:rPr>
          <w:w w:val="100"/>
        </w:rPr>
        <w:t>钠</w:t>
      </w:r>
      <w:r>
        <w:tab/>
      </w:r>
      <w:r>
        <w:rPr>
          <w:spacing w:val="-4"/>
          <w:w w:val="100"/>
        </w:rPr>
        <w:t>（</w:t>
      </w:r>
      <w:r>
        <w:rPr>
          <w:rFonts w:ascii="Times New Roman" w:eastAsia="Times New Roman"/>
          <w:spacing w:val="2"/>
          <w:w w:val="100"/>
        </w:rPr>
        <w:t>4</w:t>
      </w:r>
      <w:r>
        <w:rPr>
          <w:spacing w:val="-8"/>
          <w:w w:val="100"/>
        </w:rPr>
        <w:t>）</w:t>
      </w:r>
      <w:r>
        <w:rPr>
          <w:w w:val="100"/>
        </w:rPr>
        <w:t>蒸</w:t>
      </w:r>
      <w:r>
        <w:rPr>
          <w:spacing w:val="-4"/>
          <w:w w:val="100"/>
        </w:rPr>
        <w:t>发结晶</w:t>
      </w:r>
    </w:p>
    <w:p>
      <w:pPr>
        <w:pStyle w:val="3"/>
        <w:spacing w:before="11"/>
        <w:rPr>
          <w:sz w:val="24"/>
        </w:rPr>
      </w:pPr>
    </w:p>
    <w:p>
      <w:pPr>
        <w:pStyle w:val="3"/>
        <w:tabs>
          <w:tab w:val="left" w:pos="2216"/>
          <w:tab w:val="left" w:pos="3369"/>
          <w:tab w:val="left" w:pos="5305"/>
        </w:tabs>
        <w:ind w:left="220"/>
      </w:pPr>
      <w:r>
        <w:rPr>
          <w:rFonts w:ascii="Times New Roman" w:hAnsi="Times New Roman" w:eastAsia="Times New Roman"/>
          <w:spacing w:val="2"/>
          <w:w w:val="100"/>
        </w:rPr>
        <w:t>2</w:t>
      </w:r>
      <w:r>
        <w:rPr>
          <w:rFonts w:ascii="Times New Roman" w:hAnsi="Times New Roman" w:eastAsia="Times New Roman"/>
          <w:spacing w:val="-3"/>
          <w:w w:val="100"/>
        </w:rPr>
        <w:t>0</w:t>
      </w:r>
      <w:r>
        <w:rPr>
          <w:spacing w:val="-108"/>
          <w:w w:val="100"/>
        </w:rPr>
        <w:t>．</w:t>
      </w:r>
      <w:r>
        <w:rPr>
          <w:w w:val="100"/>
        </w:rPr>
        <w:t>（</w:t>
      </w:r>
      <w:r>
        <w:rPr>
          <w:rFonts w:ascii="Times New Roman" w:hAnsi="Times New Roman" w:eastAsia="Times New Roman"/>
          <w:spacing w:val="-2"/>
          <w:w w:val="100"/>
        </w:rPr>
        <w:t>1</w:t>
      </w:r>
      <w:r>
        <w:rPr>
          <w:w w:val="100"/>
        </w:rPr>
        <w:t>）</w:t>
      </w:r>
      <w:r>
        <w:rPr>
          <w:spacing w:val="-1"/>
        </w:rPr>
        <w:t xml:space="preserve"> </w:t>
      </w:r>
      <w:r>
        <w:rPr>
          <w:spacing w:val="-5"/>
          <w:w w:val="100"/>
        </w:rPr>
        <w:t>长</w:t>
      </w:r>
      <w:r>
        <w:rPr>
          <w:w w:val="100"/>
        </w:rPr>
        <w:t>颈</w:t>
      </w:r>
      <w:r>
        <w:rPr>
          <w:spacing w:val="-5"/>
          <w:w w:val="100"/>
        </w:rPr>
        <w:t>漏</w:t>
      </w:r>
      <w:r>
        <w:rPr>
          <w:w w:val="100"/>
        </w:rPr>
        <w:t>斗</w:t>
      </w:r>
      <w:r>
        <w:tab/>
      </w:r>
      <w:r>
        <w:rPr>
          <w:w w:val="100"/>
        </w:rPr>
        <w:t>集</w:t>
      </w:r>
      <w:r>
        <w:rPr>
          <w:spacing w:val="-5"/>
          <w:w w:val="100"/>
        </w:rPr>
        <w:t>气</w:t>
      </w:r>
      <w:r>
        <w:rPr>
          <w:w w:val="100"/>
        </w:rPr>
        <w:t>瓶</w:t>
      </w:r>
      <w:r>
        <w:tab/>
      </w:r>
      <w:r>
        <w:rPr>
          <w:spacing w:val="-1"/>
          <w:w w:val="100"/>
        </w:rPr>
        <w:t>（</w:t>
      </w:r>
      <w:r>
        <w:rPr>
          <w:rFonts w:ascii="Times New Roman" w:hAnsi="Times New Roman" w:eastAsia="Times New Roman"/>
          <w:spacing w:val="2"/>
          <w:w w:val="100"/>
        </w:rPr>
        <w:t>2</w:t>
      </w:r>
      <w:r>
        <w:rPr>
          <w:w w:val="100"/>
        </w:rPr>
        <w:t>）</w:t>
      </w:r>
      <w:r>
        <w:rPr>
          <w:rFonts w:ascii="Times New Roman" w:hAnsi="Times New Roman" w:eastAsia="Times New Roman"/>
          <w:spacing w:val="-2"/>
          <w:w w:val="100"/>
        </w:rPr>
        <w:t>A</w:t>
      </w:r>
      <w:r>
        <w:rPr>
          <w:rFonts w:ascii="Times New Roman" w:hAnsi="Times New Roman" w:eastAsia="Times New Roman"/>
          <w:w w:val="100"/>
        </w:rPr>
        <w:t>D</w:t>
      </w:r>
      <w:r>
        <w:rPr>
          <w:rFonts w:ascii="Times New Roman" w:hAnsi="Times New Roman" w:eastAsia="Times New Roman"/>
          <w:spacing w:val="-6"/>
        </w:rPr>
        <w:t xml:space="preserve"> </w:t>
      </w:r>
      <w:r>
        <w:rPr>
          <w:spacing w:val="52"/>
          <w:w w:val="100"/>
        </w:rPr>
        <w:t>或</w:t>
      </w:r>
      <w:r>
        <w:rPr>
          <w:rFonts w:ascii="Times New Roman" w:hAnsi="Times New Roman" w:eastAsia="Times New Roman"/>
          <w:spacing w:val="-2"/>
          <w:w w:val="100"/>
        </w:rPr>
        <w:t>A</w:t>
      </w:r>
      <w:r>
        <w:rPr>
          <w:rFonts w:ascii="Times New Roman" w:hAnsi="Times New Roman" w:eastAsia="Times New Roman"/>
          <w:w w:val="100"/>
        </w:rPr>
        <w:t>F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  <w:spacing w:val="1"/>
          <w:w w:val="100"/>
        </w:rPr>
        <w:t>2</w:t>
      </w:r>
      <w:r>
        <w:rPr>
          <w:rFonts w:ascii="Times New Roman" w:hAnsi="Times New Roman" w:eastAsia="Times New Roman"/>
          <w:spacing w:val="-2"/>
          <w:w w:val="100"/>
        </w:rPr>
        <w:t>K</w:t>
      </w:r>
      <w:r>
        <w:rPr>
          <w:rFonts w:ascii="Times New Roman" w:hAnsi="Times New Roman" w:eastAsia="Times New Roman"/>
          <w:spacing w:val="-1"/>
          <w:w w:val="100"/>
        </w:rPr>
        <w:t>C</w:t>
      </w:r>
      <w:r>
        <w:rPr>
          <w:rFonts w:ascii="Times New Roman" w:hAnsi="Times New Roman" w:eastAsia="Times New Roman"/>
          <w:spacing w:val="1"/>
          <w:w w:val="100"/>
        </w:rPr>
        <w:t>l</w:t>
      </w:r>
      <w:r>
        <w:rPr>
          <w:rFonts w:ascii="Times New Roman" w:hAnsi="Times New Roman" w:eastAsia="Times New Roman"/>
          <w:spacing w:val="-2"/>
          <w:w w:val="100"/>
        </w:rPr>
        <w:t>O</w:t>
      </w:r>
      <w:r>
        <w:rPr>
          <w:rFonts w:ascii="Times New Roman" w:hAnsi="Times New Roman" w:eastAsia="Times New Roman"/>
          <w:spacing w:val="-5"/>
          <w:w w:val="97"/>
          <w:vertAlign w:val="subscript"/>
        </w:rPr>
        <w:t>3</w:t>
      </w:r>
      <w:r>
        <w:rPr>
          <w:rFonts w:ascii="Times New Roman" w:hAnsi="Times New Roman" w:eastAsia="Times New Roman"/>
          <w:spacing w:val="-5"/>
          <w:w w:val="97"/>
          <w:vertAlign w:val="baseline"/>
        </w:rPr>
        <w:drawing>
          <wp:inline distT="0" distB="0" distL="0" distR="0">
            <wp:extent cx="245745" cy="1778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79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pacing w:val="2"/>
          <w:w w:val="100"/>
          <w:vertAlign w:val="baseline"/>
        </w:rPr>
        <w:t>2</w:t>
      </w:r>
      <w:r>
        <w:rPr>
          <w:rFonts w:ascii="Times New Roman" w:hAnsi="Times New Roman" w:eastAsia="Times New Roman"/>
          <w:spacing w:val="-1"/>
          <w:w w:val="100"/>
          <w:vertAlign w:val="baseline"/>
        </w:rPr>
        <w:t>K</w:t>
      </w:r>
      <w:r>
        <w:rPr>
          <w:rFonts w:ascii="Times New Roman" w:hAnsi="Times New Roman" w:eastAsia="Times New Roman"/>
          <w:spacing w:val="-2"/>
          <w:w w:val="100"/>
          <w:vertAlign w:val="baseline"/>
        </w:rPr>
        <w:t>C</w:t>
      </w:r>
      <w:r>
        <w:rPr>
          <w:rFonts w:ascii="Times New Roman" w:hAnsi="Times New Roman" w:eastAsia="Times New Roman"/>
          <w:spacing w:val="1"/>
          <w:w w:val="100"/>
          <w:vertAlign w:val="baseline"/>
        </w:rPr>
        <w:t>l</w:t>
      </w:r>
      <w:r>
        <w:rPr>
          <w:rFonts w:ascii="Times New Roman" w:hAnsi="Times New Roman" w:eastAsia="Times New Roman"/>
          <w:spacing w:val="-4"/>
          <w:w w:val="100"/>
          <w:vertAlign w:val="baseline"/>
        </w:rPr>
        <w:t>+</w:t>
      </w:r>
      <w:r>
        <w:rPr>
          <w:rFonts w:ascii="Times New Roman" w:hAnsi="Times New Roman" w:eastAsia="Times New Roman"/>
          <w:spacing w:val="2"/>
          <w:w w:val="100"/>
          <w:vertAlign w:val="baseline"/>
        </w:rPr>
        <w:t>3</w:t>
      </w:r>
      <w:r>
        <w:rPr>
          <w:rFonts w:ascii="Times New Roman" w:hAnsi="Times New Roman" w:eastAsia="Times New Roman"/>
          <w:spacing w:val="-5"/>
          <w:w w:val="100"/>
          <w:vertAlign w:val="baseline"/>
        </w:rPr>
        <w:t>O</w:t>
      </w:r>
      <w:r>
        <w:rPr>
          <w:rFonts w:ascii="Times New Roman" w:hAnsi="Times New Roman" w:eastAsia="Times New Roman"/>
          <w:spacing w:val="2"/>
          <w:w w:val="97"/>
          <w:vertAlign w:val="subscript"/>
        </w:rPr>
        <w:t>2</w:t>
      </w:r>
      <w:r>
        <w:rPr>
          <w:w w:val="100"/>
          <w:vertAlign w:val="baseline"/>
        </w:rPr>
        <w:t>↑</w:t>
      </w:r>
    </w:p>
    <w:p>
      <w:pPr>
        <w:pStyle w:val="3"/>
        <w:tabs>
          <w:tab w:val="left" w:pos="2773"/>
          <w:tab w:val="left" w:pos="4105"/>
        </w:tabs>
        <w:spacing w:before="48" w:line="540" w:lineRule="atLeast"/>
        <w:ind w:left="636" w:right="2955" w:hanging="416"/>
        <w:rPr>
          <w:rFonts w:ascii="Times New Roman" w:hAnsi="Times New Roman" w:eastAsia="Times New Roman"/>
        </w:rPr>
      </w:pPr>
      <w:r>
        <w:t>（</w:t>
      </w:r>
      <w:r>
        <w:rPr>
          <w:rFonts w:ascii="Times New Roman" w:hAnsi="Times New Roman" w:eastAsia="Times New Roman"/>
        </w:rPr>
        <w:t>3</w:t>
      </w:r>
      <w:r>
        <w:t>）</w:t>
      </w:r>
      <w:r>
        <w:rPr>
          <w:spacing w:val="-4"/>
        </w:rPr>
        <w:t>防</w:t>
      </w:r>
      <w:r>
        <w:t>止</w:t>
      </w:r>
      <w:r>
        <w:rPr>
          <w:spacing w:val="-4"/>
        </w:rPr>
        <w:t>气</w:t>
      </w:r>
      <w:r>
        <w:t>体</w:t>
      </w:r>
      <w:r>
        <w:rPr>
          <w:spacing w:val="-4"/>
        </w:rPr>
        <w:t>从</w:t>
      </w:r>
      <w:r>
        <w:t>长</w:t>
      </w:r>
      <w:r>
        <w:rPr>
          <w:spacing w:val="-5"/>
        </w:rPr>
        <w:t>颈</w:t>
      </w:r>
      <w:r>
        <w:t>漏</w:t>
      </w:r>
      <w:r>
        <w:rPr>
          <w:spacing w:val="-4"/>
        </w:rPr>
        <w:t>斗</w:t>
      </w:r>
      <w:r>
        <w:t>下</w:t>
      </w:r>
      <w:r>
        <w:rPr>
          <w:spacing w:val="-4"/>
        </w:rPr>
        <w:t>端</w:t>
      </w:r>
      <w:r>
        <w:t>逃逸</w:t>
      </w:r>
      <w:r>
        <w:tab/>
      </w:r>
      <w:r>
        <w:t>随开</w:t>
      </w:r>
      <w:r>
        <w:rPr>
          <w:spacing w:val="-5"/>
        </w:rPr>
        <w:t>随</w:t>
      </w:r>
      <w:r>
        <w:t>用</w:t>
      </w:r>
      <w:r>
        <w:rPr>
          <w:spacing w:val="-4"/>
        </w:rPr>
        <w:t>随</w:t>
      </w:r>
      <w:r>
        <w:t>关</w:t>
      </w:r>
      <w:r>
        <w:rPr>
          <w:spacing w:val="-4"/>
        </w:rPr>
        <w:t>随</w:t>
      </w:r>
      <w:r>
        <w:rPr>
          <w:spacing w:val="-15"/>
        </w:rPr>
        <w:t>停</w:t>
      </w:r>
      <w:r>
        <w:t>解：</w:t>
      </w:r>
      <w:r>
        <w:rPr>
          <w:spacing w:val="52"/>
        </w:rPr>
        <w:t>设</w:t>
      </w:r>
      <w:r>
        <w:rPr>
          <w:rFonts w:ascii="Times New Roman" w:hAnsi="Times New Roman" w:eastAsia="Times New Roman"/>
        </w:rPr>
        <w:t>CaCO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spacing w:val="1"/>
          <w:vertAlign w:val="baseline"/>
        </w:rPr>
        <w:t xml:space="preserve"> </w:t>
      </w:r>
      <w:r>
        <w:rPr>
          <w:rFonts w:ascii="Times New Roman" w:hAnsi="Times New Roman" w:eastAsia="Times New Roman"/>
          <w:vertAlign w:val="baseline"/>
        </w:rPr>
        <w:t>x</w:t>
      </w:r>
      <w:r>
        <w:rPr>
          <w:rFonts w:ascii="Times New Roman" w:hAnsi="Times New Roman" w:eastAsia="Times New Roman"/>
          <w:spacing w:val="1"/>
          <w:vertAlign w:val="baseline"/>
        </w:rPr>
        <w:t xml:space="preserve"> </w:t>
      </w:r>
      <w:r>
        <w:rPr>
          <w:rFonts w:ascii="Times New Roman" w:hAnsi="Times New Roman" w:eastAsia="Times New Roman"/>
          <w:vertAlign w:val="baseline"/>
        </w:rPr>
        <w:t>mol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n</w:t>
      </w:r>
      <w:r>
        <w:rPr>
          <w:vertAlign w:val="baseline"/>
        </w:rPr>
        <w:t>（</w:t>
      </w:r>
      <w:r>
        <w:rPr>
          <w:rFonts w:ascii="Times New Roman" w:hAnsi="Times New Roman" w:eastAsia="Times New Roman"/>
          <w:vertAlign w:val="baseline"/>
        </w:rPr>
        <w:t>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vertAlign w:val="baseline"/>
        </w:rPr>
        <w:t>）</w:t>
      </w:r>
      <w:r>
        <w:rPr>
          <w:rFonts w:ascii="Times New Roman" w:hAnsi="Times New Roman" w:eastAsia="Times New Roman"/>
          <w:vertAlign w:val="baseline"/>
        </w:rPr>
        <w:t>=4.4</w:t>
      </w:r>
      <w:r>
        <w:rPr>
          <w:vertAlign w:val="baseline"/>
        </w:rPr>
        <w:t>÷</w:t>
      </w:r>
      <w:r>
        <w:rPr>
          <w:rFonts w:ascii="Times New Roman" w:hAnsi="Times New Roman" w:eastAsia="Times New Roman"/>
          <w:vertAlign w:val="baseline"/>
        </w:rPr>
        <w:t>44=0.1mol</w:t>
      </w:r>
    </w:p>
    <w:p>
      <w:pPr>
        <w:pStyle w:val="3"/>
        <w:tabs>
          <w:tab w:val="left" w:pos="3077"/>
        </w:tabs>
        <w:spacing w:before="208"/>
        <w:ind w:left="1268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2632075</wp:posOffset>
            </wp:positionH>
            <wp:positionV relativeFrom="paragraph">
              <wp:posOffset>188595</wp:posOffset>
            </wp:positionV>
            <wp:extent cx="243840" cy="4635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141" cy="46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CaCO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vertAlign w:val="baseline"/>
        </w:rPr>
        <w:t>+2HCl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CaCl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+H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O+CO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vertAlign w:val="baseline"/>
        </w:rPr>
        <w:t>↑ 1</w:t>
      </w:r>
      <w:r>
        <w:rPr>
          <w:spacing w:val="-30"/>
          <w:vertAlign w:val="baseline"/>
        </w:rPr>
        <w:t xml:space="preserve"> 分</w:t>
      </w:r>
      <w:r>
        <w:rPr>
          <w:vertAlign w:val="baseline"/>
        </w:rPr>
        <w:t xml:space="preserve"> </w:t>
      </w:r>
    </w:p>
    <w:p>
      <w:pPr>
        <w:pStyle w:val="3"/>
        <w:tabs>
          <w:tab w:val="left" w:pos="4313"/>
        </w:tabs>
        <w:spacing w:before="213"/>
        <w:ind w:left="1377"/>
        <w:rPr>
          <w:rFonts w:ascii="Times New Roman"/>
        </w:rPr>
      </w:pPr>
      <w:r>
        <w:rPr>
          <w:rFonts w:ascii="Times New Roman"/>
        </w:rPr>
        <w:t>1</w:t>
      </w:r>
      <w:r>
        <w:rPr>
          <w:rFonts w:ascii="Times New Roman"/>
        </w:rPr>
        <w:tab/>
      </w:r>
      <w:r>
        <w:rPr>
          <w:rFonts w:ascii="Times New Roman"/>
        </w:rPr>
        <w:t>1</w:t>
      </w:r>
    </w:p>
    <w:p>
      <w:pPr>
        <w:pStyle w:val="3"/>
        <w:tabs>
          <w:tab w:val="right" w:pos="4475"/>
        </w:tabs>
        <w:spacing w:before="226"/>
        <w:ind w:left="1377"/>
        <w:rPr>
          <w:rFonts w:ascii="Times New Roman"/>
        </w:rPr>
      </w:pPr>
      <w:r>
        <w:rPr>
          <w:rFonts w:ascii="Times New Roman"/>
        </w:rPr>
        <w:t>x</w:t>
      </w:r>
      <w:r>
        <w:rPr>
          <w:rFonts w:ascii="Times New Roman"/>
        </w:rPr>
        <w:tab/>
      </w:r>
      <w:r>
        <w:rPr>
          <w:rFonts w:ascii="Times New Roman"/>
        </w:rPr>
        <w:t>0.1</w:t>
      </w:r>
    </w:p>
    <w:p>
      <w:pPr>
        <w:pStyle w:val="3"/>
        <w:spacing w:before="5"/>
        <w:rPr>
          <w:rFonts w:ascii="Times New Roman"/>
          <w:sz w:val="18"/>
        </w:rPr>
      </w:pPr>
    </w:p>
    <w:p>
      <w:pPr>
        <w:pStyle w:val="3"/>
        <w:tabs>
          <w:tab w:val="left" w:pos="5550"/>
        </w:tabs>
        <w:spacing w:before="1"/>
        <w:ind w:left="1377"/>
      </w:pPr>
      <w:r>
        <w:rPr>
          <w:rFonts w:ascii="Times New Roman" w:eastAsia="Times New Roman"/>
        </w:rPr>
        <w:t>1/x=1/0.1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4"/>
        </w:rPr>
        <w:t xml:space="preserve"> </w:t>
      </w:r>
      <w:r>
        <w:t>分</w:t>
      </w:r>
    </w:p>
    <w:p>
      <w:pPr>
        <w:pStyle w:val="3"/>
        <w:spacing w:before="7"/>
        <w:rPr>
          <w:sz w:val="15"/>
        </w:rPr>
      </w:pPr>
    </w:p>
    <w:p>
      <w:pPr>
        <w:pStyle w:val="3"/>
        <w:tabs>
          <w:tab w:val="left" w:pos="5537"/>
        </w:tabs>
        <w:ind w:left="1377"/>
      </w:pPr>
      <w:r>
        <w:rPr>
          <w:rFonts w:ascii="Times New Roman" w:eastAsia="Times New Roman"/>
        </w:rPr>
        <w:t>x=0.1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4"/>
        </w:rPr>
        <w:t xml:space="preserve"> </w:t>
      </w:r>
      <w:r>
        <w:t>分</w:t>
      </w:r>
    </w:p>
    <w:p>
      <w:pPr>
        <w:pStyle w:val="3"/>
        <w:spacing w:before="6"/>
      </w:pPr>
    </w:p>
    <w:p>
      <w:pPr>
        <w:pStyle w:val="3"/>
        <w:tabs>
          <w:tab w:val="left" w:pos="2429"/>
        </w:tabs>
        <w:ind w:left="220"/>
      </w:pPr>
      <w:r>
        <w:rPr>
          <w:rFonts w:ascii="Times New Roman" w:eastAsia="Times New Roman"/>
          <w:spacing w:val="2"/>
          <w:w w:val="100"/>
        </w:rPr>
        <w:t>2</w:t>
      </w:r>
      <w:r>
        <w:rPr>
          <w:rFonts w:ascii="Times New Roman" w:eastAsia="Times New Roman"/>
          <w:spacing w:val="-3"/>
          <w:w w:val="100"/>
        </w:rPr>
        <w:t>1</w:t>
      </w:r>
      <w:r>
        <w:rPr>
          <w:spacing w:val="-108"/>
          <w:w w:val="100"/>
        </w:rPr>
        <w:t>．</w:t>
      </w:r>
      <w:r>
        <w:rPr>
          <w:w w:val="100"/>
        </w:rPr>
        <w:t>（</w:t>
      </w:r>
      <w:r>
        <w:rPr>
          <w:rFonts w:ascii="Times New Roman" w:eastAsia="Times New Roman"/>
          <w:spacing w:val="-2"/>
          <w:w w:val="100"/>
        </w:rPr>
        <w:t>1</w:t>
      </w:r>
      <w:r>
        <w:rPr>
          <w:w w:val="100"/>
        </w:rPr>
        <w:t>）</w:t>
      </w:r>
      <w:r>
        <w:rPr>
          <w:spacing w:val="-4"/>
          <w:w w:val="100"/>
        </w:rPr>
        <w:t>与</w:t>
      </w:r>
      <w:r>
        <w:rPr>
          <w:w w:val="100"/>
        </w:rPr>
        <w:t>氧</w:t>
      </w:r>
      <w:r>
        <w:rPr>
          <w:spacing w:val="-4"/>
          <w:w w:val="100"/>
        </w:rPr>
        <w:t>气</w:t>
      </w:r>
      <w:r>
        <w:rPr>
          <w:w w:val="100"/>
        </w:rPr>
        <w:t>接触</w:t>
      </w:r>
      <w:r>
        <w:tab/>
      </w:r>
      <w:r>
        <w:rPr>
          <w:spacing w:val="-4"/>
          <w:w w:val="100"/>
        </w:rPr>
        <w:t>达</w:t>
      </w:r>
      <w:r>
        <w:rPr>
          <w:w w:val="100"/>
        </w:rPr>
        <w:t>到</w:t>
      </w:r>
      <w:r>
        <w:rPr>
          <w:spacing w:val="-5"/>
          <w:w w:val="100"/>
        </w:rPr>
        <w:t>可</w:t>
      </w:r>
      <w:r>
        <w:rPr>
          <w:w w:val="100"/>
        </w:rPr>
        <w:t>燃</w:t>
      </w:r>
      <w:r>
        <w:rPr>
          <w:spacing w:val="-4"/>
          <w:w w:val="100"/>
        </w:rPr>
        <w:t>物</w:t>
      </w:r>
      <w:r>
        <w:rPr>
          <w:w w:val="100"/>
        </w:rPr>
        <w:t>的</w:t>
      </w:r>
      <w:r>
        <w:rPr>
          <w:spacing w:val="-4"/>
          <w:w w:val="100"/>
        </w:rPr>
        <w:t>着火</w:t>
      </w:r>
      <w:r>
        <w:rPr>
          <w:w w:val="100"/>
        </w:rPr>
        <w:t>点温度</w:t>
      </w:r>
    </w:p>
    <w:p>
      <w:pPr>
        <w:pStyle w:val="3"/>
        <w:rPr>
          <w:sz w:val="26"/>
        </w:rPr>
      </w:pPr>
    </w:p>
    <w:p>
      <w:pPr>
        <w:pStyle w:val="3"/>
        <w:spacing w:before="1"/>
        <w:ind w:left="220"/>
      </w:pPr>
      <w:r>
        <w:rPr>
          <w:position w:val="1"/>
        </w:rPr>
        <w:t>（</w:t>
      </w:r>
      <w:r>
        <w:rPr>
          <w:rFonts w:ascii="Times New Roman" w:hAnsi="Times New Roman" w:eastAsia="Times New Roman"/>
          <w:position w:val="1"/>
        </w:rPr>
        <w:t>2</w:t>
      </w:r>
      <w:r>
        <w:rPr>
          <w:position w:val="1"/>
        </w:rPr>
        <w:t>）①</w:t>
      </w:r>
      <w:r>
        <w:rPr>
          <w:spacing w:val="4"/>
          <w:position w:val="1"/>
        </w:rPr>
        <w:t xml:space="preserve"> </w:t>
      </w:r>
      <w:r>
        <w:rPr>
          <w:spacing w:val="-4"/>
          <w:position w:val="1"/>
        </w:rPr>
        <w:t>黑</w:t>
      </w:r>
      <w:r>
        <w:rPr>
          <w:position w:val="1"/>
        </w:rPr>
        <w:t>色</w:t>
      </w:r>
      <w:r>
        <w:rPr>
          <w:spacing w:val="-4"/>
          <w:position w:val="1"/>
        </w:rPr>
        <w:t>固</w:t>
      </w:r>
      <w:r>
        <w:rPr>
          <w:position w:val="1"/>
        </w:rPr>
        <w:t>体</w:t>
      </w:r>
      <w:r>
        <w:rPr>
          <w:spacing w:val="-4"/>
          <w:position w:val="1"/>
        </w:rPr>
        <w:t xml:space="preserve">变红    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CO+CuO</w:t>
      </w:r>
      <w:r>
        <w:rPr>
          <w:spacing w:val="-3"/>
          <w:position w:val="1"/>
        </w:rPr>
        <w:t xml:space="preserve"> </w:t>
      </w:r>
      <w:r>
        <w:rPr>
          <w:spacing w:val="-4"/>
          <w:w w:val="100"/>
          <w:position w:val="2"/>
        </w:rPr>
        <w:drawing>
          <wp:inline distT="0" distB="0" distL="0" distR="0">
            <wp:extent cx="156845" cy="15748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79" cy="15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</w:t>
      </w:r>
      <w:r>
        <w:rPr>
          <w:position w:val="1"/>
        </w:rPr>
        <w:t>CO</w:t>
      </w:r>
      <w:r>
        <w:rPr>
          <w:sz w:val="11"/>
        </w:rPr>
        <w:t>2</w:t>
      </w:r>
      <w:r>
        <w:rPr>
          <w:position w:val="1"/>
        </w:rPr>
        <w:t>+Cu</w:t>
      </w:r>
      <w:r>
        <w:rPr>
          <w:spacing w:val="2"/>
          <w:position w:val="1"/>
        </w:rPr>
        <w:t xml:space="preserve"> </w:t>
      </w:r>
      <w:r>
        <w:rPr>
          <w:position w:val="1"/>
        </w:rPr>
        <w:t xml:space="preserve">CO </w:t>
      </w:r>
    </w:p>
    <w:p>
      <w:pPr>
        <w:pStyle w:val="3"/>
        <w:spacing w:before="12"/>
        <w:rPr>
          <w:sz w:val="25"/>
        </w:rPr>
      </w:pPr>
    </w:p>
    <w:p>
      <w:pPr>
        <w:pStyle w:val="3"/>
        <w:tabs>
          <w:tab w:val="left" w:pos="2845"/>
          <w:tab w:val="left" w:pos="5790"/>
        </w:tabs>
        <w:ind w:left="640"/>
      </w:pPr>
      <w:r>
        <w:t xml:space="preserve">② </w:t>
      </w:r>
      <w:r>
        <w:rPr>
          <w:spacing w:val="6"/>
        </w:rPr>
        <w:t xml:space="preserve"> </w:t>
      </w:r>
      <w:r>
        <w:rPr>
          <w:spacing w:val="-4"/>
        </w:rPr>
        <w:t xml:space="preserve">毒性 </w:t>
      </w:r>
      <w:r>
        <w:rPr>
          <w:spacing w:val="11"/>
        </w:rPr>
        <w:t xml:space="preserve"> </w:t>
      </w:r>
      <w:r>
        <w:t>可</w:t>
      </w:r>
      <w:r>
        <w:rPr>
          <w:spacing w:val="-5"/>
        </w:rPr>
        <w:t>燃</w:t>
      </w:r>
      <w:r>
        <w:rPr>
          <w:spacing w:val="-4"/>
        </w:rPr>
        <w:t>性</w:t>
      </w:r>
      <w:r>
        <w:rPr>
          <w:spacing w:val="-4"/>
        </w:rPr>
        <w:tab/>
      </w:r>
      <w:r>
        <w:t>③</w:t>
      </w:r>
      <w:r>
        <w:rPr>
          <w:spacing w:val="8"/>
        </w:rPr>
        <w:t xml:space="preserve"> </w:t>
      </w:r>
      <w:r>
        <w:t>防止</w:t>
      </w:r>
      <w:r>
        <w:rPr>
          <w:spacing w:val="-4"/>
        </w:rPr>
        <w:t>液</w:t>
      </w:r>
      <w:r>
        <w:t>体</w:t>
      </w:r>
      <w:r>
        <w:rPr>
          <w:spacing w:val="-4"/>
        </w:rPr>
        <w:t>倒</w:t>
      </w:r>
      <w:r>
        <w:t>吸</w:t>
      </w:r>
      <w:r>
        <w:rPr>
          <w:spacing w:val="-4"/>
        </w:rPr>
        <w:t>炸</w:t>
      </w:r>
      <w:r>
        <w:t>裂试管</w:t>
      </w:r>
      <w:r>
        <w:tab/>
      </w:r>
      <w:r>
        <w:t>④</w:t>
      </w:r>
      <w:r>
        <w:rPr>
          <w:spacing w:val="-1"/>
        </w:rPr>
        <w:t xml:space="preserve"> </w:t>
      </w:r>
      <w:r>
        <w:t>D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26"/>
        </w:rPr>
      </w:pPr>
    </w:p>
    <w:p>
      <w:pPr>
        <w:spacing w:before="75"/>
        <w:ind w:left="205" w:right="118" w:firstLine="0"/>
        <w:jc w:val="center"/>
        <w:rPr>
          <w:sz w:val="18"/>
        </w:rPr>
        <w:sectPr>
          <w:headerReference r:id="rId3" w:type="default"/>
          <w:footerReference r:id="rId4" w:type="default"/>
          <w:type w:val="continuous"/>
          <w:pgSz w:w="11910" w:h="16840"/>
          <w:pgMar w:top="1380" w:right="1580" w:bottom="280" w:left="1580" w:header="720" w:footer="720" w:gutter="0"/>
          <w:cols w:space="708" w:num="1"/>
        </w:sectPr>
      </w:pP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MzIzYTg2OTA5MWRjYTUzNmQ1NmE0YmJiMTdhNzkifQ=="/>
  </w:docVars>
  <w:rsids>
    <w:rsidRoot w:val="00000000"/>
    <w:rsid w:val="004151FC"/>
    <w:rsid w:val="00C02FC6"/>
    <w:rsid w:val="040A5D90"/>
    <w:rsid w:val="396B4712"/>
    <w:rsid w:val="6F134F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05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3"/>
      <w:ind w:left="106"/>
    </w:pPr>
    <w:rPr>
      <w:rFonts w:ascii="Times New Roman" w:hAnsi="Times New Roman" w:eastAsia="Times New Roman" w:cs="Times New Roman"/>
      <w:lang w:val="zh-CN" w:eastAsia="zh-CN" w:bidi="zh-CN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</Words>
  <Characters>425</Characters>
  <Lines>0</Lines>
  <Paragraphs>0</Paragraphs>
  <TotalTime>0</TotalTime>
  <ScaleCrop>false</ScaleCrop>
  <LinksUpToDate>false</LinksUpToDate>
  <CharactersWithSpaces>486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2023-01-12T01:22:00Z</dcterms:created>
  <dc:creator>hp</dc:creator>
  <cp:lastModifiedBy>Administrator</cp:lastModifiedBy>
  <dcterms:modified xsi:type="dcterms:W3CDTF">2023-01-14T12:04:00Z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