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12636500</wp:posOffset>
            </wp:positionV>
            <wp:extent cx="469900" cy="4064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1"/>
      <w:r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</w:rPr>
        <w:t>20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val="en-US" w:eastAsia="zh-CN"/>
        </w:rPr>
        <w:t>秋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eastAsia="zh-CN"/>
        </w:rPr>
        <w:t>期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eastAsia="zh-CN"/>
        </w:rPr>
        <w:t>年级期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val="en-US" w:eastAsia="zh-CN"/>
        </w:rPr>
        <w:t>终巩固练习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eastAsia="zh-CN"/>
        </w:rPr>
        <w:t>历史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eastAsia="zh-CN"/>
        </w:rPr>
        <w:t>参考答案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w w:val="100"/>
          <w:kern w:val="21"/>
          <w:sz w:val="28"/>
          <w:szCs w:val="28"/>
          <w:lang w:eastAsia="zh-CN"/>
        </w:rPr>
        <w:t>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lang w:val="en-US" w:eastAsia="zh-CN"/>
        </w:rPr>
        <w:t xml:space="preserve">1--5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BDDAB   6--10 CBACC  11--15 BCADD   16--20 ACDAD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</w:rPr>
        <w:t>2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/>
        </w:rPr>
        <w:t>．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7分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eastAsia" w:ascii="Times New Roman" w:hAnsi="Times New Roman" w:cs="Times New Roman"/>
          <w:b w:val="0"/>
          <w:bCs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/>
        </w:rPr>
        <w:t>1</w:t>
      </w:r>
      <w:r>
        <w:rPr>
          <w:rFonts w:hint="eastAsia" w:ascii="Times New Roman" w:hAnsi="Times New Roman" w:cs="Times New Roman"/>
          <w:b w:val="0"/>
          <w:bCs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三角贸易。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/>
        </w:rPr>
        <w:t>2</w:t>
      </w:r>
      <w:r>
        <w:rPr>
          <w:rFonts w:hint="eastAsia" w:ascii="Times New Roman" w:hAnsi="Times New Roman" w:cs="Times New Roman"/>
          <w:b w:val="0"/>
          <w:bCs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第一次工业革命；章西女王。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2分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</w:rPr>
      </w:pPr>
      <w:r>
        <w:rPr>
          <w:rFonts w:hint="eastAsia" w:ascii="Times New Roman" w:hAnsi="Times New Roman" w:cs="Times New Roman"/>
          <w:b w:val="0"/>
          <w:bCs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/>
        </w:rPr>
        <w:t>3</w:t>
      </w:r>
      <w:r>
        <w:rPr>
          <w:rFonts w:hint="eastAsia" w:ascii="Times New Roman" w:hAnsi="Times New Roman" w:cs="Times New Roman"/>
          <w:b w:val="0"/>
          <w:bCs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欧洲霸权的削弱</w:t>
      </w:r>
      <w:r>
        <w:rPr>
          <w:rFonts w:hint="default" w:ascii="Times New Roman" w:hAnsi="Times New Roman" w:cs="Times New Roman"/>
          <w:b w:val="0"/>
          <w:bCs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/>
        </w:rPr>
        <w:t>革命思想在殖民地中得到传播</w:t>
      </w:r>
      <w:r>
        <w:rPr>
          <w:rFonts w:hint="default" w:ascii="Times New Roman" w:hAnsi="Times New Roman" w:cs="Times New Roman"/>
          <w:b w:val="0"/>
          <w:bCs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/>
        </w:rPr>
        <w:t>西方的自由主义和民族主义的激励。（</w:t>
      </w:r>
      <w:r>
        <w:rPr>
          <w:rFonts w:hint="default" w:ascii="Times New Roman" w:hAnsi="Times New Roman" w:cs="Times New Roman"/>
          <w:b w:val="0"/>
          <w:bCs/>
          <w:lang w:eastAsia="zh-CN"/>
        </w:rPr>
        <w:t>任意两点</w:t>
      </w:r>
      <w:r>
        <w:rPr>
          <w:rFonts w:hint="default" w:ascii="Times New Roman" w:hAnsi="Times New Roman" w:cs="Times New Roman"/>
          <w:b w:val="0"/>
          <w:bCs/>
        </w:rPr>
        <w:t>即可</w:t>
      </w:r>
      <w:r>
        <w:rPr>
          <w:rFonts w:hint="default" w:ascii="Times New Roman" w:hAnsi="Times New Roman" w:cs="Times New Roman"/>
          <w:b w:val="0"/>
          <w:bCs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2分</w:t>
      </w:r>
      <w:r>
        <w:rPr>
          <w:rFonts w:hint="default" w:ascii="Times New Roman" w:hAnsi="Times New Roman" w:cs="Times New Roman"/>
          <w:b w:val="0"/>
          <w:bCs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/>
        </w:rPr>
        <w:t>4</w:t>
      </w:r>
      <w:r>
        <w:rPr>
          <w:rFonts w:hint="eastAsia" w:ascii="Times New Roman" w:hAnsi="Times New Roman" w:cs="Times New Roman"/>
          <w:b w:val="0"/>
          <w:bCs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倡导和平共处五项原则；构建人类命运共同体；加强经济合作</w:t>
      </w:r>
      <w:r>
        <w:rPr>
          <w:rFonts w:hint="default" w:ascii="Times New Roman" w:hAnsi="Times New Roman" w:cs="Times New Roman"/>
          <w:b w:val="0"/>
          <w:bCs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/>
        </w:rPr>
        <w:t>加强政治互信</w:t>
      </w:r>
      <w:r>
        <w:rPr>
          <w:rFonts w:hint="default" w:ascii="Times New Roman" w:hAnsi="Times New Roman" w:cs="Times New Roman"/>
          <w:b w:val="0"/>
          <w:bCs/>
          <w:lang w:eastAsia="zh-CN"/>
        </w:rPr>
        <w:t>。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    （任意两点即可，2分）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22</w:t>
      </w:r>
      <w:r>
        <w:rPr>
          <w:rFonts w:hint="default" w:ascii="Times New Roman" w:hAnsi="Times New Roman" w:cs="Times New Roman"/>
          <w:b w:val="0"/>
          <w:bCs/>
        </w:rPr>
        <w:t>．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5分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（1）使俄国走上了资本主义道路。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</w:rPr>
        <w:t>（2）经过南北战争，美国维护了国家统一</w:t>
      </w:r>
      <w:r>
        <w:rPr>
          <w:rFonts w:hint="default" w:ascii="Times New Roman" w:hAnsi="Times New Roman" w:cs="Times New Roman"/>
          <w:b w:val="0"/>
          <w:bCs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废除了奴隶制，清除了</w:t>
      </w:r>
      <w:r>
        <w:rPr>
          <w:rFonts w:hint="default" w:ascii="Times New Roman" w:hAnsi="Times New Roman" w:cs="Times New Roman"/>
          <w:b w:val="0"/>
          <w:bCs/>
        </w:rPr>
        <w:t>资本主义的发展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的最大</w:t>
      </w:r>
      <w:r>
        <w:rPr>
          <w:rFonts w:hint="default" w:ascii="Times New Roman" w:hAnsi="Times New Roman" w:cs="Times New Roman"/>
          <w:b w:val="0"/>
          <w:bCs/>
        </w:rPr>
        <w:t>障碍，为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以后经济的迅</w:t>
      </w:r>
      <w:r>
        <w:rPr>
          <w:rFonts w:hint="default" w:ascii="Times New Roman" w:hAnsi="Times New Roman" w:cs="Times New Roman"/>
          <w:b w:val="0"/>
          <w:bCs/>
        </w:rPr>
        <w:t>。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速发展创造了条件</w:t>
      </w:r>
      <w:r>
        <w:rPr>
          <w:rFonts w:hint="default" w:ascii="Times New Roman" w:hAnsi="Times New Roman" w:cs="Times New Roman"/>
          <w:b w:val="0"/>
          <w:bCs/>
          <w:sz w:val="21"/>
          <w:lang w:val="en-US" w:eastAsia="zh-CN"/>
        </w:rPr>
        <w:t>（2分）</w:t>
      </w:r>
      <w:r>
        <w:rPr>
          <w:rFonts w:hint="default" w:ascii="Times New Roman" w:hAnsi="Times New Roman" w:cs="Times New Roman"/>
          <w:b w:val="0"/>
          <w:bCs/>
          <w:color w:val="FF0000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                                                             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</w:rPr>
        <w:t>（3）明治维新。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eastAsia="zh-CN"/>
        </w:rPr>
      </w:pPr>
      <w:r>
        <w:rPr>
          <w:rFonts w:hint="default" w:ascii="Times New Roman" w:hAnsi="Times New Roman" w:cs="Times New Roman"/>
          <w:b w:val="0"/>
          <w:bCs/>
        </w:rPr>
        <w:t>（4）改革是强国之路，是推动社会进步的动力</w:t>
      </w:r>
      <w:r>
        <w:rPr>
          <w:rFonts w:hint="default" w:ascii="Times New Roman" w:hAnsi="Times New Roman" w:cs="Times New Roman"/>
          <w:b w:val="0"/>
          <w:bCs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/>
        </w:rPr>
        <w:t>民族独立和国家统一是国家发展的前提。</w:t>
      </w:r>
      <w:r>
        <w:rPr>
          <w:rFonts w:hint="default" w:ascii="Times New Roman" w:hAnsi="Times New Roman" w:cs="Times New Roman"/>
          <w:b w:val="0"/>
          <w:bCs/>
          <w:lang w:eastAsia="zh-CN"/>
        </w:rPr>
        <w:t>（任意一点即可，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default" w:ascii="Times New Roman" w:hAnsi="Times New Roman" w:cs="Times New Roman"/>
          <w:b w:val="0"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</w:rPr>
        <w:t>2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</w:rPr>
        <w:t>．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6分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（1）电力的广泛使用；企业规模越来越大，生产和资本出现集中趋势</w:t>
      </w:r>
      <w:r>
        <w:rPr>
          <w:rFonts w:hint="default" w:ascii="Times New Roman" w:hAnsi="Times New Roman" w:cs="Times New Roman"/>
          <w:b w:val="0"/>
          <w:bCs/>
          <w:lang w:eastAsia="zh-CN"/>
        </w:rPr>
        <w:t>（垄断组织的出现）</w:t>
      </w:r>
      <w:r>
        <w:rPr>
          <w:rFonts w:hint="default" w:ascii="Times New Roman" w:hAnsi="Times New Roman" w:cs="Times New Roman"/>
          <w:b w:val="0"/>
          <w:bCs/>
        </w:rPr>
        <w:t>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2分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</w:rPr>
        <w:t>（2）无产阶级遭到的剥削加强</w:t>
      </w:r>
      <w:r>
        <w:rPr>
          <w:rFonts w:hint="default" w:ascii="Times New Roman" w:hAnsi="Times New Roman" w:cs="Times New Roman"/>
          <w:b w:val="0"/>
          <w:bCs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/>
        </w:rPr>
        <w:t>经济危机出现</w:t>
      </w:r>
      <w:r>
        <w:rPr>
          <w:rFonts w:hint="default" w:ascii="Times New Roman" w:hAnsi="Times New Roman" w:cs="Times New Roman"/>
          <w:b w:val="0"/>
          <w:bCs/>
          <w:lang w:eastAsia="zh-CN"/>
        </w:rPr>
        <w:t>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</w:rPr>
        <w:t>（3）《共产党宣言》</w:t>
      </w:r>
      <w:r>
        <w:rPr>
          <w:rFonts w:hint="default" w:ascii="Times New Roman" w:hAnsi="Times New Roman" w:cs="Times New Roman"/>
          <w:b w:val="0"/>
          <w:bCs/>
          <w:lang w:eastAsia="zh-CN"/>
        </w:rPr>
        <w:t>；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</w:rPr>
        <w:t>标志着马克思主义的诞生，无产阶级运动有了科学理论的指导，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国际共产主义运动兴起并蓬勃发展</w:t>
      </w:r>
      <w:r>
        <w:rPr>
          <w:rFonts w:hint="default" w:ascii="Times New Roman" w:hAnsi="Times New Roman" w:cs="Times New Roman"/>
          <w:b w:val="0"/>
          <w:bCs/>
        </w:rPr>
        <w:t>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eastAsia="zh-CN"/>
        </w:rPr>
        <w:t>经济发展，经济危机频发，</w:t>
      </w:r>
      <w:r>
        <w:rPr>
          <w:rFonts w:hint="default" w:ascii="Times New Roman" w:hAnsi="Times New Roman" w:cs="Times New Roman"/>
          <w:b w:val="0"/>
          <w:bCs/>
        </w:rPr>
        <w:t>进步性和局限性并存。</w:t>
      </w:r>
      <w:r>
        <w:rPr>
          <w:rFonts w:hint="default" w:ascii="Times New Roman" w:hAnsi="Times New Roman" w:cs="Times New Roman"/>
          <w:b w:val="0"/>
          <w:bCs/>
          <w:lang w:eastAsia="zh-CN"/>
        </w:rPr>
        <w:t>（言之有理即可，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default" w:ascii="Times New Roman" w:hAnsi="Times New Roman" w:cs="Times New Roman"/>
          <w:b w:val="0"/>
          <w:bCs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sz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</w:rPr>
        <w:t>2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/>
        </w:rPr>
        <w:t>．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7分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  <w:sz w:val="21"/>
        </w:rPr>
        <w:t>（1）帝国主义政治经济发展不平衡；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  <w:sz w:val="21"/>
        </w:rPr>
        <w:t>1939年9月1日，德国</w:t>
      </w:r>
      <w:r>
        <w:rPr>
          <w:rFonts w:hint="default" w:ascii="Times New Roman" w:hAnsi="Times New Roman" w:cs="Times New Roman"/>
          <w:b w:val="0"/>
          <w:bCs/>
          <w:sz w:val="21"/>
          <w:lang w:eastAsia="zh-CN"/>
        </w:rPr>
        <w:t>突袭</w:t>
      </w:r>
      <w:r>
        <w:rPr>
          <w:rFonts w:hint="default" w:ascii="Times New Roman" w:hAnsi="Times New Roman" w:cs="Times New Roman"/>
          <w:b w:val="0"/>
          <w:bCs/>
          <w:sz w:val="21"/>
        </w:rPr>
        <w:t>波兰，第二次世界大战全面爆发。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sz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</w:rPr>
        <w:t>（2）1941年12月7日，日本偷袭美国珍珠港，太平洋战争爆发，二战达到最大规模。</w:t>
      </w:r>
      <w:r>
        <w:rPr>
          <w:rFonts w:hint="default" w:ascii="Times New Roman" w:hAnsi="Times New Roman" w:cs="Times New Roman"/>
          <w:b w:val="0"/>
          <w:bCs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  <w:color w:val="000000"/>
          <w:spacing w:val="-6"/>
          <w:sz w:val="21"/>
        </w:rPr>
        <w:t>各</w:t>
      </w:r>
      <w:r>
        <w:rPr>
          <w:rFonts w:hint="default" w:ascii="Times New Roman" w:hAnsi="Times New Roman" w:cs="Times New Roman"/>
          <w:b w:val="0"/>
          <w:bCs/>
          <w:color w:val="000000"/>
          <w:spacing w:val="-6"/>
          <w:sz w:val="21"/>
          <w:lang w:eastAsia="zh-CN"/>
        </w:rPr>
        <w:t>国</w:t>
      </w:r>
      <w:r>
        <w:rPr>
          <w:rFonts w:hint="default" w:ascii="Times New Roman" w:hAnsi="Times New Roman" w:cs="Times New Roman"/>
          <w:b w:val="0"/>
          <w:bCs/>
          <w:color w:val="000000"/>
          <w:spacing w:val="-6"/>
          <w:sz w:val="21"/>
        </w:rPr>
        <w:t>为了一个共同的目标，相互支援，协同作战，逐渐扭</w:t>
      </w:r>
      <w:r>
        <w:rPr>
          <w:rFonts w:hint="default" w:ascii="Times New Roman" w:hAnsi="Times New Roman" w:cs="Times New Roman"/>
          <w:b w:val="0"/>
          <w:bCs/>
          <w:color w:val="000000"/>
          <w:spacing w:val="-6"/>
          <w:sz w:val="21"/>
          <w:lang w:val="en-US" w:eastAsia="zh-CN"/>
        </w:rPr>
        <w:t xml:space="preserve"> 转了战</w:t>
      </w:r>
      <w:r>
        <w:rPr>
          <w:rFonts w:hint="default" w:ascii="Times New Roman" w:hAnsi="Times New Roman" w:cs="Times New Roman"/>
          <w:b w:val="0"/>
          <w:bCs/>
          <w:spacing w:val="-6"/>
          <w:sz w:val="21"/>
          <w:lang w:val="en-US" w:eastAsia="zh-CN"/>
        </w:rPr>
        <w:t xml:space="preserve">争的形势。 </w:t>
      </w:r>
      <w:r>
        <w:rPr>
          <w:rFonts w:hint="eastAsia" w:ascii="Times New Roman" w:hAnsi="Times New Roman" w:cs="Times New Roman"/>
          <w:b w:val="0"/>
          <w:bCs/>
          <w:spacing w:val="-6"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spacing w:val="-6"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spacing w:val="-6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sz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</w:rPr>
        <w:t>诺曼底登陆；</w:t>
      </w:r>
      <w:r>
        <w:rPr>
          <w:rFonts w:hint="default" w:ascii="Times New Roman" w:hAnsi="Times New Roman" w:cs="Times New Roman"/>
          <w:b w:val="0"/>
          <w:bCs/>
          <w:sz w:val="21"/>
          <w:lang w:val="en-US" w:eastAsia="zh-CN"/>
        </w:rPr>
        <w:t>（1分）</w:t>
      </w:r>
      <w:r>
        <w:rPr>
          <w:rFonts w:hint="default" w:ascii="Times New Roman" w:hAnsi="Times New Roman" w:cs="Times New Roman"/>
          <w:b w:val="0"/>
          <w:bCs/>
          <w:sz w:val="21"/>
        </w:rPr>
        <w:t>1945</w:t>
      </w:r>
      <w:r>
        <w:rPr>
          <w:rFonts w:hint="default" w:ascii="Times New Roman" w:hAnsi="Times New Roman" w:cs="Times New Roman"/>
          <w:b w:val="0"/>
          <w:bCs/>
          <w:spacing w:val="-6"/>
          <w:sz w:val="21"/>
        </w:rPr>
        <w:t>年9月2日，日本正式签署投降书，二战结束。</w:t>
      </w:r>
      <w:r>
        <w:rPr>
          <w:rFonts w:hint="default" w:ascii="Times New Roman" w:hAnsi="Times New Roman" w:cs="Times New Roman"/>
          <w:b w:val="0"/>
          <w:bCs/>
          <w:spacing w:val="-6"/>
          <w:sz w:val="21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spacing w:val="-6"/>
          <w:sz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1"/>
        </w:rPr>
        <w:t>（4）珍爱和平，反对战争</w:t>
      </w:r>
      <w:r>
        <w:rPr>
          <w:rFonts w:hint="default" w:ascii="Times New Roman" w:hAnsi="Times New Roman" w:cs="Times New Roman"/>
          <w:b w:val="0"/>
          <w:bCs/>
          <w:sz w:val="21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/>
          <w:sz w:val="21"/>
        </w:rPr>
        <w:t>采用和平方式解决国际争端；加强国际合作，求得共同发展</w:t>
      </w:r>
      <w:r>
        <w:rPr>
          <w:rFonts w:hint="default" w:ascii="Times New Roman" w:hAnsi="Times New Roman" w:cs="Times New Roman"/>
          <w:b w:val="0"/>
          <w:bCs/>
          <w:sz w:val="21"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/>
          <w:sz w:val="21"/>
        </w:rPr>
        <w:t>不同制度的国家为了共同目</w:t>
      </w:r>
      <w:r>
        <w:rPr>
          <w:rFonts w:hint="default" w:ascii="Times New Roman" w:hAnsi="Times New Roman" w:cs="Times New Roman"/>
          <w:b w:val="0"/>
          <w:bCs/>
          <w:spacing w:val="-6"/>
          <w:sz w:val="21"/>
        </w:rPr>
        <w:t>的可以联合起来，共同应对人类的威胁。</w:t>
      </w:r>
      <w:r>
        <w:rPr>
          <w:rFonts w:hint="eastAsia" w:ascii="Times New Roman" w:hAnsi="Times New Roman" w:cs="Times New Roman"/>
          <w:b w:val="0"/>
          <w:bCs/>
          <w:spacing w:val="-6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/>
          <w:spacing w:val="-6"/>
          <w:sz w:val="21"/>
        </w:rPr>
        <w:t>言之有理即可</w:t>
      </w:r>
      <w:r>
        <w:rPr>
          <w:rFonts w:hint="default" w:ascii="Times New Roman" w:hAnsi="Times New Roman" w:cs="Times New Roman"/>
          <w:b w:val="0"/>
          <w:bCs/>
          <w:spacing w:val="-6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/>
          <w:spacing w:val="-6"/>
          <w:sz w:val="21"/>
          <w:lang w:val="en-US" w:eastAsia="zh-CN"/>
        </w:rPr>
        <w:t>1分</w:t>
      </w:r>
      <w:r>
        <w:rPr>
          <w:rFonts w:hint="eastAsia" w:ascii="Times New Roman" w:hAnsi="Times New Roman" w:cs="Times New Roman"/>
          <w:b w:val="0"/>
          <w:bCs/>
          <w:spacing w:val="-6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25</w:t>
      </w:r>
      <w:r>
        <w:rPr>
          <w:rFonts w:hint="default" w:ascii="Times New Roman" w:hAnsi="Times New Roman" w:cs="Times New Roman"/>
          <w:b w:val="0"/>
          <w:bCs/>
        </w:rPr>
        <w:t>．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5分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）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 w:val="0"/>
          <w:bCs/>
        </w:rPr>
        <w:t>改革推动社会进步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/>
        </w:rPr>
      </w:pPr>
      <w:r>
        <w:rPr>
          <w:rFonts w:hint="default" w:ascii="Times New Roman" w:hAnsi="Times New Roman" w:cs="Times New Roman"/>
          <w:b w:val="0"/>
          <w:bCs/>
        </w:rPr>
        <w:t>经历数年战争，苏俄经济异常困难</w:t>
      </w:r>
      <w:r>
        <w:rPr>
          <w:rFonts w:hint="default" w:ascii="Times New Roman" w:hAnsi="Times New Roman" w:cs="Times New Roman"/>
          <w:b w:val="0"/>
          <w:bCs/>
          <w:lang w:eastAsia="zh-CN"/>
        </w:rPr>
        <w:t>。</w:t>
      </w:r>
      <w:r>
        <w:rPr>
          <w:rFonts w:hint="default" w:ascii="Times New Roman" w:hAnsi="Times New Roman" w:cs="Times New Roman"/>
          <w:b w:val="0"/>
          <w:bCs/>
        </w:rPr>
        <w:t>1921年列宁实行新经济政策，允许多种经济并存，大力发展商品经济，促进了国民经济的恢复和发展。1929年的经济大危机沉重打击了美国经济，罗斯福实行新政，加强国家对经济的干预，使美国渡过了危机。新经济政策是社会主义性质的改革，罗斯福新政是资本主义性质的改革。两种改革都是在本国经济困难时实施的，</w:t>
      </w:r>
      <w:r>
        <w:rPr>
          <w:rFonts w:hint="default" w:ascii="Times New Roman" w:hAnsi="Times New Roman" w:cs="Times New Roman"/>
          <w:b w:val="0"/>
          <w:bCs/>
          <w:lang w:eastAsia="zh-CN"/>
        </w:rPr>
        <w:t>是根据国情实施的，都推动了社会的进步。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5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0261" w:h="14513"/>
          <w:pgMar w:top="1304" w:right="964" w:bottom="1304" w:left="964" w:header="567" w:footer="907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1" w:name="_GoBack"/>
      <w:bookmarkEnd w:id="1"/>
    </w:p>
    <w:sectPr>
      <w:pgSz w:w="10261" w:h="1451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图片 17" o:spid="_x0000_s2051" o:spt="75" alt="N" type="#_x0000_t75" style="position:absolute;left:0pt;margin-left:182.7pt;margin-top:-12.9pt;height:36.95pt;width:46.8pt;z-index:-251658240;mso-width-relative:page;mso-height-relative:page;" filled="f" o:preferrelative="t" stroked="f" coordsize="21600,21600">
          <v:path/>
          <v:fill on="f" focussize="0,0"/>
          <v:stroke on="f"/>
          <v:imagedata r:id="rId1" o:title="N"/>
          <o:lock v:ext="edit" aspectratio="t"/>
        </v:shape>
      </w:pict>
    </w:r>
    <w:r>
      <w:rPr>
        <w:sz w:val="18"/>
      </w:rPr>
      <w:pict>
        <v:shape id="文本框 16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九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年级历史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eastAsia="zh-CN"/>
                  </w:rPr>
                  <w:t>答案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　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val="en-US"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CN"/>
                  </w:rPr>
                  <w:t>页（共</w:t>
                </w:r>
                <w:r>
                  <w:rPr>
                    <w:rFonts w:hint="eastAsia" w:ascii="宋体" w:hAnsi="宋体" w:cs="宋体"/>
                    <w:sz w:val="21"/>
                    <w:szCs w:val="21"/>
                    <w:lang w:val="en-US"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val="en-US" w:eastAsia="zh-CN"/>
                  </w:rPr>
                  <w:t>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87E8"/>
    <w:multiLevelType w:val="singleLevel"/>
    <w:tmpl w:val="2C9287E8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552E232"/>
    <w:multiLevelType w:val="singleLevel"/>
    <w:tmpl w:val="5552E232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30A237C"/>
    <w:rsid w:val="004151FC"/>
    <w:rsid w:val="00A54D9D"/>
    <w:rsid w:val="00C02FC6"/>
    <w:rsid w:val="00EC06BD"/>
    <w:rsid w:val="010F6F25"/>
    <w:rsid w:val="012A3E98"/>
    <w:rsid w:val="013050F1"/>
    <w:rsid w:val="01801F09"/>
    <w:rsid w:val="018F1B1E"/>
    <w:rsid w:val="029E0CDB"/>
    <w:rsid w:val="037C1535"/>
    <w:rsid w:val="0400340D"/>
    <w:rsid w:val="04491584"/>
    <w:rsid w:val="044A335C"/>
    <w:rsid w:val="0474318F"/>
    <w:rsid w:val="04C30C93"/>
    <w:rsid w:val="04C45552"/>
    <w:rsid w:val="04FC03D2"/>
    <w:rsid w:val="057458A2"/>
    <w:rsid w:val="05E0333C"/>
    <w:rsid w:val="06747915"/>
    <w:rsid w:val="074C4C4A"/>
    <w:rsid w:val="07DA2459"/>
    <w:rsid w:val="09B758BB"/>
    <w:rsid w:val="09F204A5"/>
    <w:rsid w:val="0A2A7416"/>
    <w:rsid w:val="0B9C426A"/>
    <w:rsid w:val="0BA54662"/>
    <w:rsid w:val="0BC47650"/>
    <w:rsid w:val="0BC67F89"/>
    <w:rsid w:val="0BED7F05"/>
    <w:rsid w:val="0C8D1CD3"/>
    <w:rsid w:val="0C98760A"/>
    <w:rsid w:val="0D321A23"/>
    <w:rsid w:val="0F902063"/>
    <w:rsid w:val="0FFF450C"/>
    <w:rsid w:val="10311373"/>
    <w:rsid w:val="10E1643A"/>
    <w:rsid w:val="114A221A"/>
    <w:rsid w:val="130950B0"/>
    <w:rsid w:val="13BF21F2"/>
    <w:rsid w:val="14511232"/>
    <w:rsid w:val="157C1CFF"/>
    <w:rsid w:val="15B257D3"/>
    <w:rsid w:val="15F1632B"/>
    <w:rsid w:val="16446D1C"/>
    <w:rsid w:val="168F7B4F"/>
    <w:rsid w:val="16A26360"/>
    <w:rsid w:val="16C471FA"/>
    <w:rsid w:val="179A15BC"/>
    <w:rsid w:val="17D96049"/>
    <w:rsid w:val="18AE2FCE"/>
    <w:rsid w:val="18BF553F"/>
    <w:rsid w:val="1ABB32F3"/>
    <w:rsid w:val="1B6761A4"/>
    <w:rsid w:val="1BBA6F56"/>
    <w:rsid w:val="1BC42BDD"/>
    <w:rsid w:val="1C8C5043"/>
    <w:rsid w:val="1EB938B1"/>
    <w:rsid w:val="1EBD53ED"/>
    <w:rsid w:val="1F7461E2"/>
    <w:rsid w:val="1F9D516C"/>
    <w:rsid w:val="1FE6004B"/>
    <w:rsid w:val="202812F5"/>
    <w:rsid w:val="202B3AD6"/>
    <w:rsid w:val="207C21B3"/>
    <w:rsid w:val="20F66507"/>
    <w:rsid w:val="21671A89"/>
    <w:rsid w:val="218A50BB"/>
    <w:rsid w:val="21A4685E"/>
    <w:rsid w:val="21BC2645"/>
    <w:rsid w:val="22EA14CE"/>
    <w:rsid w:val="230A237C"/>
    <w:rsid w:val="237724F5"/>
    <w:rsid w:val="23AE1F83"/>
    <w:rsid w:val="25DB0BE6"/>
    <w:rsid w:val="260A251E"/>
    <w:rsid w:val="266B58A4"/>
    <w:rsid w:val="26DE4854"/>
    <w:rsid w:val="271629B7"/>
    <w:rsid w:val="271D4E6B"/>
    <w:rsid w:val="272C4BAB"/>
    <w:rsid w:val="27AC7562"/>
    <w:rsid w:val="29052118"/>
    <w:rsid w:val="29181C98"/>
    <w:rsid w:val="29312113"/>
    <w:rsid w:val="2A2D713F"/>
    <w:rsid w:val="2B5C5632"/>
    <w:rsid w:val="2B841443"/>
    <w:rsid w:val="2BA34B92"/>
    <w:rsid w:val="2CA85A53"/>
    <w:rsid w:val="2CD47D76"/>
    <w:rsid w:val="2CD72B52"/>
    <w:rsid w:val="2CDE1C7D"/>
    <w:rsid w:val="2D2809E4"/>
    <w:rsid w:val="2D702579"/>
    <w:rsid w:val="2D7459A7"/>
    <w:rsid w:val="2EC17EC2"/>
    <w:rsid w:val="2FAB554E"/>
    <w:rsid w:val="2FAE394E"/>
    <w:rsid w:val="30EE46A7"/>
    <w:rsid w:val="32342B70"/>
    <w:rsid w:val="32746C16"/>
    <w:rsid w:val="32F60CB5"/>
    <w:rsid w:val="32F60DDC"/>
    <w:rsid w:val="330865C8"/>
    <w:rsid w:val="331754CF"/>
    <w:rsid w:val="33802C83"/>
    <w:rsid w:val="346D1848"/>
    <w:rsid w:val="346F4273"/>
    <w:rsid w:val="34C54893"/>
    <w:rsid w:val="34CD557B"/>
    <w:rsid w:val="35AB2F19"/>
    <w:rsid w:val="35AD11F4"/>
    <w:rsid w:val="35B30A03"/>
    <w:rsid w:val="35C92FD1"/>
    <w:rsid w:val="36745FC2"/>
    <w:rsid w:val="367C556A"/>
    <w:rsid w:val="36AB099C"/>
    <w:rsid w:val="370E6185"/>
    <w:rsid w:val="37A5083B"/>
    <w:rsid w:val="38B44F57"/>
    <w:rsid w:val="393F3B2C"/>
    <w:rsid w:val="3A284AF4"/>
    <w:rsid w:val="3A9314D2"/>
    <w:rsid w:val="3BA61268"/>
    <w:rsid w:val="3C6846D9"/>
    <w:rsid w:val="3D151831"/>
    <w:rsid w:val="3D8C7D80"/>
    <w:rsid w:val="3DE70C54"/>
    <w:rsid w:val="3E183BA1"/>
    <w:rsid w:val="3F2A1903"/>
    <w:rsid w:val="3F2A33D5"/>
    <w:rsid w:val="3F4B20EE"/>
    <w:rsid w:val="3F613D97"/>
    <w:rsid w:val="3FA02072"/>
    <w:rsid w:val="3FE24C93"/>
    <w:rsid w:val="3FFF2854"/>
    <w:rsid w:val="40034410"/>
    <w:rsid w:val="40416810"/>
    <w:rsid w:val="406235C9"/>
    <w:rsid w:val="40D04709"/>
    <w:rsid w:val="411F0BB9"/>
    <w:rsid w:val="413276EB"/>
    <w:rsid w:val="421823D1"/>
    <w:rsid w:val="42762569"/>
    <w:rsid w:val="43587EA9"/>
    <w:rsid w:val="43865FD8"/>
    <w:rsid w:val="441D1436"/>
    <w:rsid w:val="44996EF2"/>
    <w:rsid w:val="44FF1E78"/>
    <w:rsid w:val="45C2720F"/>
    <w:rsid w:val="45D12ED4"/>
    <w:rsid w:val="465B0402"/>
    <w:rsid w:val="467576A4"/>
    <w:rsid w:val="46942157"/>
    <w:rsid w:val="46EC63E9"/>
    <w:rsid w:val="47C50CD3"/>
    <w:rsid w:val="47FA570D"/>
    <w:rsid w:val="48C6722B"/>
    <w:rsid w:val="49153EDB"/>
    <w:rsid w:val="49E15CD4"/>
    <w:rsid w:val="49F661B2"/>
    <w:rsid w:val="4A75422E"/>
    <w:rsid w:val="4B7E4440"/>
    <w:rsid w:val="4C11767A"/>
    <w:rsid w:val="4C68107C"/>
    <w:rsid w:val="4D1C63E0"/>
    <w:rsid w:val="4EED17CA"/>
    <w:rsid w:val="4F0B0989"/>
    <w:rsid w:val="4F5F274C"/>
    <w:rsid w:val="4F9D1F1C"/>
    <w:rsid w:val="4FA91CA3"/>
    <w:rsid w:val="5054095A"/>
    <w:rsid w:val="505F6854"/>
    <w:rsid w:val="51575A70"/>
    <w:rsid w:val="518F4E5F"/>
    <w:rsid w:val="519C1B71"/>
    <w:rsid w:val="51E36366"/>
    <w:rsid w:val="51FE76CB"/>
    <w:rsid w:val="52003D97"/>
    <w:rsid w:val="52137F1F"/>
    <w:rsid w:val="52212477"/>
    <w:rsid w:val="52854952"/>
    <w:rsid w:val="529851D8"/>
    <w:rsid w:val="53906060"/>
    <w:rsid w:val="54675965"/>
    <w:rsid w:val="54A74480"/>
    <w:rsid w:val="560044CA"/>
    <w:rsid w:val="56190160"/>
    <w:rsid w:val="5622772E"/>
    <w:rsid w:val="57605CB8"/>
    <w:rsid w:val="57B41D04"/>
    <w:rsid w:val="58C23771"/>
    <w:rsid w:val="58DB6829"/>
    <w:rsid w:val="59F70695"/>
    <w:rsid w:val="5A935C4D"/>
    <w:rsid w:val="5AD009E6"/>
    <w:rsid w:val="5C9F417F"/>
    <w:rsid w:val="5CC21229"/>
    <w:rsid w:val="5CE10866"/>
    <w:rsid w:val="5DA622B3"/>
    <w:rsid w:val="5E4B2911"/>
    <w:rsid w:val="5F156BD1"/>
    <w:rsid w:val="5FF94738"/>
    <w:rsid w:val="603D52DB"/>
    <w:rsid w:val="60B05934"/>
    <w:rsid w:val="62913CCC"/>
    <w:rsid w:val="62E2227F"/>
    <w:rsid w:val="632A372D"/>
    <w:rsid w:val="636152C9"/>
    <w:rsid w:val="638E55A7"/>
    <w:rsid w:val="639F7C18"/>
    <w:rsid w:val="63AA2FE2"/>
    <w:rsid w:val="63E22B21"/>
    <w:rsid w:val="64FF15A2"/>
    <w:rsid w:val="6556381F"/>
    <w:rsid w:val="656D28B2"/>
    <w:rsid w:val="65EF6FAB"/>
    <w:rsid w:val="6652184A"/>
    <w:rsid w:val="6696402A"/>
    <w:rsid w:val="66A44EB1"/>
    <w:rsid w:val="677D370D"/>
    <w:rsid w:val="67FC3018"/>
    <w:rsid w:val="68DD58D6"/>
    <w:rsid w:val="69080B8E"/>
    <w:rsid w:val="69523908"/>
    <w:rsid w:val="69C73F18"/>
    <w:rsid w:val="6AA32047"/>
    <w:rsid w:val="6B225F46"/>
    <w:rsid w:val="6B4A0BA3"/>
    <w:rsid w:val="6B805ACA"/>
    <w:rsid w:val="6BD359CF"/>
    <w:rsid w:val="6BED3306"/>
    <w:rsid w:val="6CF13B45"/>
    <w:rsid w:val="6D6C7734"/>
    <w:rsid w:val="6E003849"/>
    <w:rsid w:val="6E7D2062"/>
    <w:rsid w:val="6EB35A78"/>
    <w:rsid w:val="6EC6533A"/>
    <w:rsid w:val="6EF768AD"/>
    <w:rsid w:val="70327AD7"/>
    <w:rsid w:val="70765A43"/>
    <w:rsid w:val="70BF7120"/>
    <w:rsid w:val="716049B8"/>
    <w:rsid w:val="71B203EB"/>
    <w:rsid w:val="73B434A1"/>
    <w:rsid w:val="743918DB"/>
    <w:rsid w:val="74466E53"/>
    <w:rsid w:val="745D77C4"/>
    <w:rsid w:val="74787382"/>
    <w:rsid w:val="74816A90"/>
    <w:rsid w:val="74EB641A"/>
    <w:rsid w:val="74F02631"/>
    <w:rsid w:val="75FE709A"/>
    <w:rsid w:val="76762823"/>
    <w:rsid w:val="794104FA"/>
    <w:rsid w:val="79D86EA3"/>
    <w:rsid w:val="7A5F143D"/>
    <w:rsid w:val="7B7C5375"/>
    <w:rsid w:val="7B885B7E"/>
    <w:rsid w:val="7BB40F1C"/>
    <w:rsid w:val="7CEE2F08"/>
    <w:rsid w:val="7DE72AC9"/>
    <w:rsid w:val="7F242C23"/>
    <w:rsid w:val="7F385028"/>
    <w:rsid w:val="7FBD20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宋体"/>
      <w:kern w:val="2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Emphasis"/>
    <w:basedOn w:val="8"/>
    <w:qFormat/>
    <w:uiPriority w:val="0"/>
    <w:rPr>
      <w:color w:val="CC0000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正文1"/>
    <w:basedOn w:val="1"/>
    <w:qFormat/>
    <w:uiPriority w:val="0"/>
    <w:pPr>
      <w:widowControl/>
      <w:adjustRightInd/>
      <w:spacing w:line="330" w:lineRule="atLeast"/>
      <w:jc w:val="left"/>
      <w:textAlignment w:val="auto"/>
    </w:pPr>
    <w:rPr>
      <w:rFonts w:ascii="宋体" w:hAnsi="宋体" w:cs="宋体"/>
      <w:b/>
      <w:bCs/>
      <w:color w:val="000000"/>
      <w:szCs w:val="21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2015-12-31T00:53:00Z</dcterms:created>
  <dc:creator>Administrator</dc:creator>
  <cp:lastModifiedBy>Administrator</cp:lastModifiedBy>
  <cp:lastPrinted>2021-04-12T03:34:00Z</cp:lastPrinted>
  <dcterms:modified xsi:type="dcterms:W3CDTF">2023-01-15T12:37:49Z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